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90" w:rsidRDefault="008C7690">
      <w:pPr>
        <w:pStyle w:val="a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УТВЕРЖДЕН</w:t>
      </w:r>
    </w:p>
    <w:p w:rsidR="008C7690" w:rsidRDefault="008C7690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C7690" w:rsidRPr="00127311" w:rsidRDefault="008C7690">
      <w:pPr>
        <w:pStyle w:val="a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="00DC0C27">
        <w:rPr>
          <w:sz w:val="28"/>
          <w:szCs w:val="28"/>
        </w:rPr>
        <w:t xml:space="preserve">          К</w:t>
      </w:r>
      <w:r w:rsidR="003F5C76">
        <w:rPr>
          <w:sz w:val="28"/>
          <w:szCs w:val="28"/>
        </w:rPr>
        <w:t xml:space="preserve">уменского </w:t>
      </w:r>
      <w:r>
        <w:rPr>
          <w:sz w:val="28"/>
          <w:szCs w:val="28"/>
        </w:rPr>
        <w:t xml:space="preserve"> района </w:t>
      </w:r>
      <w:r w:rsidR="00DC0C27">
        <w:rPr>
          <w:sz w:val="28"/>
          <w:szCs w:val="28"/>
          <w:u w:val="single"/>
        </w:rPr>
        <w:t xml:space="preserve"> </w:t>
      </w:r>
      <w:r w:rsidRPr="00127311">
        <w:rPr>
          <w:sz w:val="28"/>
          <w:szCs w:val="28"/>
          <w:u w:val="single"/>
        </w:rPr>
        <w:t xml:space="preserve"> </w:t>
      </w:r>
      <w:r w:rsidR="003F5C76">
        <w:rPr>
          <w:sz w:val="28"/>
          <w:szCs w:val="28"/>
          <w:u w:val="single"/>
        </w:rPr>
        <w:t xml:space="preserve"> </w:t>
      </w:r>
    </w:p>
    <w:p w:rsidR="008C7690" w:rsidRDefault="008C7690">
      <w:pPr>
        <w:pStyle w:val="a9"/>
        <w:jc w:val="center"/>
        <w:rPr>
          <w:sz w:val="28"/>
          <w:szCs w:val="28"/>
        </w:rPr>
      </w:pPr>
      <w:r>
        <w:t xml:space="preserve">                                                                            </w:t>
      </w:r>
      <w:r w:rsidR="00420335">
        <w:rPr>
          <w:sz w:val="28"/>
          <w:szCs w:val="28"/>
        </w:rPr>
        <w:t xml:space="preserve">    от  </w:t>
      </w:r>
      <w:r w:rsidR="003F5C76">
        <w:rPr>
          <w:sz w:val="28"/>
          <w:szCs w:val="28"/>
        </w:rPr>
        <w:t>«</w:t>
      </w:r>
      <w:r w:rsidR="00420335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420335">
        <w:rPr>
          <w:sz w:val="28"/>
          <w:szCs w:val="28"/>
        </w:rPr>
        <w:t xml:space="preserve"> марта  </w:t>
      </w:r>
      <w:r>
        <w:rPr>
          <w:sz w:val="28"/>
          <w:szCs w:val="28"/>
        </w:rPr>
        <w:t>20</w:t>
      </w:r>
      <w:r w:rsidR="00DC0C27">
        <w:rPr>
          <w:sz w:val="28"/>
          <w:szCs w:val="28"/>
        </w:rPr>
        <w:t>1</w:t>
      </w:r>
      <w:r w:rsidR="00420335">
        <w:rPr>
          <w:sz w:val="28"/>
          <w:szCs w:val="28"/>
        </w:rPr>
        <w:t>4</w:t>
      </w:r>
      <w:r w:rsidR="00DC0C27">
        <w:rPr>
          <w:sz w:val="28"/>
          <w:szCs w:val="28"/>
        </w:rPr>
        <w:t xml:space="preserve">  №</w:t>
      </w:r>
      <w:r w:rsidR="00420335">
        <w:rPr>
          <w:sz w:val="28"/>
          <w:szCs w:val="28"/>
        </w:rPr>
        <w:t xml:space="preserve">  186</w:t>
      </w:r>
    </w:p>
    <w:p w:rsidR="008C7690" w:rsidRDefault="008C7690">
      <w:pPr>
        <w:pStyle w:val="a6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8C7690" w:rsidRDefault="008C7690">
      <w:pPr>
        <w:pStyle w:val="a6"/>
        <w:spacing w:before="0" w:after="0"/>
        <w:jc w:val="center"/>
        <w:rPr>
          <w:rFonts w:ascii="Times New Roman" w:hAnsi="Times New Roman" w:cs="Times New Roman"/>
        </w:rPr>
      </w:pPr>
    </w:p>
    <w:p w:rsidR="008C7690" w:rsidRDefault="008C7690">
      <w:pPr>
        <w:pStyle w:val="a6"/>
        <w:spacing w:before="0" w:after="0"/>
        <w:jc w:val="center"/>
        <w:rPr>
          <w:rFonts w:ascii="Times New Roman" w:hAnsi="Times New Roman" w:cs="Times New Roman"/>
        </w:rPr>
      </w:pPr>
    </w:p>
    <w:p w:rsidR="008C7690" w:rsidRPr="00D85BD4" w:rsidRDefault="008C7690" w:rsidP="00D85BD4">
      <w:pPr>
        <w:pStyle w:val="a6"/>
        <w:spacing w:before="0" w:after="0"/>
        <w:jc w:val="center"/>
        <w:rPr>
          <w:rFonts w:ascii="Times New Roman" w:hAnsi="Times New Roman" w:cs="Times New Roman"/>
        </w:rPr>
      </w:pPr>
      <w:r w:rsidRPr="00D85BD4">
        <w:rPr>
          <w:rFonts w:ascii="Times New Roman" w:hAnsi="Times New Roman" w:cs="Times New Roman"/>
        </w:rPr>
        <w:t>АДМИНИСТРАТИВНЫЙ РЕГЛАМЕНТ</w:t>
      </w:r>
    </w:p>
    <w:p w:rsidR="008C7690" w:rsidRPr="00D85BD4" w:rsidRDefault="008C7690" w:rsidP="00D85BD4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690" w:rsidRPr="00D85BD4" w:rsidRDefault="00B06AEA" w:rsidP="00D85BD4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предоставления</w:t>
      </w:r>
      <w:r w:rsidR="008C7690" w:rsidRPr="00D85BD4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8C7690" w:rsidRPr="00D85BD4" w:rsidRDefault="008C7690" w:rsidP="00D85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«</w:t>
      </w:r>
      <w:r w:rsidR="00D3084D" w:rsidRPr="00D85BD4">
        <w:rPr>
          <w:rFonts w:ascii="Times New Roman" w:hAnsi="Times New Roman"/>
          <w:sz w:val="28"/>
          <w:szCs w:val="28"/>
        </w:rPr>
        <w:t>О согласии на отчисление несовершеннолетних, достигших возраста 15 лет из образовательных учреждений</w:t>
      </w:r>
      <w:r w:rsidRPr="00D85BD4">
        <w:rPr>
          <w:rFonts w:ascii="Times New Roman" w:hAnsi="Times New Roman"/>
          <w:sz w:val="28"/>
          <w:szCs w:val="28"/>
        </w:rPr>
        <w:t>»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1.</w:t>
      </w:r>
      <w:r w:rsidR="00A2020E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Общие положения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F1B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1.1. Административный регламент </w:t>
      </w:r>
      <w:r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</w:t>
      </w:r>
      <w:r w:rsidR="00B06AEA" w:rsidRPr="00D85BD4">
        <w:rPr>
          <w:rFonts w:ascii="Times New Roman" w:hAnsi="Times New Roman"/>
          <w:sz w:val="28"/>
          <w:szCs w:val="28"/>
        </w:rPr>
        <w:t>редоставления</w:t>
      </w:r>
      <w:r w:rsidRPr="00D85BD4">
        <w:rPr>
          <w:rFonts w:ascii="Times New Roman" w:hAnsi="Times New Roman"/>
          <w:sz w:val="28"/>
          <w:szCs w:val="28"/>
        </w:rPr>
        <w:t xml:space="preserve"> муниципал</w:t>
      </w:r>
      <w:r w:rsidR="005B306F" w:rsidRPr="00D85BD4">
        <w:rPr>
          <w:rFonts w:ascii="Times New Roman" w:hAnsi="Times New Roman"/>
          <w:sz w:val="28"/>
          <w:szCs w:val="28"/>
        </w:rPr>
        <w:t>ьной услуги «</w:t>
      </w:r>
      <w:r w:rsidR="00D3084D" w:rsidRPr="00D85BD4">
        <w:rPr>
          <w:rFonts w:ascii="Times New Roman" w:hAnsi="Times New Roman"/>
          <w:sz w:val="28"/>
          <w:szCs w:val="28"/>
        </w:rPr>
        <w:t xml:space="preserve">О согласии на отчисление несовершеннолетних, достигших возраста 15 лет из образовательных учреждений» </w:t>
      </w:r>
      <w:r w:rsidRPr="00D85BD4">
        <w:rPr>
          <w:rFonts w:ascii="Times New Roman" w:hAnsi="Times New Roman"/>
          <w:sz w:val="28"/>
          <w:szCs w:val="28"/>
        </w:rPr>
        <w:t xml:space="preserve"> (далее - Административный регламент)</w:t>
      </w:r>
      <w:r w:rsidR="00C25496" w:rsidRPr="00D85BD4">
        <w:rPr>
          <w:rFonts w:ascii="Times New Roman" w:hAnsi="Times New Roman"/>
          <w:sz w:val="28"/>
          <w:szCs w:val="28"/>
        </w:rPr>
        <w:t xml:space="preserve"> определяет сроки и последовательность административных процедур и административных действий, осуществляемых администрацией Куменского района Кировской области (далее -  Администрация), а также порядок взаимодействия между должностными лицами при предоставлении муниципальной услуги </w:t>
      </w: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341F1B" w:rsidRPr="00D85BD4">
        <w:rPr>
          <w:rFonts w:ascii="Times New Roman" w:hAnsi="Times New Roman"/>
          <w:sz w:val="28"/>
          <w:szCs w:val="28"/>
        </w:rPr>
        <w:t xml:space="preserve"> </w:t>
      </w:r>
      <w:r w:rsidR="00D3084D" w:rsidRPr="00D85BD4">
        <w:rPr>
          <w:rFonts w:ascii="Times New Roman" w:hAnsi="Times New Roman"/>
          <w:sz w:val="28"/>
          <w:szCs w:val="28"/>
        </w:rPr>
        <w:t xml:space="preserve">о согласии на отчисление несовершеннолетних, достигших возраста 15 лет из образовательных учреждений </w:t>
      </w:r>
      <w:r w:rsidR="00341F1B" w:rsidRPr="00D85BD4">
        <w:rPr>
          <w:rFonts w:ascii="Times New Roman" w:hAnsi="Times New Roman"/>
          <w:sz w:val="28"/>
          <w:szCs w:val="28"/>
        </w:rPr>
        <w:t xml:space="preserve"> на территории Куменского района Кировской области.</w:t>
      </w:r>
    </w:p>
    <w:p w:rsidR="008C7690" w:rsidRPr="00D85BD4" w:rsidRDefault="008C7690" w:rsidP="00D8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1.2. Термины и определения, используемые в настоящем </w:t>
      </w:r>
      <w:r w:rsidR="00341F1B" w:rsidRPr="00D85BD4">
        <w:rPr>
          <w:rFonts w:ascii="Times New Roman" w:hAnsi="Times New Roman"/>
          <w:sz w:val="28"/>
          <w:szCs w:val="28"/>
        </w:rPr>
        <w:t xml:space="preserve"> Административном регламенте  соответствуют терминам и определениям, установленным в законодательных и иных нормативных правовых актов Российской Федерации:</w:t>
      </w:r>
    </w:p>
    <w:p w:rsidR="008C7690" w:rsidRPr="00D85BD4" w:rsidRDefault="008C7690" w:rsidP="00D8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несовершеннолетний - лицо, не достигшее возраста восемнадцати лет;</w:t>
      </w:r>
    </w:p>
    <w:p w:rsidR="008C7690" w:rsidRPr="00D85BD4" w:rsidRDefault="00D3084D" w:rsidP="00D85BD4">
      <w:pPr>
        <w:pStyle w:val="ConsPlusNormal"/>
        <w:widowControl/>
        <w:spacing w:line="240" w:lineRule="auto"/>
        <w:ind w:hanging="30"/>
        <w:rPr>
          <w:rFonts w:ascii="Times New Roman" w:hAnsi="Times New Roman" w:cs="Times New Roman"/>
          <w:sz w:val="28"/>
          <w:szCs w:val="28"/>
        </w:rPr>
      </w:pPr>
      <w:r w:rsidRPr="00D8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90" w:rsidRPr="00D85BD4" w:rsidRDefault="004E5964" w:rsidP="00D85BD4">
      <w:pPr>
        <w:pStyle w:val="ConsPlusNormal"/>
        <w:widowControl/>
        <w:spacing w:line="240" w:lineRule="auto"/>
        <w:ind w:hanging="30"/>
        <w:rPr>
          <w:rFonts w:ascii="Times New Roman" w:hAnsi="Times New Roman" w:cs="Times New Roman"/>
          <w:sz w:val="28"/>
          <w:szCs w:val="28"/>
        </w:rPr>
      </w:pPr>
      <w:r w:rsidRPr="00D85BD4">
        <w:rPr>
          <w:rFonts w:ascii="Times New Roman" w:hAnsi="Times New Roman" w:cs="Times New Roman"/>
          <w:sz w:val="28"/>
          <w:szCs w:val="28"/>
        </w:rPr>
        <w:t xml:space="preserve"> </w:t>
      </w:r>
      <w:r w:rsidR="008C7690" w:rsidRPr="00D85BD4">
        <w:rPr>
          <w:rFonts w:ascii="Times New Roman" w:hAnsi="Times New Roman" w:cs="Times New Roman"/>
          <w:sz w:val="28"/>
          <w:szCs w:val="28"/>
        </w:rPr>
        <w:tab/>
      </w:r>
      <w:r w:rsidR="00D3084D" w:rsidRPr="00D85BD4">
        <w:rPr>
          <w:rFonts w:ascii="Times New Roman" w:hAnsi="Times New Roman" w:cs="Times New Roman"/>
          <w:sz w:val="28"/>
          <w:szCs w:val="28"/>
        </w:rPr>
        <w:t>1.3</w:t>
      </w:r>
      <w:r w:rsidR="00341F1B" w:rsidRPr="00D85BD4">
        <w:rPr>
          <w:rFonts w:ascii="Times New Roman" w:hAnsi="Times New Roman" w:cs="Times New Roman"/>
          <w:sz w:val="28"/>
          <w:szCs w:val="28"/>
        </w:rPr>
        <w:t>.</w:t>
      </w:r>
      <w:r w:rsidR="008C7690" w:rsidRPr="00D85BD4">
        <w:rPr>
          <w:rFonts w:ascii="Times New Roman" w:hAnsi="Times New Roman" w:cs="Times New Roman"/>
          <w:sz w:val="28"/>
          <w:szCs w:val="28"/>
        </w:rPr>
        <w:tab/>
        <w:t xml:space="preserve">Заявителями </w:t>
      </w:r>
      <w:r w:rsidRPr="00D85BD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 услуги </w:t>
      </w:r>
      <w:r w:rsidR="008C7690" w:rsidRPr="00D85BD4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D85BD4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 </w:t>
      </w:r>
      <w:r w:rsidR="00ED3D4F" w:rsidRPr="00D85BD4">
        <w:rPr>
          <w:rFonts w:ascii="Times New Roman" w:hAnsi="Times New Roman" w:cs="Times New Roman"/>
          <w:sz w:val="28"/>
          <w:szCs w:val="28"/>
        </w:rPr>
        <w:t xml:space="preserve"> </w:t>
      </w:r>
      <w:r w:rsidR="008C7690" w:rsidRPr="00D85BD4">
        <w:rPr>
          <w:rFonts w:ascii="Times New Roman" w:hAnsi="Times New Roman" w:cs="Times New Roman"/>
          <w:sz w:val="28"/>
          <w:szCs w:val="28"/>
        </w:rPr>
        <w:t xml:space="preserve">с письменной </w:t>
      </w:r>
      <w:r w:rsidR="00D3084D" w:rsidRPr="00D85BD4">
        <w:rPr>
          <w:rFonts w:ascii="Times New Roman" w:hAnsi="Times New Roman" w:cs="Times New Roman"/>
          <w:sz w:val="28"/>
          <w:szCs w:val="28"/>
        </w:rPr>
        <w:t xml:space="preserve"> </w:t>
      </w:r>
      <w:r w:rsidR="008C7690" w:rsidRPr="00D85BD4">
        <w:rPr>
          <w:rFonts w:ascii="Times New Roman" w:hAnsi="Times New Roman" w:cs="Times New Roman"/>
          <w:sz w:val="28"/>
          <w:szCs w:val="28"/>
        </w:rPr>
        <w:t xml:space="preserve"> просьбой </w:t>
      </w:r>
      <w:r w:rsidR="00D3084D" w:rsidRPr="00D85BD4">
        <w:rPr>
          <w:rFonts w:ascii="Times New Roman" w:hAnsi="Times New Roman" w:cs="Times New Roman"/>
          <w:sz w:val="28"/>
          <w:szCs w:val="28"/>
        </w:rPr>
        <w:t xml:space="preserve"> об отчислении  несовершеннолетнего, достигшего возраста 15 лет из образовательных учреждений</w:t>
      </w:r>
    </w:p>
    <w:p w:rsidR="008C7690" w:rsidRPr="00D85BD4" w:rsidRDefault="00D3084D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1.4</w:t>
      </w:r>
      <w:r w:rsidR="008C7690" w:rsidRPr="00D85BD4">
        <w:rPr>
          <w:rFonts w:ascii="Times New Roman" w:hAnsi="Times New Roman"/>
          <w:sz w:val="28"/>
          <w:szCs w:val="28"/>
        </w:rPr>
        <w:t xml:space="preserve">.  Информация о </w:t>
      </w:r>
      <w:r w:rsidR="00341F1B" w:rsidRPr="00D85BD4">
        <w:rPr>
          <w:rFonts w:ascii="Times New Roman" w:hAnsi="Times New Roman"/>
          <w:sz w:val="28"/>
          <w:szCs w:val="28"/>
        </w:rPr>
        <w:t xml:space="preserve"> </w:t>
      </w:r>
      <w:r w:rsidR="008C7690" w:rsidRPr="00D85BD4">
        <w:rPr>
          <w:rFonts w:ascii="Times New Roman" w:hAnsi="Times New Roman"/>
          <w:sz w:val="28"/>
          <w:szCs w:val="28"/>
        </w:rPr>
        <w:t>муниципальной услуг</w:t>
      </w:r>
      <w:r w:rsidR="006660BD" w:rsidRPr="00D85BD4">
        <w:rPr>
          <w:rFonts w:ascii="Times New Roman" w:hAnsi="Times New Roman"/>
          <w:sz w:val="28"/>
          <w:szCs w:val="28"/>
        </w:rPr>
        <w:t>е внесена в Р</w:t>
      </w:r>
      <w:r w:rsidR="008C7690" w:rsidRPr="00D85BD4">
        <w:rPr>
          <w:rFonts w:ascii="Times New Roman" w:hAnsi="Times New Roman"/>
          <w:sz w:val="28"/>
          <w:szCs w:val="28"/>
        </w:rPr>
        <w:t xml:space="preserve">еестр муниципальных услуг, оказываемых на территории муниципального образования </w:t>
      </w:r>
      <w:r w:rsidR="003F5C76" w:rsidRPr="00D85BD4">
        <w:rPr>
          <w:rFonts w:ascii="Times New Roman" w:hAnsi="Times New Roman"/>
          <w:sz w:val="28"/>
          <w:szCs w:val="28"/>
        </w:rPr>
        <w:t>Куменский</w:t>
      </w:r>
      <w:r w:rsidR="008C7690" w:rsidRPr="00D85BD4">
        <w:rPr>
          <w:rFonts w:ascii="Times New Roman" w:hAnsi="Times New Roman"/>
          <w:sz w:val="28"/>
          <w:szCs w:val="28"/>
        </w:rPr>
        <w:t xml:space="preserve"> муниципальный район, утвержденный </w:t>
      </w:r>
      <w:r w:rsidR="00A2020E" w:rsidRPr="00D85BD4">
        <w:rPr>
          <w:rFonts w:ascii="Times New Roman" w:hAnsi="Times New Roman"/>
          <w:sz w:val="28"/>
          <w:szCs w:val="28"/>
        </w:rPr>
        <w:t>постановлением</w:t>
      </w:r>
      <w:r w:rsidR="008C7690" w:rsidRPr="00D85BD4">
        <w:rPr>
          <w:rFonts w:ascii="Times New Roman" w:hAnsi="Times New Roman"/>
          <w:sz w:val="28"/>
          <w:szCs w:val="28"/>
        </w:rPr>
        <w:t xml:space="preserve"> администрации </w:t>
      </w:r>
      <w:r w:rsidR="00A2020E" w:rsidRPr="00D85BD4">
        <w:rPr>
          <w:rFonts w:ascii="Times New Roman" w:hAnsi="Times New Roman"/>
          <w:sz w:val="28"/>
          <w:szCs w:val="28"/>
        </w:rPr>
        <w:t xml:space="preserve">Куменского района </w:t>
      </w:r>
      <w:r w:rsidR="00ED3D4F" w:rsidRPr="00D85BD4">
        <w:rPr>
          <w:rFonts w:ascii="Times New Roman" w:hAnsi="Times New Roman"/>
          <w:sz w:val="28"/>
          <w:szCs w:val="28"/>
        </w:rPr>
        <w:t xml:space="preserve">  </w:t>
      </w:r>
      <w:r w:rsidR="00341F1B" w:rsidRPr="00D85BD4">
        <w:rPr>
          <w:rFonts w:ascii="Times New Roman" w:hAnsi="Times New Roman"/>
          <w:sz w:val="28"/>
          <w:szCs w:val="28"/>
        </w:rPr>
        <w:t xml:space="preserve">от </w:t>
      </w:r>
      <w:r w:rsidR="004E5964" w:rsidRPr="00D85BD4">
        <w:rPr>
          <w:rFonts w:ascii="Times New Roman" w:hAnsi="Times New Roman"/>
          <w:sz w:val="28"/>
          <w:szCs w:val="28"/>
        </w:rPr>
        <w:t xml:space="preserve"> </w:t>
      </w:r>
      <w:r w:rsidR="00420335" w:rsidRPr="00D85BD4">
        <w:rPr>
          <w:rFonts w:ascii="Times New Roman" w:hAnsi="Times New Roman"/>
          <w:sz w:val="28"/>
          <w:szCs w:val="28"/>
        </w:rPr>
        <w:t xml:space="preserve">20.03.2014г </w:t>
      </w:r>
      <w:r w:rsidR="004E5964" w:rsidRPr="00D85BD4">
        <w:rPr>
          <w:rFonts w:ascii="Times New Roman" w:hAnsi="Times New Roman"/>
          <w:sz w:val="28"/>
          <w:szCs w:val="28"/>
        </w:rPr>
        <w:t xml:space="preserve"> № </w:t>
      </w:r>
      <w:r w:rsidR="00420335" w:rsidRPr="00D85BD4">
        <w:rPr>
          <w:rFonts w:ascii="Times New Roman" w:hAnsi="Times New Roman"/>
          <w:sz w:val="28"/>
          <w:szCs w:val="28"/>
        </w:rPr>
        <w:t>186</w:t>
      </w:r>
      <w:r w:rsidR="004E5964" w:rsidRPr="00D85BD4">
        <w:rPr>
          <w:rFonts w:ascii="Times New Roman" w:hAnsi="Times New Roman"/>
          <w:sz w:val="28"/>
          <w:szCs w:val="28"/>
        </w:rPr>
        <w:t xml:space="preserve"> </w:t>
      </w:r>
      <w:r w:rsidR="003849B4" w:rsidRPr="00D85BD4">
        <w:rPr>
          <w:rFonts w:ascii="Times New Roman" w:hAnsi="Times New Roman"/>
          <w:sz w:val="28"/>
          <w:szCs w:val="28"/>
        </w:rPr>
        <w:t xml:space="preserve"> </w:t>
      </w:r>
      <w:r w:rsidR="006660BD" w:rsidRPr="00D85BD4">
        <w:rPr>
          <w:rFonts w:ascii="Times New Roman" w:hAnsi="Times New Roman"/>
          <w:sz w:val="28"/>
          <w:szCs w:val="28"/>
        </w:rPr>
        <w:t xml:space="preserve"> 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2.1. На</w:t>
      </w:r>
      <w:r w:rsidR="00DC0C27" w:rsidRPr="00D85BD4">
        <w:rPr>
          <w:rFonts w:ascii="Times New Roman" w:hAnsi="Times New Roman"/>
          <w:sz w:val="28"/>
          <w:szCs w:val="28"/>
        </w:rPr>
        <w:t xml:space="preserve">именование  </w:t>
      </w:r>
      <w:r w:rsidR="00B06AEA" w:rsidRPr="00D85BD4">
        <w:rPr>
          <w:rFonts w:ascii="Times New Roman" w:hAnsi="Times New Roman"/>
          <w:sz w:val="28"/>
          <w:szCs w:val="28"/>
        </w:rPr>
        <w:t xml:space="preserve">муниципальной </w:t>
      </w:r>
      <w:r w:rsidR="00DC0C27" w:rsidRPr="00D85BD4">
        <w:rPr>
          <w:rFonts w:ascii="Times New Roman" w:hAnsi="Times New Roman"/>
          <w:sz w:val="28"/>
          <w:szCs w:val="28"/>
        </w:rPr>
        <w:t xml:space="preserve"> услуги </w:t>
      </w:r>
      <w:r w:rsidR="004E5964" w:rsidRPr="00D85BD4">
        <w:rPr>
          <w:rFonts w:ascii="Times New Roman" w:hAnsi="Times New Roman"/>
          <w:sz w:val="28"/>
          <w:szCs w:val="28"/>
        </w:rPr>
        <w:t xml:space="preserve"> </w:t>
      </w:r>
      <w:r w:rsidR="00D3084D" w:rsidRPr="00D85BD4">
        <w:rPr>
          <w:rFonts w:ascii="Times New Roman" w:hAnsi="Times New Roman"/>
          <w:sz w:val="28"/>
          <w:szCs w:val="28"/>
        </w:rPr>
        <w:t xml:space="preserve"> </w:t>
      </w:r>
      <w:r w:rsidR="00DC0C27" w:rsidRPr="00D85BD4">
        <w:rPr>
          <w:rFonts w:ascii="Times New Roman" w:hAnsi="Times New Roman"/>
          <w:sz w:val="28"/>
          <w:szCs w:val="28"/>
        </w:rPr>
        <w:t>«О</w:t>
      </w:r>
      <w:r w:rsidR="00D3084D" w:rsidRPr="00D85BD4">
        <w:rPr>
          <w:rFonts w:ascii="Times New Roman" w:hAnsi="Times New Roman"/>
          <w:sz w:val="28"/>
          <w:szCs w:val="28"/>
        </w:rPr>
        <w:t xml:space="preserve"> согласии на отчисление несовершеннолетних, достигших возраста 15 лет из образовательных учреждений</w:t>
      </w:r>
      <w:r w:rsidR="00DC0C27" w:rsidRPr="00D85BD4">
        <w:rPr>
          <w:rFonts w:ascii="Times New Roman" w:hAnsi="Times New Roman"/>
          <w:sz w:val="28"/>
          <w:szCs w:val="28"/>
        </w:rPr>
        <w:t>»</w:t>
      </w:r>
      <w:r w:rsidRPr="00D85BD4">
        <w:rPr>
          <w:rFonts w:ascii="Times New Roman" w:hAnsi="Times New Roman"/>
          <w:sz w:val="28"/>
          <w:szCs w:val="28"/>
        </w:rPr>
        <w:t xml:space="preserve">  (далее</w:t>
      </w:r>
      <w:r w:rsidR="004E5964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-</w:t>
      </w:r>
      <w:r w:rsidR="004E5964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муниципальная услуга).</w:t>
      </w:r>
    </w:p>
    <w:p w:rsidR="008C7690" w:rsidRPr="00D85BD4" w:rsidRDefault="004E596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2.2. Муниципальная  услуга</w:t>
      </w:r>
      <w:r w:rsidR="00A2020E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8C7690" w:rsidRPr="00D85BD4">
        <w:rPr>
          <w:rFonts w:ascii="Times New Roman" w:hAnsi="Times New Roman"/>
          <w:sz w:val="28"/>
          <w:szCs w:val="28"/>
        </w:rPr>
        <w:t xml:space="preserve"> предоставляет</w:t>
      </w:r>
      <w:r w:rsidR="00A329DD" w:rsidRPr="00D85BD4">
        <w:rPr>
          <w:rFonts w:ascii="Times New Roman" w:hAnsi="Times New Roman"/>
          <w:sz w:val="28"/>
          <w:szCs w:val="28"/>
        </w:rPr>
        <w:t>ся</w:t>
      </w:r>
      <w:r w:rsidR="008C7690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муниципальной</w:t>
      </w:r>
      <w:r w:rsidR="003F5C76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комиссией</w:t>
      </w:r>
      <w:r w:rsidR="008C7690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 делам несовершеннолетних и защите их прав </w:t>
      </w:r>
      <w:r w:rsidR="003F5C76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Куменского </w:t>
      </w:r>
      <w:r w:rsidR="008C7690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C7690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район</w:t>
      </w:r>
      <w:r w:rsidR="003F5C76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A329DD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, действующей на основании</w:t>
      </w:r>
      <w:r w:rsidR="008C7690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660BD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</w:t>
      </w:r>
      <w:r w:rsidR="00A329DD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оложения   о </w:t>
      </w:r>
      <w:r w:rsidR="00A329DD" w:rsidRPr="00D85BD4">
        <w:rPr>
          <w:rFonts w:ascii="Times New Roman" w:hAnsi="Times New Roman"/>
          <w:sz w:val="28"/>
          <w:szCs w:val="28"/>
        </w:rPr>
        <w:t xml:space="preserve">муниципальной </w:t>
      </w:r>
      <w:r w:rsidR="00B06AEA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комиссии</w:t>
      </w:r>
      <w:r w:rsidR="00A329DD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 делам несовершеннолетних и защите их прав  Куменского  района  </w:t>
      </w:r>
      <w:r w:rsidR="008C7690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(далее — КДН и ЗП)</w:t>
      </w:r>
      <w:r w:rsidR="008C7690" w:rsidRPr="00D85BD4">
        <w:rPr>
          <w:rFonts w:ascii="Times New Roman" w:hAnsi="Times New Roman"/>
          <w:sz w:val="28"/>
          <w:szCs w:val="28"/>
        </w:rPr>
        <w:t>.</w:t>
      </w:r>
    </w:p>
    <w:p w:rsidR="00A329DD" w:rsidRPr="00D85BD4" w:rsidRDefault="00A329DD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Местонахождение:</w:t>
      </w:r>
    </w:p>
    <w:p w:rsidR="008C7690" w:rsidRPr="00D85BD4" w:rsidRDefault="00A329DD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Администрация</w:t>
      </w:r>
      <w:r w:rsidR="00E7086C" w:rsidRPr="00D85BD4">
        <w:rPr>
          <w:rFonts w:ascii="Times New Roman" w:hAnsi="Times New Roman"/>
          <w:sz w:val="28"/>
          <w:szCs w:val="28"/>
        </w:rPr>
        <w:t xml:space="preserve"> Куменского района</w:t>
      </w:r>
      <w:r w:rsidRPr="00D85BD4">
        <w:rPr>
          <w:rFonts w:ascii="Times New Roman" w:hAnsi="Times New Roman"/>
          <w:sz w:val="28"/>
          <w:szCs w:val="28"/>
        </w:rPr>
        <w:t xml:space="preserve">: </w:t>
      </w:r>
      <w:r w:rsidR="003F5C76" w:rsidRPr="00D85BD4">
        <w:rPr>
          <w:rFonts w:ascii="Times New Roman" w:hAnsi="Times New Roman"/>
          <w:sz w:val="28"/>
          <w:szCs w:val="28"/>
        </w:rPr>
        <w:t xml:space="preserve"> </w:t>
      </w:r>
      <w:r w:rsidR="00A2020E" w:rsidRPr="00D85BD4">
        <w:rPr>
          <w:rFonts w:ascii="Times New Roman" w:hAnsi="Times New Roman"/>
          <w:sz w:val="28"/>
          <w:szCs w:val="28"/>
        </w:rPr>
        <w:t>613 400 Кировская область</w:t>
      </w:r>
      <w:r w:rsidRPr="00D85BD4">
        <w:rPr>
          <w:rFonts w:ascii="Times New Roman" w:hAnsi="Times New Roman"/>
          <w:sz w:val="28"/>
          <w:szCs w:val="28"/>
        </w:rPr>
        <w:t xml:space="preserve">, Куменский район, </w:t>
      </w:r>
      <w:r w:rsidR="00A2020E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пгт Кумены, ул. Кирова, 11</w:t>
      </w:r>
    </w:p>
    <w:p w:rsidR="00A329DD" w:rsidRPr="00D85BD4" w:rsidRDefault="00A329DD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Муниципальная </w:t>
      </w:r>
      <w:r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комиссия по делам несовершеннолетних и защите их прав  Куменского  района Кировской области</w:t>
      </w:r>
      <w:r w:rsidR="00DC0C27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располагается по адресу: </w:t>
      </w:r>
      <w:r w:rsidR="00E7086C"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ул. Кирова,  д.</w:t>
      </w:r>
      <w:r w:rsidRPr="00D85BD4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11 кабинет № 6, пгт Кумены, Кировская область, 613400.</w:t>
      </w:r>
    </w:p>
    <w:p w:rsidR="00A329DD" w:rsidRPr="00D85BD4" w:rsidRDefault="00A329DD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1"/>
        <w:tblW w:w="0" w:type="auto"/>
        <w:tblInd w:w="2093" w:type="dxa"/>
        <w:tblLook w:val="01E0" w:firstRow="1" w:lastRow="1" w:firstColumn="1" w:lastColumn="1" w:noHBand="0" w:noVBand="0"/>
      </w:tblPr>
      <w:tblGrid>
        <w:gridCol w:w="2695"/>
        <w:gridCol w:w="2124"/>
      </w:tblGrid>
      <w:tr w:rsidR="00A329DD" w:rsidRPr="00D85BD4" w:rsidTr="00EC7689">
        <w:tc>
          <w:tcPr>
            <w:tcW w:w="2695" w:type="dxa"/>
          </w:tcPr>
          <w:p w:rsidR="00A329DD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124" w:type="dxa"/>
          </w:tcPr>
          <w:p w:rsidR="00A329DD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Время приёма</w:t>
            </w:r>
          </w:p>
        </w:tc>
      </w:tr>
      <w:tr w:rsidR="00A329DD" w:rsidRPr="00D85BD4" w:rsidTr="00EC7689">
        <w:tc>
          <w:tcPr>
            <w:tcW w:w="2695" w:type="dxa"/>
          </w:tcPr>
          <w:p w:rsidR="00A329DD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Понедельник- пятница</w:t>
            </w:r>
          </w:p>
        </w:tc>
        <w:tc>
          <w:tcPr>
            <w:tcW w:w="2124" w:type="dxa"/>
          </w:tcPr>
          <w:p w:rsidR="00A329DD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07:45 – 11:45</w:t>
            </w:r>
          </w:p>
          <w:p w:rsidR="00EC7689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13:00- 17:00</w:t>
            </w:r>
          </w:p>
        </w:tc>
      </w:tr>
      <w:tr w:rsidR="00A329DD" w:rsidRPr="00D85BD4" w:rsidTr="00EC7689">
        <w:tc>
          <w:tcPr>
            <w:tcW w:w="2695" w:type="dxa"/>
          </w:tcPr>
          <w:p w:rsidR="00A329DD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24" w:type="dxa"/>
          </w:tcPr>
          <w:p w:rsidR="00A329DD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A329DD" w:rsidRPr="00D85BD4" w:rsidTr="00EC7689">
        <w:tc>
          <w:tcPr>
            <w:tcW w:w="2695" w:type="dxa"/>
          </w:tcPr>
          <w:p w:rsidR="00A329DD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124" w:type="dxa"/>
          </w:tcPr>
          <w:p w:rsidR="00A329DD" w:rsidRPr="00D85BD4" w:rsidRDefault="00EC7689" w:rsidP="00D8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BD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689" w:rsidRPr="00D85BD4" w:rsidRDefault="00EC7689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Контактные</w:t>
      </w:r>
      <w:r w:rsidR="008C7690" w:rsidRPr="00D85BD4">
        <w:rPr>
          <w:rFonts w:ascii="Times New Roman" w:hAnsi="Times New Roman"/>
          <w:sz w:val="28"/>
          <w:szCs w:val="28"/>
        </w:rPr>
        <w:t xml:space="preserve"> телефон</w:t>
      </w:r>
      <w:r w:rsidRPr="00D85BD4">
        <w:rPr>
          <w:rFonts w:ascii="Times New Roman" w:hAnsi="Times New Roman"/>
          <w:sz w:val="28"/>
          <w:szCs w:val="28"/>
        </w:rPr>
        <w:t>ы (телефоны для справок):</w:t>
      </w:r>
    </w:p>
    <w:p w:rsidR="008C7690" w:rsidRPr="00D85BD4" w:rsidRDefault="00EC7689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8C7690" w:rsidRPr="00D85BD4">
        <w:rPr>
          <w:rFonts w:ascii="Times New Roman" w:hAnsi="Times New Roman"/>
          <w:sz w:val="28"/>
          <w:szCs w:val="28"/>
        </w:rPr>
        <w:t>8</w:t>
      </w:r>
      <w:r w:rsidRPr="00D85BD4">
        <w:rPr>
          <w:rFonts w:ascii="Times New Roman" w:hAnsi="Times New Roman"/>
          <w:sz w:val="28"/>
          <w:szCs w:val="28"/>
        </w:rPr>
        <w:t xml:space="preserve"> (</w:t>
      </w:r>
      <w:r w:rsidR="003F5C76" w:rsidRPr="00D85BD4">
        <w:rPr>
          <w:rFonts w:ascii="Times New Roman" w:hAnsi="Times New Roman"/>
          <w:sz w:val="28"/>
          <w:szCs w:val="28"/>
        </w:rPr>
        <w:t>8</w:t>
      </w:r>
      <w:r w:rsidR="008C7690" w:rsidRPr="00D85BD4">
        <w:rPr>
          <w:rFonts w:ascii="Times New Roman" w:hAnsi="Times New Roman"/>
          <w:sz w:val="28"/>
          <w:szCs w:val="28"/>
        </w:rPr>
        <w:t>33</w:t>
      </w:r>
      <w:r w:rsidR="003F5C76" w:rsidRPr="00D85BD4">
        <w:rPr>
          <w:rFonts w:ascii="Times New Roman" w:hAnsi="Times New Roman"/>
          <w:sz w:val="28"/>
          <w:szCs w:val="28"/>
        </w:rPr>
        <w:t>43</w:t>
      </w:r>
      <w:r w:rsidR="008C7690" w:rsidRPr="00D85BD4">
        <w:rPr>
          <w:rFonts w:ascii="Times New Roman" w:hAnsi="Times New Roman"/>
          <w:sz w:val="28"/>
          <w:szCs w:val="28"/>
        </w:rPr>
        <w:t xml:space="preserve">) </w:t>
      </w:r>
      <w:r w:rsidR="00ED3D4F" w:rsidRPr="00D85BD4">
        <w:rPr>
          <w:rFonts w:ascii="Times New Roman" w:hAnsi="Times New Roman"/>
          <w:sz w:val="28"/>
          <w:szCs w:val="28"/>
        </w:rPr>
        <w:t>2</w:t>
      </w:r>
      <w:r w:rsidR="003F5C76" w:rsidRPr="00D85BD4">
        <w:rPr>
          <w:rFonts w:ascii="Times New Roman" w:hAnsi="Times New Roman"/>
          <w:sz w:val="28"/>
          <w:szCs w:val="28"/>
        </w:rPr>
        <w:t xml:space="preserve"> -18-61</w:t>
      </w:r>
      <w:r w:rsidRPr="00D85BD4">
        <w:rPr>
          <w:rFonts w:ascii="Times New Roman" w:hAnsi="Times New Roman"/>
          <w:sz w:val="28"/>
          <w:szCs w:val="28"/>
        </w:rPr>
        <w:t xml:space="preserve">, приемная администрации 2-12-50 </w:t>
      </w:r>
    </w:p>
    <w:p w:rsidR="008C7690" w:rsidRPr="00D85BD4" w:rsidRDefault="00E7086C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Адрес электронной почты администрации района и Портале госуда</w:t>
      </w:r>
      <w:r w:rsidR="00805D8A" w:rsidRPr="00D85BD4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ED3D4F" w:rsidRPr="00D85BD4">
        <w:rPr>
          <w:rFonts w:ascii="Times New Roman" w:hAnsi="Times New Roman"/>
          <w:sz w:val="28"/>
          <w:szCs w:val="28"/>
        </w:rPr>
        <w:t xml:space="preserve"> </w:t>
      </w:r>
      <w:r w:rsidR="00805D8A" w:rsidRPr="00D85BD4">
        <w:rPr>
          <w:rFonts w:ascii="Times New Roman" w:hAnsi="Times New Roman"/>
          <w:color w:val="000000"/>
          <w:sz w:val="28"/>
          <w:szCs w:val="28"/>
        </w:rPr>
        <w:t>(</w:t>
      </w:r>
      <w:r w:rsidR="00805D8A" w:rsidRPr="00D85BD4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805D8A" w:rsidRPr="00D85BD4">
        <w:rPr>
          <w:rFonts w:ascii="Times New Roman" w:hAnsi="Times New Roman"/>
          <w:color w:val="000000"/>
          <w:sz w:val="28"/>
          <w:szCs w:val="28"/>
        </w:rPr>
        <w:t xml:space="preserve">: // </w:t>
      </w:r>
      <w:hyperlink r:id="rId5" w:history="1">
        <w:r w:rsidR="00805D8A"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805D8A" w:rsidRPr="00D85BD4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805D8A"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pgmu</w:t>
        </w:r>
        <w:proofErr w:type="spellEnd"/>
        <w:r w:rsidR="00805D8A" w:rsidRPr="00D85BD4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805D8A"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ako</w:t>
        </w:r>
        <w:proofErr w:type="spellEnd"/>
        <w:r w:rsidR="00805D8A" w:rsidRPr="00D85BD4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805D8A"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kirov</w:t>
        </w:r>
        <w:proofErr w:type="spellEnd"/>
      </w:hyperlink>
      <w:r w:rsidR="00805D8A" w:rsidRPr="00D85BD4">
        <w:rPr>
          <w:rFonts w:ascii="Times New Roman" w:hAnsi="Times New Roman"/>
          <w:color w:val="000000"/>
          <w:sz w:val="28"/>
          <w:szCs w:val="28"/>
        </w:rPr>
        <w:t>.</w:t>
      </w:r>
      <w:r w:rsidR="00805D8A" w:rsidRPr="00D85BD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805D8A" w:rsidRPr="00D85BD4">
        <w:rPr>
          <w:rFonts w:ascii="Times New Roman" w:hAnsi="Times New Roman"/>
          <w:color w:val="000000"/>
          <w:sz w:val="28"/>
          <w:szCs w:val="28"/>
        </w:rPr>
        <w:t>).</w:t>
      </w:r>
    </w:p>
    <w:p w:rsidR="008C7690" w:rsidRPr="00D85BD4" w:rsidRDefault="009E625A" w:rsidP="00D85BD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</w:t>
      </w:r>
      <w:r w:rsidR="008C7690" w:rsidRPr="00D85BD4">
        <w:rPr>
          <w:rFonts w:ascii="Times New Roman" w:hAnsi="Times New Roman"/>
          <w:sz w:val="28"/>
          <w:szCs w:val="28"/>
        </w:rPr>
        <w:t xml:space="preserve">2.3. </w:t>
      </w:r>
      <w:r w:rsidR="00EC7689" w:rsidRPr="00D85BD4">
        <w:rPr>
          <w:rFonts w:ascii="Times New Roman" w:hAnsi="Times New Roman"/>
          <w:sz w:val="28"/>
          <w:szCs w:val="28"/>
        </w:rPr>
        <w:t xml:space="preserve"> П</w:t>
      </w:r>
      <w:r w:rsidR="008C7690" w:rsidRPr="00D85BD4">
        <w:rPr>
          <w:rFonts w:ascii="Times New Roman" w:hAnsi="Times New Roman"/>
          <w:sz w:val="28"/>
          <w:szCs w:val="28"/>
        </w:rPr>
        <w:t>редоставление муниципальной услуги</w:t>
      </w:r>
      <w:r w:rsidR="00EC7689" w:rsidRPr="00D85BD4">
        <w:rPr>
          <w:rFonts w:ascii="Times New Roman" w:hAnsi="Times New Roman"/>
          <w:sz w:val="28"/>
          <w:szCs w:val="28"/>
        </w:rPr>
        <w:t xml:space="preserve"> </w:t>
      </w:r>
      <w:r w:rsidR="00D3084D" w:rsidRPr="00D85BD4">
        <w:rPr>
          <w:rFonts w:ascii="Times New Roman" w:hAnsi="Times New Roman"/>
          <w:sz w:val="28"/>
          <w:szCs w:val="28"/>
        </w:rPr>
        <w:t xml:space="preserve">о согласии на отчисление несовершеннолетних, достигших возраста 15 лет из образовательных учреждений </w:t>
      </w:r>
      <w:r w:rsidR="00EC7689" w:rsidRPr="00D85BD4">
        <w:rPr>
          <w:rFonts w:ascii="Times New Roman" w:hAnsi="Times New Roman"/>
          <w:sz w:val="28"/>
          <w:szCs w:val="28"/>
        </w:rPr>
        <w:t xml:space="preserve"> на территории Куменского района</w:t>
      </w:r>
      <w:r w:rsidR="008C7690" w:rsidRPr="00D85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689" w:rsidRPr="00D85BD4">
        <w:rPr>
          <w:rFonts w:ascii="Times New Roman" w:hAnsi="Times New Roman"/>
          <w:sz w:val="28"/>
          <w:szCs w:val="28"/>
        </w:rPr>
        <w:t xml:space="preserve"> осуществляется в соответствии с:</w:t>
      </w:r>
    </w:p>
    <w:p w:rsidR="008C7690" w:rsidRPr="00D85BD4" w:rsidRDefault="00EC7689" w:rsidP="00D85B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5BD4">
        <w:rPr>
          <w:rFonts w:ascii="Times New Roman" w:hAnsi="Times New Roman"/>
          <w:color w:val="000000"/>
          <w:sz w:val="28"/>
          <w:szCs w:val="28"/>
        </w:rPr>
        <w:t>- Конституцией</w:t>
      </w:r>
      <w:r w:rsidR="008C7690" w:rsidRPr="00D85BD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</w:t>
      </w:r>
      <w:r w:rsidR="006660BD" w:rsidRPr="00D85BD4">
        <w:rPr>
          <w:rFonts w:ascii="Times New Roman" w:hAnsi="Times New Roman"/>
          <w:sz w:val="28"/>
          <w:szCs w:val="28"/>
        </w:rPr>
        <w:t>Федеральным з</w:t>
      </w:r>
      <w:r w:rsidR="009B5EFF" w:rsidRPr="00D85BD4">
        <w:rPr>
          <w:rFonts w:ascii="Times New Roman" w:hAnsi="Times New Roman"/>
          <w:sz w:val="28"/>
          <w:szCs w:val="28"/>
        </w:rPr>
        <w:t>акон</w:t>
      </w:r>
      <w:r w:rsidR="00EC7689" w:rsidRPr="00D85BD4">
        <w:rPr>
          <w:rFonts w:ascii="Times New Roman" w:hAnsi="Times New Roman"/>
          <w:sz w:val="28"/>
          <w:szCs w:val="28"/>
        </w:rPr>
        <w:t>ом</w:t>
      </w:r>
      <w:r w:rsidR="009B5EFF" w:rsidRPr="00D85BD4">
        <w:rPr>
          <w:rFonts w:ascii="Times New Roman" w:hAnsi="Times New Roman"/>
          <w:sz w:val="28"/>
          <w:szCs w:val="28"/>
        </w:rPr>
        <w:t xml:space="preserve"> </w:t>
      </w:r>
      <w:r w:rsidR="006660BD" w:rsidRPr="00D85BD4">
        <w:rPr>
          <w:rFonts w:ascii="Times New Roman" w:hAnsi="Times New Roman"/>
          <w:sz w:val="28"/>
          <w:szCs w:val="28"/>
        </w:rPr>
        <w:t xml:space="preserve"> </w:t>
      </w:r>
      <w:r w:rsidR="009B5EFF" w:rsidRPr="00D85BD4">
        <w:rPr>
          <w:rFonts w:ascii="Times New Roman" w:hAnsi="Times New Roman"/>
          <w:sz w:val="28"/>
          <w:szCs w:val="28"/>
        </w:rPr>
        <w:t xml:space="preserve"> от 24.06.</w:t>
      </w:r>
      <w:r w:rsidRPr="00D85BD4">
        <w:rPr>
          <w:rFonts w:ascii="Times New Roman" w:hAnsi="Times New Roman"/>
          <w:sz w:val="28"/>
          <w:szCs w:val="28"/>
        </w:rPr>
        <w:t>1999 № 120-ФЗ «Об основах системы профилактики безнадзорности и правонарушений несовершеннолетних»;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</w:t>
      </w:r>
      <w:r w:rsidR="006660BD" w:rsidRPr="00D85BD4">
        <w:rPr>
          <w:rFonts w:ascii="Times New Roman" w:hAnsi="Times New Roman"/>
          <w:sz w:val="28"/>
          <w:szCs w:val="28"/>
        </w:rPr>
        <w:t>Федеральным з</w:t>
      </w:r>
      <w:r w:rsidR="009B5EFF" w:rsidRPr="00D85BD4">
        <w:rPr>
          <w:rFonts w:ascii="Times New Roman" w:hAnsi="Times New Roman"/>
          <w:sz w:val="28"/>
          <w:szCs w:val="28"/>
        </w:rPr>
        <w:t>акон</w:t>
      </w:r>
      <w:r w:rsidR="00EC7689" w:rsidRPr="00D85BD4">
        <w:rPr>
          <w:rFonts w:ascii="Times New Roman" w:hAnsi="Times New Roman"/>
          <w:sz w:val="28"/>
          <w:szCs w:val="28"/>
        </w:rPr>
        <w:t>ом</w:t>
      </w:r>
      <w:r w:rsidR="009B5EFF" w:rsidRPr="00D85BD4">
        <w:rPr>
          <w:rFonts w:ascii="Times New Roman" w:hAnsi="Times New Roman"/>
          <w:sz w:val="28"/>
          <w:szCs w:val="28"/>
        </w:rPr>
        <w:t xml:space="preserve"> </w:t>
      </w:r>
      <w:r w:rsidR="006660BD" w:rsidRPr="00D85BD4">
        <w:rPr>
          <w:rFonts w:ascii="Times New Roman" w:hAnsi="Times New Roman"/>
          <w:sz w:val="28"/>
          <w:szCs w:val="28"/>
        </w:rPr>
        <w:t xml:space="preserve"> </w:t>
      </w:r>
      <w:r w:rsidR="009B5EFF" w:rsidRPr="00D85BD4">
        <w:rPr>
          <w:rFonts w:ascii="Times New Roman" w:hAnsi="Times New Roman"/>
          <w:sz w:val="28"/>
          <w:szCs w:val="28"/>
        </w:rPr>
        <w:t xml:space="preserve"> от 06.10.</w:t>
      </w:r>
      <w:r w:rsidRPr="00D85BD4">
        <w:rPr>
          <w:rFonts w:ascii="Times New Roman" w:hAnsi="Times New Roman"/>
          <w:sz w:val="28"/>
          <w:szCs w:val="28"/>
        </w:rPr>
        <w:t>1999</w:t>
      </w:r>
      <w:r w:rsidR="009B5EFF" w:rsidRPr="00D85BD4">
        <w:rPr>
          <w:rFonts w:ascii="Times New Roman" w:hAnsi="Times New Roman"/>
          <w:sz w:val="28"/>
          <w:szCs w:val="28"/>
        </w:rPr>
        <w:t xml:space="preserve"> № 184-</w:t>
      </w:r>
      <w:r w:rsidRPr="00D85BD4">
        <w:rPr>
          <w:rFonts w:ascii="Times New Roman" w:hAnsi="Times New Roman"/>
          <w:sz w:val="28"/>
          <w:szCs w:val="28"/>
        </w:rPr>
        <w:t>ФЗ «Об общих принципах организации законодательных (представительных) и исполнительных органов государственной власти субъектов Р</w:t>
      </w:r>
      <w:r w:rsidR="00ED3D4F" w:rsidRPr="00D85BD4">
        <w:rPr>
          <w:rFonts w:ascii="Times New Roman" w:hAnsi="Times New Roman"/>
          <w:sz w:val="28"/>
          <w:szCs w:val="28"/>
        </w:rPr>
        <w:t xml:space="preserve">оссийской </w:t>
      </w:r>
      <w:r w:rsidRPr="00D85BD4">
        <w:rPr>
          <w:rFonts w:ascii="Times New Roman" w:hAnsi="Times New Roman"/>
          <w:sz w:val="28"/>
          <w:szCs w:val="28"/>
        </w:rPr>
        <w:t>Ф</w:t>
      </w:r>
      <w:r w:rsidR="00ED3D4F" w:rsidRPr="00D85BD4">
        <w:rPr>
          <w:rFonts w:ascii="Times New Roman" w:hAnsi="Times New Roman"/>
          <w:sz w:val="28"/>
          <w:szCs w:val="28"/>
        </w:rPr>
        <w:t>едерации</w:t>
      </w:r>
      <w:r w:rsidRPr="00D85BD4">
        <w:rPr>
          <w:rFonts w:ascii="Times New Roman" w:hAnsi="Times New Roman"/>
          <w:sz w:val="28"/>
          <w:szCs w:val="28"/>
        </w:rPr>
        <w:t>»;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</w:t>
      </w:r>
      <w:r w:rsidR="006660BD" w:rsidRPr="00D85BD4">
        <w:rPr>
          <w:rFonts w:ascii="Times New Roman" w:hAnsi="Times New Roman"/>
          <w:sz w:val="28"/>
          <w:szCs w:val="28"/>
        </w:rPr>
        <w:t>Федеральным з</w:t>
      </w:r>
      <w:r w:rsidRPr="00D85BD4">
        <w:rPr>
          <w:rFonts w:ascii="Times New Roman" w:hAnsi="Times New Roman"/>
          <w:sz w:val="28"/>
          <w:szCs w:val="28"/>
        </w:rPr>
        <w:t>акон</w:t>
      </w:r>
      <w:r w:rsidR="00EC7689" w:rsidRPr="00D85BD4">
        <w:rPr>
          <w:rFonts w:ascii="Times New Roman" w:hAnsi="Times New Roman"/>
          <w:sz w:val="28"/>
          <w:szCs w:val="28"/>
        </w:rPr>
        <w:t>ом</w:t>
      </w:r>
      <w:r w:rsidRPr="00D85BD4">
        <w:rPr>
          <w:rFonts w:ascii="Times New Roman" w:hAnsi="Times New Roman"/>
          <w:sz w:val="28"/>
          <w:szCs w:val="28"/>
        </w:rPr>
        <w:t xml:space="preserve">  </w:t>
      </w:r>
      <w:r w:rsidR="006660BD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 от 24</w:t>
      </w:r>
      <w:r w:rsidR="009B5EFF" w:rsidRPr="00D85BD4">
        <w:rPr>
          <w:rFonts w:ascii="Times New Roman" w:hAnsi="Times New Roman"/>
          <w:sz w:val="28"/>
          <w:szCs w:val="28"/>
        </w:rPr>
        <w:t>.07.</w:t>
      </w:r>
      <w:r w:rsidRPr="00D85BD4">
        <w:rPr>
          <w:rFonts w:ascii="Times New Roman" w:hAnsi="Times New Roman"/>
          <w:sz w:val="28"/>
          <w:szCs w:val="28"/>
        </w:rPr>
        <w:t>1998 № 124-ФЗ «Об основных гарантиях прав р</w:t>
      </w:r>
      <w:r w:rsidR="009B5EFF" w:rsidRPr="00D85BD4">
        <w:rPr>
          <w:rFonts w:ascii="Times New Roman" w:hAnsi="Times New Roman"/>
          <w:sz w:val="28"/>
          <w:szCs w:val="28"/>
        </w:rPr>
        <w:t>ебенка в Российской Федерации»;</w:t>
      </w:r>
    </w:p>
    <w:p w:rsidR="00D3084D" w:rsidRPr="00D85BD4" w:rsidRDefault="00D3084D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</w:t>
      </w:r>
      <w:r w:rsidR="00DC0C27" w:rsidRPr="00D85BD4">
        <w:rPr>
          <w:rFonts w:ascii="Times New Roman" w:hAnsi="Times New Roman"/>
          <w:sz w:val="28"/>
          <w:szCs w:val="28"/>
        </w:rPr>
        <w:t xml:space="preserve">Законом Российской Федерации  </w:t>
      </w:r>
      <w:r w:rsidRPr="00D85BD4">
        <w:rPr>
          <w:rFonts w:ascii="Times New Roman" w:hAnsi="Times New Roman"/>
          <w:sz w:val="28"/>
          <w:szCs w:val="28"/>
        </w:rPr>
        <w:t xml:space="preserve">  от 10.07.1992 № 3266 – 1 ФЗ «Об образовании»;</w:t>
      </w:r>
    </w:p>
    <w:p w:rsidR="008C7690" w:rsidRPr="00D85BD4" w:rsidRDefault="00DC0C2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8C7690" w:rsidRPr="00D85BD4">
        <w:rPr>
          <w:rFonts w:ascii="Times New Roman" w:hAnsi="Times New Roman"/>
          <w:sz w:val="28"/>
          <w:szCs w:val="28"/>
        </w:rPr>
        <w:t>- Семей</w:t>
      </w:r>
      <w:r w:rsidR="00EC7689" w:rsidRPr="00D85BD4">
        <w:rPr>
          <w:rFonts w:ascii="Times New Roman" w:hAnsi="Times New Roman"/>
          <w:sz w:val="28"/>
          <w:szCs w:val="28"/>
        </w:rPr>
        <w:t>ным</w:t>
      </w:r>
      <w:r w:rsidR="009B5EFF" w:rsidRPr="00D85BD4">
        <w:rPr>
          <w:rFonts w:ascii="Times New Roman" w:hAnsi="Times New Roman"/>
          <w:sz w:val="28"/>
          <w:szCs w:val="28"/>
        </w:rPr>
        <w:t xml:space="preserve"> кодекс</w:t>
      </w:r>
      <w:r w:rsidR="00EC7689" w:rsidRPr="00D85BD4">
        <w:rPr>
          <w:rFonts w:ascii="Times New Roman" w:hAnsi="Times New Roman"/>
          <w:sz w:val="28"/>
          <w:szCs w:val="28"/>
        </w:rPr>
        <w:t xml:space="preserve">ом </w:t>
      </w:r>
      <w:r w:rsidR="009B5EFF" w:rsidRPr="00D85BD4">
        <w:rPr>
          <w:rFonts w:ascii="Times New Roman" w:hAnsi="Times New Roman"/>
          <w:sz w:val="28"/>
          <w:szCs w:val="28"/>
        </w:rPr>
        <w:t>Российской Федерации;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Кодекс</w:t>
      </w:r>
      <w:r w:rsidR="00EC7689" w:rsidRPr="00D85BD4">
        <w:rPr>
          <w:rFonts w:ascii="Times New Roman" w:hAnsi="Times New Roman"/>
          <w:sz w:val="28"/>
          <w:szCs w:val="28"/>
        </w:rPr>
        <w:t>ом</w:t>
      </w:r>
      <w:r w:rsidRPr="00D85BD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9B5EFF" w:rsidRPr="00D85BD4">
        <w:rPr>
          <w:rFonts w:ascii="Times New Roman" w:hAnsi="Times New Roman"/>
          <w:sz w:val="28"/>
          <w:szCs w:val="28"/>
        </w:rPr>
        <w:t>;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</w:t>
      </w:r>
      <w:r w:rsidR="009B5EFF" w:rsidRPr="00D85BD4">
        <w:rPr>
          <w:rFonts w:ascii="Times New Roman" w:hAnsi="Times New Roman"/>
          <w:sz w:val="28"/>
          <w:szCs w:val="28"/>
        </w:rPr>
        <w:t xml:space="preserve"> Закон</w:t>
      </w:r>
      <w:r w:rsidR="00EC7689" w:rsidRPr="00D85BD4">
        <w:rPr>
          <w:rFonts w:ascii="Times New Roman" w:hAnsi="Times New Roman"/>
          <w:sz w:val="28"/>
          <w:szCs w:val="28"/>
        </w:rPr>
        <w:t>ом</w:t>
      </w:r>
      <w:r w:rsidR="009B5EFF" w:rsidRPr="00D85BD4">
        <w:rPr>
          <w:rFonts w:ascii="Times New Roman" w:hAnsi="Times New Roman"/>
          <w:sz w:val="28"/>
          <w:szCs w:val="28"/>
        </w:rPr>
        <w:t xml:space="preserve">  Кировской области  от 2</w:t>
      </w:r>
      <w:r w:rsidR="00ED3D4F" w:rsidRPr="00D85BD4">
        <w:rPr>
          <w:rFonts w:ascii="Times New Roman" w:hAnsi="Times New Roman"/>
          <w:sz w:val="28"/>
          <w:szCs w:val="28"/>
        </w:rPr>
        <w:t>5</w:t>
      </w:r>
      <w:r w:rsidR="009B5EFF" w:rsidRPr="00D85BD4">
        <w:rPr>
          <w:rFonts w:ascii="Times New Roman" w:hAnsi="Times New Roman"/>
          <w:sz w:val="28"/>
          <w:szCs w:val="28"/>
        </w:rPr>
        <w:t>.11.</w:t>
      </w:r>
      <w:r w:rsidRPr="00D85BD4">
        <w:rPr>
          <w:rFonts w:ascii="Times New Roman" w:hAnsi="Times New Roman"/>
          <w:sz w:val="28"/>
          <w:szCs w:val="28"/>
        </w:rPr>
        <w:t>2010 № 578 - ЗО  «О комиссиях по делам несовершеннолетних и защите их прав в Кировской области»;</w:t>
      </w:r>
    </w:p>
    <w:p w:rsidR="008C7690" w:rsidRPr="00D85BD4" w:rsidRDefault="009B5EFF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Закон</w:t>
      </w:r>
      <w:r w:rsidR="00EC7689" w:rsidRPr="00D85BD4">
        <w:rPr>
          <w:rFonts w:ascii="Times New Roman" w:hAnsi="Times New Roman"/>
          <w:sz w:val="28"/>
          <w:szCs w:val="28"/>
        </w:rPr>
        <w:t>ом</w:t>
      </w:r>
      <w:r w:rsidRPr="00D85BD4">
        <w:rPr>
          <w:rFonts w:ascii="Times New Roman" w:hAnsi="Times New Roman"/>
          <w:sz w:val="28"/>
          <w:szCs w:val="28"/>
        </w:rPr>
        <w:t xml:space="preserve">  Кировской области от 0</w:t>
      </w:r>
      <w:r w:rsidR="00ED3D4F" w:rsidRPr="00D85BD4">
        <w:rPr>
          <w:rFonts w:ascii="Times New Roman" w:hAnsi="Times New Roman"/>
          <w:sz w:val="28"/>
          <w:szCs w:val="28"/>
        </w:rPr>
        <w:t>4</w:t>
      </w:r>
      <w:r w:rsidRPr="00D85BD4">
        <w:rPr>
          <w:rFonts w:ascii="Times New Roman" w:hAnsi="Times New Roman"/>
          <w:sz w:val="28"/>
          <w:szCs w:val="28"/>
        </w:rPr>
        <w:t>.12.</w:t>
      </w:r>
      <w:r w:rsidR="008C7690" w:rsidRPr="00D85BD4">
        <w:rPr>
          <w:rFonts w:ascii="Times New Roman" w:hAnsi="Times New Roman"/>
          <w:sz w:val="28"/>
          <w:szCs w:val="28"/>
        </w:rPr>
        <w:t>2007 № 200 – ЗО «Об административной ответ</w:t>
      </w:r>
      <w:r w:rsidRPr="00D85BD4">
        <w:rPr>
          <w:rFonts w:ascii="Times New Roman" w:hAnsi="Times New Roman"/>
          <w:sz w:val="28"/>
          <w:szCs w:val="28"/>
        </w:rPr>
        <w:t>ственности в Кировской области»;</w:t>
      </w:r>
    </w:p>
    <w:p w:rsidR="00DC0C27" w:rsidRPr="00D85BD4" w:rsidRDefault="00DC0C2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Положением о комиссиях по делам несовершеннолетних, утвержденным Указом Президиума Верховного Совета РСФСР от </w:t>
      </w:r>
      <w:r w:rsidR="00E7086C" w:rsidRPr="00D85BD4">
        <w:rPr>
          <w:rFonts w:ascii="Times New Roman" w:hAnsi="Times New Roman"/>
          <w:sz w:val="28"/>
          <w:szCs w:val="28"/>
        </w:rPr>
        <w:t>03.06.</w:t>
      </w:r>
      <w:r w:rsidRPr="00D85BD4">
        <w:rPr>
          <w:rFonts w:ascii="Times New Roman" w:hAnsi="Times New Roman"/>
          <w:sz w:val="28"/>
          <w:szCs w:val="28"/>
        </w:rPr>
        <w:t>1967 года (в редакции от 6 августа 1986 года);</w:t>
      </w:r>
    </w:p>
    <w:p w:rsidR="008C7690" w:rsidRPr="00D85BD4" w:rsidRDefault="009B5EFF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</w:t>
      </w:r>
      <w:r w:rsidR="008C7690" w:rsidRPr="00D85BD4">
        <w:rPr>
          <w:rFonts w:ascii="Times New Roman" w:hAnsi="Times New Roman"/>
          <w:sz w:val="28"/>
          <w:szCs w:val="28"/>
        </w:rPr>
        <w:t>Устав</w:t>
      </w:r>
      <w:r w:rsidR="00EC7689" w:rsidRPr="00D85BD4">
        <w:rPr>
          <w:rFonts w:ascii="Times New Roman" w:hAnsi="Times New Roman"/>
          <w:sz w:val="28"/>
          <w:szCs w:val="28"/>
        </w:rPr>
        <w:t>ом</w:t>
      </w:r>
      <w:r w:rsidR="008C7690" w:rsidRPr="00D85BD4">
        <w:rPr>
          <w:rFonts w:ascii="Times New Roman" w:hAnsi="Times New Roman"/>
          <w:sz w:val="28"/>
          <w:szCs w:val="28"/>
        </w:rPr>
        <w:t xml:space="preserve"> </w:t>
      </w:r>
      <w:r w:rsidR="00D474DC" w:rsidRPr="00D85BD4">
        <w:rPr>
          <w:rFonts w:ascii="Times New Roman" w:hAnsi="Times New Roman"/>
          <w:sz w:val="28"/>
          <w:szCs w:val="28"/>
        </w:rPr>
        <w:t xml:space="preserve">Куменского </w:t>
      </w:r>
      <w:r w:rsidR="008C7690" w:rsidRPr="00D85BD4">
        <w:rPr>
          <w:rFonts w:ascii="Times New Roman" w:hAnsi="Times New Roman"/>
          <w:sz w:val="28"/>
          <w:szCs w:val="28"/>
        </w:rPr>
        <w:t>район</w:t>
      </w:r>
      <w:r w:rsidR="00D474DC" w:rsidRPr="00D85BD4">
        <w:rPr>
          <w:rFonts w:ascii="Times New Roman" w:hAnsi="Times New Roman"/>
          <w:sz w:val="28"/>
          <w:szCs w:val="28"/>
        </w:rPr>
        <w:t>а</w:t>
      </w:r>
      <w:r w:rsidR="008C7690" w:rsidRPr="00D85BD4">
        <w:rPr>
          <w:rFonts w:ascii="Times New Roman" w:hAnsi="Times New Roman"/>
          <w:sz w:val="28"/>
          <w:szCs w:val="28"/>
        </w:rPr>
        <w:t>;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</w:t>
      </w:r>
      <w:r w:rsidR="00D474DC" w:rsidRPr="00D85BD4">
        <w:rPr>
          <w:rFonts w:ascii="Times New Roman" w:hAnsi="Times New Roman"/>
          <w:sz w:val="28"/>
          <w:szCs w:val="28"/>
        </w:rPr>
        <w:t>Решение</w:t>
      </w:r>
      <w:r w:rsidR="00EC7689" w:rsidRPr="00D85BD4">
        <w:rPr>
          <w:rFonts w:ascii="Times New Roman" w:hAnsi="Times New Roman"/>
          <w:sz w:val="28"/>
          <w:szCs w:val="28"/>
        </w:rPr>
        <w:t>м</w:t>
      </w:r>
      <w:r w:rsidR="00D3084D" w:rsidRPr="00D85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84D" w:rsidRPr="00D85BD4">
        <w:rPr>
          <w:rFonts w:ascii="Times New Roman" w:hAnsi="Times New Roman"/>
          <w:sz w:val="28"/>
          <w:szCs w:val="28"/>
        </w:rPr>
        <w:t>Кумё</w:t>
      </w:r>
      <w:r w:rsidR="00D474DC" w:rsidRPr="00D85BD4">
        <w:rPr>
          <w:rFonts w:ascii="Times New Roman" w:hAnsi="Times New Roman"/>
          <w:sz w:val="28"/>
          <w:szCs w:val="28"/>
        </w:rPr>
        <w:t>нской</w:t>
      </w:r>
      <w:proofErr w:type="spellEnd"/>
      <w:r w:rsidR="00D474DC" w:rsidRPr="00D85BD4">
        <w:rPr>
          <w:rFonts w:ascii="Times New Roman" w:hAnsi="Times New Roman"/>
          <w:sz w:val="28"/>
          <w:szCs w:val="28"/>
        </w:rPr>
        <w:t xml:space="preserve"> </w:t>
      </w:r>
      <w:r w:rsidR="009B5EFF" w:rsidRPr="00D85BD4">
        <w:rPr>
          <w:rFonts w:ascii="Times New Roman" w:hAnsi="Times New Roman"/>
          <w:sz w:val="28"/>
          <w:szCs w:val="28"/>
        </w:rPr>
        <w:t>районной Думы четвертого созыва от 26.04.2011 № </w:t>
      </w:r>
      <w:r w:rsidR="00D474DC" w:rsidRPr="00D85BD4">
        <w:rPr>
          <w:rFonts w:ascii="Times New Roman" w:hAnsi="Times New Roman"/>
          <w:sz w:val="28"/>
          <w:szCs w:val="28"/>
        </w:rPr>
        <w:t xml:space="preserve">3/23 </w:t>
      </w:r>
      <w:r w:rsidRPr="00D85BD4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D474DC" w:rsidRPr="00D85BD4">
        <w:rPr>
          <w:rFonts w:ascii="Times New Roman" w:hAnsi="Times New Roman"/>
          <w:sz w:val="28"/>
          <w:szCs w:val="28"/>
        </w:rPr>
        <w:t xml:space="preserve"> муниципальной </w:t>
      </w:r>
      <w:r w:rsidRPr="00D85BD4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</w:t>
      </w:r>
      <w:r w:rsidR="00D474DC" w:rsidRPr="00D85BD4">
        <w:rPr>
          <w:rFonts w:ascii="Times New Roman" w:hAnsi="Times New Roman"/>
          <w:sz w:val="28"/>
          <w:szCs w:val="28"/>
        </w:rPr>
        <w:t xml:space="preserve"> Куменского района</w:t>
      </w:r>
      <w:r w:rsidRPr="00D85BD4">
        <w:rPr>
          <w:rFonts w:ascii="Times New Roman" w:hAnsi="Times New Roman"/>
          <w:sz w:val="28"/>
          <w:szCs w:val="28"/>
        </w:rPr>
        <w:t>».</w:t>
      </w:r>
    </w:p>
    <w:p w:rsidR="008C7690" w:rsidRPr="00D85BD4" w:rsidRDefault="00850425" w:rsidP="00D85BD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lastRenderedPageBreak/>
        <w:tab/>
        <w:t>2.4. Результаты</w:t>
      </w:r>
      <w:r w:rsidR="008C7690" w:rsidRPr="00D85BD4">
        <w:rPr>
          <w:rFonts w:ascii="Times New Roman" w:hAnsi="Times New Roman"/>
          <w:sz w:val="28"/>
          <w:szCs w:val="28"/>
        </w:rPr>
        <w:t xml:space="preserve"> предоставлени</w:t>
      </w:r>
      <w:r w:rsidRPr="00D85BD4">
        <w:rPr>
          <w:rFonts w:ascii="Times New Roman" w:hAnsi="Times New Roman"/>
          <w:sz w:val="28"/>
          <w:szCs w:val="28"/>
        </w:rPr>
        <w:t>я муниципальной услуги.</w:t>
      </w:r>
    </w:p>
    <w:p w:rsidR="00850425" w:rsidRPr="00D85BD4" w:rsidRDefault="009B5EFF" w:rsidP="00D85BD4">
      <w:pPr>
        <w:pStyle w:val="a9"/>
        <w:ind w:firstLine="709"/>
        <w:jc w:val="both"/>
        <w:rPr>
          <w:sz w:val="28"/>
          <w:szCs w:val="28"/>
        </w:rPr>
      </w:pPr>
      <w:r w:rsidRPr="00D85BD4">
        <w:rPr>
          <w:sz w:val="28"/>
          <w:szCs w:val="28"/>
        </w:rPr>
        <w:t>2.4.1.</w:t>
      </w:r>
      <w:r w:rsidR="00850425" w:rsidRPr="00D85BD4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8C7690" w:rsidRPr="00D85BD4" w:rsidRDefault="009B5EFF" w:rsidP="00D85BD4">
      <w:pPr>
        <w:pStyle w:val="a9"/>
        <w:jc w:val="both"/>
        <w:rPr>
          <w:sz w:val="28"/>
          <w:szCs w:val="28"/>
        </w:rPr>
      </w:pPr>
      <w:r w:rsidRPr="00D85BD4">
        <w:rPr>
          <w:sz w:val="28"/>
          <w:szCs w:val="28"/>
        </w:rPr>
        <w:t xml:space="preserve"> </w:t>
      </w:r>
      <w:r w:rsidR="00D3084D" w:rsidRPr="00D85BD4">
        <w:rPr>
          <w:sz w:val="28"/>
          <w:szCs w:val="28"/>
        </w:rPr>
        <w:t xml:space="preserve">        </w:t>
      </w:r>
      <w:r w:rsidR="00DC0C27" w:rsidRPr="00D85BD4">
        <w:rPr>
          <w:sz w:val="28"/>
          <w:szCs w:val="28"/>
        </w:rPr>
        <w:t xml:space="preserve"> </w:t>
      </w:r>
      <w:r w:rsidR="00D3084D" w:rsidRPr="00D85BD4">
        <w:rPr>
          <w:sz w:val="28"/>
          <w:szCs w:val="28"/>
        </w:rPr>
        <w:t xml:space="preserve"> -  </w:t>
      </w:r>
      <w:r w:rsidR="00DC0C27" w:rsidRPr="00D85BD4">
        <w:rPr>
          <w:sz w:val="28"/>
          <w:szCs w:val="28"/>
        </w:rPr>
        <w:t xml:space="preserve"> </w:t>
      </w:r>
      <w:r w:rsidR="001649F3" w:rsidRPr="00D85BD4">
        <w:rPr>
          <w:sz w:val="28"/>
          <w:szCs w:val="28"/>
        </w:rPr>
        <w:t xml:space="preserve"> получение заявителем  постановления КДН и ЗП о согласии на отчисление несовершеннолетнего, достигшего возраста 15 лет из образовательного учреждения;</w:t>
      </w:r>
    </w:p>
    <w:p w:rsidR="001649F3" w:rsidRPr="00D85BD4" w:rsidRDefault="00DC0C27" w:rsidP="00D85BD4">
      <w:pPr>
        <w:pStyle w:val="a9"/>
        <w:jc w:val="both"/>
        <w:rPr>
          <w:sz w:val="28"/>
          <w:szCs w:val="28"/>
        </w:rPr>
      </w:pPr>
      <w:r w:rsidRPr="00D85BD4">
        <w:rPr>
          <w:sz w:val="28"/>
          <w:szCs w:val="28"/>
        </w:rPr>
        <w:t xml:space="preserve">          - </w:t>
      </w:r>
      <w:r w:rsidR="001649F3" w:rsidRPr="00D85BD4">
        <w:rPr>
          <w:sz w:val="28"/>
          <w:szCs w:val="28"/>
        </w:rPr>
        <w:t xml:space="preserve">получение </w:t>
      </w:r>
      <w:r w:rsidR="00AC17C0" w:rsidRPr="00D85BD4">
        <w:rPr>
          <w:sz w:val="28"/>
          <w:szCs w:val="28"/>
        </w:rPr>
        <w:t xml:space="preserve">заявителем </w:t>
      </w:r>
      <w:r w:rsidR="001649F3" w:rsidRPr="00D85BD4">
        <w:rPr>
          <w:sz w:val="28"/>
          <w:szCs w:val="28"/>
        </w:rPr>
        <w:t xml:space="preserve">постановления </w:t>
      </w:r>
      <w:r w:rsidR="00AC17C0" w:rsidRPr="00D85BD4">
        <w:rPr>
          <w:sz w:val="28"/>
          <w:szCs w:val="28"/>
        </w:rPr>
        <w:t xml:space="preserve">КДН и ЗП </w:t>
      </w:r>
      <w:r w:rsidR="001649F3" w:rsidRPr="00D85BD4">
        <w:rPr>
          <w:sz w:val="28"/>
          <w:szCs w:val="28"/>
        </w:rPr>
        <w:t>об отказе на отчисление несовершеннолетнего, достигшего возраста 15 лет из образовательного учреждения, с указанием причины отказа.</w:t>
      </w:r>
    </w:p>
    <w:p w:rsidR="0029131F" w:rsidRPr="00D85BD4" w:rsidRDefault="000877EC" w:rsidP="00D8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2.5. М</w:t>
      </w:r>
      <w:r w:rsidR="0029131F" w:rsidRPr="00D85BD4">
        <w:rPr>
          <w:rFonts w:ascii="Times New Roman" w:hAnsi="Times New Roman"/>
          <w:sz w:val="28"/>
          <w:szCs w:val="28"/>
        </w:rPr>
        <w:t xml:space="preserve">аксимальный срок предоставления муниципальной услуги – 30 дней с момента регистрации в   Администрации заявления </w:t>
      </w:r>
      <w:r w:rsidR="009601E0" w:rsidRPr="00D85BD4">
        <w:rPr>
          <w:rFonts w:ascii="Times New Roman" w:hAnsi="Times New Roman"/>
          <w:sz w:val="28"/>
          <w:szCs w:val="28"/>
        </w:rPr>
        <w:t xml:space="preserve">о </w:t>
      </w:r>
      <w:r w:rsidR="00D3084D" w:rsidRPr="00D85BD4">
        <w:rPr>
          <w:rFonts w:ascii="Times New Roman" w:hAnsi="Times New Roman"/>
          <w:sz w:val="28"/>
          <w:szCs w:val="28"/>
        </w:rPr>
        <w:t xml:space="preserve"> </w:t>
      </w:r>
      <w:r w:rsidR="009601E0" w:rsidRPr="00D85BD4">
        <w:rPr>
          <w:rFonts w:ascii="Times New Roman" w:hAnsi="Times New Roman"/>
          <w:sz w:val="28"/>
          <w:szCs w:val="28"/>
        </w:rPr>
        <w:t xml:space="preserve"> </w:t>
      </w:r>
      <w:r w:rsidR="00D3084D" w:rsidRPr="00D85BD4">
        <w:rPr>
          <w:rFonts w:ascii="Times New Roman" w:hAnsi="Times New Roman"/>
          <w:sz w:val="28"/>
          <w:szCs w:val="28"/>
        </w:rPr>
        <w:t xml:space="preserve"> согласии на отчисление несовершеннолетних, достигших возраста 15 лет из образовательных учреждений</w:t>
      </w:r>
    </w:p>
    <w:p w:rsidR="009601E0" w:rsidRPr="00D85BD4" w:rsidRDefault="009601E0" w:rsidP="00D8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Максимальный срок ожидания в очереди  при подаче запроса о предоставлении муниципальной услуги и при получении результата услуг составляет 10 минут.</w:t>
      </w:r>
    </w:p>
    <w:p w:rsidR="009601E0" w:rsidRPr="00D85BD4" w:rsidRDefault="009601E0" w:rsidP="00D8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Срок регистрации запроса заявителя о предоставлении муниципальной услуги составляет 20 минут.</w:t>
      </w:r>
    </w:p>
    <w:p w:rsidR="008C7690" w:rsidRPr="00D85BD4" w:rsidRDefault="00DC0C27" w:rsidP="00D85BD4">
      <w:pPr>
        <w:pStyle w:val="a9"/>
        <w:jc w:val="both"/>
        <w:rPr>
          <w:sz w:val="28"/>
          <w:szCs w:val="28"/>
        </w:rPr>
      </w:pPr>
      <w:r w:rsidRPr="00D85BD4">
        <w:rPr>
          <w:sz w:val="28"/>
          <w:szCs w:val="28"/>
        </w:rPr>
        <w:t xml:space="preserve">          </w:t>
      </w:r>
      <w:r w:rsidR="00794240" w:rsidRPr="00D85BD4">
        <w:rPr>
          <w:color w:val="000000"/>
          <w:sz w:val="28"/>
          <w:szCs w:val="28"/>
        </w:rPr>
        <w:t>2.6</w:t>
      </w:r>
      <w:r w:rsidR="008C7690" w:rsidRPr="00D85BD4">
        <w:rPr>
          <w:color w:val="000000"/>
          <w:sz w:val="28"/>
          <w:szCs w:val="28"/>
        </w:rPr>
        <w:t xml:space="preserve">. </w:t>
      </w:r>
      <w:r w:rsidR="00A40CCC" w:rsidRPr="00D85BD4">
        <w:rPr>
          <w:color w:val="000000"/>
          <w:sz w:val="28"/>
          <w:szCs w:val="28"/>
        </w:rPr>
        <w:t xml:space="preserve"> Документы, необходимые</w:t>
      </w:r>
      <w:r w:rsidR="008C7690" w:rsidRPr="00D85BD4">
        <w:rPr>
          <w:color w:val="000000"/>
          <w:sz w:val="28"/>
          <w:szCs w:val="28"/>
        </w:rPr>
        <w:t xml:space="preserve"> для </w:t>
      </w:r>
      <w:r w:rsidR="00A40CCC" w:rsidRPr="00D85BD4">
        <w:rPr>
          <w:color w:val="000000"/>
          <w:sz w:val="28"/>
          <w:szCs w:val="28"/>
        </w:rPr>
        <w:t xml:space="preserve"> получения</w:t>
      </w:r>
      <w:r w:rsidR="008C7690" w:rsidRPr="00D85BD4">
        <w:rPr>
          <w:color w:val="000000"/>
          <w:sz w:val="28"/>
          <w:szCs w:val="28"/>
        </w:rPr>
        <w:t xml:space="preserve"> муниципальной услуги</w:t>
      </w:r>
      <w:r w:rsidR="00A40CCC" w:rsidRPr="00D85BD4">
        <w:rPr>
          <w:color w:val="000000"/>
          <w:sz w:val="28"/>
          <w:szCs w:val="28"/>
        </w:rPr>
        <w:t>.</w:t>
      </w:r>
      <w:r w:rsidR="008C7690" w:rsidRPr="00D85BD4">
        <w:rPr>
          <w:color w:val="000000"/>
          <w:sz w:val="28"/>
          <w:szCs w:val="28"/>
        </w:rPr>
        <w:t xml:space="preserve"> </w:t>
      </w:r>
      <w:r w:rsidR="00A40CCC" w:rsidRPr="00D85BD4">
        <w:rPr>
          <w:color w:val="000000"/>
          <w:sz w:val="28"/>
          <w:szCs w:val="28"/>
        </w:rPr>
        <w:t xml:space="preserve"> </w:t>
      </w:r>
    </w:p>
    <w:p w:rsidR="005636AF" w:rsidRPr="00D85BD4" w:rsidRDefault="008C7690" w:rsidP="00D85BD4">
      <w:pPr>
        <w:pStyle w:val="a9"/>
        <w:jc w:val="both"/>
        <w:rPr>
          <w:color w:val="000000"/>
          <w:sz w:val="28"/>
          <w:szCs w:val="28"/>
        </w:rPr>
      </w:pPr>
      <w:r w:rsidRPr="00D85BD4">
        <w:rPr>
          <w:color w:val="000000"/>
          <w:sz w:val="28"/>
          <w:szCs w:val="28"/>
        </w:rPr>
        <w:tab/>
      </w:r>
      <w:r w:rsidR="00AC17C0" w:rsidRPr="00D85BD4">
        <w:rPr>
          <w:color w:val="000000"/>
          <w:sz w:val="28"/>
          <w:szCs w:val="28"/>
        </w:rPr>
        <w:t>Муниципальная услуга о согласии</w:t>
      </w:r>
      <w:r w:rsidR="005636AF" w:rsidRPr="00D85BD4">
        <w:rPr>
          <w:color w:val="000000"/>
          <w:sz w:val="28"/>
          <w:szCs w:val="28"/>
        </w:rPr>
        <w:t xml:space="preserve"> на отчисление несовершеннолетнего</w:t>
      </w:r>
      <w:r w:rsidR="001649F3" w:rsidRPr="00D85BD4">
        <w:rPr>
          <w:color w:val="000000"/>
          <w:sz w:val="28"/>
          <w:szCs w:val="28"/>
        </w:rPr>
        <w:t>, достигшего возраста 15 лет</w:t>
      </w:r>
      <w:r w:rsidR="005636AF" w:rsidRPr="00D85BD4">
        <w:rPr>
          <w:color w:val="000000"/>
          <w:sz w:val="28"/>
          <w:szCs w:val="28"/>
        </w:rPr>
        <w:t xml:space="preserve">  из образовательного учреждения  предоставляется на основании заявления </w:t>
      </w:r>
      <w:r w:rsidR="001649F3" w:rsidRPr="00D85BD4">
        <w:rPr>
          <w:color w:val="000000"/>
          <w:sz w:val="28"/>
          <w:szCs w:val="28"/>
        </w:rPr>
        <w:t xml:space="preserve"> по форме согласно Приложению  № 1</w:t>
      </w:r>
      <w:r w:rsidR="00AC17C0" w:rsidRPr="00D85BD4">
        <w:rPr>
          <w:color w:val="000000"/>
          <w:sz w:val="28"/>
          <w:szCs w:val="28"/>
        </w:rPr>
        <w:t xml:space="preserve">  в А</w:t>
      </w:r>
      <w:r w:rsidR="005636AF" w:rsidRPr="00D85BD4">
        <w:rPr>
          <w:color w:val="000000"/>
          <w:sz w:val="28"/>
          <w:szCs w:val="28"/>
        </w:rPr>
        <w:t>дминистрацию в письменной ф</w:t>
      </w:r>
      <w:r w:rsidR="00AC17C0" w:rsidRPr="00D85BD4">
        <w:rPr>
          <w:color w:val="000000"/>
          <w:sz w:val="28"/>
          <w:szCs w:val="28"/>
        </w:rPr>
        <w:t>орме либо поступившие по почте и электронной почте.</w:t>
      </w:r>
      <w:r w:rsidR="00DC0C27" w:rsidRPr="00D85BD4">
        <w:rPr>
          <w:color w:val="000000"/>
          <w:sz w:val="28"/>
          <w:szCs w:val="28"/>
        </w:rPr>
        <w:t xml:space="preserve"> </w:t>
      </w:r>
    </w:p>
    <w:p w:rsidR="00980BCD" w:rsidRPr="00D85BD4" w:rsidRDefault="005636AF" w:rsidP="00D85BD4">
      <w:pPr>
        <w:pStyle w:val="a9"/>
        <w:jc w:val="both"/>
        <w:rPr>
          <w:color w:val="000000"/>
          <w:sz w:val="28"/>
          <w:szCs w:val="28"/>
        </w:rPr>
      </w:pPr>
      <w:r w:rsidRPr="00D85BD4">
        <w:rPr>
          <w:color w:val="000000"/>
          <w:sz w:val="28"/>
          <w:szCs w:val="28"/>
        </w:rPr>
        <w:t xml:space="preserve">К заявлению </w:t>
      </w:r>
      <w:r w:rsidR="001649F3" w:rsidRPr="00D85BD4">
        <w:rPr>
          <w:color w:val="000000"/>
          <w:sz w:val="28"/>
          <w:szCs w:val="28"/>
        </w:rPr>
        <w:t xml:space="preserve"> </w:t>
      </w:r>
      <w:r w:rsidRPr="00D85BD4">
        <w:rPr>
          <w:color w:val="000000"/>
          <w:sz w:val="28"/>
          <w:szCs w:val="28"/>
        </w:rPr>
        <w:t xml:space="preserve">  </w:t>
      </w:r>
      <w:r w:rsidR="00980BCD" w:rsidRPr="00D85BD4">
        <w:rPr>
          <w:color w:val="000000"/>
          <w:sz w:val="28"/>
          <w:szCs w:val="28"/>
        </w:rPr>
        <w:t xml:space="preserve"> прилагаются  копии следующих документов в одном экземпляре:</w:t>
      </w:r>
    </w:p>
    <w:p w:rsidR="00980BCD" w:rsidRPr="00D85BD4" w:rsidRDefault="00980BCD" w:rsidP="00D85BD4">
      <w:pPr>
        <w:pStyle w:val="a9"/>
        <w:jc w:val="both"/>
        <w:rPr>
          <w:color w:val="000000"/>
          <w:sz w:val="28"/>
          <w:szCs w:val="28"/>
        </w:rPr>
      </w:pPr>
      <w:r w:rsidRPr="00D85BD4">
        <w:rPr>
          <w:color w:val="000000"/>
          <w:sz w:val="28"/>
          <w:szCs w:val="28"/>
        </w:rPr>
        <w:t xml:space="preserve"> 1) согласие управления образования администрации района;</w:t>
      </w:r>
    </w:p>
    <w:p w:rsidR="00980BCD" w:rsidRPr="00D85BD4" w:rsidRDefault="00980BCD" w:rsidP="00D85BD4">
      <w:pPr>
        <w:pStyle w:val="a9"/>
        <w:jc w:val="both"/>
        <w:rPr>
          <w:color w:val="000000"/>
          <w:sz w:val="28"/>
          <w:szCs w:val="28"/>
        </w:rPr>
      </w:pPr>
      <w:r w:rsidRPr="00D85BD4">
        <w:rPr>
          <w:color w:val="000000"/>
          <w:sz w:val="28"/>
          <w:szCs w:val="28"/>
        </w:rPr>
        <w:t>2)  копия свидетельства</w:t>
      </w:r>
      <w:r w:rsidR="00C21DEE" w:rsidRPr="00D85BD4">
        <w:rPr>
          <w:color w:val="000000"/>
          <w:sz w:val="28"/>
          <w:szCs w:val="28"/>
        </w:rPr>
        <w:t xml:space="preserve"> о рождении несовершеннолетнего или паспорта</w:t>
      </w:r>
      <w:r w:rsidR="00AC17C0" w:rsidRPr="00D85BD4">
        <w:rPr>
          <w:color w:val="000000"/>
          <w:sz w:val="28"/>
          <w:szCs w:val="28"/>
        </w:rPr>
        <w:t>;</w:t>
      </w:r>
    </w:p>
    <w:p w:rsidR="00980BCD" w:rsidRPr="00D85BD4" w:rsidRDefault="00980BCD" w:rsidP="00D85BD4">
      <w:pPr>
        <w:pStyle w:val="a9"/>
        <w:jc w:val="both"/>
        <w:rPr>
          <w:color w:val="000000"/>
          <w:sz w:val="28"/>
          <w:szCs w:val="28"/>
        </w:rPr>
      </w:pPr>
      <w:r w:rsidRPr="00D85BD4">
        <w:rPr>
          <w:color w:val="000000"/>
          <w:sz w:val="28"/>
          <w:szCs w:val="28"/>
        </w:rPr>
        <w:t>3) характеристика  на несовершеннолетнего</w:t>
      </w:r>
      <w:r w:rsidR="00C21DEE" w:rsidRPr="00D85BD4">
        <w:rPr>
          <w:color w:val="000000"/>
          <w:sz w:val="28"/>
          <w:szCs w:val="28"/>
        </w:rPr>
        <w:t xml:space="preserve"> из</w:t>
      </w:r>
      <w:r w:rsidR="00AC17C0" w:rsidRPr="00D85BD4">
        <w:rPr>
          <w:color w:val="000000"/>
          <w:sz w:val="28"/>
          <w:szCs w:val="28"/>
        </w:rPr>
        <w:t xml:space="preserve"> образовательного учреждения</w:t>
      </w:r>
      <w:r w:rsidRPr="00D85BD4">
        <w:rPr>
          <w:color w:val="000000"/>
          <w:sz w:val="28"/>
          <w:szCs w:val="28"/>
        </w:rPr>
        <w:t>;</w:t>
      </w:r>
    </w:p>
    <w:p w:rsidR="001649F3" w:rsidRPr="00D85BD4" w:rsidRDefault="00980BCD" w:rsidP="00D85BD4">
      <w:pPr>
        <w:pStyle w:val="a9"/>
        <w:jc w:val="both"/>
        <w:rPr>
          <w:color w:val="000000"/>
          <w:sz w:val="28"/>
          <w:szCs w:val="28"/>
        </w:rPr>
      </w:pPr>
      <w:r w:rsidRPr="00D85BD4">
        <w:rPr>
          <w:color w:val="000000"/>
          <w:sz w:val="28"/>
          <w:szCs w:val="28"/>
        </w:rPr>
        <w:t xml:space="preserve">4)  заявление родителей или иных законных представителей </w:t>
      </w:r>
      <w:r w:rsidR="00E4421D" w:rsidRPr="00D85BD4">
        <w:rPr>
          <w:color w:val="000000"/>
          <w:sz w:val="28"/>
          <w:szCs w:val="28"/>
        </w:rPr>
        <w:t xml:space="preserve"> несовершеннолетнего  </w:t>
      </w:r>
      <w:r w:rsidRPr="00D85BD4">
        <w:rPr>
          <w:color w:val="000000"/>
          <w:sz w:val="28"/>
          <w:szCs w:val="28"/>
        </w:rPr>
        <w:t>о согласии на</w:t>
      </w:r>
      <w:r w:rsidR="001649F3" w:rsidRPr="00D85BD4">
        <w:rPr>
          <w:color w:val="000000"/>
          <w:sz w:val="28"/>
          <w:szCs w:val="28"/>
        </w:rPr>
        <w:t xml:space="preserve"> отчисление несовершеннолетнего;</w:t>
      </w:r>
    </w:p>
    <w:p w:rsidR="005636AF" w:rsidRPr="00D85BD4" w:rsidRDefault="001649F3" w:rsidP="00D85BD4">
      <w:pPr>
        <w:pStyle w:val="a9"/>
        <w:jc w:val="both"/>
        <w:rPr>
          <w:color w:val="000000"/>
          <w:sz w:val="28"/>
          <w:szCs w:val="28"/>
        </w:rPr>
      </w:pPr>
      <w:r w:rsidRPr="00D85BD4">
        <w:rPr>
          <w:color w:val="000000"/>
          <w:sz w:val="28"/>
          <w:szCs w:val="28"/>
        </w:rPr>
        <w:t xml:space="preserve">5) заявление </w:t>
      </w:r>
      <w:r w:rsidR="0031289A" w:rsidRPr="00D85BD4">
        <w:rPr>
          <w:color w:val="000000"/>
          <w:sz w:val="28"/>
          <w:szCs w:val="28"/>
        </w:rPr>
        <w:t>несовершеннолетнего о  его отчислении.</w:t>
      </w:r>
      <w:r w:rsidR="00980BCD" w:rsidRPr="00D85BD4">
        <w:rPr>
          <w:color w:val="000000"/>
          <w:sz w:val="28"/>
          <w:szCs w:val="28"/>
        </w:rPr>
        <w:t xml:space="preserve"> </w:t>
      </w:r>
    </w:p>
    <w:p w:rsidR="008C7690" w:rsidRPr="00D85BD4" w:rsidRDefault="00980BCD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</w:p>
    <w:p w:rsidR="00794240" w:rsidRPr="00D85BD4" w:rsidRDefault="0079424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2.7.Запрещается требовать от </w:t>
      </w:r>
      <w:r w:rsidRPr="00D85BD4">
        <w:rPr>
          <w:rFonts w:ascii="Times New Roman" w:hAnsi="Times New Roman"/>
          <w:sz w:val="28"/>
          <w:szCs w:val="28"/>
          <w:u w:val="single"/>
        </w:rPr>
        <w:t>заявителя:</w:t>
      </w:r>
    </w:p>
    <w:p w:rsidR="00794240" w:rsidRPr="00D85BD4" w:rsidRDefault="0079424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2.7.1. 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представлением муниципальной услуги.</w:t>
      </w:r>
    </w:p>
    <w:p w:rsidR="00794240" w:rsidRPr="00D85BD4" w:rsidRDefault="0079424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 2.7.2.  Предоставления документов и информации, которые находятся</w:t>
      </w:r>
      <w:r w:rsidR="006F0429" w:rsidRPr="00D85BD4">
        <w:rPr>
          <w:rFonts w:ascii="Times New Roman" w:hAnsi="Times New Roman"/>
          <w:sz w:val="28"/>
          <w:szCs w:val="28"/>
        </w:rPr>
        <w:t xml:space="preserve"> в расположении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C7690" w:rsidRPr="00D85BD4" w:rsidRDefault="004E03B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2.8</w:t>
      </w:r>
      <w:r w:rsidR="008C7690" w:rsidRPr="00D85BD4">
        <w:rPr>
          <w:rFonts w:ascii="Times New Roman" w:hAnsi="Times New Roman"/>
          <w:sz w:val="28"/>
          <w:szCs w:val="28"/>
        </w:rPr>
        <w:t>. Основания</w:t>
      </w:r>
      <w:r w:rsidR="006F0429" w:rsidRPr="00D85BD4">
        <w:rPr>
          <w:rFonts w:ascii="Times New Roman" w:hAnsi="Times New Roman"/>
          <w:sz w:val="28"/>
          <w:szCs w:val="28"/>
        </w:rPr>
        <w:t>ми</w:t>
      </w:r>
      <w:r w:rsidR="008C7690" w:rsidRPr="00D85BD4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</w:t>
      </w:r>
      <w:r w:rsidR="006F0429" w:rsidRPr="00D85BD4">
        <w:rPr>
          <w:rFonts w:ascii="Times New Roman" w:hAnsi="Times New Roman"/>
          <w:sz w:val="28"/>
          <w:szCs w:val="28"/>
        </w:rPr>
        <w:t>и</w:t>
      </w:r>
    </w:p>
    <w:p w:rsidR="006F0429" w:rsidRPr="00D85BD4" w:rsidRDefault="006F0429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являю</w:t>
      </w:r>
      <w:r w:rsidR="008C7690" w:rsidRPr="00D85BD4">
        <w:rPr>
          <w:rFonts w:ascii="Times New Roman" w:hAnsi="Times New Roman"/>
          <w:sz w:val="28"/>
          <w:szCs w:val="28"/>
        </w:rPr>
        <w:t>тся</w:t>
      </w:r>
      <w:r w:rsidRPr="00D85BD4">
        <w:rPr>
          <w:rFonts w:ascii="Times New Roman" w:hAnsi="Times New Roman"/>
          <w:sz w:val="28"/>
          <w:szCs w:val="28"/>
        </w:rPr>
        <w:t>:</w:t>
      </w:r>
    </w:p>
    <w:p w:rsidR="008C7690" w:rsidRPr="00D85BD4" w:rsidRDefault="006F0429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C7690" w:rsidRPr="00D85BD4">
        <w:rPr>
          <w:rFonts w:ascii="Times New Roman" w:hAnsi="Times New Roman"/>
          <w:sz w:val="28"/>
          <w:szCs w:val="28"/>
        </w:rPr>
        <w:t>непредставление (представление не в полном объеме) докуме</w:t>
      </w:r>
      <w:r w:rsidRPr="00D85BD4">
        <w:rPr>
          <w:rFonts w:ascii="Times New Roman" w:hAnsi="Times New Roman"/>
          <w:sz w:val="28"/>
          <w:szCs w:val="28"/>
        </w:rPr>
        <w:t>нтов, указанных в подразделе 2.6</w:t>
      </w:r>
      <w:r w:rsidR="008C7690" w:rsidRPr="00D85BD4">
        <w:rPr>
          <w:rFonts w:ascii="Times New Roman" w:hAnsi="Times New Roman"/>
          <w:sz w:val="28"/>
          <w:szCs w:val="28"/>
        </w:rPr>
        <w:t xml:space="preserve"> настояще</w:t>
      </w:r>
      <w:r w:rsidR="004E03B7" w:rsidRPr="00D85BD4">
        <w:rPr>
          <w:rFonts w:ascii="Times New Roman" w:hAnsi="Times New Roman"/>
          <w:sz w:val="28"/>
          <w:szCs w:val="28"/>
        </w:rPr>
        <w:t>го Административного регламента;</w:t>
      </w:r>
    </w:p>
    <w:p w:rsidR="004E03B7" w:rsidRPr="00D85BD4" w:rsidRDefault="004E03B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в обращении </w:t>
      </w:r>
      <w:r w:rsidR="00DC0C27" w:rsidRPr="00D85BD4">
        <w:rPr>
          <w:rFonts w:ascii="Times New Roman" w:hAnsi="Times New Roman"/>
          <w:sz w:val="28"/>
          <w:szCs w:val="28"/>
        </w:rPr>
        <w:t xml:space="preserve"> </w:t>
      </w:r>
      <w:r w:rsidR="00DD2DAF" w:rsidRPr="00D85BD4">
        <w:rPr>
          <w:rFonts w:ascii="Times New Roman" w:hAnsi="Times New Roman"/>
          <w:sz w:val="28"/>
          <w:szCs w:val="28"/>
        </w:rPr>
        <w:t xml:space="preserve"> не указаны</w:t>
      </w:r>
      <w:r w:rsidR="002D527A" w:rsidRPr="00D85BD4">
        <w:rPr>
          <w:rFonts w:ascii="Times New Roman" w:hAnsi="Times New Roman"/>
          <w:sz w:val="28"/>
          <w:szCs w:val="28"/>
        </w:rPr>
        <w:t xml:space="preserve"> Ф.И.О.</w:t>
      </w: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2D527A" w:rsidRPr="00D85BD4">
        <w:rPr>
          <w:rFonts w:ascii="Times New Roman" w:hAnsi="Times New Roman"/>
          <w:sz w:val="28"/>
          <w:szCs w:val="28"/>
        </w:rPr>
        <w:t>заявителя,</w:t>
      </w:r>
      <w:r w:rsidR="00AD2E1C" w:rsidRPr="00D85BD4">
        <w:rPr>
          <w:rFonts w:ascii="Times New Roman" w:hAnsi="Times New Roman"/>
          <w:sz w:val="28"/>
          <w:szCs w:val="28"/>
        </w:rPr>
        <w:t xml:space="preserve"> </w:t>
      </w:r>
      <w:r w:rsidR="002D527A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наименование </w:t>
      </w:r>
      <w:r w:rsidR="002D527A" w:rsidRPr="00D85BD4">
        <w:rPr>
          <w:rFonts w:ascii="Times New Roman" w:hAnsi="Times New Roman"/>
          <w:sz w:val="28"/>
          <w:szCs w:val="28"/>
        </w:rPr>
        <w:t xml:space="preserve">юридического лица,  </w:t>
      </w:r>
      <w:r w:rsidRPr="00D85BD4">
        <w:rPr>
          <w:rFonts w:ascii="Times New Roman" w:hAnsi="Times New Roman"/>
          <w:sz w:val="28"/>
          <w:szCs w:val="28"/>
        </w:rPr>
        <w:t xml:space="preserve"> направившего </w:t>
      </w:r>
      <w:r w:rsidR="0031289A" w:rsidRPr="00D85BD4">
        <w:rPr>
          <w:rFonts w:ascii="Times New Roman" w:hAnsi="Times New Roman"/>
          <w:sz w:val="28"/>
          <w:szCs w:val="28"/>
        </w:rPr>
        <w:t xml:space="preserve"> заявление</w:t>
      </w:r>
      <w:r w:rsidRPr="00D85BD4">
        <w:rPr>
          <w:rFonts w:ascii="Times New Roman" w:hAnsi="Times New Roman"/>
          <w:sz w:val="28"/>
          <w:szCs w:val="28"/>
        </w:rPr>
        <w:t xml:space="preserve">, </w:t>
      </w:r>
      <w:r w:rsidR="00AD2E1C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почтовый адрес, </w:t>
      </w:r>
      <w:r w:rsidR="00AD2E1C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по которому должен быть направлен ответ;</w:t>
      </w:r>
    </w:p>
    <w:p w:rsidR="004E03B7" w:rsidRPr="00D85BD4" w:rsidRDefault="004E03B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в обращении </w:t>
      </w:r>
      <w:r w:rsidR="00DC0C27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содержатся нецензурные либо оскорбительные выражения, угрозы жизни, з</w:t>
      </w:r>
      <w:r w:rsidR="002D527A" w:rsidRPr="00D85BD4">
        <w:rPr>
          <w:rFonts w:ascii="Times New Roman" w:hAnsi="Times New Roman"/>
          <w:sz w:val="28"/>
          <w:szCs w:val="28"/>
        </w:rPr>
        <w:t>доровью, имуществу  специалистов</w:t>
      </w:r>
      <w:r w:rsidRPr="00D85BD4">
        <w:rPr>
          <w:rFonts w:ascii="Times New Roman" w:hAnsi="Times New Roman"/>
          <w:sz w:val="28"/>
          <w:szCs w:val="28"/>
        </w:rPr>
        <w:t>, а также членов их семей;</w:t>
      </w:r>
    </w:p>
    <w:p w:rsidR="004E03B7" w:rsidRPr="00D85BD4" w:rsidRDefault="004E03B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 текст обращения </w:t>
      </w:r>
      <w:r w:rsidR="00DC0C27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не поддается прочтению;</w:t>
      </w:r>
    </w:p>
    <w:p w:rsidR="004E03B7" w:rsidRPr="00D85BD4" w:rsidRDefault="004E03B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- в обращении</w:t>
      </w:r>
      <w:r w:rsidR="0031289A" w:rsidRPr="00D85BD4">
        <w:rPr>
          <w:rFonts w:ascii="Times New Roman" w:hAnsi="Times New Roman"/>
          <w:sz w:val="28"/>
          <w:szCs w:val="28"/>
        </w:rPr>
        <w:t xml:space="preserve"> </w:t>
      </w:r>
      <w:r w:rsidR="00DC0C27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содержится вопрос, на который заявителю многократно давались письменные ответы по существу в связи с ранее  направляемыми обращениями и при этом в обращении </w:t>
      </w:r>
      <w:r w:rsidR="00DC0C27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не приводятся новые доводы или обстоятельства.</w:t>
      </w:r>
    </w:p>
    <w:p w:rsidR="00A41FA6" w:rsidRPr="00D85BD4" w:rsidRDefault="004E03B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2.9. Решение об отказе  в рассмотрении обращения </w:t>
      </w:r>
      <w:r w:rsidR="00DC0C27" w:rsidRPr="00D85BD4">
        <w:rPr>
          <w:rFonts w:ascii="Times New Roman" w:hAnsi="Times New Roman"/>
          <w:sz w:val="28"/>
          <w:szCs w:val="28"/>
        </w:rPr>
        <w:t xml:space="preserve"> </w:t>
      </w:r>
      <w:r w:rsidR="007C0132" w:rsidRPr="00D85BD4">
        <w:rPr>
          <w:rFonts w:ascii="Times New Roman" w:hAnsi="Times New Roman"/>
          <w:sz w:val="28"/>
          <w:szCs w:val="28"/>
        </w:rPr>
        <w:t xml:space="preserve">  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8C7690" w:rsidRPr="00D85BD4" w:rsidRDefault="007C0132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2. 10</w:t>
      </w:r>
      <w:r w:rsidR="008C7690" w:rsidRPr="00D85BD4">
        <w:rPr>
          <w:rFonts w:ascii="Times New Roman" w:hAnsi="Times New Roman"/>
          <w:sz w:val="28"/>
          <w:szCs w:val="28"/>
        </w:rPr>
        <w:t xml:space="preserve">. </w:t>
      </w:r>
      <w:r w:rsidRPr="00D85BD4">
        <w:rPr>
          <w:rFonts w:ascii="Times New Roman" w:hAnsi="Times New Roman"/>
          <w:sz w:val="28"/>
          <w:szCs w:val="28"/>
        </w:rPr>
        <w:t xml:space="preserve"> Предоставление муниципальной  услуги является </w:t>
      </w:r>
      <w:r w:rsidR="008C7690" w:rsidRPr="00D85BD4">
        <w:rPr>
          <w:rFonts w:ascii="Times New Roman" w:hAnsi="Times New Roman"/>
          <w:sz w:val="28"/>
          <w:szCs w:val="28"/>
        </w:rPr>
        <w:t>бесплатно</w:t>
      </w:r>
      <w:r w:rsidRPr="00D85BD4">
        <w:rPr>
          <w:rFonts w:ascii="Times New Roman" w:hAnsi="Times New Roman"/>
          <w:sz w:val="28"/>
          <w:szCs w:val="28"/>
        </w:rPr>
        <w:t>й</w:t>
      </w:r>
      <w:r w:rsidR="008C7690" w:rsidRPr="00D85BD4">
        <w:rPr>
          <w:rFonts w:ascii="Times New Roman" w:hAnsi="Times New Roman"/>
          <w:sz w:val="28"/>
          <w:szCs w:val="28"/>
        </w:rPr>
        <w:t>.</w:t>
      </w:r>
    </w:p>
    <w:p w:rsidR="008C7690" w:rsidRPr="00D85BD4" w:rsidRDefault="008C7690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="007C0132" w:rsidRPr="00D85BD4">
        <w:rPr>
          <w:rFonts w:ascii="Times New Roman" w:hAnsi="Times New Roman"/>
          <w:sz w:val="28"/>
          <w:szCs w:val="28"/>
        </w:rPr>
        <w:t xml:space="preserve"> 2.11.  </w:t>
      </w:r>
      <w:r w:rsidR="00A41FA6" w:rsidRPr="00D85BD4">
        <w:rPr>
          <w:rFonts w:ascii="Times New Roman" w:hAnsi="Times New Roman"/>
          <w:sz w:val="28"/>
          <w:szCs w:val="28"/>
        </w:rPr>
        <w:t xml:space="preserve"> Информация о  </w:t>
      </w:r>
      <w:r w:rsidRPr="00D85BD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A41FA6" w:rsidRPr="00D85BD4">
        <w:rPr>
          <w:rFonts w:ascii="Times New Roman" w:hAnsi="Times New Roman"/>
          <w:sz w:val="28"/>
          <w:szCs w:val="28"/>
        </w:rPr>
        <w:t>,  в том числе о ходе исполнения  предоставляется непосредственно в помещении администрации</w:t>
      </w: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A41FA6" w:rsidRPr="00D85BD4">
        <w:rPr>
          <w:rFonts w:ascii="Times New Roman" w:hAnsi="Times New Roman"/>
          <w:sz w:val="28"/>
          <w:szCs w:val="28"/>
        </w:rPr>
        <w:t xml:space="preserve"> Куменского района Кировской области, а  также с использованием средств телефонной </w:t>
      </w:r>
      <w:r w:rsidR="00DC0C27" w:rsidRPr="00D85BD4">
        <w:rPr>
          <w:rFonts w:ascii="Times New Roman" w:hAnsi="Times New Roman"/>
          <w:sz w:val="28"/>
          <w:szCs w:val="28"/>
        </w:rPr>
        <w:t xml:space="preserve"> и электронной </w:t>
      </w:r>
      <w:r w:rsidR="00A41FA6" w:rsidRPr="00D85BD4">
        <w:rPr>
          <w:rFonts w:ascii="Times New Roman" w:hAnsi="Times New Roman"/>
          <w:sz w:val="28"/>
          <w:szCs w:val="28"/>
        </w:rPr>
        <w:t>связи.</w:t>
      </w:r>
    </w:p>
    <w:p w:rsidR="00A41FA6" w:rsidRPr="00D85BD4" w:rsidRDefault="00A41FA6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Информация  о порядке и процедуре предоставления муниципальной услуги предоставляется бесплатно.</w:t>
      </w:r>
    </w:p>
    <w:p w:rsidR="00972A66" w:rsidRPr="00D85BD4" w:rsidRDefault="00972A66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2.12. Сведения о:</w:t>
      </w:r>
    </w:p>
    <w:p w:rsidR="00972A66" w:rsidRPr="00D85BD4" w:rsidRDefault="00972A66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местонахождении Администрации, график</w:t>
      </w:r>
      <w:r w:rsidR="00C21DEE"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 xml:space="preserve"> работы,  телефонных номерах  для справок (консультаций), адресах электронной почты, перечне муниципальных </w:t>
      </w:r>
      <w:r w:rsidR="00C21DEE" w:rsidRPr="00D85BD4">
        <w:rPr>
          <w:rFonts w:ascii="Times New Roman" w:hAnsi="Times New Roman"/>
          <w:sz w:val="28"/>
          <w:szCs w:val="28"/>
        </w:rPr>
        <w:t>функций и услуг, используемых А</w:t>
      </w:r>
      <w:r w:rsidRPr="00D85BD4">
        <w:rPr>
          <w:rFonts w:ascii="Times New Roman" w:hAnsi="Times New Roman"/>
          <w:sz w:val="28"/>
          <w:szCs w:val="28"/>
        </w:rPr>
        <w:t>дминистрацией;</w:t>
      </w:r>
    </w:p>
    <w:p w:rsidR="00972A66" w:rsidRPr="00D85BD4" w:rsidRDefault="00972A66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- процедуре  предоставления муниципальной услуги (в текстовом виде, в виде схемы, таблицы);</w:t>
      </w:r>
    </w:p>
    <w:p w:rsidR="00972A66" w:rsidRPr="00D85BD4" w:rsidRDefault="00972A66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- порядке  ра</w:t>
      </w:r>
      <w:r w:rsidR="000877EC" w:rsidRPr="00D85BD4">
        <w:rPr>
          <w:rFonts w:ascii="Times New Roman" w:hAnsi="Times New Roman"/>
          <w:sz w:val="28"/>
          <w:szCs w:val="28"/>
        </w:rPr>
        <w:t>ссмотрения  обращений заявителя,</w:t>
      </w:r>
      <w:r w:rsidRPr="00D85BD4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A41FA6" w:rsidRPr="00D85BD4" w:rsidRDefault="00972A66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перечне</w:t>
      </w:r>
      <w:r w:rsidR="00A41FA6" w:rsidRPr="00D85BD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A41FA6" w:rsidRPr="00D85BD4" w:rsidRDefault="00972A66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источнике</w:t>
      </w:r>
      <w:r w:rsidR="00A41FA6" w:rsidRPr="00D85BD4">
        <w:rPr>
          <w:rFonts w:ascii="Times New Roman" w:hAnsi="Times New Roman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</w:p>
    <w:p w:rsidR="00A41FA6" w:rsidRPr="00D85BD4" w:rsidRDefault="00972A66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порядке</w:t>
      </w:r>
      <w:r w:rsidR="00A41FA6" w:rsidRPr="00D85BD4">
        <w:rPr>
          <w:rFonts w:ascii="Times New Roman" w:hAnsi="Times New Roman"/>
          <w:sz w:val="28"/>
          <w:szCs w:val="28"/>
        </w:rPr>
        <w:t xml:space="preserve"> и срок</w:t>
      </w:r>
      <w:r w:rsidRPr="00D85BD4">
        <w:rPr>
          <w:rFonts w:ascii="Times New Roman" w:hAnsi="Times New Roman"/>
          <w:sz w:val="28"/>
          <w:szCs w:val="28"/>
        </w:rPr>
        <w:t xml:space="preserve">ах </w:t>
      </w:r>
      <w:r w:rsidR="00A41FA6" w:rsidRPr="00D85BD4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A41FA6" w:rsidRPr="00D85BD4" w:rsidRDefault="00972A66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порядке</w:t>
      </w:r>
      <w:r w:rsidR="00A41FA6" w:rsidRPr="00D85BD4">
        <w:rPr>
          <w:rFonts w:ascii="Times New Roman" w:hAnsi="Times New Roman"/>
          <w:sz w:val="28"/>
          <w:szCs w:val="28"/>
        </w:rPr>
        <w:t xml:space="preserve"> обжалования действий (бездействия) и решений, осуществляемых  (принятых) в ходе предоставлени</w:t>
      </w:r>
      <w:r w:rsidRPr="00D85BD4">
        <w:rPr>
          <w:rFonts w:ascii="Times New Roman" w:hAnsi="Times New Roman"/>
          <w:sz w:val="28"/>
          <w:szCs w:val="28"/>
        </w:rPr>
        <w:t>я муниципальной услуги;</w:t>
      </w:r>
    </w:p>
    <w:p w:rsidR="00C54ABA" w:rsidRPr="00D85BD4" w:rsidRDefault="00972A66" w:rsidP="00D85B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основаниях для отказа в предоставлении муниципальной услуги, размещаются </w:t>
      </w:r>
      <w:r w:rsidR="00C54ABA" w:rsidRPr="00D85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619" w:rsidRPr="00D85BD4">
        <w:rPr>
          <w:rFonts w:ascii="Times New Roman" w:hAnsi="Times New Roman"/>
          <w:color w:val="000000"/>
          <w:sz w:val="28"/>
          <w:szCs w:val="28"/>
        </w:rPr>
        <w:t xml:space="preserve"> на Портале государственных и муниципальных услуг Кировской области (</w:t>
      </w:r>
      <w:r w:rsidR="009F6969" w:rsidRPr="00D85BD4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846A2F" w:rsidRPr="00D85BD4">
        <w:rPr>
          <w:rFonts w:ascii="Times New Roman" w:hAnsi="Times New Roman"/>
          <w:color w:val="000000"/>
          <w:sz w:val="28"/>
          <w:szCs w:val="28"/>
          <w:lang w:val="en-US"/>
        </w:rPr>
        <w:t>ttp</w:t>
      </w:r>
      <w:r w:rsidR="00846A2F" w:rsidRPr="00D85BD4">
        <w:rPr>
          <w:rFonts w:ascii="Times New Roman" w:hAnsi="Times New Roman"/>
          <w:color w:val="000000"/>
          <w:sz w:val="28"/>
          <w:szCs w:val="28"/>
        </w:rPr>
        <w:t xml:space="preserve">: // </w:t>
      </w:r>
      <w:hyperlink r:id="rId6" w:history="1">
        <w:r w:rsidR="00846A2F"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846A2F" w:rsidRPr="00D85BD4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846A2F"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pgmu</w:t>
        </w:r>
        <w:proofErr w:type="spellEnd"/>
        <w:r w:rsidR="00846A2F" w:rsidRPr="00D85BD4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846A2F"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ako</w:t>
        </w:r>
        <w:proofErr w:type="spellEnd"/>
        <w:r w:rsidR="00846A2F" w:rsidRPr="00D85BD4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846A2F"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kirov</w:t>
        </w:r>
        <w:proofErr w:type="spellEnd"/>
      </w:hyperlink>
      <w:r w:rsidR="00846A2F" w:rsidRPr="00D85BD4">
        <w:rPr>
          <w:rFonts w:ascii="Times New Roman" w:hAnsi="Times New Roman"/>
          <w:color w:val="000000"/>
          <w:sz w:val="28"/>
          <w:szCs w:val="28"/>
        </w:rPr>
        <w:t>.</w:t>
      </w:r>
      <w:r w:rsidR="00846A2F" w:rsidRPr="00D85BD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AB7619" w:rsidRPr="00D85BD4">
        <w:rPr>
          <w:rFonts w:ascii="Times New Roman" w:hAnsi="Times New Roman"/>
          <w:color w:val="000000"/>
          <w:sz w:val="28"/>
          <w:szCs w:val="28"/>
        </w:rPr>
        <w:t>), в разделе «Каталог услуг»</w:t>
      </w:r>
    </w:p>
    <w:p w:rsidR="00972A66" w:rsidRPr="00D85BD4" w:rsidRDefault="00C54ABA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2.13. Информация о порядке и процедуре предоста</w:t>
      </w:r>
      <w:r w:rsidR="00AB7619" w:rsidRPr="00D85BD4">
        <w:rPr>
          <w:rFonts w:ascii="Times New Roman" w:hAnsi="Times New Roman"/>
          <w:sz w:val="28"/>
          <w:szCs w:val="28"/>
        </w:rPr>
        <w:t>вления муниципальной услуги, тре</w:t>
      </w:r>
      <w:r w:rsidRPr="00D85BD4">
        <w:rPr>
          <w:rFonts w:ascii="Times New Roman" w:hAnsi="Times New Roman"/>
          <w:sz w:val="28"/>
          <w:szCs w:val="28"/>
        </w:rPr>
        <w:t>буемых документах</w:t>
      </w:r>
      <w:r w:rsidR="00AB7619" w:rsidRPr="00D85BD4">
        <w:rPr>
          <w:rFonts w:ascii="Times New Roman" w:hAnsi="Times New Roman"/>
          <w:sz w:val="28"/>
          <w:szCs w:val="28"/>
        </w:rPr>
        <w:t xml:space="preserve"> сообщается при личном или письменном обращении заявителя, включая обращения по справочным телефонам.</w:t>
      </w:r>
    </w:p>
    <w:p w:rsidR="00AB7619" w:rsidRPr="00D85BD4" w:rsidRDefault="00AB7619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Заявитель в любое время с момента  приема  документов имеет право на получение сведений о ходе предоставления муниципальной услуги при </w:t>
      </w:r>
      <w:r w:rsidRPr="00D85BD4">
        <w:rPr>
          <w:rFonts w:ascii="Times New Roman" w:hAnsi="Times New Roman"/>
          <w:sz w:val="28"/>
          <w:szCs w:val="28"/>
        </w:rPr>
        <w:lastRenderedPageBreak/>
        <w:t>помощи телефона</w:t>
      </w:r>
      <w:r w:rsidR="002D527A" w:rsidRPr="00D85BD4">
        <w:rPr>
          <w:rFonts w:ascii="Times New Roman" w:hAnsi="Times New Roman"/>
          <w:sz w:val="28"/>
          <w:szCs w:val="28"/>
        </w:rPr>
        <w:t>, электронной почты</w:t>
      </w:r>
      <w:r w:rsidRPr="00D85BD4">
        <w:rPr>
          <w:rFonts w:ascii="Times New Roman" w:hAnsi="Times New Roman"/>
          <w:sz w:val="28"/>
          <w:szCs w:val="28"/>
        </w:rPr>
        <w:t xml:space="preserve"> или  посредством личного посещения Администрации.</w:t>
      </w:r>
    </w:p>
    <w:p w:rsidR="00A41FA6" w:rsidRPr="00D85BD4" w:rsidRDefault="00AB7619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Для получения сведений о ходе предоставления муниципальной услуги заявителем указываются (называются) дата и входящий номер, проставленные во втором экземпляре заявления.  Заявителю предоставляются сведения о том, на каком   этапе (в процессе выпол</w:t>
      </w:r>
      <w:r w:rsidR="0010534D" w:rsidRPr="00D85BD4">
        <w:rPr>
          <w:rFonts w:ascii="Times New Roman" w:hAnsi="Times New Roman"/>
          <w:sz w:val="28"/>
          <w:szCs w:val="28"/>
        </w:rPr>
        <w:t>н</w:t>
      </w:r>
      <w:r w:rsidRPr="00D85BD4">
        <w:rPr>
          <w:rFonts w:ascii="Times New Roman" w:hAnsi="Times New Roman"/>
          <w:sz w:val="28"/>
          <w:szCs w:val="28"/>
        </w:rPr>
        <w:t xml:space="preserve">ения какой административной процедуры) предоставления муниципальной услуги находится </w:t>
      </w:r>
      <w:r w:rsidR="0010534D" w:rsidRPr="00D85BD4">
        <w:rPr>
          <w:rFonts w:ascii="Times New Roman" w:hAnsi="Times New Roman"/>
          <w:sz w:val="28"/>
          <w:szCs w:val="28"/>
        </w:rPr>
        <w:t xml:space="preserve"> представленный им пакет документов.</w:t>
      </w:r>
    </w:p>
    <w:p w:rsidR="0010534D" w:rsidRPr="00D85BD4" w:rsidRDefault="0010534D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</w:t>
      </w:r>
      <w:r w:rsidR="00470DED" w:rsidRPr="00D85BD4">
        <w:rPr>
          <w:rFonts w:ascii="Times New Roman" w:hAnsi="Times New Roman"/>
          <w:sz w:val="28"/>
          <w:szCs w:val="28"/>
        </w:rPr>
        <w:t xml:space="preserve">      </w:t>
      </w:r>
      <w:r w:rsidRPr="00D85BD4">
        <w:rPr>
          <w:rFonts w:ascii="Times New Roman" w:hAnsi="Times New Roman"/>
          <w:sz w:val="28"/>
          <w:szCs w:val="28"/>
        </w:rPr>
        <w:t>2.14.  Требования к помещениям.</w:t>
      </w:r>
    </w:p>
    <w:p w:rsidR="00A41FA6" w:rsidRPr="00D85BD4" w:rsidRDefault="0010534D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</w:t>
      </w:r>
      <w:r w:rsidR="00470DED" w:rsidRPr="00D85BD4">
        <w:rPr>
          <w:rFonts w:ascii="Times New Roman" w:hAnsi="Times New Roman"/>
          <w:sz w:val="28"/>
          <w:szCs w:val="28"/>
        </w:rPr>
        <w:t xml:space="preserve">      </w:t>
      </w:r>
      <w:r w:rsidRPr="00D85BD4">
        <w:rPr>
          <w:rFonts w:ascii="Times New Roman" w:hAnsi="Times New Roman"/>
          <w:sz w:val="28"/>
          <w:szCs w:val="28"/>
        </w:rPr>
        <w:t xml:space="preserve"> 2.14.1  Требование к помещению, в котором предоставляется услуга.</w:t>
      </w:r>
    </w:p>
    <w:p w:rsidR="0010534D" w:rsidRPr="00D85BD4" w:rsidRDefault="0010534D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</w:t>
      </w:r>
      <w:r w:rsidR="00470DED" w:rsidRPr="00D85BD4">
        <w:rPr>
          <w:rFonts w:ascii="Times New Roman" w:hAnsi="Times New Roman"/>
          <w:sz w:val="28"/>
          <w:szCs w:val="28"/>
        </w:rPr>
        <w:t xml:space="preserve">     </w:t>
      </w:r>
      <w:r w:rsidRPr="00D85BD4">
        <w:rPr>
          <w:rFonts w:ascii="Times New Roman" w:hAnsi="Times New Roman"/>
          <w:sz w:val="28"/>
          <w:szCs w:val="28"/>
        </w:rPr>
        <w:t>Здание, в котором размещается КДН и ЗП (далее - здание) должно располагаться в пешеходной доступности от остановок общественного транспорта. Входы в здание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 коляски.</w:t>
      </w:r>
    </w:p>
    <w:p w:rsidR="0010534D" w:rsidRPr="00D85BD4" w:rsidRDefault="0010534D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</w:t>
      </w:r>
      <w:r w:rsidR="00470DED" w:rsidRPr="00D85BD4">
        <w:rPr>
          <w:rFonts w:ascii="Times New Roman" w:hAnsi="Times New Roman"/>
          <w:sz w:val="28"/>
          <w:szCs w:val="28"/>
        </w:rPr>
        <w:t xml:space="preserve">     </w:t>
      </w:r>
      <w:r w:rsidRPr="00D85BD4">
        <w:rPr>
          <w:rFonts w:ascii="Times New Roman" w:hAnsi="Times New Roman"/>
          <w:sz w:val="28"/>
          <w:szCs w:val="28"/>
        </w:rPr>
        <w:t>На территории, прилегающей  к зданию, располагается автостоянка для парковки автомобилей. Доступ  к парковочным местам является бесплатным.</w:t>
      </w:r>
    </w:p>
    <w:p w:rsidR="0010534D" w:rsidRPr="00D85BD4" w:rsidRDefault="0010534D" w:rsidP="00D85B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</w:t>
      </w:r>
      <w:r w:rsidR="00470DED" w:rsidRPr="00D85BD4">
        <w:rPr>
          <w:rFonts w:ascii="Times New Roman" w:hAnsi="Times New Roman"/>
          <w:sz w:val="28"/>
          <w:szCs w:val="28"/>
        </w:rPr>
        <w:t xml:space="preserve">    </w:t>
      </w:r>
      <w:r w:rsidRPr="00D85BD4">
        <w:rPr>
          <w:rFonts w:ascii="Times New Roman" w:hAnsi="Times New Roman"/>
          <w:sz w:val="28"/>
          <w:szCs w:val="28"/>
        </w:rPr>
        <w:t>В здании предусматривается оборудование доступных мест общественного пользования (туалетов) и хранение верхней одежды посетителей.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>вать Санитарно-эпидемиологическим правилам и нормативам «Гигиенич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ские треб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 xml:space="preserve">вания к персональным электронно-вычислительным машинам и организации работы» </w:t>
      </w:r>
      <w:proofErr w:type="spellStart"/>
      <w:r w:rsidRPr="00D85BD4">
        <w:rPr>
          <w:rFonts w:ascii="Times New Roman" w:hAnsi="Times New Roman"/>
          <w:sz w:val="28"/>
          <w:szCs w:val="28"/>
        </w:rPr>
        <w:t>СанПиН</w:t>
      </w:r>
      <w:proofErr w:type="spellEnd"/>
      <w:r w:rsidRPr="00D85BD4">
        <w:rPr>
          <w:rFonts w:ascii="Times New Roman" w:hAnsi="Times New Roman"/>
          <w:sz w:val="28"/>
          <w:szCs w:val="28"/>
        </w:rPr>
        <w:t xml:space="preserve"> 2.2.2/2.4.1340-03, введенным в действие п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>становлением Главного государственного санитарного врача Российской Ф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дерации от 03.06.2003 № 118. Помещения оборудуются противопожарной системой и средствами пожаротушения; системой оповещения о возникнов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нии чрезвычайной ситуации; системой охр</w:t>
      </w:r>
      <w:r w:rsidRPr="00D85BD4">
        <w:rPr>
          <w:rFonts w:ascii="Times New Roman" w:hAnsi="Times New Roman"/>
          <w:sz w:val="28"/>
          <w:szCs w:val="28"/>
        </w:rPr>
        <w:t>а</w:t>
      </w:r>
      <w:r w:rsidRPr="00D85BD4">
        <w:rPr>
          <w:rFonts w:ascii="Times New Roman" w:hAnsi="Times New Roman"/>
          <w:sz w:val="28"/>
          <w:szCs w:val="28"/>
        </w:rPr>
        <w:t>ны.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Помещение для непосредственного взаимодействия </w:t>
      </w:r>
      <w:r w:rsidR="00C21DEE" w:rsidRPr="00D85BD4">
        <w:rPr>
          <w:rFonts w:ascii="Times New Roman" w:hAnsi="Times New Roman"/>
          <w:sz w:val="28"/>
          <w:szCs w:val="28"/>
        </w:rPr>
        <w:t>главного специалиста КДН и ЗП (далее- главного специалиста)</w:t>
      </w:r>
      <w:r w:rsidRPr="00D85BD4">
        <w:rPr>
          <w:rFonts w:ascii="Times New Roman" w:hAnsi="Times New Roman"/>
          <w:sz w:val="28"/>
          <w:szCs w:val="28"/>
        </w:rPr>
        <w:t xml:space="preserve"> с   заявителями должно быть организовано в виде отдельного кабинета. Кабинет при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ма заявителей должен быть оборудован информационной табличкой с указанием номера кабинета; фамилии, имени, отчества и должности специ</w:t>
      </w:r>
      <w:r w:rsidRPr="00D85BD4">
        <w:rPr>
          <w:rFonts w:ascii="Times New Roman" w:hAnsi="Times New Roman"/>
          <w:sz w:val="28"/>
          <w:szCs w:val="28"/>
        </w:rPr>
        <w:t>а</w:t>
      </w:r>
      <w:r w:rsidR="00C21DEE" w:rsidRPr="00D85BD4">
        <w:rPr>
          <w:rFonts w:ascii="Times New Roman" w:hAnsi="Times New Roman"/>
          <w:sz w:val="28"/>
          <w:szCs w:val="28"/>
        </w:rPr>
        <w:t>листа, осуществляющего предоставление услуги. Рабочее место специалиста</w:t>
      </w:r>
      <w:r w:rsidRPr="00D85BD4">
        <w:rPr>
          <w:rFonts w:ascii="Times New Roman" w:hAnsi="Times New Roman"/>
          <w:sz w:val="28"/>
          <w:szCs w:val="28"/>
        </w:rPr>
        <w:t xml:space="preserve">   должн</w:t>
      </w:r>
      <w:r w:rsidR="00C21DEE" w:rsidRPr="00D85BD4">
        <w:rPr>
          <w:rFonts w:ascii="Times New Roman" w:hAnsi="Times New Roman"/>
          <w:sz w:val="28"/>
          <w:szCs w:val="28"/>
        </w:rPr>
        <w:t>ы быть оборудованы персональным компьютером</w:t>
      </w:r>
      <w:r w:rsidRPr="00D85BD4">
        <w:rPr>
          <w:rFonts w:ascii="Times New Roman" w:hAnsi="Times New Roman"/>
          <w:sz w:val="28"/>
          <w:szCs w:val="28"/>
        </w:rPr>
        <w:t xml:space="preserve"> с возможностью до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тупа к необходимым информационным базам данных.</w:t>
      </w: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tab/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2.14.2. Требование к местам ожидания и местам для заполнения запр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>сов о предоставлении у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луги.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Места ожидания должны соответствовать комфортным условиям для заявителей и оптимальным условиям работы должностных лиц. Места ож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5BD4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D85BD4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 xml:space="preserve">стей для их размещения в здании, но не может составлять менее </w:t>
      </w:r>
      <w:r w:rsidR="002D527A" w:rsidRPr="00D85BD4">
        <w:rPr>
          <w:rFonts w:ascii="Times New Roman" w:hAnsi="Times New Roman"/>
          <w:sz w:val="28"/>
          <w:szCs w:val="28"/>
        </w:rPr>
        <w:t xml:space="preserve"> 3 </w:t>
      </w:r>
      <w:r w:rsidRPr="00D85BD4">
        <w:rPr>
          <w:rFonts w:ascii="Times New Roman" w:hAnsi="Times New Roman"/>
          <w:sz w:val="28"/>
          <w:szCs w:val="28"/>
        </w:rPr>
        <w:t>мест.</w:t>
      </w:r>
      <w:r w:rsidR="000877EC" w:rsidRPr="00D85BD4">
        <w:rPr>
          <w:rFonts w:ascii="Times New Roman" w:hAnsi="Times New Roman"/>
          <w:sz w:val="28"/>
          <w:szCs w:val="28"/>
        </w:rPr>
        <w:t xml:space="preserve"> 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2.14.3. Требование к местам информирования и информационным м</w:t>
      </w:r>
      <w:r w:rsidRPr="00D85BD4">
        <w:rPr>
          <w:rFonts w:ascii="Times New Roman" w:hAnsi="Times New Roman"/>
          <w:sz w:val="28"/>
          <w:szCs w:val="28"/>
        </w:rPr>
        <w:t>а</w:t>
      </w:r>
      <w:r w:rsidRPr="00D85BD4">
        <w:rPr>
          <w:rFonts w:ascii="Times New Roman" w:hAnsi="Times New Roman"/>
          <w:sz w:val="28"/>
          <w:szCs w:val="28"/>
        </w:rPr>
        <w:t>териалам.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lastRenderedPageBreak/>
        <w:tab/>
        <w:t xml:space="preserve">Места информирования, расположенные в здании и предназначенные для ознакомления заявителей с информационными материалами,   </w:t>
      </w:r>
      <w:r w:rsidR="00C21DEE" w:rsidRPr="00D85BD4">
        <w:rPr>
          <w:rFonts w:ascii="Times New Roman" w:hAnsi="Times New Roman"/>
          <w:sz w:val="28"/>
          <w:szCs w:val="28"/>
        </w:rPr>
        <w:t xml:space="preserve">оборудуется </w:t>
      </w:r>
      <w:r w:rsidRPr="00D85BD4">
        <w:rPr>
          <w:rFonts w:ascii="Times New Roman" w:hAnsi="Times New Roman"/>
          <w:sz w:val="28"/>
          <w:szCs w:val="28"/>
        </w:rPr>
        <w:t>информационными стендами, стульями и столами для возможности оформления документов, канцелярск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 xml:space="preserve">ми принадлежностями. 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В здании устанавливается информационный стенд, на котором соде</w:t>
      </w:r>
      <w:r w:rsidRPr="00D85BD4">
        <w:rPr>
          <w:rFonts w:ascii="Times New Roman" w:hAnsi="Times New Roman"/>
          <w:sz w:val="28"/>
          <w:szCs w:val="28"/>
        </w:rPr>
        <w:t>р</w:t>
      </w:r>
      <w:r w:rsidRPr="00D85BD4">
        <w:rPr>
          <w:rFonts w:ascii="Times New Roman" w:hAnsi="Times New Roman"/>
          <w:sz w:val="28"/>
          <w:szCs w:val="28"/>
        </w:rPr>
        <w:t>жится следующая и</w:t>
      </w:r>
      <w:r w:rsidRPr="00D85BD4">
        <w:rPr>
          <w:rFonts w:ascii="Times New Roman" w:hAnsi="Times New Roman"/>
          <w:sz w:val="28"/>
          <w:szCs w:val="28"/>
        </w:rPr>
        <w:t>н</w:t>
      </w:r>
      <w:r w:rsidRPr="00D85BD4">
        <w:rPr>
          <w:rFonts w:ascii="Times New Roman" w:hAnsi="Times New Roman"/>
          <w:sz w:val="28"/>
          <w:szCs w:val="28"/>
        </w:rPr>
        <w:t>формация: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график работы (часы приема), контактный телефон (телефон для справок), адрес официального Интернет-сайта муниципального обр</w:t>
      </w:r>
      <w:r w:rsidRPr="00D85BD4">
        <w:rPr>
          <w:rFonts w:ascii="Times New Roman" w:hAnsi="Times New Roman"/>
          <w:sz w:val="28"/>
          <w:szCs w:val="28"/>
        </w:rPr>
        <w:t>а</w:t>
      </w:r>
      <w:r w:rsidRPr="00D85BD4">
        <w:rPr>
          <w:rFonts w:ascii="Times New Roman" w:hAnsi="Times New Roman"/>
          <w:sz w:val="28"/>
          <w:szCs w:val="28"/>
        </w:rPr>
        <w:t>зования Куменский муниципальный район с указанием ра</w:t>
      </w:r>
      <w:r w:rsidR="00C21DEE" w:rsidRPr="00D85BD4">
        <w:rPr>
          <w:rFonts w:ascii="Times New Roman" w:hAnsi="Times New Roman"/>
          <w:sz w:val="28"/>
          <w:szCs w:val="28"/>
        </w:rPr>
        <w:t>здела и электронной почты КДН и ЗП</w:t>
      </w:r>
      <w:r w:rsidRPr="00D85BD4">
        <w:rPr>
          <w:rFonts w:ascii="Times New Roman" w:hAnsi="Times New Roman"/>
          <w:sz w:val="28"/>
          <w:szCs w:val="28"/>
        </w:rPr>
        <w:t>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порядок предоставления муниципальной услуги (в текстовом виде);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перечень, формы документов для заполнения, образцы заполнения док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>ментов;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порядок обжалования решений, действий или бездействия органов, предоставляющих муниципальную услугу, их должностных лиц и специал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стов;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деятельность по пр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доставлению муниципальной услуги.</w:t>
      </w:r>
    </w:p>
    <w:p w:rsidR="00460A8E" w:rsidRPr="00D85BD4" w:rsidRDefault="008D6C98" w:rsidP="00D8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</w:t>
      </w:r>
      <w:r w:rsidR="00460A8E" w:rsidRPr="00D85BD4">
        <w:rPr>
          <w:rFonts w:ascii="Times New Roman" w:hAnsi="Times New Roman"/>
          <w:sz w:val="28"/>
          <w:szCs w:val="28"/>
        </w:rPr>
        <w:t>15</w:t>
      </w:r>
      <w:r w:rsidRPr="00D85BD4">
        <w:rPr>
          <w:rFonts w:ascii="Times New Roman" w:hAnsi="Times New Roman"/>
          <w:sz w:val="28"/>
          <w:szCs w:val="28"/>
        </w:rPr>
        <w:t>. Порядок получения консультаций по процедуре предоставления м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>ниципальной услуги и сведений о порядке прохождения муниципальной услуги.</w:t>
      </w:r>
      <w:r w:rsidR="00460A8E" w:rsidRPr="00D85BD4">
        <w:rPr>
          <w:rFonts w:ascii="Times New Roman" w:hAnsi="Times New Roman"/>
          <w:sz w:val="28"/>
          <w:szCs w:val="28"/>
        </w:rPr>
        <w:t xml:space="preserve"> </w:t>
      </w:r>
      <w:r w:rsidR="00F560F0" w:rsidRPr="00D85BD4">
        <w:rPr>
          <w:rFonts w:ascii="Times New Roman" w:hAnsi="Times New Roman"/>
          <w:sz w:val="28"/>
          <w:szCs w:val="28"/>
        </w:rPr>
        <w:t xml:space="preserve"> </w:t>
      </w:r>
    </w:p>
    <w:p w:rsidR="008D6C98" w:rsidRPr="00D85BD4" w:rsidRDefault="00F560F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 </w:t>
      </w:r>
      <w:r w:rsidR="008D6C98" w:rsidRPr="00D85BD4">
        <w:rPr>
          <w:rFonts w:ascii="Times New Roman" w:hAnsi="Times New Roman"/>
          <w:sz w:val="28"/>
          <w:szCs w:val="28"/>
        </w:rPr>
        <w:t>2.1</w:t>
      </w:r>
      <w:r w:rsidR="00460A8E" w:rsidRPr="00D85BD4">
        <w:rPr>
          <w:rFonts w:ascii="Times New Roman" w:hAnsi="Times New Roman"/>
          <w:sz w:val="28"/>
          <w:szCs w:val="28"/>
        </w:rPr>
        <w:t>5</w:t>
      </w:r>
      <w:r w:rsidR="008D6C98" w:rsidRPr="00D85BD4">
        <w:rPr>
          <w:rFonts w:ascii="Times New Roman" w:hAnsi="Times New Roman"/>
          <w:sz w:val="28"/>
          <w:szCs w:val="28"/>
        </w:rPr>
        <w:t>.1. Консультации по порядку, срокам, процедурам предоставления муниципальной услуги осуществляется  главным специалистом, ответственным секретарем комиссии по делам несовершеннолетних и защите их прав</w:t>
      </w:r>
      <w:r w:rsidR="005806B2" w:rsidRPr="00D85BD4">
        <w:rPr>
          <w:rFonts w:ascii="Times New Roman" w:hAnsi="Times New Roman"/>
          <w:sz w:val="28"/>
          <w:szCs w:val="28"/>
        </w:rPr>
        <w:t xml:space="preserve"> </w:t>
      </w:r>
      <w:r w:rsidR="00C21DEE" w:rsidRPr="00D85BD4">
        <w:rPr>
          <w:rFonts w:ascii="Times New Roman" w:hAnsi="Times New Roman"/>
          <w:sz w:val="28"/>
          <w:szCs w:val="28"/>
        </w:rPr>
        <w:t xml:space="preserve"> </w:t>
      </w:r>
      <w:r w:rsidR="008D6C98" w:rsidRPr="00D85BD4">
        <w:rPr>
          <w:rFonts w:ascii="Times New Roman" w:hAnsi="Times New Roman"/>
          <w:sz w:val="28"/>
          <w:szCs w:val="28"/>
        </w:rPr>
        <w:t xml:space="preserve"> ответственным за пр</w:t>
      </w:r>
      <w:r w:rsidR="008D6C98" w:rsidRPr="00D85BD4">
        <w:rPr>
          <w:rFonts w:ascii="Times New Roman" w:hAnsi="Times New Roman"/>
          <w:sz w:val="28"/>
          <w:szCs w:val="28"/>
        </w:rPr>
        <w:t>е</w:t>
      </w:r>
      <w:r w:rsidR="008D6C98" w:rsidRPr="00D85BD4">
        <w:rPr>
          <w:rFonts w:ascii="Times New Roman" w:hAnsi="Times New Roman"/>
          <w:sz w:val="28"/>
          <w:szCs w:val="28"/>
        </w:rPr>
        <w:t>доставление муниципальной услуги,</w:t>
      </w:r>
      <w:r w:rsidR="002D527A" w:rsidRPr="00D85BD4">
        <w:rPr>
          <w:rFonts w:ascii="Times New Roman" w:hAnsi="Times New Roman"/>
          <w:sz w:val="28"/>
          <w:szCs w:val="28"/>
        </w:rPr>
        <w:t xml:space="preserve"> </w:t>
      </w:r>
      <w:r w:rsidR="00C21DEE" w:rsidRPr="00D85BD4">
        <w:rPr>
          <w:rFonts w:ascii="Times New Roman" w:hAnsi="Times New Roman"/>
          <w:sz w:val="28"/>
          <w:szCs w:val="28"/>
        </w:rPr>
        <w:t xml:space="preserve"> </w:t>
      </w:r>
      <w:r w:rsidR="008D6C98" w:rsidRPr="00D85BD4">
        <w:rPr>
          <w:rFonts w:ascii="Times New Roman" w:hAnsi="Times New Roman"/>
          <w:sz w:val="28"/>
          <w:szCs w:val="28"/>
        </w:rPr>
        <w:t xml:space="preserve"> на личном приеме, по телефону, по письменным обращениям заявителей, включая обращения по электронной по</w:t>
      </w:r>
      <w:r w:rsidR="008D6C98" w:rsidRPr="00D85BD4">
        <w:rPr>
          <w:rFonts w:ascii="Times New Roman" w:hAnsi="Times New Roman"/>
          <w:sz w:val="28"/>
          <w:szCs w:val="28"/>
        </w:rPr>
        <w:t>ч</w:t>
      </w:r>
      <w:r w:rsidR="008D6C98" w:rsidRPr="00D85BD4">
        <w:rPr>
          <w:rFonts w:ascii="Times New Roman" w:hAnsi="Times New Roman"/>
          <w:sz w:val="28"/>
          <w:szCs w:val="28"/>
        </w:rPr>
        <w:t>те.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Консультации предоставляются по следующим вопросам: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пальной усл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>ги;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время приема и выдачи документов;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срок рассмотрения документов;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sym w:font="Symbol" w:char="F02D"/>
      </w:r>
      <w:r w:rsidRPr="00D85BD4">
        <w:rPr>
          <w:rFonts w:ascii="Times New Roman" w:hAnsi="Times New Roman"/>
          <w:sz w:val="28"/>
          <w:szCs w:val="28"/>
        </w:rPr>
        <w:t xml:space="preserve"> порядок обжалования действий (бездействия) и решений, осущест</w:t>
      </w:r>
      <w:r w:rsidRPr="00D85BD4">
        <w:rPr>
          <w:rFonts w:ascii="Times New Roman" w:hAnsi="Times New Roman"/>
          <w:sz w:val="28"/>
          <w:szCs w:val="28"/>
        </w:rPr>
        <w:t>в</w:t>
      </w:r>
      <w:r w:rsidRPr="00D85BD4">
        <w:rPr>
          <w:rFonts w:ascii="Times New Roman" w:hAnsi="Times New Roman"/>
          <w:sz w:val="28"/>
          <w:szCs w:val="28"/>
        </w:rPr>
        <w:t xml:space="preserve">ляемых и принимаемых в ходе предоставления муниципальной услуги. 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При личном обращении заявителя </w:t>
      </w:r>
      <w:r w:rsidR="00C21DEE" w:rsidRPr="00D85BD4">
        <w:rPr>
          <w:rFonts w:ascii="Times New Roman" w:hAnsi="Times New Roman"/>
          <w:sz w:val="28"/>
          <w:szCs w:val="28"/>
        </w:rPr>
        <w:t>главный  специалист</w:t>
      </w:r>
      <w:r w:rsidR="00460A8E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принимает все необх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>димые меры для полного и оперативного ответа на поставленные вопросы, в том числе с привлечением других должностных лиц.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В том случае, если для подготовки ответа требуется продолжительное время, </w:t>
      </w:r>
      <w:r w:rsidR="00460A8E" w:rsidRPr="00D85BD4">
        <w:rPr>
          <w:rFonts w:ascii="Times New Roman" w:hAnsi="Times New Roman"/>
          <w:sz w:val="28"/>
          <w:szCs w:val="28"/>
        </w:rPr>
        <w:t xml:space="preserve"> </w:t>
      </w:r>
      <w:r w:rsidR="00C21DEE" w:rsidRPr="00D85BD4">
        <w:rPr>
          <w:rFonts w:ascii="Times New Roman" w:hAnsi="Times New Roman"/>
          <w:sz w:val="28"/>
          <w:szCs w:val="28"/>
        </w:rPr>
        <w:t>главный специалист  може</w:t>
      </w:r>
      <w:r w:rsidRPr="00D85BD4">
        <w:rPr>
          <w:rFonts w:ascii="Times New Roman" w:hAnsi="Times New Roman"/>
          <w:sz w:val="28"/>
          <w:szCs w:val="28"/>
        </w:rPr>
        <w:t>т предложить заинтересованным лицам обратиться за необходимой информацией в письменном виде, либо назначить другое удо</w:t>
      </w:r>
      <w:r w:rsidRPr="00D85BD4">
        <w:rPr>
          <w:rFonts w:ascii="Times New Roman" w:hAnsi="Times New Roman"/>
          <w:sz w:val="28"/>
          <w:szCs w:val="28"/>
        </w:rPr>
        <w:t>б</w:t>
      </w:r>
      <w:r w:rsidRPr="00D85BD4">
        <w:rPr>
          <w:rFonts w:ascii="Times New Roman" w:hAnsi="Times New Roman"/>
          <w:sz w:val="28"/>
          <w:szCs w:val="28"/>
        </w:rPr>
        <w:t xml:space="preserve">ное для заинтересованных лиц время для получения информации. Время ожидания </w:t>
      </w:r>
      <w:r w:rsidR="00C21DEE" w:rsidRPr="00D85BD4">
        <w:rPr>
          <w:rFonts w:ascii="Times New Roman" w:hAnsi="Times New Roman"/>
          <w:sz w:val="28"/>
          <w:szCs w:val="28"/>
        </w:rPr>
        <w:t>в очереди заинтересованного лица для  индивидуального устного</w:t>
      </w:r>
      <w:r w:rsidRPr="00D85BD4">
        <w:rPr>
          <w:rFonts w:ascii="Times New Roman" w:hAnsi="Times New Roman"/>
          <w:sz w:val="28"/>
          <w:szCs w:val="28"/>
        </w:rPr>
        <w:t xml:space="preserve"> консульт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рован</w:t>
      </w:r>
      <w:r w:rsidR="00C21DEE" w:rsidRPr="00D85BD4">
        <w:rPr>
          <w:rFonts w:ascii="Times New Roman" w:hAnsi="Times New Roman"/>
          <w:sz w:val="28"/>
          <w:szCs w:val="28"/>
        </w:rPr>
        <w:t>ия</w:t>
      </w:r>
      <w:r w:rsidRPr="00D85BD4">
        <w:rPr>
          <w:rFonts w:ascii="Times New Roman" w:hAnsi="Times New Roman"/>
          <w:sz w:val="28"/>
          <w:szCs w:val="28"/>
        </w:rPr>
        <w:t xml:space="preserve"> не м</w:t>
      </w:r>
      <w:r w:rsidRPr="00D85BD4">
        <w:rPr>
          <w:rFonts w:ascii="Times New Roman" w:hAnsi="Times New Roman"/>
          <w:sz w:val="28"/>
          <w:szCs w:val="28"/>
        </w:rPr>
        <w:t>о</w:t>
      </w:r>
      <w:r w:rsidR="00C21DEE" w:rsidRPr="00D85BD4">
        <w:rPr>
          <w:rFonts w:ascii="Times New Roman" w:hAnsi="Times New Roman"/>
          <w:sz w:val="28"/>
          <w:szCs w:val="28"/>
        </w:rPr>
        <w:t>жет превышать 15</w:t>
      </w:r>
      <w:r w:rsidRPr="00D85BD4">
        <w:rPr>
          <w:rFonts w:ascii="Times New Roman" w:hAnsi="Times New Roman"/>
          <w:sz w:val="28"/>
          <w:szCs w:val="28"/>
        </w:rPr>
        <w:t xml:space="preserve"> минут.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lastRenderedPageBreak/>
        <w:tab/>
        <w:t>Индивидуальное устное консультирование каждого заинтересованного лица проводится не более 10 минут.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Звонки заявителей принимаются в соответствии с графиком работы </w:t>
      </w:r>
      <w:r w:rsidR="002D527A" w:rsidRPr="00D85BD4">
        <w:rPr>
          <w:rFonts w:ascii="Times New Roman" w:hAnsi="Times New Roman"/>
          <w:sz w:val="28"/>
          <w:szCs w:val="28"/>
        </w:rPr>
        <w:t xml:space="preserve"> главного специалиста.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При ответах на телефонные звонки и устные обращения </w:t>
      </w:r>
      <w:r w:rsidR="000877EC" w:rsidRPr="00D85BD4">
        <w:rPr>
          <w:rFonts w:ascii="Times New Roman" w:hAnsi="Times New Roman"/>
          <w:sz w:val="28"/>
          <w:szCs w:val="28"/>
        </w:rPr>
        <w:t xml:space="preserve"> главный специалист </w:t>
      </w:r>
      <w:r w:rsidRPr="00D85BD4">
        <w:rPr>
          <w:rFonts w:ascii="Times New Roman" w:hAnsi="Times New Roman"/>
          <w:sz w:val="28"/>
          <w:szCs w:val="28"/>
        </w:rPr>
        <w:t>подробно, в вежливой форме информирует получателей по вопросам предо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тавления муниципальной услуги. Ответ на телефонный звонок должен с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 xml:space="preserve">держать информацию о наименовании </w:t>
      </w:r>
      <w:r w:rsidR="000877EC" w:rsidRPr="00D85BD4">
        <w:rPr>
          <w:rFonts w:ascii="Times New Roman" w:hAnsi="Times New Roman"/>
          <w:sz w:val="28"/>
          <w:szCs w:val="28"/>
        </w:rPr>
        <w:t xml:space="preserve">  КДН и ЗП</w:t>
      </w:r>
      <w:r w:rsidRPr="00D85BD4">
        <w:rPr>
          <w:rFonts w:ascii="Times New Roman" w:hAnsi="Times New Roman"/>
          <w:sz w:val="28"/>
          <w:szCs w:val="28"/>
        </w:rPr>
        <w:t>, фамилии, имени, отчестве и должн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 xml:space="preserve">сти </w:t>
      </w:r>
      <w:r w:rsidR="00C21DEE" w:rsidRPr="00D85BD4">
        <w:rPr>
          <w:rFonts w:ascii="Times New Roman" w:hAnsi="Times New Roman"/>
          <w:sz w:val="28"/>
          <w:szCs w:val="28"/>
        </w:rPr>
        <w:t xml:space="preserve">главного  </w:t>
      </w:r>
      <w:r w:rsidRPr="00D85BD4">
        <w:rPr>
          <w:rFonts w:ascii="Times New Roman" w:hAnsi="Times New Roman"/>
          <w:sz w:val="28"/>
          <w:szCs w:val="28"/>
        </w:rPr>
        <w:t>специалиста, принявшего телефонный звонок. Время разговора не должно превышать 10 м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 xml:space="preserve">нут. 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При невозможности </w:t>
      </w:r>
      <w:r w:rsidR="00C21DEE" w:rsidRPr="00D85BD4">
        <w:rPr>
          <w:rFonts w:ascii="Times New Roman" w:hAnsi="Times New Roman"/>
          <w:sz w:val="28"/>
          <w:szCs w:val="28"/>
        </w:rPr>
        <w:t>главного  специалиста</w:t>
      </w:r>
      <w:r w:rsidRPr="00D85BD4">
        <w:rPr>
          <w:rFonts w:ascii="Times New Roman" w:hAnsi="Times New Roman"/>
          <w:sz w:val="28"/>
          <w:szCs w:val="28"/>
        </w:rPr>
        <w:t>, прин</w:t>
      </w:r>
      <w:r w:rsidR="00C21DEE" w:rsidRPr="00D85BD4">
        <w:rPr>
          <w:rFonts w:ascii="Times New Roman" w:hAnsi="Times New Roman"/>
          <w:sz w:val="28"/>
          <w:szCs w:val="28"/>
        </w:rPr>
        <w:t>явшим</w:t>
      </w:r>
      <w:r w:rsidRPr="00D85BD4">
        <w:rPr>
          <w:rFonts w:ascii="Times New Roman" w:hAnsi="Times New Roman"/>
          <w:sz w:val="28"/>
          <w:szCs w:val="28"/>
        </w:rPr>
        <w:t xml:space="preserve"> звонок, самостоятельно ответить на поставленные вопросы телефонный звонок должен быть переа</w:t>
      </w:r>
      <w:r w:rsidRPr="00D85BD4">
        <w:rPr>
          <w:rFonts w:ascii="Times New Roman" w:hAnsi="Times New Roman"/>
          <w:sz w:val="28"/>
          <w:szCs w:val="28"/>
        </w:rPr>
        <w:t>д</w:t>
      </w:r>
      <w:r w:rsidRPr="00D85BD4">
        <w:rPr>
          <w:rFonts w:ascii="Times New Roman" w:hAnsi="Times New Roman"/>
          <w:sz w:val="28"/>
          <w:szCs w:val="28"/>
        </w:rPr>
        <w:t>ресован (переведен) на другое должностное лицо или же получателю должен быть сообщен телефонный номер, по которому можно получить необход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мую и</w:t>
      </w:r>
      <w:r w:rsidRPr="00D85BD4">
        <w:rPr>
          <w:rFonts w:ascii="Times New Roman" w:hAnsi="Times New Roman"/>
          <w:sz w:val="28"/>
          <w:szCs w:val="28"/>
        </w:rPr>
        <w:t>н</w:t>
      </w:r>
      <w:r w:rsidRPr="00D85BD4">
        <w:rPr>
          <w:rFonts w:ascii="Times New Roman" w:hAnsi="Times New Roman"/>
          <w:sz w:val="28"/>
          <w:szCs w:val="28"/>
        </w:rPr>
        <w:t>формацию.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При получении обращения по почте, электронной почте, срок ответа по обращению не должен превышать 30 дней с момента регистрации такого о</w:t>
      </w:r>
      <w:r w:rsidRPr="00D85BD4">
        <w:rPr>
          <w:rFonts w:ascii="Times New Roman" w:hAnsi="Times New Roman"/>
          <w:sz w:val="28"/>
          <w:szCs w:val="28"/>
        </w:rPr>
        <w:t>б</w:t>
      </w:r>
      <w:r w:rsidRPr="00D85BD4">
        <w:rPr>
          <w:rFonts w:ascii="Times New Roman" w:hAnsi="Times New Roman"/>
          <w:sz w:val="28"/>
          <w:szCs w:val="28"/>
        </w:rPr>
        <w:t>ращения. Указанный срок может быть продлен по решению главы админис</w:t>
      </w:r>
      <w:r w:rsidRPr="00D85BD4">
        <w:rPr>
          <w:rFonts w:ascii="Times New Roman" w:hAnsi="Times New Roman"/>
          <w:sz w:val="28"/>
          <w:szCs w:val="28"/>
        </w:rPr>
        <w:t>т</w:t>
      </w:r>
      <w:r w:rsidRPr="00D85BD4">
        <w:rPr>
          <w:rFonts w:ascii="Times New Roman" w:hAnsi="Times New Roman"/>
          <w:sz w:val="28"/>
          <w:szCs w:val="28"/>
        </w:rPr>
        <w:t xml:space="preserve">рации </w:t>
      </w:r>
      <w:r w:rsidR="000877EC" w:rsidRPr="00D85BD4">
        <w:rPr>
          <w:rFonts w:ascii="Times New Roman" w:hAnsi="Times New Roman"/>
          <w:sz w:val="28"/>
          <w:szCs w:val="28"/>
        </w:rPr>
        <w:t>района</w:t>
      </w:r>
      <w:r w:rsidRPr="00D85BD4">
        <w:rPr>
          <w:rFonts w:ascii="Times New Roman" w:hAnsi="Times New Roman"/>
          <w:sz w:val="28"/>
          <w:szCs w:val="28"/>
        </w:rPr>
        <w:t xml:space="preserve">  в случаях и порядке, предусмотренных пунктом 2 статьи 12 Фед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рального закона от 02.05.2006 № 59-ФЗ «О порядке рассмотрения обращений граждан Ро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сийской Федерации».</w:t>
      </w:r>
      <w:r w:rsidR="00C21DEE" w:rsidRPr="00D85BD4">
        <w:rPr>
          <w:rFonts w:ascii="Times New Roman" w:hAnsi="Times New Roman"/>
          <w:sz w:val="28"/>
          <w:szCs w:val="28"/>
        </w:rPr>
        <w:t xml:space="preserve"> О продлении срока рассмотрения обращения заявитель должен быть проинформирован в письменном виде.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Информация о порядке предоставления муниципальной услуги предо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тавляется бесплатно.</w:t>
      </w:r>
    </w:p>
    <w:p w:rsidR="008D6C98" w:rsidRPr="00D85BD4" w:rsidRDefault="00460A8E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2.16</w:t>
      </w:r>
      <w:r w:rsidR="008D6C98" w:rsidRPr="00D85BD4">
        <w:rPr>
          <w:rFonts w:ascii="Times New Roman" w:hAnsi="Times New Roman"/>
          <w:sz w:val="28"/>
          <w:szCs w:val="28"/>
        </w:rPr>
        <w:t>. Показателями оценки доступности муниципальной услуги явл</w:t>
      </w:r>
      <w:r w:rsidR="008D6C98" w:rsidRPr="00D85BD4">
        <w:rPr>
          <w:rFonts w:ascii="Times New Roman" w:hAnsi="Times New Roman"/>
          <w:sz w:val="28"/>
          <w:szCs w:val="28"/>
        </w:rPr>
        <w:t>я</w:t>
      </w:r>
      <w:r w:rsidR="008D6C98" w:rsidRPr="00D85BD4">
        <w:rPr>
          <w:rFonts w:ascii="Times New Roman" w:hAnsi="Times New Roman"/>
          <w:sz w:val="28"/>
          <w:szCs w:val="28"/>
        </w:rPr>
        <w:t>ются: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1) транспортная доступность к местам предоставления муниципальной у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луги;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2) обеспечение беспрепятственного доступа лиц с ограниченными во</w:t>
      </w:r>
      <w:r w:rsidRPr="00D85BD4">
        <w:rPr>
          <w:rFonts w:ascii="Times New Roman" w:hAnsi="Times New Roman"/>
          <w:sz w:val="28"/>
          <w:szCs w:val="28"/>
        </w:rPr>
        <w:t>з</w:t>
      </w:r>
      <w:r w:rsidRPr="00D85BD4">
        <w:rPr>
          <w:rFonts w:ascii="Times New Roman" w:hAnsi="Times New Roman"/>
          <w:sz w:val="28"/>
          <w:szCs w:val="28"/>
        </w:rPr>
        <w:t>можностями передвижения к помещениям, в которых предоставляется мун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ципальная у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луга;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3) обеспечение возможности направления запроса в Администрацию Куменского района  по электронной по</w:t>
      </w:r>
      <w:r w:rsidRPr="00D85BD4">
        <w:rPr>
          <w:rFonts w:ascii="Times New Roman" w:hAnsi="Times New Roman"/>
          <w:sz w:val="28"/>
          <w:szCs w:val="28"/>
        </w:rPr>
        <w:t>ч</w:t>
      </w:r>
      <w:r w:rsidRPr="00D85BD4">
        <w:rPr>
          <w:rFonts w:ascii="Times New Roman" w:hAnsi="Times New Roman"/>
          <w:sz w:val="28"/>
          <w:szCs w:val="28"/>
        </w:rPr>
        <w:t>те;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4) размещение информации о порядке предоставления муниципальной услуги в едином по</w:t>
      </w:r>
      <w:r w:rsidRPr="00D85BD4">
        <w:rPr>
          <w:rFonts w:ascii="Times New Roman" w:hAnsi="Times New Roman"/>
          <w:sz w:val="28"/>
          <w:szCs w:val="28"/>
        </w:rPr>
        <w:t>р</w:t>
      </w:r>
      <w:r w:rsidRPr="00D85BD4">
        <w:rPr>
          <w:rFonts w:ascii="Times New Roman" w:hAnsi="Times New Roman"/>
          <w:sz w:val="28"/>
          <w:szCs w:val="28"/>
        </w:rPr>
        <w:t>тале государственных и муниципальных услуг;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5) обеспечение предоставления муниципальной услуги с использован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ем возможностей Портала государственных и муниципальных услуг Киро</w:t>
      </w:r>
      <w:r w:rsidRPr="00D85BD4">
        <w:rPr>
          <w:rFonts w:ascii="Times New Roman" w:hAnsi="Times New Roman"/>
          <w:sz w:val="28"/>
          <w:szCs w:val="28"/>
        </w:rPr>
        <w:t>в</w:t>
      </w:r>
      <w:r w:rsidRPr="00D85BD4">
        <w:rPr>
          <w:rFonts w:ascii="Times New Roman" w:hAnsi="Times New Roman"/>
          <w:sz w:val="28"/>
          <w:szCs w:val="28"/>
        </w:rPr>
        <w:t>ской о</w:t>
      </w:r>
      <w:r w:rsidRPr="00D85BD4">
        <w:rPr>
          <w:rFonts w:ascii="Times New Roman" w:hAnsi="Times New Roman"/>
          <w:sz w:val="28"/>
          <w:szCs w:val="28"/>
        </w:rPr>
        <w:t>б</w:t>
      </w:r>
      <w:r w:rsidRPr="00D85BD4">
        <w:rPr>
          <w:rFonts w:ascii="Times New Roman" w:hAnsi="Times New Roman"/>
          <w:sz w:val="28"/>
          <w:szCs w:val="28"/>
        </w:rPr>
        <w:t>ласти;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6) размещение информации о порядке предоставления муниципальной услуги на официальном Интернет-сайте муниципального образования К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>менского муниципального района.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2.1</w:t>
      </w:r>
      <w:r w:rsidR="00460A8E" w:rsidRPr="00D85BD4">
        <w:rPr>
          <w:rFonts w:ascii="Times New Roman" w:hAnsi="Times New Roman"/>
          <w:sz w:val="28"/>
          <w:szCs w:val="28"/>
        </w:rPr>
        <w:t>7</w:t>
      </w:r>
      <w:r w:rsidRPr="00D85BD4">
        <w:rPr>
          <w:rFonts w:ascii="Times New Roman" w:hAnsi="Times New Roman"/>
          <w:sz w:val="28"/>
          <w:szCs w:val="28"/>
        </w:rPr>
        <w:t>. Показателями оценки качества предоставления муниципальной услуги являются:</w:t>
      </w:r>
    </w:p>
    <w:p w:rsidR="008D6C98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1) соблюдение срока предоставления муниципальной услуги;</w:t>
      </w:r>
    </w:p>
    <w:p w:rsidR="00AB4F7C" w:rsidRPr="00D85BD4" w:rsidRDefault="008D6C98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lastRenderedPageBreak/>
        <w:tab/>
      </w:r>
      <w:r w:rsidR="00AB4F7C" w:rsidRPr="00D85BD4">
        <w:rPr>
          <w:rFonts w:ascii="Times New Roman" w:hAnsi="Times New Roman"/>
          <w:sz w:val="28"/>
          <w:szCs w:val="28"/>
        </w:rPr>
        <w:t>2) сокращение времени ожидания в очереди при обращении заявителя в орган местного самоуправления для получения муниципальной услуги  к 2014 году сократить до 15 минут;</w:t>
      </w:r>
    </w:p>
    <w:p w:rsidR="00AB4F7C" w:rsidRPr="00D85BD4" w:rsidRDefault="00AB4F7C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AB4F7C" w:rsidRPr="00D85BD4" w:rsidRDefault="00AB4F7C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4) снижение среднего числа обращений представителей </w:t>
      </w:r>
      <w:proofErr w:type="spellStart"/>
      <w:r w:rsidRPr="00D85BD4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r w:rsidRPr="00D85BD4">
        <w:rPr>
          <w:rFonts w:ascii="Times New Roman" w:hAnsi="Times New Roman"/>
          <w:sz w:val="28"/>
          <w:szCs w:val="28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 к 2014 году- до2.</w:t>
      </w: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90" w:rsidRPr="00D85BD4" w:rsidRDefault="008C7690" w:rsidP="00D85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BD4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AE3A14" w:rsidRPr="00D85BD4" w:rsidRDefault="00AE3A1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90" w:rsidRPr="00D85BD4" w:rsidRDefault="00AE3A1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AF3856" w:rsidRPr="00D85BD4" w:rsidRDefault="00AE3A1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AF3856" w:rsidRPr="00D85BD4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F3856" w:rsidRPr="00D85BD4" w:rsidRDefault="00AE3A14" w:rsidP="00D8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п</w:t>
      </w:r>
      <w:r w:rsidR="00AF3856" w:rsidRPr="00D85BD4">
        <w:rPr>
          <w:rFonts w:ascii="Times New Roman" w:hAnsi="Times New Roman"/>
          <w:sz w:val="28"/>
          <w:szCs w:val="28"/>
        </w:rPr>
        <w:t xml:space="preserve">рием </w:t>
      </w:r>
      <w:r w:rsidR="00AB48E6" w:rsidRPr="00D85BD4">
        <w:rPr>
          <w:rFonts w:ascii="Times New Roman" w:hAnsi="Times New Roman"/>
          <w:sz w:val="28"/>
          <w:szCs w:val="28"/>
        </w:rPr>
        <w:t xml:space="preserve">и регистрация </w:t>
      </w:r>
      <w:r w:rsidRPr="00D85BD4">
        <w:rPr>
          <w:rFonts w:ascii="Times New Roman" w:hAnsi="Times New Roman"/>
          <w:sz w:val="28"/>
          <w:szCs w:val="28"/>
        </w:rPr>
        <w:t xml:space="preserve">заявления </w:t>
      </w:r>
      <w:r w:rsidR="005806B2" w:rsidRPr="00D85BD4">
        <w:rPr>
          <w:rFonts w:ascii="Times New Roman" w:hAnsi="Times New Roman"/>
          <w:sz w:val="28"/>
          <w:szCs w:val="28"/>
        </w:rPr>
        <w:t xml:space="preserve"> </w:t>
      </w:r>
      <w:r w:rsidR="00AB48E6" w:rsidRPr="00D85BD4">
        <w:rPr>
          <w:rFonts w:ascii="Times New Roman" w:hAnsi="Times New Roman"/>
          <w:sz w:val="28"/>
          <w:szCs w:val="28"/>
        </w:rPr>
        <w:t xml:space="preserve"> и</w:t>
      </w:r>
      <w:r w:rsidR="005806B2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документов на предоставление муниципальной услуги;</w:t>
      </w:r>
    </w:p>
    <w:p w:rsidR="00AE3A14" w:rsidRPr="00D85BD4" w:rsidRDefault="00AE3A14" w:rsidP="00D8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рассмотрение  заявления и предоставленных документов, </w:t>
      </w:r>
      <w:r w:rsidR="005806B2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подготовка  проекта постановления КДН и ЗП   об отчисление  учащегося</w:t>
      </w:r>
      <w:r w:rsidR="00C21DEE" w:rsidRPr="00D85BD4">
        <w:rPr>
          <w:rFonts w:ascii="Times New Roman" w:hAnsi="Times New Roman"/>
          <w:sz w:val="28"/>
          <w:szCs w:val="28"/>
        </w:rPr>
        <w:t xml:space="preserve"> из образовательного учреждения или проекта постановления с мотивированным отказом в отчислении учащегося из образовательного учреждения;</w:t>
      </w:r>
    </w:p>
    <w:p w:rsidR="00435123" w:rsidRPr="00D85BD4" w:rsidRDefault="00AE3A14" w:rsidP="00D8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регистрация и выдача результата предоставления муниципальной услуги -  постановления  об отчисление  учащегося</w:t>
      </w:r>
      <w:r w:rsidR="00435123" w:rsidRPr="00D85BD4">
        <w:rPr>
          <w:rFonts w:ascii="Times New Roman" w:hAnsi="Times New Roman"/>
          <w:sz w:val="28"/>
          <w:szCs w:val="28"/>
        </w:rPr>
        <w:t xml:space="preserve"> из образовательного учреждения или  постановления с мотивированным отказом в отчислении учащегося из образовательного учреждения;</w:t>
      </w:r>
    </w:p>
    <w:p w:rsidR="00AE3A14" w:rsidRPr="00D85BD4" w:rsidRDefault="00AE3A14" w:rsidP="00D8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856" w:rsidRPr="00D85BD4" w:rsidRDefault="00AF3856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</w:r>
      <w:r w:rsidR="005806B2" w:rsidRPr="00D85BD4">
        <w:rPr>
          <w:rFonts w:ascii="Times New Roman" w:hAnsi="Times New Roman"/>
          <w:sz w:val="28"/>
          <w:szCs w:val="28"/>
        </w:rPr>
        <w:t xml:space="preserve"> 3</w:t>
      </w:r>
      <w:r w:rsidRPr="00D85BD4">
        <w:rPr>
          <w:rFonts w:ascii="Times New Roman" w:hAnsi="Times New Roman"/>
          <w:sz w:val="28"/>
          <w:szCs w:val="28"/>
        </w:rPr>
        <w:t xml:space="preserve">.2. </w:t>
      </w:r>
      <w:r w:rsidR="005806B2" w:rsidRPr="00D85BD4">
        <w:rPr>
          <w:rFonts w:ascii="Times New Roman" w:hAnsi="Times New Roman"/>
          <w:sz w:val="28"/>
          <w:szCs w:val="28"/>
        </w:rPr>
        <w:t xml:space="preserve"> Описание последовательности административных действий при </w:t>
      </w:r>
      <w:r w:rsidR="00AB48E6" w:rsidRPr="00D85BD4">
        <w:rPr>
          <w:rFonts w:ascii="Times New Roman" w:hAnsi="Times New Roman"/>
          <w:sz w:val="28"/>
          <w:szCs w:val="28"/>
        </w:rPr>
        <w:t xml:space="preserve"> приеме и регистрации заявления   и  документов на предоставление муниципальной услуги.</w:t>
      </w:r>
    </w:p>
    <w:p w:rsidR="00C74A59" w:rsidRPr="00D85BD4" w:rsidRDefault="005806B2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3.2.1. Юридическим фактом для начала исполнения административной процедуры является  </w:t>
      </w:r>
      <w:r w:rsidR="002A7C27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обращение </w:t>
      </w:r>
      <w:r w:rsidR="002D527A" w:rsidRPr="00D85BD4">
        <w:rPr>
          <w:rFonts w:ascii="Times New Roman" w:hAnsi="Times New Roman"/>
          <w:sz w:val="28"/>
          <w:szCs w:val="28"/>
        </w:rPr>
        <w:t xml:space="preserve"> </w:t>
      </w:r>
      <w:r w:rsidR="00AB48E6" w:rsidRPr="00D85BD4">
        <w:rPr>
          <w:rFonts w:ascii="Times New Roman" w:hAnsi="Times New Roman"/>
          <w:sz w:val="28"/>
          <w:szCs w:val="28"/>
        </w:rPr>
        <w:t xml:space="preserve"> заявителя </w:t>
      </w:r>
      <w:r w:rsidRPr="00D85BD4">
        <w:rPr>
          <w:rFonts w:ascii="Times New Roman" w:hAnsi="Times New Roman"/>
          <w:sz w:val="28"/>
          <w:szCs w:val="28"/>
        </w:rPr>
        <w:t xml:space="preserve"> в Администрацию, с заявлением об отчислении несовершеннолетнего</w:t>
      </w:r>
      <w:r w:rsidR="002A7C27" w:rsidRPr="00D85BD4">
        <w:rPr>
          <w:rFonts w:ascii="Times New Roman" w:hAnsi="Times New Roman"/>
          <w:sz w:val="28"/>
          <w:szCs w:val="28"/>
        </w:rPr>
        <w:t xml:space="preserve"> из образовательного учреждения и комплектом прилагаемых документов предусмотренных пунктом 2.6. настоящего Административного регламента.</w:t>
      </w:r>
    </w:p>
    <w:p w:rsidR="00C74A59" w:rsidRPr="00D85BD4" w:rsidRDefault="00C74A59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</w:t>
      </w:r>
      <w:r w:rsidR="00AB48E6" w:rsidRPr="00D85BD4">
        <w:rPr>
          <w:rFonts w:ascii="Times New Roman" w:hAnsi="Times New Roman"/>
          <w:sz w:val="28"/>
          <w:szCs w:val="28"/>
        </w:rPr>
        <w:t xml:space="preserve">   3.2.2</w:t>
      </w:r>
      <w:r w:rsidR="00EA1146" w:rsidRPr="00D85BD4">
        <w:rPr>
          <w:rFonts w:ascii="Times New Roman" w:hAnsi="Times New Roman"/>
          <w:sz w:val="28"/>
          <w:szCs w:val="28"/>
        </w:rPr>
        <w:t>.</w:t>
      </w:r>
      <w:r w:rsidRPr="00D85BD4">
        <w:rPr>
          <w:rFonts w:ascii="Times New Roman" w:hAnsi="Times New Roman"/>
          <w:sz w:val="28"/>
          <w:szCs w:val="28"/>
        </w:rPr>
        <w:t xml:space="preserve"> При поступлении документов по почте  в  администрацию Куменского района,    секретарь   приемной администрации  направляет документы председателю КДН и ЗП</w:t>
      </w:r>
    </w:p>
    <w:p w:rsidR="00C74A59" w:rsidRPr="00D85BD4" w:rsidRDefault="00C74A59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3.2.3. Председатель КДН и ЗП изучает материалы и направляет  Главному специалисту  для подготовки документов на рассмотрение  КДН и ЗП</w:t>
      </w:r>
    </w:p>
    <w:p w:rsidR="002A7C27" w:rsidRPr="00D85BD4" w:rsidRDefault="00C74A59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3.2.4</w:t>
      </w:r>
      <w:r w:rsidR="002A7C27" w:rsidRPr="00D85BD4">
        <w:rPr>
          <w:rFonts w:ascii="Times New Roman" w:hAnsi="Times New Roman"/>
          <w:sz w:val="28"/>
          <w:szCs w:val="28"/>
        </w:rPr>
        <w:t>. Главный специалист, ответственный за приём документов, проверяет соответствие представленных документов перечню, установленному пунктом 2.6. настоящего регламента:</w:t>
      </w:r>
    </w:p>
    <w:p w:rsidR="002A7C27" w:rsidRPr="00D85BD4" w:rsidRDefault="002A7C2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lastRenderedPageBreak/>
        <w:t xml:space="preserve">        1) устанавливает предмет обращения;</w:t>
      </w:r>
    </w:p>
    <w:p w:rsidR="002A7C27" w:rsidRPr="00D85BD4" w:rsidRDefault="002A7C2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2)  проверяет полномочия заявителя;</w:t>
      </w:r>
    </w:p>
    <w:p w:rsidR="002A7C27" w:rsidRPr="00D85BD4" w:rsidRDefault="002A7C2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3) проверяет наличие всех необходимых документов, исходя из соответствующего перечня документов (</w:t>
      </w:r>
      <w:r w:rsidR="00F230D7" w:rsidRPr="00D85BD4">
        <w:rPr>
          <w:rFonts w:ascii="Times New Roman" w:hAnsi="Times New Roman"/>
          <w:sz w:val="28"/>
          <w:szCs w:val="28"/>
        </w:rPr>
        <w:t>пункт</w:t>
      </w:r>
      <w:r w:rsidRPr="00D85BD4">
        <w:rPr>
          <w:rFonts w:ascii="Times New Roman" w:hAnsi="Times New Roman"/>
          <w:sz w:val="28"/>
          <w:szCs w:val="28"/>
        </w:rPr>
        <w:t xml:space="preserve"> 2.6. </w:t>
      </w:r>
      <w:r w:rsidR="00F230D7" w:rsidRPr="00D85BD4">
        <w:rPr>
          <w:rFonts w:ascii="Times New Roman" w:hAnsi="Times New Roman"/>
          <w:sz w:val="28"/>
          <w:szCs w:val="28"/>
        </w:rPr>
        <w:t>настоящего административ</w:t>
      </w:r>
      <w:r w:rsidRPr="00D85BD4">
        <w:rPr>
          <w:rFonts w:ascii="Times New Roman" w:hAnsi="Times New Roman"/>
          <w:sz w:val="28"/>
          <w:szCs w:val="28"/>
        </w:rPr>
        <w:t>ного регламента</w:t>
      </w:r>
      <w:r w:rsidR="00F230D7" w:rsidRPr="00D85BD4">
        <w:rPr>
          <w:rFonts w:ascii="Times New Roman" w:hAnsi="Times New Roman"/>
          <w:sz w:val="28"/>
          <w:szCs w:val="28"/>
        </w:rPr>
        <w:t>), предоставляемых для оказания муниципальной услуги;</w:t>
      </w:r>
    </w:p>
    <w:p w:rsidR="00F230D7" w:rsidRPr="00D85BD4" w:rsidRDefault="00F230D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4)  проверяет соответствие представленных документов, удостоверяясь в том, что:</w:t>
      </w:r>
    </w:p>
    <w:p w:rsidR="00F230D7" w:rsidRPr="00D85BD4" w:rsidRDefault="00F230D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 не позволяющих однозначно истолковать их содержание;</w:t>
      </w:r>
    </w:p>
    <w:p w:rsidR="00F230D7" w:rsidRPr="00D85BD4" w:rsidRDefault="00F230D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документы    скреплены печатями, имеют надлежащие подписи сторон или определенных законодательством должностных лиц;</w:t>
      </w:r>
    </w:p>
    <w:p w:rsidR="00F230D7" w:rsidRPr="00D85BD4" w:rsidRDefault="00F230D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</w:t>
      </w:r>
      <w:r w:rsidR="00C74A59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>- без сокращения, с указанием их мест нахождения;</w:t>
      </w:r>
    </w:p>
    <w:p w:rsidR="00F230D7" w:rsidRPr="00D85BD4" w:rsidRDefault="00F230D7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</w:t>
      </w:r>
      <w:r w:rsidR="0001500A" w:rsidRPr="00D85BD4">
        <w:rPr>
          <w:rFonts w:ascii="Times New Roman" w:hAnsi="Times New Roman"/>
          <w:sz w:val="28"/>
          <w:szCs w:val="28"/>
        </w:rPr>
        <w:t xml:space="preserve"> фамилии, имена и отчества </w:t>
      </w:r>
      <w:r w:rsidR="00C74A59" w:rsidRPr="00D85BD4">
        <w:rPr>
          <w:rFonts w:ascii="Times New Roman" w:hAnsi="Times New Roman"/>
          <w:sz w:val="28"/>
          <w:szCs w:val="28"/>
        </w:rPr>
        <w:t xml:space="preserve"> должностных </w:t>
      </w:r>
      <w:r w:rsidR="0001500A" w:rsidRPr="00D85BD4">
        <w:rPr>
          <w:rFonts w:ascii="Times New Roman" w:hAnsi="Times New Roman"/>
          <w:sz w:val="28"/>
          <w:szCs w:val="28"/>
        </w:rPr>
        <w:t>лиц, адреса их места жительства написаны полностью;</w:t>
      </w:r>
    </w:p>
    <w:p w:rsidR="0001500A" w:rsidRPr="00D85BD4" w:rsidRDefault="0001500A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документы не исполнены карандашом.</w:t>
      </w:r>
    </w:p>
    <w:p w:rsidR="0001500A" w:rsidRPr="00D85BD4" w:rsidRDefault="0001500A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5) сличает представленные экземпляры оригиналов и копий документов  друг с другом;</w:t>
      </w:r>
    </w:p>
    <w:p w:rsidR="0001500A" w:rsidRPr="00D85BD4" w:rsidRDefault="0001500A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6) при отсутствии у заявителя  заполненного заявления или неправильном  его заполнении оказывает содействие в его заполнении (заполняет самостоятельно  в программно- техническом комплексе с последующим предоставлением на подпись заявителю или помогает заявителю собственноручно заполнить заявление);</w:t>
      </w:r>
    </w:p>
    <w:p w:rsidR="00CD6F43" w:rsidRPr="00D85BD4" w:rsidRDefault="0001500A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7)  </w:t>
      </w:r>
      <w:r w:rsidR="00CD6F43" w:rsidRPr="00D85BD4">
        <w:rPr>
          <w:rFonts w:ascii="Times New Roman" w:hAnsi="Times New Roman"/>
          <w:sz w:val="28"/>
          <w:szCs w:val="28"/>
        </w:rPr>
        <w:t xml:space="preserve">  при установлении фактов отсутствия необходимых документов, н</w:t>
      </w:r>
      <w:r w:rsidR="00CD6F43" w:rsidRPr="00D85BD4">
        <w:rPr>
          <w:rFonts w:ascii="Times New Roman" w:hAnsi="Times New Roman"/>
          <w:sz w:val="28"/>
          <w:szCs w:val="28"/>
        </w:rPr>
        <w:t>е</w:t>
      </w:r>
      <w:r w:rsidR="00CD6F43" w:rsidRPr="00D85BD4">
        <w:rPr>
          <w:rFonts w:ascii="Times New Roman" w:hAnsi="Times New Roman"/>
          <w:sz w:val="28"/>
          <w:szCs w:val="28"/>
        </w:rPr>
        <w:t>соответствия представленных документов указанным требованиям, уведо</w:t>
      </w:r>
      <w:r w:rsidR="00CD6F43" w:rsidRPr="00D85BD4">
        <w:rPr>
          <w:rFonts w:ascii="Times New Roman" w:hAnsi="Times New Roman"/>
          <w:sz w:val="28"/>
          <w:szCs w:val="28"/>
        </w:rPr>
        <w:t>м</w:t>
      </w:r>
      <w:r w:rsidR="00CD6F43" w:rsidRPr="00D85BD4">
        <w:rPr>
          <w:rFonts w:ascii="Times New Roman" w:hAnsi="Times New Roman"/>
          <w:sz w:val="28"/>
          <w:szCs w:val="28"/>
        </w:rPr>
        <w:t>ляет за</w:t>
      </w:r>
      <w:r w:rsidR="00CD6F43" w:rsidRPr="00D85BD4">
        <w:rPr>
          <w:rFonts w:ascii="Times New Roman" w:hAnsi="Times New Roman"/>
          <w:sz w:val="28"/>
          <w:szCs w:val="28"/>
        </w:rPr>
        <w:t>я</w:t>
      </w:r>
      <w:r w:rsidR="00CD6F43" w:rsidRPr="00D85BD4">
        <w:rPr>
          <w:rFonts w:ascii="Times New Roman" w:hAnsi="Times New Roman"/>
          <w:sz w:val="28"/>
          <w:szCs w:val="28"/>
        </w:rPr>
        <w:t>вителя о наличии препятствий для дальнейшего приёма, объясняет заявителю содержание выявленных недостатков в представленных докуме</w:t>
      </w:r>
      <w:r w:rsidR="00CD6F43" w:rsidRPr="00D85BD4">
        <w:rPr>
          <w:rFonts w:ascii="Times New Roman" w:hAnsi="Times New Roman"/>
          <w:sz w:val="28"/>
          <w:szCs w:val="28"/>
        </w:rPr>
        <w:t>н</w:t>
      </w:r>
      <w:r w:rsidR="00CD6F43" w:rsidRPr="00D85BD4">
        <w:rPr>
          <w:rFonts w:ascii="Times New Roman" w:hAnsi="Times New Roman"/>
          <w:sz w:val="28"/>
          <w:szCs w:val="28"/>
        </w:rPr>
        <w:t>тах и предлагает пр</w:t>
      </w:r>
      <w:r w:rsidR="00CD6F43" w:rsidRPr="00D85BD4">
        <w:rPr>
          <w:rFonts w:ascii="Times New Roman" w:hAnsi="Times New Roman"/>
          <w:sz w:val="28"/>
          <w:szCs w:val="28"/>
        </w:rPr>
        <w:t>и</w:t>
      </w:r>
      <w:r w:rsidR="00CD6F43" w:rsidRPr="00D85BD4">
        <w:rPr>
          <w:rFonts w:ascii="Times New Roman" w:hAnsi="Times New Roman"/>
          <w:sz w:val="28"/>
          <w:szCs w:val="28"/>
        </w:rPr>
        <w:t>нять меры по их устранению;</w:t>
      </w:r>
    </w:p>
    <w:p w:rsidR="00CD6F43" w:rsidRPr="00D85BD4" w:rsidRDefault="00CD6F43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8) регистрирует поступившее заявление в журнале регистрации  входящей корреспон</w:t>
      </w:r>
      <w:r w:rsidR="00C74A59" w:rsidRPr="00D85BD4">
        <w:rPr>
          <w:rFonts w:ascii="Times New Roman" w:hAnsi="Times New Roman"/>
          <w:sz w:val="28"/>
          <w:szCs w:val="28"/>
        </w:rPr>
        <w:t>денции.</w:t>
      </w:r>
    </w:p>
    <w:p w:rsidR="00CD6F43" w:rsidRPr="00D85BD4" w:rsidRDefault="00CD6F43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В случае, если представленные документы не отвечают указанным тр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бованиям, то  главный специалист возвращает документы заявителю и разъясняет ему пр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чины возврата.</w:t>
      </w:r>
    </w:p>
    <w:p w:rsidR="00CD6F43" w:rsidRPr="00D85BD4" w:rsidRDefault="00CD6F43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 </w:t>
      </w:r>
      <w:r w:rsidR="00C74A59" w:rsidRPr="00D85BD4">
        <w:rPr>
          <w:rFonts w:ascii="Times New Roman" w:hAnsi="Times New Roman"/>
          <w:sz w:val="28"/>
          <w:szCs w:val="28"/>
        </w:rPr>
        <w:t xml:space="preserve"> </w:t>
      </w:r>
      <w:r w:rsidR="00435123" w:rsidRPr="00D85BD4">
        <w:rPr>
          <w:rFonts w:ascii="Times New Roman" w:hAnsi="Times New Roman"/>
          <w:sz w:val="28"/>
          <w:szCs w:val="28"/>
        </w:rPr>
        <w:t>3.2.5</w:t>
      </w:r>
      <w:r w:rsidRPr="00D85BD4">
        <w:rPr>
          <w:rFonts w:ascii="Times New Roman" w:hAnsi="Times New Roman"/>
          <w:sz w:val="28"/>
          <w:szCs w:val="28"/>
        </w:rPr>
        <w:t>.  Главный специал</w:t>
      </w:r>
      <w:r w:rsidR="0002501F" w:rsidRPr="00D85BD4">
        <w:rPr>
          <w:rFonts w:ascii="Times New Roman" w:hAnsi="Times New Roman"/>
          <w:sz w:val="28"/>
          <w:szCs w:val="28"/>
        </w:rPr>
        <w:t>ис</w:t>
      </w:r>
      <w:r w:rsidRPr="00D85BD4">
        <w:rPr>
          <w:rFonts w:ascii="Times New Roman" w:hAnsi="Times New Roman"/>
          <w:sz w:val="28"/>
          <w:szCs w:val="28"/>
        </w:rPr>
        <w:t>т при соответствии представленных документов п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 xml:space="preserve">речню, установленному пунктом 2.6, регистрирует заявление, ставит отметку о принятии документов к рассмотрению на втором экземпляре заявления, возвращает заявителю второй экземпляр заявления, и </w:t>
      </w:r>
      <w:r w:rsidR="008E37BA" w:rsidRPr="00D85BD4">
        <w:rPr>
          <w:rFonts w:ascii="Times New Roman" w:hAnsi="Times New Roman"/>
          <w:sz w:val="28"/>
          <w:szCs w:val="28"/>
        </w:rPr>
        <w:t xml:space="preserve"> уведомляет заявителя о  дате</w:t>
      </w: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8E37BA" w:rsidRPr="00D85BD4">
        <w:rPr>
          <w:rFonts w:ascii="Times New Roman" w:hAnsi="Times New Roman"/>
          <w:sz w:val="28"/>
          <w:szCs w:val="28"/>
        </w:rPr>
        <w:t xml:space="preserve"> рассмотрения  документов на заседании КДН и ЗП ( вручает повестку).</w:t>
      </w:r>
    </w:p>
    <w:p w:rsidR="00CD6F43" w:rsidRPr="00D85BD4" w:rsidRDefault="0043512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3.2.6</w:t>
      </w:r>
      <w:r w:rsidR="00CD6F43" w:rsidRPr="00D85BD4">
        <w:rPr>
          <w:rFonts w:ascii="Times New Roman" w:hAnsi="Times New Roman"/>
          <w:sz w:val="28"/>
          <w:szCs w:val="28"/>
        </w:rPr>
        <w:t>. Максимальный срок исполнения данной административной пр</w:t>
      </w:r>
      <w:r w:rsidR="00CD6F43" w:rsidRPr="00D85BD4">
        <w:rPr>
          <w:rFonts w:ascii="Times New Roman" w:hAnsi="Times New Roman"/>
          <w:sz w:val="28"/>
          <w:szCs w:val="28"/>
        </w:rPr>
        <w:t>о</w:t>
      </w:r>
      <w:r w:rsidR="00CD6F43" w:rsidRPr="00D85BD4">
        <w:rPr>
          <w:rFonts w:ascii="Times New Roman" w:hAnsi="Times New Roman"/>
          <w:sz w:val="28"/>
          <w:szCs w:val="28"/>
        </w:rPr>
        <w:t xml:space="preserve">цедуры составляет </w:t>
      </w:r>
      <w:r w:rsidR="00A363A6" w:rsidRPr="00D85BD4">
        <w:rPr>
          <w:rFonts w:ascii="Times New Roman" w:hAnsi="Times New Roman"/>
          <w:sz w:val="28"/>
          <w:szCs w:val="28"/>
        </w:rPr>
        <w:t xml:space="preserve">  10  дней</w:t>
      </w:r>
      <w:r w:rsidR="00CD6F43" w:rsidRPr="00D85BD4">
        <w:rPr>
          <w:rFonts w:ascii="Times New Roman" w:hAnsi="Times New Roman"/>
          <w:sz w:val="28"/>
          <w:szCs w:val="28"/>
        </w:rPr>
        <w:t>.</w:t>
      </w:r>
    </w:p>
    <w:p w:rsidR="00435123" w:rsidRPr="00D85BD4" w:rsidRDefault="008500CB" w:rsidP="00D85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  </w:t>
      </w:r>
      <w:r w:rsidR="00AB48E6" w:rsidRPr="00D85BD4">
        <w:rPr>
          <w:rFonts w:ascii="Times New Roman" w:hAnsi="Times New Roman"/>
          <w:sz w:val="28"/>
          <w:szCs w:val="28"/>
        </w:rPr>
        <w:t xml:space="preserve">3.3 </w:t>
      </w:r>
      <w:r w:rsidR="00CD6F43" w:rsidRPr="00D85BD4">
        <w:rPr>
          <w:rFonts w:ascii="Times New Roman" w:hAnsi="Times New Roman"/>
          <w:sz w:val="28"/>
          <w:szCs w:val="28"/>
        </w:rPr>
        <w:t xml:space="preserve"> </w:t>
      </w:r>
      <w:r w:rsidR="00AB48E6" w:rsidRPr="00D85BD4">
        <w:rPr>
          <w:rFonts w:ascii="Times New Roman" w:hAnsi="Times New Roman"/>
          <w:sz w:val="28"/>
          <w:szCs w:val="28"/>
        </w:rPr>
        <w:t>Рассмотрение  заявления и предоставленных документов,   подготовка  проекта постановления КДН и ЗП   об отчисление  учащегося из образова</w:t>
      </w:r>
      <w:r w:rsidR="00435123" w:rsidRPr="00D85BD4">
        <w:rPr>
          <w:rFonts w:ascii="Times New Roman" w:hAnsi="Times New Roman"/>
          <w:sz w:val="28"/>
          <w:szCs w:val="28"/>
        </w:rPr>
        <w:t xml:space="preserve">тельного учреждения или проекта  </w:t>
      </w:r>
      <w:r w:rsidR="00435123" w:rsidRPr="00D85BD4">
        <w:rPr>
          <w:rFonts w:ascii="Times New Roman" w:hAnsi="Times New Roman"/>
          <w:sz w:val="28"/>
          <w:szCs w:val="28"/>
        </w:rPr>
        <w:lastRenderedPageBreak/>
        <w:t>постановления с мотивированным отказом в отчислении учащегося из образовательного учреждения;</w:t>
      </w:r>
    </w:p>
    <w:p w:rsidR="00AB48E6" w:rsidRPr="00D85BD4" w:rsidRDefault="00AB48E6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F43" w:rsidRPr="00D85BD4" w:rsidRDefault="00AB48E6" w:rsidP="00D85BD4">
      <w:pPr>
        <w:pStyle w:val="4"/>
        <w:tabs>
          <w:tab w:val="left" w:pos="-3420"/>
        </w:tabs>
        <w:spacing w:before="0" w:after="0" w:line="240" w:lineRule="auto"/>
        <w:jc w:val="both"/>
      </w:pPr>
      <w:r w:rsidRPr="00D85BD4">
        <w:rPr>
          <w:i/>
        </w:rPr>
        <w:t xml:space="preserve"> </w:t>
      </w:r>
    </w:p>
    <w:p w:rsidR="00CD6F43" w:rsidRPr="00D85BD4" w:rsidRDefault="00CD6F4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3.3.1. Юридическим фактом для начала исполнения администрати</w:t>
      </w:r>
      <w:r w:rsidRPr="00D85BD4">
        <w:rPr>
          <w:rFonts w:ascii="Times New Roman" w:hAnsi="Times New Roman"/>
          <w:sz w:val="28"/>
          <w:szCs w:val="28"/>
        </w:rPr>
        <w:t>в</w:t>
      </w:r>
      <w:r w:rsidRPr="00D85BD4">
        <w:rPr>
          <w:rFonts w:ascii="Times New Roman" w:hAnsi="Times New Roman"/>
          <w:sz w:val="28"/>
          <w:szCs w:val="28"/>
        </w:rPr>
        <w:t xml:space="preserve">ной процедуры является </w:t>
      </w:r>
      <w:r w:rsidR="00435123" w:rsidRPr="00D85BD4">
        <w:rPr>
          <w:rFonts w:ascii="Times New Roman" w:hAnsi="Times New Roman"/>
          <w:sz w:val="28"/>
          <w:szCs w:val="28"/>
        </w:rPr>
        <w:t xml:space="preserve">завершение проверки </w:t>
      </w:r>
      <w:r w:rsidRPr="00D85BD4">
        <w:rPr>
          <w:rFonts w:ascii="Times New Roman" w:hAnsi="Times New Roman"/>
          <w:sz w:val="28"/>
          <w:szCs w:val="28"/>
        </w:rPr>
        <w:t xml:space="preserve">приём заявления и документов, приложенных к нему </w:t>
      </w:r>
      <w:r w:rsidR="00AD2E1C" w:rsidRPr="00D85BD4">
        <w:rPr>
          <w:rFonts w:ascii="Times New Roman" w:hAnsi="Times New Roman"/>
          <w:sz w:val="28"/>
          <w:szCs w:val="28"/>
        </w:rPr>
        <w:t>на соответствие установленным требованиям в пункте 2.6  Административного регламента главным специалистом.</w:t>
      </w:r>
    </w:p>
    <w:p w:rsidR="00CD6F43" w:rsidRPr="00D85BD4" w:rsidRDefault="00CD6F4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3.3.2. </w:t>
      </w:r>
      <w:r w:rsidR="0002501F" w:rsidRPr="00D85BD4">
        <w:rPr>
          <w:rFonts w:ascii="Times New Roman" w:hAnsi="Times New Roman"/>
          <w:sz w:val="28"/>
          <w:szCs w:val="28"/>
        </w:rPr>
        <w:t xml:space="preserve"> Главный специалист </w:t>
      </w:r>
      <w:r w:rsidRPr="00D85BD4">
        <w:rPr>
          <w:rFonts w:ascii="Times New Roman" w:hAnsi="Times New Roman"/>
          <w:sz w:val="28"/>
          <w:szCs w:val="28"/>
        </w:rPr>
        <w:t xml:space="preserve">проводит проверку  предоставленных  документов </w:t>
      </w:r>
      <w:r w:rsidRPr="00D85BD4">
        <w:rPr>
          <w:rFonts w:ascii="Times New Roman" w:hAnsi="Times New Roman"/>
          <w:snapToGrid w:val="0"/>
          <w:sz w:val="28"/>
          <w:szCs w:val="28"/>
        </w:rPr>
        <w:t xml:space="preserve">соответствию </w:t>
      </w:r>
      <w:r w:rsidR="0002501F" w:rsidRPr="00D85BD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85BD4">
        <w:rPr>
          <w:rFonts w:ascii="Times New Roman" w:hAnsi="Times New Roman"/>
          <w:snapToGrid w:val="0"/>
          <w:sz w:val="28"/>
          <w:szCs w:val="28"/>
        </w:rPr>
        <w:t xml:space="preserve"> требованиям </w:t>
      </w:r>
      <w:r w:rsidR="002D527A" w:rsidRPr="00D85BD4">
        <w:rPr>
          <w:rFonts w:ascii="Times New Roman" w:hAnsi="Times New Roman"/>
          <w:snapToGrid w:val="0"/>
          <w:sz w:val="28"/>
          <w:szCs w:val="28"/>
        </w:rPr>
        <w:t xml:space="preserve"> статья </w:t>
      </w:r>
      <w:r w:rsidR="0002501F" w:rsidRPr="00D85BD4">
        <w:rPr>
          <w:rFonts w:ascii="Times New Roman" w:hAnsi="Times New Roman"/>
          <w:snapToGrid w:val="0"/>
          <w:sz w:val="28"/>
          <w:szCs w:val="28"/>
        </w:rPr>
        <w:t xml:space="preserve"> 19 </w:t>
      </w:r>
      <w:r w:rsidR="002A494C" w:rsidRPr="00D85BD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D527A" w:rsidRPr="00D85BD4">
        <w:rPr>
          <w:rFonts w:ascii="Times New Roman" w:hAnsi="Times New Roman"/>
          <w:snapToGrid w:val="0"/>
          <w:sz w:val="28"/>
          <w:szCs w:val="28"/>
        </w:rPr>
        <w:t xml:space="preserve">Закона Российской  Федерации </w:t>
      </w:r>
      <w:r w:rsidR="002A494C" w:rsidRPr="00D85BD4">
        <w:rPr>
          <w:rFonts w:ascii="Times New Roman" w:hAnsi="Times New Roman"/>
          <w:snapToGrid w:val="0"/>
          <w:sz w:val="28"/>
          <w:szCs w:val="28"/>
        </w:rPr>
        <w:t xml:space="preserve"> от 10.07.1992 № 3266-1 –ФЗ « Об образовании</w:t>
      </w:r>
      <w:r w:rsidR="0002501F" w:rsidRPr="00D85BD4">
        <w:rPr>
          <w:rFonts w:ascii="Times New Roman" w:hAnsi="Times New Roman"/>
          <w:snapToGrid w:val="0"/>
          <w:sz w:val="28"/>
          <w:szCs w:val="28"/>
        </w:rPr>
        <w:t xml:space="preserve">» и </w:t>
      </w:r>
      <w:r w:rsidR="0002501F" w:rsidRPr="00D85BD4">
        <w:rPr>
          <w:rFonts w:ascii="Times New Roman" w:hAnsi="Times New Roman"/>
          <w:sz w:val="28"/>
          <w:szCs w:val="28"/>
        </w:rPr>
        <w:t xml:space="preserve"> Законом  Кировской области  от 25.11.2010 № 578 - ЗО  «О комиссиях по делам несовершеннолетних и защите их прав в Кировской области»;</w:t>
      </w:r>
      <w:r w:rsidR="0002501F" w:rsidRPr="00D85BD4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CD6F43" w:rsidRPr="00D85BD4" w:rsidRDefault="002A494C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CD6F43" w:rsidRPr="00D85BD4">
        <w:rPr>
          <w:rFonts w:ascii="Times New Roman" w:hAnsi="Times New Roman"/>
          <w:sz w:val="28"/>
          <w:szCs w:val="28"/>
        </w:rPr>
        <w:t xml:space="preserve">3.3.3. По </w:t>
      </w:r>
      <w:r w:rsidR="008500CB" w:rsidRPr="00D85BD4">
        <w:rPr>
          <w:rFonts w:ascii="Times New Roman" w:hAnsi="Times New Roman"/>
          <w:sz w:val="28"/>
          <w:szCs w:val="28"/>
        </w:rPr>
        <w:t xml:space="preserve"> результат</w:t>
      </w:r>
      <w:r w:rsidR="00223739" w:rsidRPr="00D85BD4">
        <w:rPr>
          <w:rFonts w:ascii="Times New Roman" w:hAnsi="Times New Roman"/>
          <w:sz w:val="28"/>
          <w:szCs w:val="28"/>
        </w:rPr>
        <w:t>а</w:t>
      </w:r>
      <w:r w:rsidR="008500CB" w:rsidRPr="00D85BD4">
        <w:rPr>
          <w:rFonts w:ascii="Times New Roman" w:hAnsi="Times New Roman"/>
          <w:sz w:val="28"/>
          <w:szCs w:val="28"/>
        </w:rPr>
        <w:t xml:space="preserve">м предварительного изучения </w:t>
      </w:r>
      <w:r w:rsidR="00223739" w:rsidRPr="00D85BD4">
        <w:rPr>
          <w:rFonts w:ascii="Times New Roman" w:hAnsi="Times New Roman"/>
          <w:sz w:val="28"/>
          <w:szCs w:val="28"/>
        </w:rPr>
        <w:t xml:space="preserve"> документов</w:t>
      </w:r>
      <w:r w:rsidR="008E37BA" w:rsidRPr="00D85BD4"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CD6F43" w:rsidRPr="00D85BD4">
        <w:rPr>
          <w:rFonts w:ascii="Times New Roman" w:hAnsi="Times New Roman"/>
          <w:sz w:val="28"/>
          <w:szCs w:val="28"/>
        </w:rPr>
        <w:t xml:space="preserve"> </w:t>
      </w:r>
      <w:r w:rsidR="00223739" w:rsidRPr="00D85BD4">
        <w:rPr>
          <w:rFonts w:ascii="Times New Roman" w:hAnsi="Times New Roman"/>
          <w:sz w:val="28"/>
          <w:szCs w:val="28"/>
        </w:rPr>
        <w:t xml:space="preserve"> </w:t>
      </w:r>
      <w:r w:rsidR="00274644" w:rsidRPr="00D85BD4">
        <w:rPr>
          <w:rFonts w:ascii="Times New Roman" w:hAnsi="Times New Roman"/>
          <w:sz w:val="28"/>
          <w:szCs w:val="28"/>
        </w:rPr>
        <w:t xml:space="preserve">после согласования с председателем КДН и ЗП </w:t>
      </w:r>
      <w:r w:rsidR="00223739" w:rsidRPr="00D85BD4">
        <w:rPr>
          <w:rFonts w:ascii="Times New Roman" w:hAnsi="Times New Roman"/>
          <w:sz w:val="28"/>
          <w:szCs w:val="28"/>
        </w:rPr>
        <w:t xml:space="preserve"> разрешает следующие вопросы:</w:t>
      </w:r>
    </w:p>
    <w:p w:rsidR="00223739" w:rsidRPr="00D85BD4" w:rsidRDefault="00223739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а) о назначении времени и места рассмотрения   документов;</w:t>
      </w:r>
    </w:p>
    <w:p w:rsidR="00223739" w:rsidRPr="00D85BD4" w:rsidRDefault="00223739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б) об извещении несовершеннолетнего </w:t>
      </w:r>
      <w:r w:rsidR="00160619" w:rsidRPr="00D85BD4">
        <w:rPr>
          <w:rFonts w:ascii="Times New Roman" w:hAnsi="Times New Roman"/>
          <w:sz w:val="28"/>
          <w:szCs w:val="28"/>
        </w:rPr>
        <w:t>его родителей или иных законных представителей, других лиц, чье участие в заседании комиссии  будет признано обязательным о дате и месте заседании;</w:t>
      </w:r>
    </w:p>
    <w:p w:rsidR="00D50ADA" w:rsidRPr="00D85BD4" w:rsidRDefault="00EA1146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в</w:t>
      </w:r>
      <w:r w:rsidR="00D50ADA" w:rsidRPr="00D85BD4">
        <w:rPr>
          <w:rFonts w:ascii="Times New Roman" w:hAnsi="Times New Roman"/>
          <w:sz w:val="28"/>
          <w:szCs w:val="28"/>
        </w:rPr>
        <w:t>)  о проведении проверки сведений, содержащихся в материалах;</w:t>
      </w:r>
    </w:p>
    <w:p w:rsidR="00CD6F43" w:rsidRPr="00D85BD4" w:rsidRDefault="00EA1146" w:rsidP="00D85BD4">
      <w:pPr>
        <w:tabs>
          <w:tab w:val="left" w:pos="-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г</w:t>
      </w:r>
      <w:r w:rsidR="00CD6F43" w:rsidRPr="00D85BD4">
        <w:rPr>
          <w:rFonts w:ascii="Times New Roman" w:hAnsi="Times New Roman"/>
          <w:sz w:val="28"/>
          <w:szCs w:val="28"/>
        </w:rPr>
        <w:t xml:space="preserve">) </w:t>
      </w:r>
      <w:r w:rsidR="00D50ADA" w:rsidRPr="00D85BD4">
        <w:rPr>
          <w:rFonts w:ascii="Times New Roman" w:hAnsi="Times New Roman"/>
          <w:sz w:val="28"/>
          <w:szCs w:val="28"/>
        </w:rPr>
        <w:t xml:space="preserve">готовит </w:t>
      </w:r>
      <w:r w:rsidR="008E37BA" w:rsidRPr="00D85BD4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3E2DEA" w:rsidRPr="00D85BD4">
        <w:rPr>
          <w:rFonts w:ascii="Times New Roman" w:hAnsi="Times New Roman"/>
          <w:sz w:val="28"/>
          <w:szCs w:val="28"/>
        </w:rPr>
        <w:t xml:space="preserve">КДН и ЗП </w:t>
      </w:r>
      <w:r w:rsidR="00466686" w:rsidRPr="00D85BD4">
        <w:rPr>
          <w:rFonts w:ascii="Times New Roman" w:hAnsi="Times New Roman"/>
          <w:sz w:val="28"/>
          <w:szCs w:val="28"/>
        </w:rPr>
        <w:t>о согласии на  отчисление</w:t>
      </w:r>
      <w:r w:rsidR="008E37BA" w:rsidRPr="00D85BD4">
        <w:rPr>
          <w:rFonts w:ascii="Times New Roman" w:hAnsi="Times New Roman"/>
          <w:sz w:val="28"/>
          <w:szCs w:val="28"/>
        </w:rPr>
        <w:t xml:space="preserve"> несовершеннолетнего </w:t>
      </w:r>
      <w:r w:rsidR="003E2DEA" w:rsidRPr="00D85BD4">
        <w:rPr>
          <w:rFonts w:ascii="Times New Roman" w:hAnsi="Times New Roman"/>
          <w:sz w:val="28"/>
          <w:szCs w:val="28"/>
        </w:rPr>
        <w:t>из образовательного учреждения;</w:t>
      </w:r>
    </w:p>
    <w:p w:rsidR="00B924F0" w:rsidRPr="00D85BD4" w:rsidRDefault="00B924F0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EA1146" w:rsidRPr="00D85BD4">
        <w:rPr>
          <w:rFonts w:ascii="Times New Roman" w:hAnsi="Times New Roman"/>
          <w:sz w:val="28"/>
          <w:szCs w:val="28"/>
        </w:rPr>
        <w:t>д</w:t>
      </w:r>
      <w:proofErr w:type="spellEnd"/>
      <w:r w:rsidR="00CD6F43" w:rsidRPr="00D85BD4">
        <w:rPr>
          <w:rFonts w:ascii="Times New Roman" w:hAnsi="Times New Roman"/>
          <w:sz w:val="28"/>
          <w:szCs w:val="28"/>
        </w:rPr>
        <w:t xml:space="preserve">) либо </w:t>
      </w:r>
      <w:r w:rsidRPr="00D85BD4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D50ADA" w:rsidRPr="00D85BD4">
        <w:rPr>
          <w:rFonts w:ascii="Times New Roman" w:hAnsi="Times New Roman"/>
          <w:sz w:val="28"/>
          <w:szCs w:val="28"/>
        </w:rPr>
        <w:t>КДН и ЗП</w:t>
      </w:r>
      <w:r w:rsidR="00C107BC" w:rsidRPr="00D85BD4">
        <w:rPr>
          <w:rFonts w:ascii="Times New Roman" w:hAnsi="Times New Roman"/>
          <w:sz w:val="28"/>
          <w:szCs w:val="28"/>
        </w:rPr>
        <w:t xml:space="preserve"> </w:t>
      </w:r>
      <w:r w:rsidR="003E2DEA" w:rsidRPr="00D85BD4">
        <w:rPr>
          <w:rFonts w:ascii="Times New Roman" w:hAnsi="Times New Roman"/>
          <w:sz w:val="28"/>
          <w:szCs w:val="28"/>
        </w:rPr>
        <w:t xml:space="preserve">о несогласии  </w:t>
      </w:r>
      <w:r w:rsidR="00C107BC" w:rsidRPr="00D85BD4">
        <w:rPr>
          <w:rFonts w:ascii="Times New Roman" w:hAnsi="Times New Roman"/>
          <w:sz w:val="28"/>
          <w:szCs w:val="28"/>
        </w:rPr>
        <w:t>об отчислении</w:t>
      </w:r>
      <w:r w:rsidR="00CD6F43" w:rsidRPr="00D85BD4">
        <w:rPr>
          <w:rFonts w:ascii="Times New Roman" w:hAnsi="Times New Roman"/>
          <w:sz w:val="28"/>
          <w:szCs w:val="28"/>
        </w:rPr>
        <w:t xml:space="preserve"> </w:t>
      </w:r>
      <w:r w:rsidR="00C107BC" w:rsidRPr="00D85BD4">
        <w:rPr>
          <w:rFonts w:ascii="Times New Roman" w:hAnsi="Times New Roman"/>
          <w:sz w:val="28"/>
          <w:szCs w:val="28"/>
        </w:rPr>
        <w:t xml:space="preserve"> несовершеннолетнего из образовательного учреждения</w:t>
      </w:r>
      <w:r w:rsidR="00CD6F43" w:rsidRPr="00D85BD4">
        <w:rPr>
          <w:rFonts w:ascii="Times New Roman" w:hAnsi="Times New Roman"/>
          <w:sz w:val="28"/>
          <w:szCs w:val="28"/>
        </w:rPr>
        <w:t xml:space="preserve"> с указанием причины отк</w:t>
      </w:r>
      <w:r w:rsidR="00CD6F43" w:rsidRPr="00D85BD4">
        <w:rPr>
          <w:rFonts w:ascii="Times New Roman" w:hAnsi="Times New Roman"/>
          <w:sz w:val="28"/>
          <w:szCs w:val="28"/>
        </w:rPr>
        <w:t>а</w:t>
      </w:r>
      <w:r w:rsidRPr="00D85BD4">
        <w:rPr>
          <w:rFonts w:ascii="Times New Roman" w:hAnsi="Times New Roman"/>
          <w:sz w:val="28"/>
          <w:szCs w:val="28"/>
        </w:rPr>
        <w:t>за</w:t>
      </w:r>
      <w:r w:rsidR="007F0832" w:rsidRPr="00D85BD4">
        <w:rPr>
          <w:rFonts w:ascii="Times New Roman" w:hAnsi="Times New Roman"/>
          <w:sz w:val="28"/>
          <w:szCs w:val="28"/>
        </w:rPr>
        <w:t>.</w:t>
      </w:r>
    </w:p>
    <w:p w:rsidR="002A494C" w:rsidRPr="00D85BD4" w:rsidRDefault="007F0832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</w:p>
    <w:p w:rsidR="00D50ADA" w:rsidRPr="00D85BD4" w:rsidRDefault="002A494C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8500CB" w:rsidRPr="00D85BD4">
        <w:rPr>
          <w:rFonts w:ascii="Times New Roman" w:hAnsi="Times New Roman"/>
          <w:sz w:val="28"/>
          <w:szCs w:val="28"/>
        </w:rPr>
        <w:t xml:space="preserve"> 3.3.4.</w:t>
      </w:r>
      <w:r w:rsidR="00D50ADA" w:rsidRPr="00D85BD4">
        <w:rPr>
          <w:rFonts w:ascii="Times New Roman" w:hAnsi="Times New Roman"/>
          <w:sz w:val="28"/>
          <w:szCs w:val="28"/>
        </w:rPr>
        <w:t xml:space="preserve">  Рассмотрение материалов на заседании КДН и ЗП.</w:t>
      </w:r>
      <w:r w:rsidR="008500CB" w:rsidRPr="00D85BD4">
        <w:rPr>
          <w:rFonts w:ascii="Times New Roman" w:hAnsi="Times New Roman"/>
          <w:sz w:val="28"/>
          <w:szCs w:val="28"/>
        </w:rPr>
        <w:t xml:space="preserve"> </w:t>
      </w:r>
    </w:p>
    <w:p w:rsidR="00C43963" w:rsidRPr="00D85BD4" w:rsidRDefault="005C3950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   оглашаются пред</w:t>
      </w:r>
      <w:r w:rsidR="00C43963" w:rsidRPr="00D85BD4">
        <w:rPr>
          <w:rFonts w:ascii="Times New Roman" w:hAnsi="Times New Roman"/>
          <w:sz w:val="28"/>
          <w:szCs w:val="28"/>
        </w:rPr>
        <w:t>ставленные документы заявителем;</w:t>
      </w:r>
    </w:p>
    <w:p w:rsidR="005C3950" w:rsidRPr="00D85BD4" w:rsidRDefault="00C4396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</w:t>
      </w:r>
      <w:r w:rsidR="005C3950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заслушиваются </w:t>
      </w:r>
      <w:r w:rsidR="00AD2E1C" w:rsidRPr="00D85BD4">
        <w:rPr>
          <w:rFonts w:ascii="Times New Roman" w:hAnsi="Times New Roman"/>
          <w:sz w:val="28"/>
          <w:szCs w:val="28"/>
        </w:rPr>
        <w:t xml:space="preserve">представители образовательного учреждения, </w:t>
      </w:r>
      <w:r w:rsidRPr="00D85BD4">
        <w:rPr>
          <w:rFonts w:ascii="Times New Roman" w:hAnsi="Times New Roman"/>
          <w:sz w:val="28"/>
          <w:szCs w:val="28"/>
        </w:rPr>
        <w:t>несовершеннолетний</w:t>
      </w:r>
      <w:r w:rsidR="005C3950" w:rsidRPr="00D85BD4">
        <w:rPr>
          <w:rFonts w:ascii="Times New Roman" w:hAnsi="Times New Roman"/>
          <w:sz w:val="28"/>
          <w:szCs w:val="28"/>
        </w:rPr>
        <w:t>, его родители или иные законные представители</w:t>
      </w:r>
      <w:r w:rsidRPr="00D85BD4">
        <w:rPr>
          <w:rFonts w:ascii="Times New Roman" w:hAnsi="Times New Roman"/>
          <w:sz w:val="28"/>
          <w:szCs w:val="28"/>
        </w:rPr>
        <w:t xml:space="preserve"> несовершеннолетнего;</w:t>
      </w:r>
    </w:p>
    <w:p w:rsidR="00C43963" w:rsidRPr="00D85BD4" w:rsidRDefault="00C4396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-  комиссия дает согласие на   отчисление несовершеннолетнего из образовательного учреждения или  </w:t>
      </w:r>
      <w:r w:rsidR="00AD2E1C" w:rsidRPr="00D85BD4">
        <w:rPr>
          <w:rFonts w:ascii="Times New Roman" w:hAnsi="Times New Roman"/>
          <w:sz w:val="28"/>
          <w:szCs w:val="28"/>
        </w:rPr>
        <w:t xml:space="preserve">мотивированное </w:t>
      </w:r>
      <w:r w:rsidRPr="00D85BD4">
        <w:rPr>
          <w:rFonts w:ascii="Times New Roman" w:hAnsi="Times New Roman"/>
          <w:sz w:val="28"/>
          <w:szCs w:val="28"/>
        </w:rPr>
        <w:t xml:space="preserve">  несогласие  об отчислении  несовершеннолетнего из образовательного учреждения;</w:t>
      </w:r>
    </w:p>
    <w:p w:rsidR="00C43963" w:rsidRPr="00D85BD4" w:rsidRDefault="00C4396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  принятое  постановление огл</w:t>
      </w:r>
      <w:r w:rsidR="00FA7460" w:rsidRPr="00D85BD4">
        <w:rPr>
          <w:rFonts w:ascii="Times New Roman" w:hAnsi="Times New Roman"/>
          <w:sz w:val="28"/>
          <w:szCs w:val="28"/>
        </w:rPr>
        <w:t>ашается  на заседании комиссии</w:t>
      </w:r>
      <w:r w:rsidRPr="00D85BD4">
        <w:rPr>
          <w:rFonts w:ascii="Times New Roman" w:hAnsi="Times New Roman"/>
          <w:sz w:val="28"/>
          <w:szCs w:val="28"/>
        </w:rPr>
        <w:t>;</w:t>
      </w:r>
    </w:p>
    <w:p w:rsidR="005C3950" w:rsidRPr="00D85BD4" w:rsidRDefault="00C4396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- разъясняются сроки и порядок обжалования принятого постановления.</w:t>
      </w:r>
      <w:r w:rsidR="00FA7460" w:rsidRPr="00D85BD4">
        <w:rPr>
          <w:rFonts w:ascii="Times New Roman" w:hAnsi="Times New Roman"/>
          <w:sz w:val="28"/>
          <w:szCs w:val="28"/>
        </w:rPr>
        <w:t xml:space="preserve"> </w:t>
      </w:r>
    </w:p>
    <w:p w:rsidR="00CD6F43" w:rsidRPr="00D85BD4" w:rsidRDefault="00D50ADA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</w:t>
      </w:r>
      <w:r w:rsidR="00CD6F43" w:rsidRPr="00D85BD4">
        <w:rPr>
          <w:rFonts w:ascii="Times New Roman" w:hAnsi="Times New Roman"/>
          <w:sz w:val="28"/>
          <w:szCs w:val="28"/>
        </w:rPr>
        <w:t>3.3.5.</w:t>
      </w:r>
      <w:r w:rsidR="00C107BC" w:rsidRPr="00D85BD4">
        <w:rPr>
          <w:rFonts w:ascii="Times New Roman" w:hAnsi="Times New Roman"/>
          <w:sz w:val="28"/>
          <w:szCs w:val="28"/>
        </w:rPr>
        <w:t xml:space="preserve"> Председатель  КДН и ЗП </w:t>
      </w:r>
      <w:r w:rsidR="00CD6F43" w:rsidRPr="00D85BD4">
        <w:rPr>
          <w:rFonts w:ascii="Times New Roman" w:hAnsi="Times New Roman"/>
          <w:sz w:val="28"/>
          <w:szCs w:val="28"/>
        </w:rPr>
        <w:t xml:space="preserve"> подписывает </w:t>
      </w:r>
      <w:r w:rsidR="00C107BC" w:rsidRPr="00D85BD4">
        <w:rPr>
          <w:rFonts w:ascii="Times New Roman" w:hAnsi="Times New Roman"/>
          <w:sz w:val="28"/>
          <w:szCs w:val="28"/>
        </w:rPr>
        <w:t xml:space="preserve"> 3</w:t>
      </w:r>
      <w:r w:rsidR="00CD6F43" w:rsidRPr="00D85BD4">
        <w:rPr>
          <w:rFonts w:ascii="Times New Roman" w:hAnsi="Times New Roman"/>
          <w:sz w:val="28"/>
          <w:szCs w:val="28"/>
        </w:rPr>
        <w:t xml:space="preserve"> экземпляра </w:t>
      </w:r>
      <w:r w:rsidR="00274644" w:rsidRPr="00D85BD4">
        <w:rPr>
          <w:rFonts w:ascii="Times New Roman" w:hAnsi="Times New Roman"/>
          <w:sz w:val="28"/>
          <w:szCs w:val="28"/>
        </w:rPr>
        <w:t xml:space="preserve"> п</w:t>
      </w:r>
      <w:r w:rsidR="003E2DEA" w:rsidRPr="00D85BD4">
        <w:rPr>
          <w:rFonts w:ascii="Times New Roman" w:hAnsi="Times New Roman"/>
          <w:sz w:val="28"/>
          <w:szCs w:val="28"/>
        </w:rPr>
        <w:t xml:space="preserve">остановлений о  согласии  на отчисление несовершеннолетнего </w:t>
      </w:r>
      <w:r w:rsidR="00FB598E" w:rsidRPr="00D85BD4">
        <w:rPr>
          <w:rFonts w:ascii="Times New Roman" w:hAnsi="Times New Roman"/>
          <w:sz w:val="28"/>
          <w:szCs w:val="28"/>
        </w:rPr>
        <w:t xml:space="preserve">из образовательного учреждения </w:t>
      </w:r>
      <w:r w:rsidR="00CD6F43" w:rsidRPr="00D85BD4">
        <w:rPr>
          <w:rFonts w:ascii="Times New Roman" w:hAnsi="Times New Roman"/>
          <w:sz w:val="28"/>
          <w:szCs w:val="28"/>
        </w:rPr>
        <w:t xml:space="preserve">или </w:t>
      </w:r>
      <w:r w:rsidR="003E2DEA" w:rsidRPr="00D85BD4">
        <w:rPr>
          <w:rFonts w:ascii="Times New Roman" w:hAnsi="Times New Roman"/>
          <w:sz w:val="28"/>
          <w:szCs w:val="28"/>
        </w:rPr>
        <w:t xml:space="preserve"> </w:t>
      </w:r>
      <w:r w:rsidR="00274644" w:rsidRPr="00D85BD4">
        <w:rPr>
          <w:rFonts w:ascii="Times New Roman" w:hAnsi="Times New Roman"/>
          <w:sz w:val="28"/>
          <w:szCs w:val="28"/>
        </w:rPr>
        <w:t>п</w:t>
      </w:r>
      <w:r w:rsidRPr="00D85BD4">
        <w:rPr>
          <w:rFonts w:ascii="Times New Roman" w:hAnsi="Times New Roman"/>
          <w:sz w:val="28"/>
          <w:szCs w:val="28"/>
        </w:rPr>
        <w:t>остановления</w:t>
      </w:r>
      <w:r w:rsidR="00FB598E" w:rsidRPr="00D85BD4">
        <w:rPr>
          <w:rFonts w:ascii="Times New Roman" w:hAnsi="Times New Roman"/>
          <w:sz w:val="28"/>
          <w:szCs w:val="28"/>
        </w:rPr>
        <w:t xml:space="preserve"> </w:t>
      </w:r>
      <w:r w:rsidR="00CD6F43" w:rsidRPr="00D85BD4">
        <w:rPr>
          <w:rFonts w:ascii="Times New Roman" w:hAnsi="Times New Roman"/>
          <w:sz w:val="28"/>
          <w:szCs w:val="28"/>
        </w:rPr>
        <w:t xml:space="preserve"> </w:t>
      </w:r>
      <w:r w:rsidR="003E2DEA" w:rsidRPr="00D85BD4">
        <w:rPr>
          <w:rFonts w:ascii="Times New Roman" w:hAnsi="Times New Roman"/>
          <w:sz w:val="28"/>
          <w:szCs w:val="28"/>
        </w:rPr>
        <w:t>о несогласии  об отчислении  несовершеннолетнего из образовательного учреждения.</w:t>
      </w:r>
    </w:p>
    <w:p w:rsidR="00CD6F43" w:rsidRPr="00D85BD4" w:rsidRDefault="00CD6F4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3.3.6. </w:t>
      </w:r>
      <w:r w:rsidR="00C107BC" w:rsidRPr="00D85BD4"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D50ADA" w:rsidRPr="00D85BD4">
        <w:rPr>
          <w:rFonts w:ascii="Times New Roman" w:hAnsi="Times New Roman"/>
          <w:sz w:val="28"/>
          <w:szCs w:val="28"/>
        </w:rPr>
        <w:t xml:space="preserve">  </w:t>
      </w:r>
      <w:r w:rsidRPr="00D85BD4">
        <w:rPr>
          <w:rFonts w:ascii="Times New Roman" w:hAnsi="Times New Roman"/>
          <w:sz w:val="28"/>
          <w:szCs w:val="28"/>
        </w:rPr>
        <w:t xml:space="preserve">в день </w:t>
      </w:r>
      <w:r w:rsidR="00F62650" w:rsidRPr="00D85BD4">
        <w:rPr>
          <w:rFonts w:ascii="Times New Roman" w:hAnsi="Times New Roman"/>
          <w:sz w:val="28"/>
          <w:szCs w:val="28"/>
        </w:rPr>
        <w:t xml:space="preserve"> подписания п</w:t>
      </w:r>
      <w:r w:rsidR="00D50ADA" w:rsidRPr="00D85BD4">
        <w:rPr>
          <w:rFonts w:ascii="Times New Roman" w:hAnsi="Times New Roman"/>
          <w:sz w:val="28"/>
          <w:szCs w:val="28"/>
        </w:rPr>
        <w:t>оста</w:t>
      </w:r>
      <w:r w:rsidR="00AD2E1C" w:rsidRPr="00D85BD4">
        <w:rPr>
          <w:rFonts w:ascii="Times New Roman" w:hAnsi="Times New Roman"/>
          <w:sz w:val="28"/>
          <w:szCs w:val="28"/>
        </w:rPr>
        <w:t>новлений председателем КДН и ЗП</w:t>
      </w:r>
      <w:r w:rsidRPr="00D85BD4">
        <w:rPr>
          <w:rFonts w:ascii="Times New Roman" w:hAnsi="Times New Roman"/>
          <w:sz w:val="28"/>
          <w:szCs w:val="28"/>
        </w:rPr>
        <w:t xml:space="preserve"> регистрирует </w:t>
      </w:r>
      <w:r w:rsidR="00274644" w:rsidRPr="00D85BD4">
        <w:rPr>
          <w:rFonts w:ascii="Times New Roman" w:hAnsi="Times New Roman"/>
          <w:sz w:val="28"/>
          <w:szCs w:val="28"/>
        </w:rPr>
        <w:t xml:space="preserve"> п</w:t>
      </w:r>
      <w:r w:rsidR="00466686" w:rsidRPr="00D85BD4">
        <w:rPr>
          <w:rFonts w:ascii="Times New Roman" w:hAnsi="Times New Roman"/>
          <w:sz w:val="28"/>
          <w:szCs w:val="28"/>
        </w:rPr>
        <w:t xml:space="preserve">остановление </w:t>
      </w:r>
      <w:r w:rsidR="00FB598E" w:rsidRPr="00D85BD4">
        <w:rPr>
          <w:rFonts w:ascii="Times New Roman" w:hAnsi="Times New Roman"/>
          <w:sz w:val="28"/>
          <w:szCs w:val="28"/>
        </w:rPr>
        <w:t xml:space="preserve">КДН и ЗП </w:t>
      </w:r>
      <w:r w:rsidR="00466686" w:rsidRPr="00D85BD4">
        <w:rPr>
          <w:rFonts w:ascii="Times New Roman" w:hAnsi="Times New Roman"/>
          <w:sz w:val="28"/>
          <w:szCs w:val="28"/>
        </w:rPr>
        <w:t xml:space="preserve"> о  согласии на отчисление несовершеннолетнего из образовательного учреждения</w:t>
      </w: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0A0735" w:rsidRPr="00D85BD4">
        <w:rPr>
          <w:rFonts w:ascii="Times New Roman" w:hAnsi="Times New Roman"/>
          <w:sz w:val="28"/>
          <w:szCs w:val="28"/>
        </w:rPr>
        <w:t xml:space="preserve">или </w:t>
      </w:r>
      <w:r w:rsidR="00F62650" w:rsidRPr="00D85BD4">
        <w:rPr>
          <w:rFonts w:ascii="Times New Roman" w:hAnsi="Times New Roman"/>
          <w:sz w:val="28"/>
          <w:szCs w:val="28"/>
        </w:rPr>
        <w:t>п</w:t>
      </w:r>
      <w:r w:rsidR="00D50ADA" w:rsidRPr="00D85BD4">
        <w:rPr>
          <w:rFonts w:ascii="Times New Roman" w:hAnsi="Times New Roman"/>
          <w:sz w:val="28"/>
          <w:szCs w:val="28"/>
        </w:rPr>
        <w:t>остановление   КДН и ЗП  о несогласии   отчисления  несовершеннолетнего из</w:t>
      </w:r>
      <w:r w:rsidR="000A0735" w:rsidRPr="00D85BD4">
        <w:rPr>
          <w:rFonts w:ascii="Times New Roman" w:hAnsi="Times New Roman"/>
          <w:sz w:val="28"/>
          <w:szCs w:val="28"/>
        </w:rPr>
        <w:t xml:space="preserve"> образовательного учреждения </w:t>
      </w:r>
      <w:r w:rsidR="00D50ADA" w:rsidRPr="00D85BD4">
        <w:rPr>
          <w:rFonts w:ascii="Times New Roman" w:hAnsi="Times New Roman"/>
          <w:sz w:val="28"/>
          <w:szCs w:val="28"/>
        </w:rPr>
        <w:t xml:space="preserve">в  журнал </w:t>
      </w:r>
      <w:r w:rsidR="00D50ADA" w:rsidRPr="00D85BD4">
        <w:rPr>
          <w:rFonts w:ascii="Times New Roman" w:hAnsi="Times New Roman"/>
          <w:sz w:val="28"/>
          <w:szCs w:val="28"/>
        </w:rPr>
        <w:lastRenderedPageBreak/>
        <w:t>регистрации постановлений по персональным делам,  рассмотренным  на заседании КДН и ЗП</w:t>
      </w:r>
      <w:r w:rsidR="000A0735" w:rsidRPr="00D85BD4">
        <w:rPr>
          <w:rFonts w:ascii="Times New Roman" w:hAnsi="Times New Roman"/>
          <w:sz w:val="28"/>
          <w:szCs w:val="28"/>
        </w:rPr>
        <w:t xml:space="preserve"> и </w:t>
      </w:r>
      <w:r w:rsidRPr="00D85BD4">
        <w:rPr>
          <w:rFonts w:ascii="Times New Roman" w:hAnsi="Times New Roman"/>
          <w:sz w:val="28"/>
          <w:szCs w:val="28"/>
        </w:rPr>
        <w:t xml:space="preserve"> направляет адресатам;</w:t>
      </w:r>
    </w:p>
    <w:p w:rsidR="00CD6F43" w:rsidRPr="00D85BD4" w:rsidRDefault="00CD6F4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3.3.7. </w:t>
      </w:r>
      <w:r w:rsidR="00C107BC" w:rsidRPr="00D85BD4">
        <w:rPr>
          <w:rFonts w:ascii="Times New Roman" w:hAnsi="Times New Roman"/>
          <w:sz w:val="28"/>
          <w:szCs w:val="28"/>
        </w:rPr>
        <w:t xml:space="preserve"> Главный специалист</w:t>
      </w:r>
      <w:r w:rsidRPr="00D85BD4">
        <w:rPr>
          <w:rFonts w:ascii="Times New Roman" w:hAnsi="Times New Roman"/>
          <w:sz w:val="28"/>
          <w:szCs w:val="28"/>
        </w:rPr>
        <w:t xml:space="preserve"> подшивает </w:t>
      </w:r>
      <w:r w:rsidR="003E2DEA" w:rsidRPr="00D85BD4">
        <w:rPr>
          <w:rFonts w:ascii="Times New Roman" w:hAnsi="Times New Roman"/>
          <w:sz w:val="28"/>
          <w:szCs w:val="28"/>
        </w:rPr>
        <w:t xml:space="preserve"> заявление и документы </w:t>
      </w:r>
      <w:r w:rsidRPr="00D85BD4">
        <w:rPr>
          <w:rFonts w:ascii="Times New Roman" w:hAnsi="Times New Roman"/>
          <w:sz w:val="28"/>
          <w:szCs w:val="28"/>
        </w:rPr>
        <w:t xml:space="preserve"> вместе </w:t>
      </w:r>
      <w:r w:rsidR="00A363A6" w:rsidRPr="00D85BD4">
        <w:rPr>
          <w:rFonts w:ascii="Times New Roman" w:hAnsi="Times New Roman"/>
          <w:sz w:val="28"/>
          <w:szCs w:val="28"/>
        </w:rPr>
        <w:t xml:space="preserve"> с п</w:t>
      </w:r>
      <w:r w:rsidR="003E2DEA" w:rsidRPr="00D85BD4">
        <w:rPr>
          <w:rFonts w:ascii="Times New Roman" w:hAnsi="Times New Roman"/>
          <w:sz w:val="28"/>
          <w:szCs w:val="28"/>
        </w:rPr>
        <w:t>остановлением КДН и ЗП   о  согласии на отчисление несовершеннолетнего из образовательного учреждения</w:t>
      </w: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FB598E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(либо </w:t>
      </w:r>
      <w:r w:rsidR="00A363A6" w:rsidRPr="00D85BD4">
        <w:rPr>
          <w:rFonts w:ascii="Times New Roman" w:hAnsi="Times New Roman"/>
          <w:sz w:val="28"/>
          <w:szCs w:val="28"/>
        </w:rPr>
        <w:t xml:space="preserve"> п</w:t>
      </w:r>
      <w:r w:rsidR="00FB598E" w:rsidRPr="00D85BD4">
        <w:rPr>
          <w:rFonts w:ascii="Times New Roman" w:hAnsi="Times New Roman"/>
          <w:sz w:val="28"/>
          <w:szCs w:val="28"/>
        </w:rPr>
        <w:t xml:space="preserve">остановление КДН и ЗП </w:t>
      </w:r>
      <w:r w:rsidR="003E2DEA" w:rsidRPr="00D85BD4">
        <w:rPr>
          <w:rFonts w:ascii="Times New Roman" w:hAnsi="Times New Roman"/>
          <w:sz w:val="28"/>
          <w:szCs w:val="28"/>
        </w:rPr>
        <w:t xml:space="preserve">  о не</w:t>
      </w:r>
      <w:r w:rsidR="00FB598E" w:rsidRPr="00D85BD4">
        <w:rPr>
          <w:rFonts w:ascii="Times New Roman" w:hAnsi="Times New Roman"/>
          <w:sz w:val="28"/>
          <w:szCs w:val="28"/>
        </w:rPr>
        <w:t>согласии</w:t>
      </w:r>
      <w:r w:rsidR="003E2DEA" w:rsidRPr="00D85BD4">
        <w:rPr>
          <w:rFonts w:ascii="Times New Roman" w:hAnsi="Times New Roman"/>
          <w:sz w:val="28"/>
          <w:szCs w:val="28"/>
        </w:rPr>
        <w:t xml:space="preserve">  об отчислении  несовершеннолетнего из образовательного учреждения) </w:t>
      </w:r>
      <w:r w:rsidRPr="00D85BD4">
        <w:rPr>
          <w:rFonts w:ascii="Times New Roman" w:hAnsi="Times New Roman"/>
          <w:sz w:val="28"/>
          <w:szCs w:val="28"/>
        </w:rPr>
        <w:t xml:space="preserve"> в</w:t>
      </w:r>
      <w:r w:rsidR="003E2DEA" w:rsidRPr="00D85BD4">
        <w:rPr>
          <w:rFonts w:ascii="Times New Roman" w:hAnsi="Times New Roman"/>
          <w:sz w:val="28"/>
          <w:szCs w:val="28"/>
        </w:rPr>
        <w:t xml:space="preserve"> протокол</w:t>
      </w:r>
      <w:r w:rsidR="00FB598E" w:rsidRPr="00D85BD4">
        <w:rPr>
          <w:rFonts w:ascii="Times New Roman" w:hAnsi="Times New Roman"/>
          <w:sz w:val="28"/>
          <w:szCs w:val="28"/>
        </w:rPr>
        <w:t xml:space="preserve">  заседания КДН и ЗП в </w:t>
      </w:r>
      <w:r w:rsidRPr="00D85BD4">
        <w:rPr>
          <w:rFonts w:ascii="Times New Roman" w:hAnsi="Times New Roman"/>
          <w:sz w:val="28"/>
          <w:szCs w:val="28"/>
        </w:rPr>
        <w:t xml:space="preserve">дело № </w:t>
      </w:r>
      <w:r w:rsidR="00FB598E" w:rsidRPr="00D85BD4">
        <w:rPr>
          <w:rFonts w:ascii="Times New Roman" w:hAnsi="Times New Roman"/>
          <w:sz w:val="28"/>
          <w:szCs w:val="28"/>
        </w:rPr>
        <w:t xml:space="preserve"> 10-04</w:t>
      </w:r>
      <w:r w:rsidRPr="00D85BD4">
        <w:rPr>
          <w:rFonts w:ascii="Times New Roman" w:hAnsi="Times New Roman"/>
          <w:sz w:val="28"/>
          <w:szCs w:val="28"/>
        </w:rPr>
        <w:t xml:space="preserve"> . </w:t>
      </w:r>
      <w:r w:rsidR="00FB598E" w:rsidRPr="00D85BD4">
        <w:rPr>
          <w:rFonts w:ascii="Times New Roman" w:hAnsi="Times New Roman"/>
          <w:sz w:val="28"/>
          <w:szCs w:val="28"/>
        </w:rPr>
        <w:t xml:space="preserve"> Прокол заседания КДН и ЗП</w:t>
      </w:r>
      <w:r w:rsidRPr="00D85BD4">
        <w:rPr>
          <w:rFonts w:ascii="Times New Roman" w:hAnsi="Times New Roman"/>
          <w:sz w:val="28"/>
          <w:szCs w:val="28"/>
        </w:rPr>
        <w:t xml:space="preserve">  </w:t>
      </w:r>
      <w:r w:rsidR="003E2DEA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по истечении 5 лет сдаёт в архив.</w:t>
      </w:r>
    </w:p>
    <w:p w:rsidR="008500CB" w:rsidRPr="00D85BD4" w:rsidRDefault="00CD6F4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Максимальный срок исполнения</w:t>
      </w:r>
      <w:r w:rsidR="002A494C" w:rsidRPr="00D85BD4">
        <w:rPr>
          <w:rFonts w:ascii="Times New Roman" w:hAnsi="Times New Roman"/>
          <w:sz w:val="28"/>
          <w:szCs w:val="28"/>
        </w:rPr>
        <w:t xml:space="preserve"> </w:t>
      </w:r>
      <w:r w:rsidR="008500CB" w:rsidRPr="00D85BD4">
        <w:rPr>
          <w:rFonts w:ascii="Times New Roman" w:hAnsi="Times New Roman"/>
          <w:sz w:val="28"/>
          <w:szCs w:val="28"/>
        </w:rPr>
        <w:t>данной административной пр</w:t>
      </w:r>
      <w:r w:rsidR="008500CB" w:rsidRPr="00D85BD4">
        <w:rPr>
          <w:rFonts w:ascii="Times New Roman" w:hAnsi="Times New Roman"/>
          <w:sz w:val="28"/>
          <w:szCs w:val="28"/>
        </w:rPr>
        <w:t>о</w:t>
      </w:r>
      <w:r w:rsidR="008500CB" w:rsidRPr="00D85BD4">
        <w:rPr>
          <w:rFonts w:ascii="Times New Roman" w:hAnsi="Times New Roman"/>
          <w:sz w:val="28"/>
          <w:szCs w:val="28"/>
        </w:rPr>
        <w:t>цедуры составляет   15 дней.</w:t>
      </w:r>
    </w:p>
    <w:p w:rsidR="00CD6F43" w:rsidRPr="00D85BD4" w:rsidRDefault="00AB48E6" w:rsidP="00D85BD4">
      <w:pPr>
        <w:numPr>
          <w:ilvl w:val="1"/>
          <w:numId w:val="5"/>
        </w:numPr>
        <w:tabs>
          <w:tab w:val="clear" w:pos="1500"/>
          <w:tab w:val="left" w:pos="-3420"/>
          <w:tab w:val="num" w:pos="0"/>
        </w:tabs>
        <w:spacing w:after="0" w:line="240" w:lineRule="auto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Регистрация и выдача результата предоставления муниципальной услуги -  постановления  об отчисление  учащегося из образовательного учреждения</w:t>
      </w:r>
      <w:r w:rsidR="00AD2E1C" w:rsidRPr="00D85BD4">
        <w:rPr>
          <w:rFonts w:ascii="Times New Roman" w:hAnsi="Times New Roman"/>
          <w:sz w:val="28"/>
          <w:szCs w:val="28"/>
        </w:rPr>
        <w:t xml:space="preserve"> или  постановления с мотивированным отказом об отчислении;</w:t>
      </w:r>
    </w:p>
    <w:p w:rsidR="00CD6F43" w:rsidRPr="00D85BD4" w:rsidRDefault="00CD6F4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3.4.1. Юридическим фактом для начала исполнения административной процедуры является прибытие</w:t>
      </w:r>
      <w:r w:rsidR="000B7051" w:rsidRPr="00D85BD4">
        <w:rPr>
          <w:rFonts w:ascii="Times New Roman" w:hAnsi="Times New Roman"/>
          <w:sz w:val="28"/>
          <w:szCs w:val="28"/>
        </w:rPr>
        <w:t xml:space="preserve"> заявителя либо </w:t>
      </w:r>
      <w:r w:rsidRPr="00D85BD4">
        <w:rPr>
          <w:rFonts w:ascii="Times New Roman" w:hAnsi="Times New Roman"/>
          <w:sz w:val="28"/>
          <w:szCs w:val="28"/>
        </w:rPr>
        <w:t xml:space="preserve"> представителя заявителя в администрацию в н</w:t>
      </w:r>
      <w:r w:rsidRPr="00D85BD4">
        <w:rPr>
          <w:rFonts w:ascii="Times New Roman" w:hAnsi="Times New Roman"/>
          <w:sz w:val="28"/>
          <w:szCs w:val="28"/>
        </w:rPr>
        <w:t>а</w:t>
      </w:r>
      <w:r w:rsidRPr="00D85BD4">
        <w:rPr>
          <w:rFonts w:ascii="Times New Roman" w:hAnsi="Times New Roman"/>
          <w:sz w:val="28"/>
          <w:szCs w:val="28"/>
        </w:rPr>
        <w:t xml:space="preserve">значенный срок, </w:t>
      </w:r>
      <w:r w:rsidR="00FB598E" w:rsidRPr="00D85BD4">
        <w:rPr>
          <w:rFonts w:ascii="Times New Roman" w:hAnsi="Times New Roman"/>
          <w:sz w:val="28"/>
          <w:szCs w:val="28"/>
        </w:rPr>
        <w:t xml:space="preserve"> либо </w:t>
      </w:r>
      <w:r w:rsidR="000B7051" w:rsidRPr="00D85BD4">
        <w:rPr>
          <w:rFonts w:ascii="Times New Roman" w:hAnsi="Times New Roman"/>
          <w:sz w:val="28"/>
          <w:szCs w:val="28"/>
        </w:rPr>
        <w:t xml:space="preserve">  </w:t>
      </w:r>
      <w:r w:rsidR="000A0735" w:rsidRPr="00D85BD4">
        <w:rPr>
          <w:rFonts w:ascii="Times New Roman" w:hAnsi="Times New Roman"/>
          <w:sz w:val="28"/>
          <w:szCs w:val="28"/>
        </w:rPr>
        <w:t xml:space="preserve"> направление</w:t>
      </w:r>
      <w:r w:rsidR="00AD2E1C" w:rsidRPr="00D85BD4">
        <w:rPr>
          <w:rFonts w:ascii="Times New Roman" w:hAnsi="Times New Roman"/>
          <w:sz w:val="28"/>
          <w:szCs w:val="28"/>
        </w:rPr>
        <w:t xml:space="preserve"> документов  по почте или электронной почте.</w:t>
      </w:r>
    </w:p>
    <w:p w:rsidR="001A54E5" w:rsidRPr="00D85BD4" w:rsidRDefault="001A54E5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3.4.2.  Главный специалист регистрирует постановления КДН и ЗП в журнале регистрации исходящей  корреспонденции</w:t>
      </w:r>
    </w:p>
    <w:p w:rsidR="00CD6F43" w:rsidRPr="00D85BD4" w:rsidRDefault="001A54E5" w:rsidP="00D85BD4">
      <w:pPr>
        <w:tabs>
          <w:tab w:val="left" w:pos="-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         </w:t>
      </w:r>
      <w:r w:rsidR="00AD2E1C" w:rsidRPr="00D85BD4">
        <w:rPr>
          <w:rFonts w:ascii="Times New Roman" w:hAnsi="Times New Roman"/>
          <w:sz w:val="28"/>
          <w:szCs w:val="28"/>
        </w:rPr>
        <w:t>3.4.3</w:t>
      </w:r>
      <w:r w:rsidR="00CD6F43" w:rsidRPr="00D85BD4">
        <w:rPr>
          <w:rFonts w:ascii="Times New Roman" w:hAnsi="Times New Roman"/>
          <w:sz w:val="28"/>
          <w:szCs w:val="28"/>
        </w:rPr>
        <w:t xml:space="preserve">. Представитель заявителя предъявляет </w:t>
      </w:r>
      <w:r w:rsidR="000B7051" w:rsidRPr="00D85BD4">
        <w:rPr>
          <w:rFonts w:ascii="Times New Roman" w:hAnsi="Times New Roman"/>
          <w:sz w:val="28"/>
          <w:szCs w:val="28"/>
        </w:rPr>
        <w:t xml:space="preserve"> </w:t>
      </w:r>
      <w:r w:rsidR="00CD6F43" w:rsidRPr="00D85BD4">
        <w:rPr>
          <w:rFonts w:ascii="Times New Roman" w:hAnsi="Times New Roman"/>
          <w:sz w:val="28"/>
          <w:szCs w:val="28"/>
        </w:rPr>
        <w:t xml:space="preserve"> доверенность  и документ удостоверяющий личность. </w:t>
      </w:r>
    </w:p>
    <w:p w:rsidR="00CD6F43" w:rsidRPr="00D85BD4" w:rsidRDefault="00CD6F43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3.4.</w:t>
      </w:r>
      <w:r w:rsidR="00AD2E1C" w:rsidRPr="00D85BD4">
        <w:rPr>
          <w:rFonts w:ascii="Times New Roman" w:hAnsi="Times New Roman"/>
          <w:sz w:val="28"/>
          <w:szCs w:val="28"/>
        </w:rPr>
        <w:t>4</w:t>
      </w:r>
      <w:r w:rsidRPr="00D85BD4">
        <w:rPr>
          <w:rFonts w:ascii="Times New Roman" w:hAnsi="Times New Roman"/>
          <w:sz w:val="28"/>
          <w:szCs w:val="28"/>
        </w:rPr>
        <w:t xml:space="preserve">. </w:t>
      </w:r>
      <w:r w:rsidR="000B7051" w:rsidRPr="00D85BD4">
        <w:rPr>
          <w:rFonts w:ascii="Times New Roman" w:hAnsi="Times New Roman"/>
          <w:sz w:val="28"/>
          <w:szCs w:val="28"/>
        </w:rPr>
        <w:t xml:space="preserve"> Главный специалист </w:t>
      </w:r>
      <w:r w:rsidRPr="00D85BD4">
        <w:rPr>
          <w:rFonts w:ascii="Times New Roman" w:hAnsi="Times New Roman"/>
          <w:sz w:val="28"/>
          <w:szCs w:val="28"/>
        </w:rPr>
        <w:t>сравнивает доверенность с документом, удостов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 xml:space="preserve">ряющим личность. После этого он возвращает документ, удостоверяющий личность обратно представителю заявителя. Доверенность остаётся у </w:t>
      </w:r>
      <w:r w:rsidR="00F62650" w:rsidRPr="00D85BD4">
        <w:rPr>
          <w:rFonts w:ascii="Times New Roman" w:hAnsi="Times New Roman"/>
          <w:sz w:val="28"/>
          <w:szCs w:val="28"/>
        </w:rPr>
        <w:t xml:space="preserve"> г</w:t>
      </w:r>
      <w:r w:rsidR="000B7051" w:rsidRPr="00D85BD4">
        <w:rPr>
          <w:rFonts w:ascii="Times New Roman" w:hAnsi="Times New Roman"/>
          <w:sz w:val="28"/>
          <w:szCs w:val="28"/>
        </w:rPr>
        <w:t>лавного специалиста.</w:t>
      </w:r>
    </w:p>
    <w:p w:rsidR="00A363A6" w:rsidRPr="00D85BD4" w:rsidRDefault="00AD2E1C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>3.4.5</w:t>
      </w:r>
      <w:r w:rsidR="00A363A6" w:rsidRPr="00D85BD4">
        <w:rPr>
          <w:rFonts w:ascii="Times New Roman" w:hAnsi="Times New Roman"/>
          <w:sz w:val="28"/>
          <w:szCs w:val="28"/>
        </w:rPr>
        <w:t xml:space="preserve">. </w:t>
      </w:r>
      <w:r w:rsidRPr="00D85BD4">
        <w:rPr>
          <w:rFonts w:ascii="Times New Roman" w:hAnsi="Times New Roman"/>
          <w:sz w:val="28"/>
          <w:szCs w:val="28"/>
        </w:rPr>
        <w:t>В случае неявки заявителя н</w:t>
      </w:r>
      <w:r w:rsidR="00A363A6" w:rsidRPr="00D85BD4">
        <w:rPr>
          <w:rFonts w:ascii="Times New Roman" w:hAnsi="Times New Roman"/>
          <w:sz w:val="28"/>
          <w:szCs w:val="28"/>
        </w:rPr>
        <w:t>аправление постановления КДН и ЗП по почте с сопроводитель</w:t>
      </w:r>
      <w:r w:rsidRPr="00D85BD4">
        <w:rPr>
          <w:rFonts w:ascii="Times New Roman" w:hAnsi="Times New Roman"/>
          <w:sz w:val="28"/>
          <w:szCs w:val="28"/>
        </w:rPr>
        <w:t>ным письмом или электронной почте</w:t>
      </w:r>
    </w:p>
    <w:p w:rsidR="000B7051" w:rsidRPr="00D85BD4" w:rsidRDefault="001A54E5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0B7051" w:rsidRPr="00D85BD4">
        <w:rPr>
          <w:rFonts w:ascii="Times New Roman" w:hAnsi="Times New Roman"/>
          <w:sz w:val="28"/>
          <w:szCs w:val="28"/>
        </w:rPr>
        <w:t xml:space="preserve">Максимальный срок исполнения – не более </w:t>
      </w:r>
      <w:r w:rsidR="000A0735" w:rsidRPr="00D85BD4">
        <w:rPr>
          <w:rFonts w:ascii="Times New Roman" w:hAnsi="Times New Roman"/>
          <w:sz w:val="28"/>
          <w:szCs w:val="28"/>
        </w:rPr>
        <w:t xml:space="preserve"> 3 дней.</w:t>
      </w:r>
    </w:p>
    <w:p w:rsidR="005636AF" w:rsidRPr="00D85BD4" w:rsidRDefault="000A0735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</w:p>
    <w:p w:rsidR="008C7690" w:rsidRPr="00D85BD4" w:rsidRDefault="005636AF" w:rsidP="00D85B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b/>
          <w:sz w:val="28"/>
          <w:szCs w:val="28"/>
        </w:rPr>
        <w:t xml:space="preserve"> </w:t>
      </w:r>
      <w:r w:rsidR="00AF3856" w:rsidRPr="00D85BD4">
        <w:rPr>
          <w:rFonts w:ascii="Times New Roman" w:hAnsi="Times New Roman"/>
          <w:b/>
          <w:sz w:val="28"/>
          <w:szCs w:val="28"/>
        </w:rPr>
        <w:t xml:space="preserve"> </w:t>
      </w:r>
      <w:r w:rsidR="00846A2F" w:rsidRPr="00D85BD4">
        <w:rPr>
          <w:rFonts w:ascii="Times New Roman" w:hAnsi="Times New Roman"/>
          <w:b/>
          <w:color w:val="003000"/>
          <w:sz w:val="28"/>
          <w:szCs w:val="28"/>
        </w:rPr>
        <w:t xml:space="preserve">   </w:t>
      </w:r>
      <w:r w:rsidR="008C7690" w:rsidRPr="00D85BD4">
        <w:rPr>
          <w:rFonts w:ascii="Times New Roman" w:hAnsi="Times New Roman"/>
          <w:b/>
          <w:sz w:val="28"/>
          <w:szCs w:val="28"/>
        </w:rPr>
        <w:t>4</w:t>
      </w:r>
      <w:r w:rsidR="0058547D" w:rsidRPr="00D85BD4">
        <w:rPr>
          <w:rFonts w:ascii="Times New Roman" w:hAnsi="Times New Roman"/>
          <w:b/>
          <w:sz w:val="28"/>
          <w:szCs w:val="28"/>
        </w:rPr>
        <w:t xml:space="preserve">.  </w:t>
      </w:r>
      <w:r w:rsidR="007E3B05" w:rsidRPr="00D85BD4">
        <w:rPr>
          <w:rFonts w:ascii="Times New Roman" w:hAnsi="Times New Roman"/>
          <w:b/>
          <w:sz w:val="28"/>
          <w:szCs w:val="28"/>
        </w:rPr>
        <w:t xml:space="preserve"> Порядок и формы контроля</w:t>
      </w:r>
      <w:r w:rsidR="008C7690" w:rsidRPr="00D85BD4">
        <w:rPr>
          <w:rFonts w:ascii="Times New Roman" w:hAnsi="Times New Roman"/>
          <w:b/>
          <w:sz w:val="28"/>
          <w:szCs w:val="28"/>
        </w:rPr>
        <w:t xml:space="preserve"> </w:t>
      </w:r>
      <w:r w:rsidR="00FE5B9A" w:rsidRPr="00D85BD4">
        <w:rPr>
          <w:rFonts w:ascii="Times New Roman" w:hAnsi="Times New Roman"/>
          <w:b/>
          <w:sz w:val="28"/>
          <w:szCs w:val="28"/>
        </w:rPr>
        <w:t xml:space="preserve"> </w:t>
      </w:r>
      <w:r w:rsidR="008C7690" w:rsidRPr="00D85BD4">
        <w:rPr>
          <w:rFonts w:ascii="Times New Roman" w:hAnsi="Times New Roman"/>
          <w:b/>
          <w:sz w:val="28"/>
          <w:szCs w:val="28"/>
        </w:rPr>
        <w:t xml:space="preserve">за </w:t>
      </w:r>
      <w:r w:rsidR="0058547D" w:rsidRPr="00D85BD4">
        <w:rPr>
          <w:rFonts w:ascii="Times New Roman" w:hAnsi="Times New Roman"/>
          <w:b/>
          <w:sz w:val="28"/>
          <w:szCs w:val="28"/>
        </w:rPr>
        <w:t xml:space="preserve"> </w:t>
      </w:r>
      <w:r w:rsidR="007E3B05" w:rsidRPr="00D85BD4">
        <w:rPr>
          <w:rFonts w:ascii="Times New Roman" w:hAnsi="Times New Roman"/>
          <w:b/>
          <w:sz w:val="28"/>
          <w:szCs w:val="28"/>
        </w:rPr>
        <w:t xml:space="preserve"> предоставлением </w:t>
      </w:r>
      <w:r w:rsidR="0058547D" w:rsidRPr="00D85BD4">
        <w:rPr>
          <w:rFonts w:ascii="Times New Roman" w:hAnsi="Times New Roman"/>
          <w:b/>
          <w:sz w:val="28"/>
          <w:szCs w:val="28"/>
        </w:rPr>
        <w:t xml:space="preserve"> </w:t>
      </w:r>
      <w:r w:rsidR="007E3B05" w:rsidRPr="00D85BD4"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  <w:r w:rsidR="00274644" w:rsidRPr="00D85BD4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74644" w:rsidRPr="00D85BD4">
        <w:rPr>
          <w:rFonts w:ascii="Times New Roman" w:hAnsi="Times New Roman"/>
          <w:sz w:val="28"/>
          <w:szCs w:val="28"/>
        </w:rPr>
        <w:t xml:space="preserve">       </w:t>
      </w:r>
    </w:p>
    <w:p w:rsidR="008C7690" w:rsidRPr="00D85BD4" w:rsidRDefault="008C7690" w:rsidP="00D85BD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95F" w:rsidRPr="00D85BD4" w:rsidRDefault="008C7690" w:rsidP="00D85BD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color w:val="000000"/>
          <w:sz w:val="28"/>
          <w:szCs w:val="28"/>
        </w:rPr>
        <w:tab/>
      </w:r>
      <w:r w:rsidRPr="00D85BD4">
        <w:rPr>
          <w:rFonts w:ascii="Times New Roman" w:hAnsi="Times New Roman"/>
          <w:sz w:val="28"/>
          <w:szCs w:val="28"/>
        </w:rPr>
        <w:t xml:space="preserve">4.1. </w:t>
      </w:r>
      <w:r w:rsidR="00A5195F" w:rsidRPr="00D85BD4">
        <w:rPr>
          <w:rFonts w:ascii="Times New Roman" w:hAnsi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8C7690" w:rsidRPr="00D85BD4" w:rsidRDefault="00A5195F" w:rsidP="00D85BD4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D85BD4">
        <w:rPr>
          <w:sz w:val="28"/>
          <w:szCs w:val="28"/>
        </w:rPr>
        <w:t xml:space="preserve">4.1. Текущий </w:t>
      </w:r>
      <w:r w:rsidR="000877EC" w:rsidRPr="00D85BD4">
        <w:rPr>
          <w:sz w:val="28"/>
          <w:szCs w:val="28"/>
        </w:rPr>
        <w:t xml:space="preserve">и периодический </w:t>
      </w:r>
      <w:r w:rsidR="00EA1146" w:rsidRPr="00D85BD4">
        <w:rPr>
          <w:sz w:val="28"/>
          <w:szCs w:val="28"/>
        </w:rPr>
        <w:t xml:space="preserve"> </w:t>
      </w:r>
      <w:r w:rsidRPr="00D85BD4">
        <w:rPr>
          <w:sz w:val="28"/>
          <w:szCs w:val="28"/>
        </w:rPr>
        <w:t>к</w:t>
      </w:r>
      <w:r w:rsidR="00FE5B9A" w:rsidRPr="00D85BD4">
        <w:rPr>
          <w:sz w:val="28"/>
          <w:szCs w:val="28"/>
        </w:rPr>
        <w:t xml:space="preserve">онтроль за </w:t>
      </w:r>
      <w:r w:rsidRPr="00D85BD4">
        <w:rPr>
          <w:sz w:val="28"/>
          <w:szCs w:val="28"/>
        </w:rPr>
        <w:t xml:space="preserve">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AD2E1C" w:rsidRPr="00D85BD4">
        <w:rPr>
          <w:sz w:val="28"/>
          <w:szCs w:val="28"/>
        </w:rPr>
        <w:t>главным специалистом</w:t>
      </w:r>
      <w:r w:rsidR="00FE5B9A" w:rsidRPr="00D85BD4">
        <w:rPr>
          <w:sz w:val="28"/>
          <w:szCs w:val="28"/>
        </w:rPr>
        <w:t xml:space="preserve"> Административного регламента  </w:t>
      </w:r>
      <w:r w:rsidR="008C7690" w:rsidRPr="00D85BD4">
        <w:rPr>
          <w:sz w:val="28"/>
          <w:szCs w:val="28"/>
        </w:rPr>
        <w:t xml:space="preserve"> </w:t>
      </w:r>
      <w:r w:rsidR="00FE5B9A" w:rsidRPr="00D85BD4">
        <w:rPr>
          <w:sz w:val="28"/>
          <w:szCs w:val="28"/>
        </w:rPr>
        <w:t xml:space="preserve"> </w:t>
      </w:r>
      <w:r w:rsidR="007E3B05" w:rsidRPr="00D85BD4">
        <w:rPr>
          <w:sz w:val="28"/>
          <w:szCs w:val="28"/>
        </w:rPr>
        <w:t xml:space="preserve"> осуществляется </w:t>
      </w:r>
      <w:r w:rsidR="008C7690" w:rsidRPr="00D85BD4">
        <w:rPr>
          <w:sz w:val="28"/>
          <w:szCs w:val="28"/>
        </w:rPr>
        <w:t xml:space="preserve"> </w:t>
      </w:r>
      <w:r w:rsidR="0058547D" w:rsidRPr="00D85BD4">
        <w:rPr>
          <w:sz w:val="28"/>
          <w:szCs w:val="28"/>
        </w:rPr>
        <w:t xml:space="preserve">первым </w:t>
      </w:r>
      <w:r w:rsidR="008C7690" w:rsidRPr="00D85BD4">
        <w:rPr>
          <w:sz w:val="28"/>
          <w:szCs w:val="28"/>
        </w:rPr>
        <w:t xml:space="preserve">заместителем главы </w:t>
      </w:r>
      <w:r w:rsidR="0058547D" w:rsidRPr="00D85BD4">
        <w:rPr>
          <w:sz w:val="28"/>
          <w:szCs w:val="28"/>
        </w:rPr>
        <w:t xml:space="preserve"> администрации</w:t>
      </w:r>
      <w:r w:rsidR="00D03DBA" w:rsidRPr="00D85BD4">
        <w:rPr>
          <w:sz w:val="28"/>
          <w:szCs w:val="28"/>
        </w:rPr>
        <w:t xml:space="preserve"> по общим и социальным вопросам</w:t>
      </w:r>
      <w:r w:rsidR="0058547D" w:rsidRPr="00D85BD4">
        <w:rPr>
          <w:sz w:val="28"/>
          <w:szCs w:val="28"/>
        </w:rPr>
        <w:t>,</w:t>
      </w:r>
      <w:r w:rsidR="008C7690" w:rsidRPr="00D85BD4">
        <w:rPr>
          <w:sz w:val="28"/>
          <w:szCs w:val="28"/>
        </w:rPr>
        <w:t xml:space="preserve"> председателем </w:t>
      </w:r>
      <w:r w:rsidR="0058547D" w:rsidRPr="00D85BD4">
        <w:rPr>
          <w:sz w:val="28"/>
          <w:szCs w:val="28"/>
        </w:rPr>
        <w:t xml:space="preserve">муниципальной  </w:t>
      </w:r>
      <w:r w:rsidR="008C7690" w:rsidRPr="00D85BD4">
        <w:rPr>
          <w:sz w:val="28"/>
          <w:szCs w:val="28"/>
        </w:rPr>
        <w:t>комиссии по делам несовершеннолетних и защите их прав</w:t>
      </w:r>
      <w:r w:rsidR="0058547D" w:rsidRPr="00D85BD4">
        <w:rPr>
          <w:sz w:val="28"/>
          <w:szCs w:val="28"/>
        </w:rPr>
        <w:t xml:space="preserve"> Куменского</w:t>
      </w:r>
      <w:r w:rsidRPr="00D85BD4">
        <w:rPr>
          <w:sz w:val="28"/>
          <w:szCs w:val="28"/>
        </w:rPr>
        <w:t xml:space="preserve"> района.</w:t>
      </w:r>
    </w:p>
    <w:p w:rsidR="00C84F82" w:rsidRPr="00D85BD4" w:rsidRDefault="00C84F82" w:rsidP="00D8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Периодичность осуществления </w:t>
      </w:r>
      <w:r w:rsidR="000877EC" w:rsidRPr="00D85BD4">
        <w:rPr>
          <w:rFonts w:ascii="Times New Roman" w:hAnsi="Times New Roman"/>
          <w:sz w:val="28"/>
          <w:szCs w:val="28"/>
        </w:rPr>
        <w:t xml:space="preserve"> </w:t>
      </w:r>
      <w:r w:rsidRPr="00D85BD4">
        <w:rPr>
          <w:rFonts w:ascii="Times New Roman" w:hAnsi="Times New Roman"/>
          <w:sz w:val="28"/>
          <w:szCs w:val="28"/>
        </w:rPr>
        <w:t xml:space="preserve"> контроля устанавливается  </w:t>
      </w:r>
      <w:r w:rsidR="000877EC" w:rsidRPr="00D85BD4">
        <w:rPr>
          <w:rFonts w:ascii="Times New Roman" w:hAnsi="Times New Roman"/>
          <w:sz w:val="28"/>
          <w:szCs w:val="28"/>
        </w:rPr>
        <w:t xml:space="preserve"> постановлением</w:t>
      </w:r>
      <w:r w:rsidR="00274644" w:rsidRPr="00D85BD4">
        <w:rPr>
          <w:rFonts w:ascii="Times New Roman" w:hAnsi="Times New Roman"/>
          <w:sz w:val="28"/>
          <w:szCs w:val="28"/>
        </w:rPr>
        <w:t xml:space="preserve"> администрации </w:t>
      </w:r>
      <w:r w:rsidR="000877EC" w:rsidRPr="00D85BD4">
        <w:rPr>
          <w:rFonts w:ascii="Times New Roman" w:hAnsi="Times New Roman"/>
          <w:sz w:val="28"/>
          <w:szCs w:val="28"/>
        </w:rPr>
        <w:t xml:space="preserve"> Куменского </w:t>
      </w:r>
      <w:r w:rsidR="00274644" w:rsidRPr="00D85BD4">
        <w:rPr>
          <w:rFonts w:ascii="Times New Roman" w:hAnsi="Times New Roman"/>
          <w:sz w:val="28"/>
          <w:szCs w:val="28"/>
        </w:rPr>
        <w:t>района,</w:t>
      </w:r>
      <w:r w:rsidRPr="00D85BD4">
        <w:rPr>
          <w:rFonts w:ascii="Times New Roman" w:hAnsi="Times New Roman"/>
          <w:sz w:val="28"/>
          <w:szCs w:val="28"/>
        </w:rPr>
        <w:t xml:space="preserve">  но не реже одного раза в квартал.</w:t>
      </w:r>
    </w:p>
    <w:p w:rsidR="007E3B05" w:rsidRPr="00D85BD4" w:rsidRDefault="008C7690" w:rsidP="00D85BD4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D85BD4">
        <w:rPr>
          <w:b/>
          <w:sz w:val="28"/>
          <w:szCs w:val="28"/>
        </w:rPr>
        <w:tab/>
      </w:r>
      <w:r w:rsidR="007E3B05" w:rsidRPr="00D85BD4">
        <w:rPr>
          <w:sz w:val="28"/>
          <w:szCs w:val="28"/>
        </w:rPr>
        <w:t xml:space="preserve"> </w:t>
      </w:r>
      <w:r w:rsidRPr="00D85BD4">
        <w:rPr>
          <w:sz w:val="28"/>
          <w:szCs w:val="28"/>
        </w:rPr>
        <w:t>4.2</w:t>
      </w:r>
      <w:r w:rsidR="007E3B05" w:rsidRPr="00D85BD4">
        <w:rPr>
          <w:sz w:val="28"/>
          <w:szCs w:val="28"/>
        </w:rPr>
        <w:t>. Контроль за предоставлением муниципальной услуги осуществл</w:t>
      </w:r>
      <w:r w:rsidR="007E3B05" w:rsidRPr="00D85BD4">
        <w:rPr>
          <w:sz w:val="28"/>
          <w:szCs w:val="28"/>
        </w:rPr>
        <w:t>я</w:t>
      </w:r>
      <w:r w:rsidR="007E3B05" w:rsidRPr="00D85BD4">
        <w:rPr>
          <w:sz w:val="28"/>
          <w:szCs w:val="28"/>
        </w:rPr>
        <w:t xml:space="preserve">ется путем проведения первым заместителем главы  администрации по общим и социальным вопросам, председателем </w:t>
      </w:r>
      <w:r w:rsidR="007E3B05" w:rsidRPr="00D85BD4">
        <w:rPr>
          <w:sz w:val="28"/>
          <w:szCs w:val="28"/>
        </w:rPr>
        <w:lastRenderedPageBreak/>
        <w:t xml:space="preserve">муниципальной  комиссии по делам несовершеннолетних и защите их прав Куменского  </w:t>
      </w:r>
      <w:r w:rsidR="000877EC" w:rsidRPr="00D85BD4">
        <w:rPr>
          <w:sz w:val="28"/>
          <w:szCs w:val="28"/>
        </w:rPr>
        <w:t xml:space="preserve">района </w:t>
      </w:r>
      <w:r w:rsidR="007E3B05" w:rsidRPr="00D85BD4">
        <w:rPr>
          <w:sz w:val="28"/>
          <w:szCs w:val="28"/>
        </w:rPr>
        <w:t xml:space="preserve">проверок соблюдения и исполнения  </w:t>
      </w:r>
      <w:r w:rsidR="00AD2E1C" w:rsidRPr="00D85BD4">
        <w:rPr>
          <w:sz w:val="28"/>
          <w:szCs w:val="28"/>
        </w:rPr>
        <w:t>главным специалистом</w:t>
      </w:r>
      <w:r w:rsidR="007E3B05" w:rsidRPr="00D85BD4">
        <w:rPr>
          <w:sz w:val="28"/>
          <w:szCs w:val="28"/>
        </w:rPr>
        <w:t xml:space="preserve">  положений настоящего Административного регламента, </w:t>
      </w:r>
      <w:r w:rsidR="00A5195F" w:rsidRPr="00D85BD4">
        <w:rPr>
          <w:sz w:val="28"/>
          <w:szCs w:val="28"/>
        </w:rPr>
        <w:t xml:space="preserve"> </w:t>
      </w:r>
      <w:r w:rsidR="00C84F82" w:rsidRPr="00D85BD4">
        <w:rPr>
          <w:sz w:val="28"/>
          <w:szCs w:val="28"/>
        </w:rPr>
        <w:t xml:space="preserve">иных нормативных правовых актов, </w:t>
      </w:r>
      <w:r w:rsidR="007E3B05" w:rsidRPr="00D85BD4">
        <w:rPr>
          <w:sz w:val="28"/>
          <w:szCs w:val="28"/>
        </w:rPr>
        <w:t xml:space="preserve"> регламентирующих деятельность по предоставлению муниципальной  усл</w:t>
      </w:r>
      <w:r w:rsidR="007E3B05" w:rsidRPr="00D85BD4">
        <w:rPr>
          <w:sz w:val="28"/>
          <w:szCs w:val="28"/>
        </w:rPr>
        <w:t>у</w:t>
      </w:r>
      <w:r w:rsidR="007E3B05" w:rsidRPr="00D85BD4">
        <w:rPr>
          <w:sz w:val="28"/>
          <w:szCs w:val="28"/>
        </w:rPr>
        <w:t>ги.</w:t>
      </w:r>
    </w:p>
    <w:p w:rsidR="00C84F82" w:rsidRPr="00D85BD4" w:rsidRDefault="00C84F82" w:rsidP="00D85BD4">
      <w:pPr>
        <w:pStyle w:val="a9"/>
        <w:tabs>
          <w:tab w:val="left" w:pos="600"/>
        </w:tabs>
        <w:jc w:val="both"/>
        <w:rPr>
          <w:sz w:val="28"/>
          <w:szCs w:val="28"/>
        </w:rPr>
      </w:pPr>
      <w:r w:rsidRPr="00D85BD4">
        <w:rPr>
          <w:sz w:val="28"/>
          <w:szCs w:val="28"/>
        </w:rPr>
        <w:t xml:space="preserve"> </w:t>
      </w:r>
      <w:r w:rsidR="00E80425" w:rsidRPr="00D85BD4">
        <w:rPr>
          <w:sz w:val="28"/>
          <w:szCs w:val="28"/>
        </w:rPr>
        <w:t xml:space="preserve">          </w:t>
      </w:r>
      <w:r w:rsidRPr="00D85BD4">
        <w:rPr>
          <w:sz w:val="28"/>
          <w:szCs w:val="28"/>
        </w:rPr>
        <w:t xml:space="preserve">4.3. По результатам проведенных проверок, в случае выявления нарушений прав заявителей </w:t>
      </w:r>
      <w:r w:rsidR="001E1741" w:rsidRPr="00D85BD4">
        <w:rPr>
          <w:sz w:val="28"/>
          <w:szCs w:val="28"/>
        </w:rPr>
        <w:t xml:space="preserve">главой администрации  района </w:t>
      </w:r>
      <w:r w:rsidRPr="00D85BD4">
        <w:rPr>
          <w:sz w:val="28"/>
          <w:szCs w:val="28"/>
        </w:rPr>
        <w:t>осуществляется привлечение виновных лиц к ответственности в соответствии с законод</w:t>
      </w:r>
      <w:r w:rsidR="00E80425" w:rsidRPr="00D85BD4">
        <w:rPr>
          <w:sz w:val="28"/>
          <w:szCs w:val="28"/>
        </w:rPr>
        <w:t>ательством Российской Федерации,  принятие мер по устранению обстоятельств и причин выявленных нарушений законодательства</w:t>
      </w:r>
      <w:r w:rsidR="00A363A6" w:rsidRPr="00D85BD4">
        <w:rPr>
          <w:sz w:val="28"/>
          <w:szCs w:val="28"/>
        </w:rPr>
        <w:t xml:space="preserve"> и восстановлению </w:t>
      </w:r>
      <w:r w:rsidR="00E80425" w:rsidRPr="00D85BD4">
        <w:rPr>
          <w:sz w:val="28"/>
          <w:szCs w:val="28"/>
        </w:rPr>
        <w:t xml:space="preserve"> </w:t>
      </w:r>
      <w:r w:rsidR="00A363A6" w:rsidRPr="00D85BD4">
        <w:rPr>
          <w:sz w:val="28"/>
          <w:szCs w:val="28"/>
        </w:rPr>
        <w:t xml:space="preserve"> </w:t>
      </w:r>
      <w:r w:rsidR="00E80425" w:rsidRPr="00D85BD4">
        <w:rPr>
          <w:sz w:val="28"/>
          <w:szCs w:val="28"/>
        </w:rPr>
        <w:t xml:space="preserve"> нарушенных прав</w:t>
      </w:r>
      <w:r w:rsidR="00274644" w:rsidRPr="00D85BD4">
        <w:rPr>
          <w:sz w:val="28"/>
          <w:szCs w:val="28"/>
        </w:rPr>
        <w:t>ах</w:t>
      </w:r>
      <w:r w:rsidR="00E80425" w:rsidRPr="00D85BD4">
        <w:rPr>
          <w:sz w:val="28"/>
          <w:szCs w:val="28"/>
        </w:rPr>
        <w:t xml:space="preserve"> заявителя </w:t>
      </w:r>
      <w:r w:rsidR="00A363A6" w:rsidRPr="00D85BD4">
        <w:rPr>
          <w:sz w:val="28"/>
          <w:szCs w:val="28"/>
        </w:rPr>
        <w:t xml:space="preserve"> </w:t>
      </w:r>
    </w:p>
    <w:p w:rsidR="007E3B05" w:rsidRPr="00D85BD4" w:rsidRDefault="00E80425" w:rsidP="00D85BD4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 xml:space="preserve"> </w:t>
      </w:r>
      <w:r w:rsidR="00A363A6" w:rsidRPr="00D85BD4">
        <w:rPr>
          <w:rFonts w:ascii="Times New Roman" w:hAnsi="Times New Roman"/>
          <w:sz w:val="28"/>
          <w:szCs w:val="28"/>
        </w:rPr>
        <w:t xml:space="preserve"> </w:t>
      </w:r>
      <w:r w:rsidR="007E3B05" w:rsidRPr="00D85BD4">
        <w:rPr>
          <w:rFonts w:ascii="Times New Roman" w:hAnsi="Times New Roman"/>
          <w:sz w:val="28"/>
          <w:szCs w:val="28"/>
        </w:rPr>
        <w:t xml:space="preserve">Проверки осуществляются </w:t>
      </w:r>
      <w:r w:rsidR="00274644" w:rsidRPr="00D85BD4">
        <w:rPr>
          <w:rFonts w:ascii="Times New Roman" w:hAnsi="Times New Roman"/>
          <w:sz w:val="28"/>
          <w:szCs w:val="28"/>
        </w:rPr>
        <w:t xml:space="preserve">также </w:t>
      </w:r>
      <w:r w:rsidR="007E3B05" w:rsidRPr="00D85BD4">
        <w:rPr>
          <w:rFonts w:ascii="Times New Roman" w:hAnsi="Times New Roman"/>
          <w:sz w:val="28"/>
          <w:szCs w:val="28"/>
        </w:rPr>
        <w:t>по факту обращения получателя  муниципальной услуги.</w:t>
      </w:r>
    </w:p>
    <w:p w:rsidR="007E3B05" w:rsidRPr="00D85BD4" w:rsidRDefault="007E3B05" w:rsidP="00D85BD4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BD4">
        <w:rPr>
          <w:rFonts w:ascii="Times New Roman" w:hAnsi="Times New Roman"/>
          <w:b/>
          <w:sz w:val="28"/>
          <w:szCs w:val="28"/>
        </w:rPr>
        <w:t>5. Досудебное (внесудебное) обжалование заявителем решений и дейс</w:t>
      </w:r>
      <w:r w:rsidRPr="00D85BD4">
        <w:rPr>
          <w:rFonts w:ascii="Times New Roman" w:hAnsi="Times New Roman"/>
          <w:b/>
          <w:sz w:val="28"/>
          <w:szCs w:val="28"/>
        </w:rPr>
        <w:t>т</w:t>
      </w:r>
      <w:r w:rsidRPr="00D85BD4">
        <w:rPr>
          <w:rFonts w:ascii="Times New Roman" w:hAnsi="Times New Roman"/>
          <w:b/>
          <w:sz w:val="28"/>
          <w:szCs w:val="28"/>
        </w:rPr>
        <w:t>вий (бездействия) органа предоставляющего муниципальную услугу, должнос</w:t>
      </w:r>
      <w:r w:rsidRPr="00D85BD4">
        <w:rPr>
          <w:rFonts w:ascii="Times New Roman" w:hAnsi="Times New Roman"/>
          <w:b/>
          <w:sz w:val="28"/>
          <w:szCs w:val="28"/>
        </w:rPr>
        <w:t>т</w:t>
      </w:r>
      <w:r w:rsidRPr="00D85BD4">
        <w:rPr>
          <w:rFonts w:ascii="Times New Roman" w:hAnsi="Times New Roman"/>
          <w:b/>
          <w:sz w:val="28"/>
          <w:szCs w:val="28"/>
        </w:rPr>
        <w:t>ного лица органа предоставляющего, муниципальную услугу, либо муниципал</w:t>
      </w:r>
      <w:r w:rsidRPr="00D85BD4">
        <w:rPr>
          <w:rFonts w:ascii="Times New Roman" w:hAnsi="Times New Roman"/>
          <w:b/>
          <w:sz w:val="28"/>
          <w:szCs w:val="28"/>
        </w:rPr>
        <w:t>ь</w:t>
      </w:r>
      <w:r w:rsidRPr="00D85BD4">
        <w:rPr>
          <w:rFonts w:ascii="Times New Roman" w:hAnsi="Times New Roman"/>
          <w:b/>
          <w:sz w:val="28"/>
          <w:szCs w:val="28"/>
        </w:rPr>
        <w:t>ного служащего.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5.1. Получатель муниципальной услуги имеет право обратиться с жал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>бой, в том числе в следующих случаях: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1) нарушение сроков регистрации запроса заявителя о предоставлении м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>ниципальной услуги;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3) требования у заявителя документов, не предусмотренных нормативн</w:t>
      </w:r>
      <w:r w:rsidRPr="00D85BD4">
        <w:rPr>
          <w:rFonts w:ascii="Times New Roman" w:hAnsi="Times New Roman"/>
          <w:sz w:val="28"/>
          <w:szCs w:val="28"/>
        </w:rPr>
        <w:t>ы</w:t>
      </w:r>
      <w:r w:rsidRPr="00D85BD4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актами Кировской области, нормативными правовыми актами органов местного сам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>управления Куменского района для предоставления муниципальных услуг;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4) отказ 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5BD4">
        <w:rPr>
          <w:rFonts w:ascii="Times New Roman" w:hAnsi="Times New Roman"/>
          <w:sz w:val="28"/>
          <w:szCs w:val="28"/>
        </w:rPr>
        <w:t>а</w:t>
      </w:r>
      <w:r w:rsidRPr="00D85BD4">
        <w:rPr>
          <w:rFonts w:ascii="Times New Roman" w:hAnsi="Times New Roman"/>
          <w:sz w:val="28"/>
          <w:szCs w:val="28"/>
        </w:rPr>
        <w:t>вовыми актами Кировской области, нормативными правовыми актами органов местного самоуправления Куменского района для предоставления муниципал</w:t>
      </w:r>
      <w:r w:rsidRPr="00D85BD4">
        <w:rPr>
          <w:rFonts w:ascii="Times New Roman" w:hAnsi="Times New Roman"/>
          <w:sz w:val="28"/>
          <w:szCs w:val="28"/>
        </w:rPr>
        <w:t>ь</w:t>
      </w:r>
      <w:r w:rsidRPr="00D85BD4">
        <w:rPr>
          <w:rFonts w:ascii="Times New Roman" w:hAnsi="Times New Roman"/>
          <w:sz w:val="28"/>
          <w:szCs w:val="28"/>
        </w:rPr>
        <w:t>ных услуг, у заявителя;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D85BD4">
        <w:rPr>
          <w:rFonts w:ascii="Times New Roman" w:hAnsi="Times New Roman"/>
          <w:sz w:val="28"/>
          <w:szCs w:val="28"/>
        </w:rPr>
        <w:t>ы</w:t>
      </w:r>
      <w:r w:rsidRPr="00D85BD4">
        <w:rPr>
          <w:rFonts w:ascii="Times New Roman" w:hAnsi="Times New Roman"/>
          <w:sz w:val="28"/>
          <w:szCs w:val="28"/>
        </w:rPr>
        <w:t>ми правовыми актами Кировской области, нормативными правовыми актами о</w:t>
      </w:r>
      <w:r w:rsidRPr="00D85BD4">
        <w:rPr>
          <w:rFonts w:ascii="Times New Roman" w:hAnsi="Times New Roman"/>
          <w:sz w:val="28"/>
          <w:szCs w:val="28"/>
        </w:rPr>
        <w:t>р</w:t>
      </w:r>
      <w:r w:rsidRPr="00D85BD4">
        <w:rPr>
          <w:rFonts w:ascii="Times New Roman" w:hAnsi="Times New Roman"/>
          <w:sz w:val="28"/>
          <w:szCs w:val="28"/>
        </w:rPr>
        <w:t>ганов местного самоуправления Куменского района;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дерации, нормативными правовыми актами Кировской области, нормативными правовыми актами органов местного самоуправления Куменского;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 xml:space="preserve">щенных опечаток и ошибок в выданных в результате </w:t>
      </w:r>
      <w:r w:rsidRPr="00D85BD4">
        <w:rPr>
          <w:rFonts w:ascii="Times New Roman" w:hAnsi="Times New Roman"/>
          <w:sz w:val="28"/>
          <w:szCs w:val="28"/>
        </w:rPr>
        <w:lastRenderedPageBreak/>
        <w:t>предоставления муниц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пальной услуги документах либо нарушения установленного срока таких и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правлений.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5.2. Жалоба подается в письменной форме на бумажном носителе, в эле</w:t>
      </w:r>
      <w:r w:rsidRPr="00D85BD4">
        <w:rPr>
          <w:rFonts w:ascii="Times New Roman" w:hAnsi="Times New Roman"/>
          <w:sz w:val="28"/>
          <w:szCs w:val="28"/>
        </w:rPr>
        <w:t>к</w:t>
      </w:r>
      <w:r w:rsidRPr="00D85BD4">
        <w:rPr>
          <w:rFonts w:ascii="Times New Roman" w:hAnsi="Times New Roman"/>
          <w:sz w:val="28"/>
          <w:szCs w:val="28"/>
        </w:rPr>
        <w:t>тронной форме на имя главы администрации Куменского района.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5.3. Жалоба может быть направлена по почте, через многофункционал</w:t>
      </w:r>
      <w:r w:rsidRPr="00D85BD4">
        <w:rPr>
          <w:rFonts w:ascii="Times New Roman" w:hAnsi="Times New Roman"/>
          <w:sz w:val="28"/>
          <w:szCs w:val="28"/>
        </w:rPr>
        <w:t>ь</w:t>
      </w:r>
      <w:r w:rsidRPr="00D85BD4">
        <w:rPr>
          <w:rFonts w:ascii="Times New Roman" w:hAnsi="Times New Roman"/>
          <w:sz w:val="28"/>
          <w:szCs w:val="28"/>
        </w:rPr>
        <w:t>ный центр, с использованием информационно-телекоммуникационной сети «И</w:t>
      </w:r>
      <w:r w:rsidRPr="00D85BD4">
        <w:rPr>
          <w:rFonts w:ascii="Times New Roman" w:hAnsi="Times New Roman"/>
          <w:sz w:val="28"/>
          <w:szCs w:val="28"/>
        </w:rPr>
        <w:t>н</w:t>
      </w:r>
      <w:r w:rsidRPr="00D85BD4">
        <w:rPr>
          <w:rFonts w:ascii="Times New Roman" w:hAnsi="Times New Roman"/>
          <w:sz w:val="28"/>
          <w:szCs w:val="28"/>
        </w:rPr>
        <w:t>тернет», официального сайта администрации Куменского района, единого по</w:t>
      </w:r>
      <w:r w:rsidRPr="00D85BD4">
        <w:rPr>
          <w:rFonts w:ascii="Times New Roman" w:hAnsi="Times New Roman"/>
          <w:sz w:val="28"/>
          <w:szCs w:val="28"/>
        </w:rPr>
        <w:t>р</w:t>
      </w:r>
      <w:r w:rsidRPr="00D85BD4">
        <w:rPr>
          <w:rFonts w:ascii="Times New Roman" w:hAnsi="Times New Roman"/>
          <w:sz w:val="28"/>
          <w:szCs w:val="28"/>
        </w:rPr>
        <w:t>тала государственных и муниципальных услуг либо регионального портала г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>сударственных и муниципальных услуг, а также может быть принята при ли</w:t>
      </w:r>
      <w:r w:rsidRPr="00D85BD4">
        <w:rPr>
          <w:rFonts w:ascii="Times New Roman" w:hAnsi="Times New Roman"/>
          <w:sz w:val="28"/>
          <w:szCs w:val="28"/>
        </w:rPr>
        <w:t>ч</w:t>
      </w:r>
      <w:r w:rsidRPr="00D85BD4">
        <w:rPr>
          <w:rFonts w:ascii="Times New Roman" w:hAnsi="Times New Roman"/>
          <w:sz w:val="28"/>
          <w:szCs w:val="28"/>
        </w:rPr>
        <w:t>ном приеме заяв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теля.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5.4. Жалоба должна содержать: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>ниципального служащего, решение и действие (бездействие) которых,  обжал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>ется;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2) фамилию, имя, отчество (последние – при наличии), свед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ния о месте жительства заявителя – физического лица либо наименование, св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дения о месте нахождения заявителя - юридического лица, а также номер (номера) ко</w:t>
      </w:r>
      <w:r w:rsidRPr="00D85BD4">
        <w:rPr>
          <w:rFonts w:ascii="Times New Roman" w:hAnsi="Times New Roman"/>
          <w:sz w:val="28"/>
          <w:szCs w:val="28"/>
        </w:rPr>
        <w:t>н</w:t>
      </w:r>
      <w:r w:rsidRPr="00D85BD4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3) сведения об обжалуемых решениях и действиях (бездействии) отдела, предоставляющего муниципальную услугу, должностного лица отдела, предо</w:t>
      </w:r>
      <w:r w:rsidRPr="00D85BD4">
        <w:rPr>
          <w:rFonts w:ascii="Times New Roman" w:hAnsi="Times New Roman"/>
          <w:sz w:val="28"/>
          <w:szCs w:val="28"/>
        </w:rPr>
        <w:t>с</w:t>
      </w:r>
      <w:r w:rsidRPr="00D85BD4">
        <w:rPr>
          <w:rFonts w:ascii="Times New Roman" w:hAnsi="Times New Roman"/>
          <w:sz w:val="28"/>
          <w:szCs w:val="28"/>
        </w:rPr>
        <w:t>тавляющего муниципальную услугу, либо муниципального служащего;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4) доводы, на основании которых заявитель не согласен с решением и де</w:t>
      </w:r>
      <w:r w:rsidRPr="00D85BD4">
        <w:rPr>
          <w:rFonts w:ascii="Times New Roman" w:hAnsi="Times New Roman"/>
          <w:sz w:val="28"/>
          <w:szCs w:val="28"/>
        </w:rPr>
        <w:t>й</w:t>
      </w:r>
      <w:r w:rsidRPr="00D85BD4">
        <w:rPr>
          <w:rFonts w:ascii="Times New Roman" w:hAnsi="Times New Roman"/>
          <w:sz w:val="28"/>
          <w:szCs w:val="28"/>
        </w:rPr>
        <w:t>ствием (бездействием) отдела предоставляющего муниципальную услугу, дол</w:t>
      </w:r>
      <w:r w:rsidRPr="00D85BD4">
        <w:rPr>
          <w:rFonts w:ascii="Times New Roman" w:hAnsi="Times New Roman"/>
          <w:sz w:val="28"/>
          <w:szCs w:val="28"/>
        </w:rPr>
        <w:t>ж</w:t>
      </w:r>
      <w:r w:rsidRPr="00D85BD4">
        <w:rPr>
          <w:rFonts w:ascii="Times New Roman" w:hAnsi="Times New Roman"/>
          <w:sz w:val="28"/>
          <w:szCs w:val="28"/>
        </w:rPr>
        <w:t>ностного лица отдела, предоставляющего муниципальную услугу, либо муниц</w:t>
      </w:r>
      <w:r w:rsidRPr="00D85BD4">
        <w:rPr>
          <w:rFonts w:ascii="Times New Roman" w:hAnsi="Times New Roman"/>
          <w:sz w:val="28"/>
          <w:szCs w:val="28"/>
        </w:rPr>
        <w:t>и</w:t>
      </w:r>
      <w:r w:rsidRPr="00D85BD4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</w:t>
      </w:r>
      <w:r w:rsidRPr="00D85BD4">
        <w:rPr>
          <w:rFonts w:ascii="Times New Roman" w:hAnsi="Times New Roman"/>
          <w:sz w:val="28"/>
          <w:szCs w:val="28"/>
        </w:rPr>
        <w:t>а</w:t>
      </w:r>
      <w:r w:rsidRPr="00D85BD4">
        <w:rPr>
          <w:rFonts w:ascii="Times New Roman" w:hAnsi="Times New Roman"/>
          <w:sz w:val="28"/>
          <w:szCs w:val="28"/>
        </w:rPr>
        <w:t>личии), подтверждающие доводы заявителя, либо их копии.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5.5. Жалоба, поступившая  в администрацию Куменского района подл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жит рассмотрению в течение пятнадцати рабочих дней со дня ее регистрации, а в случае обжалования отказа отдел, предоставляющий муниципальную услугу, должностного лица отдела, представляющего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чение пяти рабочих дней со дня ее регистрации.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5.6. По результатам рассмотрения жалобы должностное лицо, ответстве</w:t>
      </w:r>
      <w:r w:rsidRPr="00D85BD4">
        <w:rPr>
          <w:rFonts w:ascii="Times New Roman" w:hAnsi="Times New Roman"/>
          <w:sz w:val="28"/>
          <w:szCs w:val="28"/>
        </w:rPr>
        <w:t>н</w:t>
      </w:r>
      <w:r w:rsidRPr="00D85BD4">
        <w:rPr>
          <w:rFonts w:ascii="Times New Roman" w:hAnsi="Times New Roman"/>
          <w:sz w:val="28"/>
          <w:szCs w:val="28"/>
        </w:rPr>
        <w:t>ное за рассмотрение жалобы, принимает одно из следующих решений: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1) удовлетворить жалобу, в том числе в форме отмены принятого реш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ния, об исправлении допущенных администрацией района опечаток и ошибок в в</w:t>
      </w:r>
      <w:r w:rsidRPr="00D85BD4">
        <w:rPr>
          <w:rFonts w:ascii="Times New Roman" w:hAnsi="Times New Roman"/>
          <w:sz w:val="28"/>
          <w:szCs w:val="28"/>
        </w:rPr>
        <w:t>ы</w:t>
      </w:r>
      <w:r w:rsidRPr="00D85BD4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 документах, во</w:t>
      </w:r>
      <w:r w:rsidRPr="00D85BD4">
        <w:rPr>
          <w:rFonts w:ascii="Times New Roman" w:hAnsi="Times New Roman"/>
          <w:sz w:val="28"/>
          <w:szCs w:val="28"/>
        </w:rPr>
        <w:t>з</w:t>
      </w:r>
      <w:r w:rsidRPr="00D85BD4">
        <w:rPr>
          <w:rFonts w:ascii="Times New Roman" w:hAnsi="Times New Roman"/>
          <w:sz w:val="28"/>
          <w:szCs w:val="28"/>
        </w:rPr>
        <w:t xml:space="preserve">врата заявителю денежных средств, взимание которых не </w:t>
      </w:r>
      <w:r w:rsidRPr="00D85BD4">
        <w:rPr>
          <w:rFonts w:ascii="Times New Roman" w:hAnsi="Times New Roman"/>
          <w:sz w:val="28"/>
          <w:szCs w:val="28"/>
        </w:rPr>
        <w:lastRenderedPageBreak/>
        <w:t>предусмотрено норм</w:t>
      </w:r>
      <w:r w:rsidRPr="00D85BD4">
        <w:rPr>
          <w:rFonts w:ascii="Times New Roman" w:hAnsi="Times New Roman"/>
          <w:sz w:val="28"/>
          <w:szCs w:val="28"/>
        </w:rPr>
        <w:t>а</w:t>
      </w:r>
      <w:r w:rsidRPr="00D85BD4">
        <w:rPr>
          <w:rFonts w:ascii="Times New Roman" w:hAnsi="Times New Roman"/>
          <w:sz w:val="28"/>
          <w:szCs w:val="28"/>
        </w:rPr>
        <w:t>ти</w:t>
      </w:r>
      <w:r w:rsidRPr="00D85BD4">
        <w:rPr>
          <w:rFonts w:ascii="Times New Roman" w:hAnsi="Times New Roman"/>
          <w:sz w:val="28"/>
          <w:szCs w:val="28"/>
        </w:rPr>
        <w:t>в</w:t>
      </w:r>
      <w:r w:rsidRPr="00D85BD4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D85BD4">
        <w:rPr>
          <w:rFonts w:ascii="Times New Roman" w:hAnsi="Times New Roman"/>
          <w:sz w:val="28"/>
          <w:szCs w:val="28"/>
        </w:rPr>
        <w:t>к</w:t>
      </w:r>
      <w:r w:rsidRPr="00D85BD4">
        <w:rPr>
          <w:rFonts w:ascii="Times New Roman" w:hAnsi="Times New Roman"/>
          <w:sz w:val="28"/>
          <w:szCs w:val="28"/>
        </w:rPr>
        <w:t>тами Кировской области, нормативными правовыми актами органов местного самоуправления Куменского района, а также в иных формах.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2) Отказывает в удовлетворении жалобы.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5.7. Не позднее дня, следующего за днем принятия решения, указанного в подпункте 5.6. заявителю в письменной форме и по желанию заявителю в эле</w:t>
      </w:r>
      <w:r w:rsidRPr="00D85BD4">
        <w:rPr>
          <w:rFonts w:ascii="Times New Roman" w:hAnsi="Times New Roman"/>
          <w:sz w:val="28"/>
          <w:szCs w:val="28"/>
        </w:rPr>
        <w:t>к</w:t>
      </w:r>
      <w:r w:rsidRPr="00D85BD4">
        <w:rPr>
          <w:rFonts w:ascii="Times New Roman" w:hAnsi="Times New Roman"/>
          <w:sz w:val="28"/>
          <w:szCs w:val="28"/>
        </w:rPr>
        <w:t>тронной форме направляется мотивированный ответ о результатах рассмотрения жалобы.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5.8. В случае установления в ходе или по результатам рассмотрения жал</w:t>
      </w:r>
      <w:r w:rsidRPr="00D85BD4">
        <w:rPr>
          <w:rFonts w:ascii="Times New Roman" w:hAnsi="Times New Roman"/>
          <w:sz w:val="28"/>
          <w:szCs w:val="28"/>
        </w:rPr>
        <w:t>о</w:t>
      </w:r>
      <w:r w:rsidRPr="00D85BD4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 или преступления  должностное лицо, уполномоченное за рассмотрение жалоб, незамедлительно направляет имеющиеся материалы в о</w:t>
      </w:r>
      <w:r w:rsidRPr="00D85BD4">
        <w:rPr>
          <w:rFonts w:ascii="Times New Roman" w:hAnsi="Times New Roman"/>
          <w:sz w:val="28"/>
          <w:szCs w:val="28"/>
        </w:rPr>
        <w:t>р</w:t>
      </w:r>
      <w:r w:rsidRPr="00D85BD4">
        <w:rPr>
          <w:rFonts w:ascii="Times New Roman" w:hAnsi="Times New Roman"/>
          <w:sz w:val="28"/>
          <w:szCs w:val="28"/>
        </w:rPr>
        <w:t>ганы прокуратуры.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 xml:space="preserve">5.9. Заявители имеют право обратиться в устной или письменной форме в адрес: 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- главы администрации Куменского района, телефон (883343) 2-22-62, а</w:t>
      </w:r>
      <w:r w:rsidRPr="00D85BD4">
        <w:rPr>
          <w:rFonts w:ascii="Times New Roman" w:hAnsi="Times New Roman"/>
          <w:sz w:val="28"/>
          <w:szCs w:val="28"/>
        </w:rPr>
        <w:t>д</w:t>
      </w:r>
      <w:r w:rsidRPr="00D85BD4">
        <w:rPr>
          <w:rFonts w:ascii="Times New Roman" w:hAnsi="Times New Roman"/>
          <w:sz w:val="28"/>
          <w:szCs w:val="28"/>
        </w:rPr>
        <w:t xml:space="preserve">рес электронной почты – </w:t>
      </w:r>
      <w:proofErr w:type="spellStart"/>
      <w:r w:rsidRPr="00D85BD4">
        <w:rPr>
          <w:rFonts w:ascii="Times New Roman" w:hAnsi="Times New Roman"/>
          <w:sz w:val="28"/>
          <w:szCs w:val="28"/>
          <w:lang w:val="en-US"/>
        </w:rPr>
        <w:t>Adm</w:t>
      </w:r>
      <w:hyperlink r:id="rId7" w:history="1">
        <w:r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Kumeny</w:t>
        </w:r>
        <w:proofErr w:type="spellEnd"/>
        <w:r w:rsidRPr="00D85BD4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mail</w:t>
        </w:r>
        <w:r w:rsidRPr="00D85BD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85BD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5BD4">
        <w:rPr>
          <w:rFonts w:ascii="Times New Roman" w:hAnsi="Times New Roman"/>
          <w:sz w:val="28"/>
          <w:szCs w:val="28"/>
        </w:rPr>
        <w:t>, почтовый адрес: ул. Кирова, д.11, пгт Кумены Кировской области,613400.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- главного специалиста, ответственного секретаря комиссии по делам н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совершеннолетних и защите их прав администрации Куменского района, тел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фон  (883343) 2-18- 61,    почтовый адрес: ул. Кирова, д.11, пгт Кумены Киро</w:t>
      </w:r>
      <w:r w:rsidRPr="00D85BD4">
        <w:rPr>
          <w:rFonts w:ascii="Times New Roman" w:hAnsi="Times New Roman"/>
          <w:sz w:val="28"/>
          <w:szCs w:val="28"/>
        </w:rPr>
        <w:t>в</w:t>
      </w:r>
      <w:r w:rsidRPr="00D85BD4">
        <w:rPr>
          <w:rFonts w:ascii="Times New Roman" w:hAnsi="Times New Roman"/>
          <w:sz w:val="28"/>
          <w:szCs w:val="28"/>
        </w:rPr>
        <w:t>ской области,613400.</w:t>
      </w:r>
    </w:p>
    <w:p w:rsidR="00D85BD4" w:rsidRPr="00D85BD4" w:rsidRDefault="00D85BD4" w:rsidP="00D85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D4">
        <w:rPr>
          <w:rFonts w:ascii="Times New Roman" w:hAnsi="Times New Roman"/>
          <w:sz w:val="28"/>
          <w:szCs w:val="28"/>
        </w:rPr>
        <w:tab/>
        <w:t>5.10. Заявители вправе обжаловать решение, принятое в ходе предоставл</w:t>
      </w:r>
      <w:r w:rsidRPr="00D85BD4">
        <w:rPr>
          <w:rFonts w:ascii="Times New Roman" w:hAnsi="Times New Roman"/>
          <w:sz w:val="28"/>
          <w:szCs w:val="28"/>
        </w:rPr>
        <w:t>е</w:t>
      </w:r>
      <w:r w:rsidRPr="00D85BD4">
        <w:rPr>
          <w:rFonts w:ascii="Times New Roman" w:hAnsi="Times New Roman"/>
          <w:sz w:val="28"/>
          <w:szCs w:val="28"/>
        </w:rPr>
        <w:t>ния муниципальной услуги, действие или бездействие должностных лиц в с</w:t>
      </w:r>
      <w:r w:rsidRPr="00D85BD4">
        <w:rPr>
          <w:rFonts w:ascii="Times New Roman" w:hAnsi="Times New Roman"/>
          <w:sz w:val="28"/>
          <w:szCs w:val="28"/>
        </w:rPr>
        <w:t>у</w:t>
      </w:r>
      <w:r w:rsidRPr="00D85BD4">
        <w:rPr>
          <w:rFonts w:ascii="Times New Roman" w:hAnsi="Times New Roman"/>
          <w:sz w:val="28"/>
          <w:szCs w:val="28"/>
        </w:rPr>
        <w:t>дебном порядке в соответствии с действующим законодательс</w:t>
      </w:r>
      <w:r w:rsidRPr="00D85BD4">
        <w:rPr>
          <w:rFonts w:ascii="Times New Roman" w:hAnsi="Times New Roman"/>
          <w:sz w:val="28"/>
          <w:szCs w:val="28"/>
        </w:rPr>
        <w:t>т</w:t>
      </w:r>
      <w:r w:rsidRPr="00D85BD4">
        <w:rPr>
          <w:rFonts w:ascii="Times New Roman" w:hAnsi="Times New Roman"/>
          <w:sz w:val="28"/>
          <w:szCs w:val="28"/>
        </w:rPr>
        <w:t>вом».</w:t>
      </w:r>
    </w:p>
    <w:p w:rsidR="008C7690" w:rsidRPr="00C9319A" w:rsidRDefault="00E80425" w:rsidP="001C69BC">
      <w:pPr>
        <w:pStyle w:val="a9"/>
        <w:tabs>
          <w:tab w:val="left" w:pos="63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9"/>
        <w:jc w:val="both"/>
        <w:rPr>
          <w:sz w:val="28"/>
          <w:szCs w:val="28"/>
        </w:rPr>
      </w:pPr>
      <w:r w:rsidRPr="00C9319A">
        <w:rPr>
          <w:sz w:val="28"/>
          <w:szCs w:val="28"/>
        </w:rPr>
        <w:t xml:space="preserve"> </w:t>
      </w:r>
    </w:p>
    <w:p w:rsidR="008C7690" w:rsidRPr="00C9319A" w:rsidRDefault="00F626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________________________</w:t>
      </w:r>
    </w:p>
    <w:p w:rsidR="00846A2F" w:rsidRPr="00805D8A" w:rsidRDefault="000877EC" w:rsidP="00805D8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6A2F" w:rsidRDefault="00846A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900"/>
        <w:jc w:val="both"/>
        <w:rPr>
          <w:sz w:val="28"/>
          <w:szCs w:val="28"/>
        </w:rPr>
      </w:pPr>
    </w:p>
    <w:p w:rsidR="00846A2F" w:rsidRDefault="00846A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900"/>
        <w:jc w:val="both"/>
        <w:rPr>
          <w:sz w:val="28"/>
          <w:szCs w:val="28"/>
        </w:rPr>
      </w:pPr>
    </w:p>
    <w:p w:rsidR="006A23FA" w:rsidRDefault="006A23FA" w:rsidP="002746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sz w:val="28"/>
          <w:szCs w:val="28"/>
        </w:rPr>
      </w:pPr>
    </w:p>
    <w:p w:rsidR="00E94392" w:rsidRPr="003856F1" w:rsidRDefault="00E94392" w:rsidP="00E94392">
      <w:pPr>
        <w:jc w:val="both"/>
        <w:rPr>
          <w:sz w:val="24"/>
          <w:szCs w:val="24"/>
        </w:rPr>
      </w:pPr>
      <w:r>
        <w:t xml:space="preserve"> </w:t>
      </w:r>
    </w:p>
    <w:sectPr w:rsidR="00E94392" w:rsidRPr="003856F1">
      <w:pgSz w:w="11905" w:h="16837"/>
      <w:pgMar w:top="855" w:right="844" w:bottom="78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BF0362"/>
    <w:multiLevelType w:val="multilevel"/>
    <w:tmpl w:val="10D06CD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 w15:restartNumberingAfterBreak="0">
    <w:nsid w:val="4D922E29"/>
    <w:multiLevelType w:val="hybridMultilevel"/>
    <w:tmpl w:val="C62E5F1C"/>
    <w:lvl w:ilvl="0" w:tplc="F0220740">
      <w:start w:val="1"/>
      <w:numFmt w:val="bullet"/>
      <w:lvlText w:val=""/>
      <w:lvlJc w:val="left"/>
      <w:pPr>
        <w:tabs>
          <w:tab w:val="num" w:pos="567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F53FF0"/>
    <w:multiLevelType w:val="hybridMultilevel"/>
    <w:tmpl w:val="D116C11E"/>
    <w:lvl w:ilvl="0" w:tplc="3A52CE9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90777DA"/>
    <w:multiLevelType w:val="multilevel"/>
    <w:tmpl w:val="8D9874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 w15:restartNumberingAfterBreak="0">
    <w:nsid w:val="7025174E"/>
    <w:multiLevelType w:val="hybridMultilevel"/>
    <w:tmpl w:val="0270F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90"/>
    <w:rsid w:val="0000270D"/>
    <w:rsid w:val="0001500A"/>
    <w:rsid w:val="00017D1F"/>
    <w:rsid w:val="0002501F"/>
    <w:rsid w:val="000877EC"/>
    <w:rsid w:val="000A0735"/>
    <w:rsid w:val="000B7051"/>
    <w:rsid w:val="0010534D"/>
    <w:rsid w:val="00127311"/>
    <w:rsid w:val="00160619"/>
    <w:rsid w:val="001649F3"/>
    <w:rsid w:val="001A54E5"/>
    <w:rsid w:val="001A79C7"/>
    <w:rsid w:val="001C69BC"/>
    <w:rsid w:val="001E1741"/>
    <w:rsid w:val="00207C4A"/>
    <w:rsid w:val="00223739"/>
    <w:rsid w:val="00242450"/>
    <w:rsid w:val="00274644"/>
    <w:rsid w:val="00281D70"/>
    <w:rsid w:val="0029131F"/>
    <w:rsid w:val="002A494C"/>
    <w:rsid w:val="002A7C27"/>
    <w:rsid w:val="002D527A"/>
    <w:rsid w:val="002D5D68"/>
    <w:rsid w:val="00310A3F"/>
    <w:rsid w:val="0031289A"/>
    <w:rsid w:val="00341F1B"/>
    <w:rsid w:val="003849B4"/>
    <w:rsid w:val="00394AF9"/>
    <w:rsid w:val="003C493C"/>
    <w:rsid w:val="003E2DEA"/>
    <w:rsid w:val="003F3AA9"/>
    <w:rsid w:val="003F5C76"/>
    <w:rsid w:val="00420335"/>
    <w:rsid w:val="00435123"/>
    <w:rsid w:val="00460A8E"/>
    <w:rsid w:val="00466686"/>
    <w:rsid w:val="00470DED"/>
    <w:rsid w:val="004E03B7"/>
    <w:rsid w:val="004E5964"/>
    <w:rsid w:val="005636AF"/>
    <w:rsid w:val="00574F8F"/>
    <w:rsid w:val="005806B2"/>
    <w:rsid w:val="0058547D"/>
    <w:rsid w:val="005910C3"/>
    <w:rsid w:val="005B306F"/>
    <w:rsid w:val="005C3950"/>
    <w:rsid w:val="005C49A3"/>
    <w:rsid w:val="006660BD"/>
    <w:rsid w:val="006923D5"/>
    <w:rsid w:val="0069409C"/>
    <w:rsid w:val="006A23FA"/>
    <w:rsid w:val="006F0429"/>
    <w:rsid w:val="00742883"/>
    <w:rsid w:val="00794240"/>
    <w:rsid w:val="007A7276"/>
    <w:rsid w:val="007C0132"/>
    <w:rsid w:val="007E3B05"/>
    <w:rsid w:val="007F0832"/>
    <w:rsid w:val="00805D8A"/>
    <w:rsid w:val="00846A2F"/>
    <w:rsid w:val="008500CB"/>
    <w:rsid w:val="00850425"/>
    <w:rsid w:val="00876B85"/>
    <w:rsid w:val="008C7690"/>
    <w:rsid w:val="008D6C98"/>
    <w:rsid w:val="008E0955"/>
    <w:rsid w:val="008E37BA"/>
    <w:rsid w:val="009601E0"/>
    <w:rsid w:val="00972A66"/>
    <w:rsid w:val="00975CA7"/>
    <w:rsid w:val="00980BCD"/>
    <w:rsid w:val="00991DCE"/>
    <w:rsid w:val="009B5EFF"/>
    <w:rsid w:val="009E625A"/>
    <w:rsid w:val="009F6969"/>
    <w:rsid w:val="00A2020E"/>
    <w:rsid w:val="00A329DD"/>
    <w:rsid w:val="00A363A6"/>
    <w:rsid w:val="00A40CCC"/>
    <w:rsid w:val="00A41FA6"/>
    <w:rsid w:val="00A5195F"/>
    <w:rsid w:val="00A72EA8"/>
    <w:rsid w:val="00AB48E6"/>
    <w:rsid w:val="00AB4F7C"/>
    <w:rsid w:val="00AB7619"/>
    <w:rsid w:val="00AC17C0"/>
    <w:rsid w:val="00AD2E1C"/>
    <w:rsid w:val="00AE3A14"/>
    <w:rsid w:val="00AF3856"/>
    <w:rsid w:val="00B06AEA"/>
    <w:rsid w:val="00B924F0"/>
    <w:rsid w:val="00C107BC"/>
    <w:rsid w:val="00C21DEE"/>
    <w:rsid w:val="00C25496"/>
    <w:rsid w:val="00C43963"/>
    <w:rsid w:val="00C54ABA"/>
    <w:rsid w:val="00C72331"/>
    <w:rsid w:val="00C74A59"/>
    <w:rsid w:val="00C74F7F"/>
    <w:rsid w:val="00C84F82"/>
    <w:rsid w:val="00C9319A"/>
    <w:rsid w:val="00CD6F43"/>
    <w:rsid w:val="00CF0065"/>
    <w:rsid w:val="00D03DBA"/>
    <w:rsid w:val="00D105D5"/>
    <w:rsid w:val="00D3084D"/>
    <w:rsid w:val="00D44622"/>
    <w:rsid w:val="00D474DC"/>
    <w:rsid w:val="00D50ADA"/>
    <w:rsid w:val="00D85BD4"/>
    <w:rsid w:val="00DC0C27"/>
    <w:rsid w:val="00DD2DAF"/>
    <w:rsid w:val="00E4421D"/>
    <w:rsid w:val="00E7086C"/>
    <w:rsid w:val="00E80425"/>
    <w:rsid w:val="00E94392"/>
    <w:rsid w:val="00EA1146"/>
    <w:rsid w:val="00EC7689"/>
    <w:rsid w:val="00ED3D4F"/>
    <w:rsid w:val="00EE3BE7"/>
    <w:rsid w:val="00F230D7"/>
    <w:rsid w:val="00F258A8"/>
    <w:rsid w:val="00F560F0"/>
    <w:rsid w:val="00F62650"/>
    <w:rsid w:val="00FA7460"/>
    <w:rsid w:val="00FB598E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A8D8A6-3C33-4DA8-B30C-85E6DEF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b/>
      <w:bCs/>
      <w:sz w:val="18"/>
      <w:szCs w:val="24"/>
    </w:rPr>
  </w:style>
  <w:style w:type="paragraph" w:styleId="4">
    <w:name w:val="heading 4"/>
    <w:basedOn w:val="a"/>
    <w:next w:val="a"/>
    <w:qFormat/>
    <w:rsid w:val="00CD6F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Courier New" w:hAnsi="Courier New" w:cs="Courier New"/>
      <w:lang w:val="ru-RU" w:eastAsia="ar-SA" w:bidi="ar-SA"/>
    </w:rPr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spacing w:line="360" w:lineRule="atLeast"/>
      <w:ind w:firstLine="720"/>
      <w:jc w:val="both"/>
    </w:pPr>
    <w:rPr>
      <w:rFonts w:ascii="Arial" w:eastAsia="Arial" w:hAnsi="Arial" w:cs="Arial"/>
      <w:lang w:eastAsia="ar-SA"/>
    </w:rPr>
  </w:style>
  <w:style w:type="paragraph" w:styleId="a9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"/>
    <w:basedOn w:val="a"/>
    <w:pPr>
      <w:suppressAutoHyphens w:val="0"/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">
    <w:name w:val="Body Text First Indent"/>
    <w:basedOn w:val="a7"/>
    <w:pPr>
      <w:ind w:firstLine="283"/>
    </w:pPr>
  </w:style>
  <w:style w:type="paragraph" w:styleId="af0">
    <w:name w:val="Body Text Indent"/>
    <w:basedOn w:val="a7"/>
    <w:pPr>
      <w:ind w:left="283"/>
    </w:pPr>
  </w:style>
  <w:style w:type="paragraph" w:customStyle="1" w:styleId="NoSpacing">
    <w:name w:val="No Spacing"/>
    <w:pPr>
      <w:widowControl w:val="0"/>
      <w:suppressAutoHyphens/>
    </w:pPr>
    <w:rPr>
      <w:rFonts w:eastAsia="Arial Unicode MS"/>
      <w:szCs w:val="24"/>
      <w:lang/>
    </w:rPr>
  </w:style>
  <w:style w:type="paragraph" w:customStyle="1" w:styleId="NormalWeb">
    <w:name w:val="Normal (Web)"/>
    <w:basedOn w:val="a"/>
  </w:style>
  <w:style w:type="paragraph" w:customStyle="1" w:styleId="ConsPlusTitle">
    <w:name w:val="ConsPlusTitle"/>
    <w:rsid w:val="00394AF9"/>
    <w:pPr>
      <w:widowControl w:val="0"/>
      <w:suppressAutoHyphens/>
      <w:spacing w:after="200" w:line="276" w:lineRule="auto"/>
    </w:pPr>
    <w:rPr>
      <w:rFonts w:ascii="Calibri" w:eastAsia="Lucida Sans Unicode" w:hAnsi="Calibri" w:cs="font245"/>
      <w:kern w:val="1"/>
      <w:sz w:val="22"/>
      <w:szCs w:val="22"/>
      <w:lang w:eastAsia="ar-SA"/>
    </w:rPr>
  </w:style>
  <w:style w:type="paragraph" w:customStyle="1" w:styleId="ListParagraph">
    <w:name w:val="List Paragraph"/>
    <w:basedOn w:val="a"/>
    <w:rsid w:val="00394AF9"/>
    <w:rPr>
      <w:rFonts w:eastAsia="Lucida Sans Unicode" w:cs="font245"/>
      <w:kern w:val="1"/>
    </w:rPr>
  </w:style>
  <w:style w:type="table" w:styleId="af1">
    <w:name w:val="Table Grid"/>
    <w:basedOn w:val="a1"/>
    <w:rsid w:val="00A329D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3B05"/>
    <w:pPr>
      <w:spacing w:after="120"/>
      <w:ind w:left="283"/>
    </w:pPr>
    <w:rPr>
      <w:sz w:val="16"/>
      <w:szCs w:val="16"/>
    </w:rPr>
  </w:style>
  <w:style w:type="character" w:styleId="af2">
    <w:name w:val="Hyperlink"/>
    <w:basedOn w:val="a0"/>
    <w:rsid w:val="00846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en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" TargetMode="External"/><Relationship Id="rId5" Type="http://schemas.openxmlformats.org/officeDocument/2006/relationships/hyperlink" Target="http://www.pgmu.ako.kir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УТВЕРЖДЕН</vt:lpstr>
    </vt:vector>
  </TitlesOfParts>
  <Company>Home</Company>
  <LinksUpToDate>false</LinksUpToDate>
  <CharactersWithSpaces>34506</CharactersWithSpaces>
  <SharedDoc>false</SharedDoc>
  <HLinks>
    <vt:vector size="18" baseType="variant">
      <vt:variant>
        <vt:i4>3473417</vt:i4>
      </vt:variant>
      <vt:variant>
        <vt:i4>6</vt:i4>
      </vt:variant>
      <vt:variant>
        <vt:i4>0</vt:i4>
      </vt:variant>
      <vt:variant>
        <vt:i4>5</vt:i4>
      </vt:variant>
      <vt:variant>
        <vt:lpwstr>mailto:Kumeny@mail.ru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http://www.pgmu.ako.kirov/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http://www.pgmu.ako.kirov/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Федорова Т.Н</dc:creator>
  <cp:keywords/>
  <cp:lastModifiedBy>Начальник отдела информатизации</cp:lastModifiedBy>
  <cp:revision>2</cp:revision>
  <cp:lastPrinted>2012-02-20T08:33:00Z</cp:lastPrinted>
  <dcterms:created xsi:type="dcterms:W3CDTF">2023-06-23T07:26:00Z</dcterms:created>
  <dcterms:modified xsi:type="dcterms:W3CDTF">2023-06-23T07:26:00Z</dcterms:modified>
</cp:coreProperties>
</file>