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032C" w:rsidRDefault="001B032C" w:rsidP="001B032C">
      <w:r>
        <w:rPr>
          <w:noProof/>
        </w:rPr>
        <w:drawing>
          <wp:anchor distT="0" distB="0" distL="114300" distR="114300" simplePos="0" relativeHeight="251654144" behindDoc="0" locked="0" layoutInCell="1" allowOverlap="1">
            <wp:simplePos x="0" y="0"/>
            <wp:positionH relativeFrom="margin">
              <wp:posOffset>1558290</wp:posOffset>
            </wp:positionH>
            <wp:positionV relativeFrom="margin">
              <wp:posOffset>197485</wp:posOffset>
            </wp:positionV>
            <wp:extent cx="2324100" cy="2790825"/>
            <wp:effectExtent l="19050" t="0" r="0" b="0"/>
            <wp:wrapSquare wrapText="left"/>
            <wp:docPr id="2" name="Рисунок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pic:cNvPicPr>
                      <a:picLocks noChangeAspect="1" noChangeArrowheads="1"/>
                    </pic:cNvPicPr>
                  </pic:nvPicPr>
                  <pic:blipFill>
                    <a:blip r:embed="rId8"/>
                    <a:srcRect/>
                    <a:stretch>
                      <a:fillRect/>
                    </a:stretch>
                  </pic:blipFill>
                  <pic:spPr bwMode="auto">
                    <a:xfrm>
                      <a:off x="0" y="0"/>
                      <a:ext cx="2324100" cy="2790825"/>
                    </a:xfrm>
                    <a:prstGeom prst="rect">
                      <a:avLst/>
                    </a:prstGeom>
                    <a:solidFill>
                      <a:srgbClr val="FFFFFF"/>
                    </a:solidFill>
                  </pic:spPr>
                </pic:pic>
              </a:graphicData>
            </a:graphic>
          </wp:anchor>
        </w:drawing>
      </w:r>
    </w:p>
    <w:p w:rsidR="001B032C" w:rsidRDefault="001B032C" w:rsidP="001B032C"/>
    <w:p w:rsidR="001B032C" w:rsidRDefault="001B032C" w:rsidP="001B032C"/>
    <w:p w:rsidR="001B032C" w:rsidRDefault="00E71776" w:rsidP="001B032C">
      <w:pPr>
        <w:pStyle w:val="ab"/>
        <w:ind w:right="-1"/>
        <w:rPr>
          <w:b/>
          <w:szCs w:val="28"/>
        </w:rPr>
      </w:pPr>
      <w:r w:rsidRPr="00E71776">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8" type="#_x0000_t136" style="position:absolute;margin-left:0;margin-top:0;width:444.75pt;height:206.25pt;z-index:-251655168;mso-wrap-style:none;mso-position-horizontal:center;mso-position-horizontal-relative:margin;mso-position-vertical:center;mso-position-vertical-relative:margin;v-text-anchor:middle" wrapcoords="19924 -550 73 236 73 4084 4007 4477 11547 4477 10563 5734 5063 5734 4517 5812 4553 9504 4699 9661 14898 10761 15991 10761 5209 11311 4590 11311 4590 15081 8086 15788 4990 16023 1712 16495 1712 20736 2841 20815 13769 20815 13769 21129 13841 21521 13914 21521 15335 21521 15335 20815 19487 20815 20034 20657 19924 16887 10527 15788 13659 15788 17156 15159 17083 11625 16828 10761 17083 9504 17265 8561 17265 8090 16828 7383 16355 6991 16428 5891 15918 5812 11182 5734 12020 5027 11984 4477 17958 4477 21054 4084 21054 707 20689 -393 20617 -550 19924 -550" fillcolor="#b2b2b2" strokecolor="#33c" strokeweight=".35mm">
            <v:fill opacity=".5" color2="#4d4d4d"/>
            <v:stroke color2="#cc3" joinstyle="miter"/>
            <v:shadow on="t" color="#99f" offset="1.06mm,.62mm"/>
            <v:textpath style="font-family:&quot;Arial&quot;;v-text-kern:t" fitpath="t" string="ИНФОРМАЦИОННЫЙ &#10;БЮЛЛЕТЕНЬ&#10; КУМЕНСКОЙ &#10;РАЙОННОЙ ДУМЫ"/>
            <w10:wrap type="square" anchorx="margin" anchory="margin"/>
          </v:shape>
        </w:pict>
      </w:r>
    </w:p>
    <w:p w:rsidR="001B032C" w:rsidRDefault="001B032C" w:rsidP="001B032C">
      <w:pPr>
        <w:pStyle w:val="ab"/>
        <w:ind w:right="-1"/>
        <w:rPr>
          <w:b/>
          <w:szCs w:val="28"/>
        </w:rPr>
      </w:pPr>
    </w:p>
    <w:p w:rsidR="001B032C" w:rsidRDefault="001B032C" w:rsidP="001B032C">
      <w:pPr>
        <w:pStyle w:val="ab"/>
        <w:ind w:right="-1"/>
        <w:rPr>
          <w:b/>
          <w:szCs w:val="28"/>
        </w:rPr>
      </w:pPr>
    </w:p>
    <w:p w:rsidR="001B032C" w:rsidRDefault="001B032C" w:rsidP="001B032C">
      <w:pPr>
        <w:pStyle w:val="ab"/>
        <w:ind w:right="-1"/>
        <w:rPr>
          <w:b/>
          <w:szCs w:val="28"/>
        </w:rPr>
      </w:pPr>
    </w:p>
    <w:p w:rsidR="001B032C" w:rsidRDefault="001B032C" w:rsidP="001B032C">
      <w:pPr>
        <w:pStyle w:val="ab"/>
        <w:ind w:right="-1"/>
        <w:rPr>
          <w:b/>
          <w:szCs w:val="28"/>
        </w:rPr>
      </w:pPr>
    </w:p>
    <w:p w:rsidR="001B032C" w:rsidRDefault="001B032C" w:rsidP="001B032C">
      <w:pPr>
        <w:pStyle w:val="ab"/>
        <w:ind w:right="-1"/>
        <w:rPr>
          <w:b/>
          <w:szCs w:val="28"/>
        </w:rPr>
      </w:pPr>
    </w:p>
    <w:p w:rsidR="001B032C" w:rsidRDefault="001B032C" w:rsidP="001B032C">
      <w:pPr>
        <w:pStyle w:val="ab"/>
        <w:ind w:right="-1"/>
        <w:rPr>
          <w:b/>
          <w:szCs w:val="28"/>
        </w:rPr>
      </w:pPr>
    </w:p>
    <w:p w:rsidR="001B032C" w:rsidRDefault="001B032C" w:rsidP="001B032C">
      <w:pPr>
        <w:pStyle w:val="ab"/>
        <w:ind w:right="-1"/>
        <w:rPr>
          <w:b/>
          <w:szCs w:val="28"/>
        </w:rPr>
      </w:pPr>
    </w:p>
    <w:p w:rsidR="001B032C" w:rsidRDefault="001B032C" w:rsidP="001B032C">
      <w:pPr>
        <w:pStyle w:val="ab"/>
        <w:ind w:right="-1"/>
        <w:rPr>
          <w:b/>
          <w:szCs w:val="28"/>
        </w:rPr>
      </w:pPr>
    </w:p>
    <w:p w:rsidR="001B032C" w:rsidRDefault="001B032C" w:rsidP="001B032C">
      <w:pPr>
        <w:pStyle w:val="ab"/>
        <w:ind w:right="-1"/>
        <w:rPr>
          <w:b/>
          <w:szCs w:val="28"/>
        </w:rPr>
      </w:pPr>
    </w:p>
    <w:p w:rsidR="001B032C" w:rsidRDefault="001B032C" w:rsidP="001B032C">
      <w:pPr>
        <w:pStyle w:val="ab"/>
        <w:ind w:right="-1"/>
        <w:rPr>
          <w:b/>
          <w:szCs w:val="28"/>
        </w:rPr>
      </w:pPr>
    </w:p>
    <w:p w:rsidR="001B032C" w:rsidRDefault="001B032C" w:rsidP="001B032C">
      <w:pPr>
        <w:pStyle w:val="ab"/>
        <w:ind w:right="-1"/>
        <w:rPr>
          <w:b/>
          <w:szCs w:val="28"/>
        </w:rPr>
      </w:pPr>
    </w:p>
    <w:p w:rsidR="001B032C" w:rsidRDefault="001B032C" w:rsidP="001B032C">
      <w:pPr>
        <w:pStyle w:val="ab"/>
        <w:ind w:right="-1"/>
        <w:jc w:val="center"/>
        <w:rPr>
          <w:b/>
          <w:sz w:val="96"/>
          <w:szCs w:val="96"/>
        </w:rPr>
      </w:pPr>
    </w:p>
    <w:p w:rsidR="001B032C" w:rsidRDefault="001B032C" w:rsidP="001B032C">
      <w:pPr>
        <w:pStyle w:val="ab"/>
        <w:ind w:right="-1"/>
        <w:jc w:val="center"/>
        <w:rPr>
          <w:b/>
          <w:sz w:val="96"/>
          <w:szCs w:val="96"/>
        </w:rPr>
      </w:pPr>
    </w:p>
    <w:p w:rsidR="001B032C" w:rsidRDefault="001B032C" w:rsidP="001B032C">
      <w:pPr>
        <w:pStyle w:val="ab"/>
        <w:ind w:right="-1"/>
        <w:jc w:val="center"/>
        <w:rPr>
          <w:b/>
          <w:sz w:val="96"/>
          <w:szCs w:val="96"/>
        </w:rPr>
      </w:pPr>
      <w:r>
        <w:rPr>
          <w:b/>
          <w:sz w:val="96"/>
          <w:szCs w:val="96"/>
        </w:rPr>
        <w:t>№ 13</w:t>
      </w:r>
      <w:r w:rsidR="00C775DE">
        <w:rPr>
          <w:b/>
          <w:sz w:val="96"/>
          <w:szCs w:val="96"/>
        </w:rPr>
        <w:t>6</w:t>
      </w:r>
    </w:p>
    <w:p w:rsidR="001B032C" w:rsidRDefault="001B032C" w:rsidP="001B032C">
      <w:pPr>
        <w:pStyle w:val="ab"/>
        <w:ind w:right="-1"/>
        <w:jc w:val="center"/>
        <w:rPr>
          <w:sz w:val="36"/>
          <w:szCs w:val="36"/>
        </w:rPr>
      </w:pPr>
      <w:r>
        <w:rPr>
          <w:sz w:val="36"/>
          <w:szCs w:val="36"/>
        </w:rPr>
        <w:t>пгт Кумены</w:t>
      </w:r>
    </w:p>
    <w:p w:rsidR="001B032C" w:rsidRDefault="001B032C" w:rsidP="001B032C">
      <w:pPr>
        <w:rPr>
          <w:sz w:val="36"/>
          <w:szCs w:val="36"/>
        </w:rPr>
      </w:pPr>
      <w:r>
        <w:rPr>
          <w:sz w:val="36"/>
          <w:szCs w:val="36"/>
        </w:rPr>
        <w:br w:type="page"/>
      </w:r>
    </w:p>
    <w:p w:rsidR="001B032C" w:rsidRDefault="001B032C" w:rsidP="001B032C">
      <w:pPr>
        <w:jc w:val="center"/>
        <w:rPr>
          <w:b/>
          <w:i/>
          <w:sz w:val="32"/>
          <w:szCs w:val="32"/>
        </w:rPr>
      </w:pPr>
      <w:r>
        <w:rPr>
          <w:b/>
          <w:i/>
          <w:sz w:val="32"/>
          <w:szCs w:val="32"/>
        </w:rPr>
        <w:lastRenderedPageBreak/>
        <w:t>Содержание</w:t>
      </w:r>
    </w:p>
    <w:tbl>
      <w:tblPr>
        <w:tblW w:w="0" w:type="auto"/>
        <w:tblLook w:val="04A0"/>
      </w:tblPr>
      <w:tblGrid>
        <w:gridCol w:w="1476"/>
        <w:gridCol w:w="7796"/>
      </w:tblGrid>
      <w:tr w:rsidR="001B032C" w:rsidTr="00C45555">
        <w:tc>
          <w:tcPr>
            <w:tcW w:w="1476" w:type="dxa"/>
          </w:tcPr>
          <w:p w:rsidR="001B032C" w:rsidRDefault="001B032C" w:rsidP="00C45555">
            <w:pPr>
              <w:jc w:val="both"/>
              <w:rPr>
                <w:i/>
                <w:sz w:val="25"/>
                <w:szCs w:val="25"/>
              </w:rPr>
            </w:pPr>
          </w:p>
        </w:tc>
        <w:tc>
          <w:tcPr>
            <w:tcW w:w="7796" w:type="dxa"/>
          </w:tcPr>
          <w:p w:rsidR="001B032C" w:rsidRDefault="001B032C" w:rsidP="00C45555">
            <w:pPr>
              <w:jc w:val="center"/>
              <w:rPr>
                <w:i/>
                <w:sz w:val="25"/>
                <w:szCs w:val="25"/>
              </w:rPr>
            </w:pPr>
          </w:p>
        </w:tc>
      </w:tr>
    </w:tbl>
    <w:tbl>
      <w:tblPr>
        <w:tblStyle w:val="ae"/>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655"/>
      </w:tblGrid>
      <w:tr w:rsidR="001B032C" w:rsidTr="00C45555">
        <w:tc>
          <w:tcPr>
            <w:tcW w:w="1809" w:type="dxa"/>
          </w:tcPr>
          <w:p w:rsidR="001B032C" w:rsidRPr="00AC0774" w:rsidRDefault="001B032C" w:rsidP="00C45555">
            <w:pPr>
              <w:jc w:val="center"/>
              <w:rPr>
                <w:i/>
                <w:sz w:val="28"/>
                <w:szCs w:val="28"/>
              </w:rPr>
            </w:pPr>
            <w:r w:rsidRPr="00AC0774">
              <w:rPr>
                <w:i/>
                <w:sz w:val="28"/>
                <w:szCs w:val="28"/>
              </w:rPr>
              <w:t>2</w:t>
            </w:r>
            <w:r w:rsidR="00C775DE">
              <w:rPr>
                <w:i/>
                <w:sz w:val="28"/>
                <w:szCs w:val="28"/>
              </w:rPr>
              <w:t>7</w:t>
            </w:r>
            <w:r w:rsidRPr="00AC0774">
              <w:rPr>
                <w:i/>
                <w:sz w:val="28"/>
                <w:szCs w:val="28"/>
              </w:rPr>
              <w:t>.0</w:t>
            </w:r>
            <w:r w:rsidR="00C775DE">
              <w:rPr>
                <w:i/>
                <w:sz w:val="28"/>
                <w:szCs w:val="28"/>
              </w:rPr>
              <w:t>9</w:t>
            </w:r>
            <w:r w:rsidRPr="00AC0774">
              <w:rPr>
                <w:i/>
                <w:sz w:val="28"/>
                <w:szCs w:val="28"/>
              </w:rPr>
              <w:t>.2022</w:t>
            </w:r>
          </w:p>
          <w:p w:rsidR="001B032C" w:rsidRDefault="00C775DE" w:rsidP="00C45555">
            <w:pPr>
              <w:jc w:val="center"/>
              <w:rPr>
                <w:i/>
                <w:sz w:val="28"/>
                <w:szCs w:val="28"/>
              </w:rPr>
            </w:pPr>
            <w:r>
              <w:rPr>
                <w:i/>
                <w:sz w:val="28"/>
                <w:szCs w:val="28"/>
              </w:rPr>
              <w:t>12</w:t>
            </w:r>
            <w:r w:rsidR="001B032C" w:rsidRPr="00AC0774">
              <w:rPr>
                <w:i/>
                <w:sz w:val="28"/>
                <w:szCs w:val="28"/>
              </w:rPr>
              <w:t>/</w:t>
            </w:r>
            <w:r>
              <w:rPr>
                <w:i/>
                <w:sz w:val="28"/>
                <w:szCs w:val="28"/>
              </w:rPr>
              <w:t>70</w:t>
            </w:r>
          </w:p>
          <w:p w:rsidR="001B032C" w:rsidRDefault="001B032C" w:rsidP="00C45555">
            <w:pPr>
              <w:jc w:val="center"/>
            </w:pPr>
          </w:p>
        </w:tc>
        <w:tc>
          <w:tcPr>
            <w:tcW w:w="7655" w:type="dxa"/>
          </w:tcPr>
          <w:p w:rsidR="00C775DE" w:rsidRPr="00C775DE" w:rsidRDefault="00C775DE" w:rsidP="00C775DE">
            <w:pPr>
              <w:pStyle w:val="ab"/>
              <w:widowControl w:val="0"/>
              <w:spacing w:after="0"/>
              <w:jc w:val="both"/>
              <w:rPr>
                <w:i/>
                <w:sz w:val="28"/>
              </w:rPr>
            </w:pPr>
            <w:r w:rsidRPr="00C775DE">
              <w:rPr>
                <w:i/>
                <w:sz w:val="28"/>
              </w:rPr>
              <w:t>О внесении изменений в решение Куменской районной Думы</w:t>
            </w:r>
          </w:p>
          <w:p w:rsidR="001B032C" w:rsidRPr="00235F70" w:rsidRDefault="00C775DE" w:rsidP="00C775DE">
            <w:pPr>
              <w:pStyle w:val="ab"/>
              <w:widowControl w:val="0"/>
              <w:spacing w:after="0"/>
              <w:jc w:val="both"/>
              <w:rPr>
                <w:i/>
                <w:sz w:val="28"/>
                <w:szCs w:val="28"/>
              </w:rPr>
            </w:pPr>
            <w:r w:rsidRPr="00C775DE">
              <w:rPr>
                <w:i/>
                <w:sz w:val="28"/>
              </w:rPr>
              <w:t>от 28.04.2015 № 33/300</w:t>
            </w:r>
            <w:r w:rsidR="001B032C" w:rsidRPr="00C775DE">
              <w:rPr>
                <w:i/>
                <w:sz w:val="28"/>
                <w:szCs w:val="28"/>
              </w:rPr>
              <w:t>;</w:t>
            </w:r>
          </w:p>
        </w:tc>
      </w:tr>
      <w:tr w:rsidR="001B032C" w:rsidRPr="00AC0774" w:rsidTr="00C45555">
        <w:tc>
          <w:tcPr>
            <w:tcW w:w="1809" w:type="dxa"/>
          </w:tcPr>
          <w:p w:rsidR="001B032C" w:rsidRPr="00AC0774" w:rsidRDefault="001B032C" w:rsidP="00C45555">
            <w:pPr>
              <w:jc w:val="center"/>
              <w:rPr>
                <w:i/>
                <w:sz w:val="28"/>
                <w:szCs w:val="28"/>
              </w:rPr>
            </w:pPr>
            <w:r w:rsidRPr="00AC0774">
              <w:rPr>
                <w:i/>
                <w:sz w:val="28"/>
                <w:szCs w:val="28"/>
              </w:rPr>
              <w:t>2</w:t>
            </w:r>
            <w:r w:rsidR="00C775DE">
              <w:rPr>
                <w:i/>
                <w:sz w:val="28"/>
                <w:szCs w:val="28"/>
              </w:rPr>
              <w:t>7</w:t>
            </w:r>
            <w:r w:rsidRPr="00AC0774">
              <w:rPr>
                <w:i/>
                <w:sz w:val="28"/>
                <w:szCs w:val="28"/>
              </w:rPr>
              <w:t>.0</w:t>
            </w:r>
            <w:r w:rsidR="00C775DE">
              <w:rPr>
                <w:i/>
                <w:sz w:val="28"/>
                <w:szCs w:val="28"/>
              </w:rPr>
              <w:t>9</w:t>
            </w:r>
            <w:r w:rsidRPr="00AC0774">
              <w:rPr>
                <w:i/>
                <w:sz w:val="28"/>
                <w:szCs w:val="28"/>
              </w:rPr>
              <w:t>.2022</w:t>
            </w:r>
          </w:p>
          <w:p w:rsidR="001B032C" w:rsidRPr="00AC0774" w:rsidRDefault="00C775DE" w:rsidP="00C775DE">
            <w:pPr>
              <w:jc w:val="center"/>
              <w:rPr>
                <w:i/>
                <w:sz w:val="28"/>
                <w:szCs w:val="28"/>
              </w:rPr>
            </w:pPr>
            <w:r>
              <w:rPr>
                <w:i/>
                <w:sz w:val="28"/>
                <w:szCs w:val="28"/>
              </w:rPr>
              <w:t>12</w:t>
            </w:r>
            <w:r w:rsidR="001B032C">
              <w:rPr>
                <w:i/>
                <w:sz w:val="28"/>
                <w:szCs w:val="28"/>
              </w:rPr>
              <w:t>/</w:t>
            </w:r>
            <w:r>
              <w:rPr>
                <w:i/>
                <w:sz w:val="28"/>
                <w:szCs w:val="28"/>
              </w:rPr>
              <w:t>71</w:t>
            </w:r>
          </w:p>
        </w:tc>
        <w:tc>
          <w:tcPr>
            <w:tcW w:w="7655" w:type="dxa"/>
          </w:tcPr>
          <w:p w:rsidR="00C775DE" w:rsidRPr="00C775DE" w:rsidRDefault="00C775DE" w:rsidP="00C775DE">
            <w:pPr>
              <w:autoSpaceDE w:val="0"/>
              <w:autoSpaceDN w:val="0"/>
              <w:jc w:val="both"/>
              <w:rPr>
                <w:i/>
                <w:sz w:val="26"/>
                <w:szCs w:val="26"/>
              </w:rPr>
            </w:pPr>
            <w:r w:rsidRPr="00C775DE">
              <w:rPr>
                <w:i/>
                <w:sz w:val="26"/>
                <w:szCs w:val="26"/>
              </w:rPr>
              <w:t xml:space="preserve">Об утверждении Перечня муниципального имущества </w:t>
            </w:r>
          </w:p>
          <w:p w:rsidR="001B032C" w:rsidRDefault="00C775DE" w:rsidP="00C775DE">
            <w:pPr>
              <w:autoSpaceDE w:val="0"/>
              <w:autoSpaceDN w:val="0"/>
              <w:jc w:val="both"/>
              <w:rPr>
                <w:i/>
                <w:sz w:val="28"/>
                <w:szCs w:val="28"/>
              </w:rPr>
            </w:pPr>
            <w:r w:rsidRPr="00C775DE">
              <w:rPr>
                <w:i/>
                <w:sz w:val="26"/>
                <w:szCs w:val="26"/>
              </w:rPr>
              <w:t>муниципального образования Куменский муниципальный район Кировской области, необходимого для решения вопросов местного значения и подлежащего безвозмездной передаче в муниципальную собственность Куменского городского поселения</w:t>
            </w:r>
            <w:r w:rsidR="001B032C" w:rsidRPr="00C775DE">
              <w:rPr>
                <w:i/>
                <w:sz w:val="28"/>
                <w:szCs w:val="28"/>
              </w:rPr>
              <w:t>;</w:t>
            </w:r>
          </w:p>
          <w:p w:rsidR="00C775DE" w:rsidRPr="00235F70" w:rsidRDefault="00C775DE" w:rsidP="00C775DE">
            <w:pPr>
              <w:autoSpaceDE w:val="0"/>
              <w:autoSpaceDN w:val="0"/>
              <w:jc w:val="both"/>
              <w:rPr>
                <w:i/>
                <w:sz w:val="28"/>
                <w:szCs w:val="28"/>
              </w:rPr>
            </w:pPr>
          </w:p>
        </w:tc>
      </w:tr>
      <w:tr w:rsidR="001B032C" w:rsidRPr="00AC0774" w:rsidTr="00C45555">
        <w:tc>
          <w:tcPr>
            <w:tcW w:w="1809" w:type="dxa"/>
          </w:tcPr>
          <w:p w:rsidR="001B032C" w:rsidRPr="00AC0774" w:rsidRDefault="001B032C" w:rsidP="00C45555">
            <w:pPr>
              <w:jc w:val="center"/>
              <w:rPr>
                <w:i/>
                <w:sz w:val="28"/>
                <w:szCs w:val="28"/>
              </w:rPr>
            </w:pPr>
            <w:r w:rsidRPr="00AC0774">
              <w:rPr>
                <w:i/>
                <w:sz w:val="28"/>
                <w:szCs w:val="28"/>
              </w:rPr>
              <w:t>2</w:t>
            </w:r>
            <w:r w:rsidR="00C45555">
              <w:rPr>
                <w:i/>
                <w:sz w:val="28"/>
                <w:szCs w:val="28"/>
              </w:rPr>
              <w:t>7</w:t>
            </w:r>
            <w:r w:rsidRPr="00AC0774">
              <w:rPr>
                <w:i/>
                <w:sz w:val="28"/>
                <w:szCs w:val="28"/>
              </w:rPr>
              <w:t>.0</w:t>
            </w:r>
            <w:r w:rsidR="00C45555">
              <w:rPr>
                <w:i/>
                <w:sz w:val="28"/>
                <w:szCs w:val="28"/>
              </w:rPr>
              <w:t>9</w:t>
            </w:r>
            <w:r w:rsidRPr="00AC0774">
              <w:rPr>
                <w:i/>
                <w:sz w:val="28"/>
                <w:szCs w:val="28"/>
              </w:rPr>
              <w:t>.2022</w:t>
            </w:r>
          </w:p>
          <w:p w:rsidR="001B032C" w:rsidRDefault="00C45555" w:rsidP="00C45555">
            <w:pPr>
              <w:jc w:val="center"/>
              <w:rPr>
                <w:i/>
                <w:sz w:val="28"/>
                <w:szCs w:val="28"/>
              </w:rPr>
            </w:pPr>
            <w:r>
              <w:rPr>
                <w:i/>
                <w:sz w:val="28"/>
                <w:szCs w:val="28"/>
              </w:rPr>
              <w:t>12</w:t>
            </w:r>
            <w:r w:rsidR="001B032C" w:rsidRPr="00AC0774">
              <w:rPr>
                <w:i/>
                <w:sz w:val="28"/>
                <w:szCs w:val="28"/>
              </w:rPr>
              <w:t>/</w:t>
            </w:r>
            <w:r>
              <w:rPr>
                <w:i/>
                <w:sz w:val="28"/>
                <w:szCs w:val="28"/>
              </w:rPr>
              <w:t>72</w:t>
            </w:r>
          </w:p>
          <w:p w:rsidR="001B032C" w:rsidRPr="00AC0774" w:rsidRDefault="001B032C" w:rsidP="00C45555">
            <w:pPr>
              <w:jc w:val="center"/>
              <w:rPr>
                <w:i/>
                <w:sz w:val="28"/>
                <w:szCs w:val="28"/>
              </w:rPr>
            </w:pPr>
          </w:p>
        </w:tc>
        <w:tc>
          <w:tcPr>
            <w:tcW w:w="7655" w:type="dxa"/>
          </w:tcPr>
          <w:p w:rsidR="001B032C" w:rsidRDefault="00C45555" w:rsidP="00C45555">
            <w:pPr>
              <w:jc w:val="both"/>
              <w:rPr>
                <w:i/>
                <w:sz w:val="28"/>
                <w:szCs w:val="28"/>
              </w:rPr>
            </w:pPr>
            <w:r w:rsidRPr="00C45555">
              <w:rPr>
                <w:i/>
                <w:sz w:val="28"/>
                <w:szCs w:val="28"/>
              </w:rPr>
              <w:t>Об утверждении программы, направленной на развитие общественной инфраструктуры Куменского района на 2023 год</w:t>
            </w:r>
            <w:r w:rsidR="001B032C" w:rsidRPr="00C45555">
              <w:rPr>
                <w:i/>
                <w:sz w:val="28"/>
                <w:szCs w:val="28"/>
              </w:rPr>
              <w:t>;</w:t>
            </w:r>
          </w:p>
          <w:p w:rsidR="00C45555" w:rsidRPr="00235F70" w:rsidRDefault="00C45555" w:rsidP="00C45555">
            <w:pPr>
              <w:jc w:val="both"/>
              <w:rPr>
                <w:i/>
                <w:sz w:val="28"/>
                <w:szCs w:val="28"/>
              </w:rPr>
            </w:pPr>
          </w:p>
        </w:tc>
      </w:tr>
      <w:tr w:rsidR="001B032C" w:rsidRPr="00AC0774" w:rsidTr="00C45555">
        <w:tc>
          <w:tcPr>
            <w:tcW w:w="1809" w:type="dxa"/>
          </w:tcPr>
          <w:p w:rsidR="001B032C" w:rsidRPr="00AC0774" w:rsidRDefault="001B032C" w:rsidP="00C45555">
            <w:pPr>
              <w:jc w:val="center"/>
              <w:rPr>
                <w:i/>
                <w:sz w:val="28"/>
                <w:szCs w:val="28"/>
              </w:rPr>
            </w:pPr>
            <w:r w:rsidRPr="00AC0774">
              <w:rPr>
                <w:i/>
                <w:sz w:val="28"/>
                <w:szCs w:val="28"/>
              </w:rPr>
              <w:t>2</w:t>
            </w:r>
            <w:r w:rsidR="00C45555">
              <w:rPr>
                <w:i/>
                <w:sz w:val="28"/>
                <w:szCs w:val="28"/>
              </w:rPr>
              <w:t>7</w:t>
            </w:r>
            <w:r w:rsidRPr="00AC0774">
              <w:rPr>
                <w:i/>
                <w:sz w:val="28"/>
                <w:szCs w:val="28"/>
              </w:rPr>
              <w:t>.0</w:t>
            </w:r>
            <w:r w:rsidR="00C45555">
              <w:rPr>
                <w:i/>
                <w:sz w:val="28"/>
                <w:szCs w:val="28"/>
              </w:rPr>
              <w:t>9</w:t>
            </w:r>
            <w:r w:rsidRPr="00AC0774">
              <w:rPr>
                <w:i/>
                <w:sz w:val="28"/>
                <w:szCs w:val="28"/>
              </w:rPr>
              <w:t>.2022</w:t>
            </w:r>
          </w:p>
          <w:p w:rsidR="001B032C" w:rsidRPr="00AC0774" w:rsidRDefault="00C45555" w:rsidP="00C45555">
            <w:pPr>
              <w:jc w:val="center"/>
              <w:rPr>
                <w:i/>
                <w:sz w:val="28"/>
                <w:szCs w:val="28"/>
              </w:rPr>
            </w:pPr>
            <w:r>
              <w:rPr>
                <w:i/>
                <w:sz w:val="28"/>
                <w:szCs w:val="28"/>
              </w:rPr>
              <w:t>12</w:t>
            </w:r>
            <w:r w:rsidR="00235F70">
              <w:rPr>
                <w:i/>
                <w:sz w:val="28"/>
                <w:szCs w:val="28"/>
              </w:rPr>
              <w:t>/</w:t>
            </w:r>
            <w:r>
              <w:rPr>
                <w:i/>
                <w:sz w:val="28"/>
                <w:szCs w:val="28"/>
              </w:rPr>
              <w:t>73</w:t>
            </w:r>
          </w:p>
        </w:tc>
        <w:tc>
          <w:tcPr>
            <w:tcW w:w="7655" w:type="dxa"/>
          </w:tcPr>
          <w:p w:rsidR="001B032C" w:rsidRPr="008E48D9" w:rsidRDefault="008E48D9" w:rsidP="008E48D9">
            <w:pPr>
              <w:pStyle w:val="a4"/>
              <w:jc w:val="both"/>
              <w:rPr>
                <w:b w:val="0"/>
                <w:i/>
                <w:szCs w:val="28"/>
              </w:rPr>
            </w:pPr>
            <w:r w:rsidRPr="008E48D9">
              <w:rPr>
                <w:b w:val="0"/>
                <w:i/>
              </w:rPr>
              <w:t>О награждении Благодарственным письмом  Куменской районной Думы</w:t>
            </w:r>
            <w:r>
              <w:rPr>
                <w:b w:val="0"/>
                <w:i/>
              </w:rPr>
              <w:t>.</w:t>
            </w:r>
          </w:p>
          <w:p w:rsidR="001B032C" w:rsidRPr="00AC0774" w:rsidRDefault="001B032C" w:rsidP="00C45555">
            <w:pPr>
              <w:jc w:val="both"/>
              <w:rPr>
                <w:i/>
                <w:sz w:val="28"/>
                <w:szCs w:val="28"/>
              </w:rPr>
            </w:pPr>
          </w:p>
        </w:tc>
      </w:tr>
      <w:tr w:rsidR="00235F70" w:rsidRPr="00235F70" w:rsidTr="00C45555">
        <w:tc>
          <w:tcPr>
            <w:tcW w:w="1809" w:type="dxa"/>
          </w:tcPr>
          <w:p w:rsidR="00235F70" w:rsidRPr="00AC0774" w:rsidRDefault="00235F70" w:rsidP="00235F70">
            <w:pPr>
              <w:jc w:val="center"/>
              <w:rPr>
                <w:i/>
                <w:sz w:val="28"/>
                <w:szCs w:val="28"/>
              </w:rPr>
            </w:pPr>
          </w:p>
        </w:tc>
        <w:tc>
          <w:tcPr>
            <w:tcW w:w="7655" w:type="dxa"/>
          </w:tcPr>
          <w:p w:rsidR="00235F70" w:rsidRPr="00235F70" w:rsidRDefault="00235F70" w:rsidP="00C45555">
            <w:pPr>
              <w:jc w:val="both"/>
              <w:rPr>
                <w:i/>
                <w:sz w:val="28"/>
                <w:szCs w:val="28"/>
              </w:rPr>
            </w:pPr>
          </w:p>
        </w:tc>
      </w:tr>
      <w:tr w:rsidR="00235F70" w:rsidRPr="00AC0774" w:rsidTr="00C45555">
        <w:tc>
          <w:tcPr>
            <w:tcW w:w="1809" w:type="dxa"/>
          </w:tcPr>
          <w:p w:rsidR="00235F70" w:rsidRPr="00AC0774" w:rsidRDefault="00235F70" w:rsidP="00235F70">
            <w:pPr>
              <w:jc w:val="center"/>
              <w:rPr>
                <w:i/>
                <w:sz w:val="28"/>
                <w:szCs w:val="28"/>
              </w:rPr>
            </w:pPr>
          </w:p>
        </w:tc>
        <w:tc>
          <w:tcPr>
            <w:tcW w:w="7655" w:type="dxa"/>
          </w:tcPr>
          <w:p w:rsidR="00235F70" w:rsidRPr="00235F70" w:rsidRDefault="00235F70" w:rsidP="00C45555">
            <w:pPr>
              <w:jc w:val="both"/>
              <w:rPr>
                <w:i/>
                <w:sz w:val="28"/>
                <w:szCs w:val="28"/>
              </w:rPr>
            </w:pPr>
          </w:p>
        </w:tc>
      </w:tr>
      <w:tr w:rsidR="001B032C" w:rsidRPr="00AC0774" w:rsidTr="00C45555">
        <w:tc>
          <w:tcPr>
            <w:tcW w:w="1809" w:type="dxa"/>
          </w:tcPr>
          <w:p w:rsidR="001B032C" w:rsidRPr="00AC0774" w:rsidRDefault="001B032C" w:rsidP="00235F70">
            <w:pPr>
              <w:jc w:val="center"/>
              <w:rPr>
                <w:i/>
                <w:sz w:val="28"/>
                <w:szCs w:val="28"/>
              </w:rPr>
            </w:pPr>
          </w:p>
        </w:tc>
        <w:tc>
          <w:tcPr>
            <w:tcW w:w="7655" w:type="dxa"/>
          </w:tcPr>
          <w:p w:rsidR="001B032C" w:rsidRPr="00AC0774" w:rsidRDefault="001B032C" w:rsidP="00C45555">
            <w:pPr>
              <w:jc w:val="both"/>
              <w:rPr>
                <w:i/>
                <w:sz w:val="28"/>
                <w:szCs w:val="28"/>
              </w:rPr>
            </w:pPr>
          </w:p>
        </w:tc>
      </w:tr>
      <w:tr w:rsidR="001B032C" w:rsidRPr="00AC0774" w:rsidTr="00C45555">
        <w:tc>
          <w:tcPr>
            <w:tcW w:w="1809" w:type="dxa"/>
          </w:tcPr>
          <w:p w:rsidR="001B032C" w:rsidRPr="00AC0774" w:rsidRDefault="001B032C" w:rsidP="00C45555">
            <w:pPr>
              <w:jc w:val="center"/>
              <w:rPr>
                <w:i/>
                <w:sz w:val="28"/>
                <w:szCs w:val="28"/>
              </w:rPr>
            </w:pPr>
          </w:p>
        </w:tc>
        <w:tc>
          <w:tcPr>
            <w:tcW w:w="7655" w:type="dxa"/>
          </w:tcPr>
          <w:p w:rsidR="001B032C" w:rsidRPr="00AC0774" w:rsidRDefault="001B032C" w:rsidP="00C45555">
            <w:pPr>
              <w:jc w:val="both"/>
              <w:rPr>
                <w:i/>
                <w:sz w:val="28"/>
                <w:szCs w:val="28"/>
              </w:rPr>
            </w:pPr>
          </w:p>
        </w:tc>
      </w:tr>
    </w:tbl>
    <w:p w:rsidR="001B032C" w:rsidRDefault="001B032C" w:rsidP="001B032C">
      <w:r>
        <w:br w:type="page"/>
      </w:r>
    </w:p>
    <w:p w:rsidR="001B5C1A" w:rsidRDefault="001B5C1A" w:rsidP="001B5C1A">
      <w:pPr>
        <w:pStyle w:val="a4"/>
      </w:pPr>
    </w:p>
    <w:p w:rsidR="001B5C1A" w:rsidRDefault="001B5C1A" w:rsidP="001B5C1A">
      <w:pPr>
        <w:pStyle w:val="a4"/>
        <w:spacing w:line="360" w:lineRule="auto"/>
      </w:pPr>
      <w:r>
        <w:rPr>
          <w:noProof/>
        </w:rPr>
        <w:drawing>
          <wp:anchor distT="0" distB="0" distL="114300" distR="114300" simplePos="0" relativeHeight="251655168" behindDoc="1" locked="0" layoutInCell="1" allowOverlap="1">
            <wp:simplePos x="0" y="0"/>
            <wp:positionH relativeFrom="column">
              <wp:posOffset>2567940</wp:posOffset>
            </wp:positionH>
            <wp:positionV relativeFrom="paragraph">
              <wp:posOffset>-1905</wp:posOffset>
            </wp:positionV>
            <wp:extent cx="848995" cy="571500"/>
            <wp:effectExtent l="19050" t="0" r="8255" b="0"/>
            <wp:wrapThrough wrapText="bothSides">
              <wp:wrapPolygon edited="0">
                <wp:start x="-485" y="0"/>
                <wp:lineTo x="-485" y="20880"/>
                <wp:lineTo x="21810" y="20880"/>
                <wp:lineTo x="21810" y="0"/>
                <wp:lineTo x="-485" y="0"/>
              </wp:wrapPolygon>
            </wp:wrapThrough>
            <wp:docPr id="5" name="Рисунок 2"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йон"/>
                    <pic:cNvPicPr>
                      <a:picLocks noChangeAspect="1" noChangeArrowheads="1"/>
                    </pic:cNvPicPr>
                  </pic:nvPicPr>
                  <pic:blipFill>
                    <a:blip r:embed="rId9"/>
                    <a:srcRect/>
                    <a:stretch>
                      <a:fillRect/>
                    </a:stretch>
                  </pic:blipFill>
                  <pic:spPr bwMode="auto">
                    <a:xfrm>
                      <a:off x="0" y="0"/>
                      <a:ext cx="848995" cy="571500"/>
                    </a:xfrm>
                    <a:prstGeom prst="rect">
                      <a:avLst/>
                    </a:prstGeom>
                    <a:noFill/>
                  </pic:spPr>
                </pic:pic>
              </a:graphicData>
            </a:graphic>
          </wp:anchor>
        </w:drawing>
      </w:r>
    </w:p>
    <w:p w:rsidR="001B5C1A" w:rsidRDefault="001B5C1A" w:rsidP="001B5C1A">
      <w:pPr>
        <w:pStyle w:val="a4"/>
        <w:outlineLvl w:val="0"/>
        <w:rPr>
          <w:szCs w:val="28"/>
        </w:rPr>
      </w:pPr>
    </w:p>
    <w:p w:rsidR="001B5C1A" w:rsidRDefault="001B5C1A" w:rsidP="001B5C1A">
      <w:pPr>
        <w:pStyle w:val="a4"/>
        <w:outlineLvl w:val="0"/>
        <w:rPr>
          <w:szCs w:val="28"/>
        </w:rPr>
      </w:pPr>
    </w:p>
    <w:p w:rsidR="001B5C1A" w:rsidRDefault="001B5C1A" w:rsidP="001B5C1A">
      <w:pPr>
        <w:pStyle w:val="a4"/>
        <w:outlineLvl w:val="0"/>
        <w:rPr>
          <w:szCs w:val="28"/>
        </w:rPr>
      </w:pPr>
      <w:r>
        <w:rPr>
          <w:szCs w:val="28"/>
        </w:rPr>
        <w:t>КУМЕНСКАЯ РАЙОННАЯ ДУМА</w:t>
      </w:r>
    </w:p>
    <w:p w:rsidR="001B5C1A" w:rsidRDefault="001B5C1A" w:rsidP="001B5C1A">
      <w:pPr>
        <w:pStyle w:val="a4"/>
        <w:spacing w:after="360"/>
        <w:outlineLvl w:val="0"/>
        <w:rPr>
          <w:szCs w:val="28"/>
        </w:rPr>
      </w:pPr>
      <w:r>
        <w:rPr>
          <w:szCs w:val="28"/>
        </w:rPr>
        <w:t>ШЕСТОГО СОЗЫВА</w:t>
      </w:r>
    </w:p>
    <w:p w:rsidR="001B5C1A" w:rsidRDefault="001B5C1A" w:rsidP="001B5C1A">
      <w:pPr>
        <w:pStyle w:val="a4"/>
        <w:outlineLvl w:val="0"/>
        <w:rPr>
          <w:sz w:val="32"/>
          <w:szCs w:val="32"/>
        </w:rPr>
      </w:pPr>
      <w:r>
        <w:rPr>
          <w:sz w:val="32"/>
          <w:szCs w:val="32"/>
        </w:rPr>
        <w:t>РЕШЕНИЕ</w:t>
      </w:r>
    </w:p>
    <w:p w:rsidR="001B5C1A" w:rsidRDefault="001B5C1A" w:rsidP="001B5C1A">
      <w:pPr>
        <w:pStyle w:val="a4"/>
        <w:jc w:val="left"/>
        <w:rPr>
          <w:b w:val="0"/>
        </w:rPr>
      </w:pPr>
    </w:p>
    <w:p w:rsidR="00C775DE" w:rsidRDefault="00C775DE" w:rsidP="00C775DE">
      <w:pPr>
        <w:pStyle w:val="a4"/>
        <w:rPr>
          <w:b w:val="0"/>
        </w:rPr>
      </w:pPr>
      <w:r>
        <w:rPr>
          <w:b w:val="0"/>
        </w:rPr>
        <w:t xml:space="preserve">от 27.09.2022 № 12/70  </w:t>
      </w:r>
    </w:p>
    <w:p w:rsidR="00C775DE" w:rsidRDefault="00C775DE" w:rsidP="00C775DE">
      <w:pPr>
        <w:pStyle w:val="a4"/>
        <w:rPr>
          <w:b w:val="0"/>
        </w:rPr>
      </w:pPr>
      <w:r>
        <w:rPr>
          <w:b w:val="0"/>
        </w:rPr>
        <w:t>пгт Кумёны</w:t>
      </w:r>
    </w:p>
    <w:p w:rsidR="00C775DE" w:rsidRDefault="00C775DE" w:rsidP="00C775DE">
      <w:pPr>
        <w:pStyle w:val="a4"/>
        <w:rPr>
          <w:b w:val="0"/>
        </w:rPr>
      </w:pPr>
    </w:p>
    <w:p w:rsidR="00C775DE" w:rsidRDefault="00C775DE" w:rsidP="00C775DE">
      <w:pPr>
        <w:pStyle w:val="ab"/>
        <w:widowControl w:val="0"/>
        <w:spacing w:after="0"/>
        <w:jc w:val="center"/>
        <w:rPr>
          <w:b/>
          <w:sz w:val="28"/>
        </w:rPr>
      </w:pPr>
      <w:r>
        <w:rPr>
          <w:b/>
          <w:sz w:val="28"/>
        </w:rPr>
        <w:t>О внесении изменений в решение Куменской районной Думы</w:t>
      </w:r>
    </w:p>
    <w:p w:rsidR="00C775DE" w:rsidRDefault="00C775DE" w:rsidP="00C775DE">
      <w:pPr>
        <w:pStyle w:val="ab"/>
        <w:widowControl w:val="0"/>
        <w:spacing w:after="0"/>
        <w:jc w:val="center"/>
        <w:rPr>
          <w:b/>
          <w:sz w:val="28"/>
        </w:rPr>
      </w:pPr>
      <w:r>
        <w:rPr>
          <w:b/>
          <w:sz w:val="28"/>
        </w:rPr>
        <w:t>от 28.04.2015 № 33/300</w:t>
      </w:r>
    </w:p>
    <w:p w:rsidR="00C775DE" w:rsidRPr="00752A3F" w:rsidRDefault="00C775DE" w:rsidP="00C775DE">
      <w:pPr>
        <w:pStyle w:val="ab"/>
        <w:widowControl w:val="0"/>
        <w:spacing w:after="0"/>
        <w:jc w:val="center"/>
        <w:rPr>
          <w:b/>
          <w:sz w:val="28"/>
        </w:rPr>
      </w:pPr>
    </w:p>
    <w:p w:rsidR="00C775DE" w:rsidRPr="008B389E" w:rsidRDefault="00C775DE" w:rsidP="00C775DE">
      <w:pPr>
        <w:widowControl w:val="0"/>
        <w:tabs>
          <w:tab w:val="left" w:pos="4680"/>
        </w:tabs>
        <w:ind w:right="60" w:firstLine="709"/>
        <w:jc w:val="both"/>
        <w:rPr>
          <w:sz w:val="28"/>
        </w:rPr>
      </w:pPr>
      <w:r w:rsidRPr="008B389E">
        <w:rPr>
          <w:sz w:val="28"/>
        </w:rPr>
        <w:t>В соответствии с частью 3 статьи 2 Закона Кировской области от 08.07.2008 № 257-ЗО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Кировской области», статьей 22 Закона Кировской области от 08.10.2007 № 171-ЗО «О муниципальной службе в Кировской области» и постановлением Правительства Кировской области от 12.04.2011 № 98/120 «О расходах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учитываемых при установлении нормативов формирования расходов на содержание органов местного самоуправления муниципальных образований Кировской области» Куменская районная Дума РЕШИЛА:</w:t>
      </w:r>
    </w:p>
    <w:p w:rsidR="00C775DE" w:rsidRPr="00B11AD1" w:rsidRDefault="00C775DE" w:rsidP="00C775DE">
      <w:pPr>
        <w:widowControl w:val="0"/>
        <w:tabs>
          <w:tab w:val="left" w:pos="4680"/>
        </w:tabs>
        <w:ind w:right="60" w:firstLine="709"/>
        <w:jc w:val="both"/>
        <w:rPr>
          <w:sz w:val="28"/>
        </w:rPr>
      </w:pPr>
      <w:r w:rsidRPr="00B11AD1">
        <w:rPr>
          <w:sz w:val="28"/>
        </w:rPr>
        <w:t>1. Внести изменения в решение Куменской районной Думы от 28.04.2015 № 33/300 «О порядке оплаты труда депутатов, выборных должностных лиц местного самоуправления и муниципальных служащих муниципального образования Куменский муниципальный район»:</w:t>
      </w:r>
    </w:p>
    <w:p w:rsidR="00C775DE" w:rsidRDefault="00C775DE" w:rsidP="00C775DE">
      <w:pPr>
        <w:pStyle w:val="af"/>
        <w:widowControl w:val="0"/>
        <w:ind w:firstLine="720"/>
        <w:jc w:val="both"/>
        <w:rPr>
          <w:sz w:val="28"/>
          <w:szCs w:val="28"/>
        </w:rPr>
      </w:pPr>
      <w:r w:rsidRPr="00B11AD1">
        <w:rPr>
          <w:sz w:val="28"/>
          <w:szCs w:val="28"/>
        </w:rPr>
        <w:t xml:space="preserve">1.1. </w:t>
      </w:r>
      <w:r>
        <w:rPr>
          <w:sz w:val="28"/>
          <w:szCs w:val="28"/>
        </w:rPr>
        <w:t>В п</w:t>
      </w:r>
      <w:r w:rsidRPr="00B11AD1">
        <w:rPr>
          <w:sz w:val="28"/>
          <w:szCs w:val="28"/>
        </w:rPr>
        <w:t>ункт</w:t>
      </w:r>
      <w:r>
        <w:rPr>
          <w:sz w:val="28"/>
          <w:szCs w:val="28"/>
        </w:rPr>
        <w:t>е</w:t>
      </w:r>
      <w:r w:rsidRPr="00B11AD1">
        <w:rPr>
          <w:sz w:val="28"/>
          <w:szCs w:val="28"/>
        </w:rPr>
        <w:t xml:space="preserve"> 3 решения</w:t>
      </w:r>
      <w:r>
        <w:rPr>
          <w:sz w:val="28"/>
          <w:szCs w:val="28"/>
        </w:rPr>
        <w:t>:</w:t>
      </w:r>
    </w:p>
    <w:p w:rsidR="00C775DE" w:rsidRDefault="00C775DE" w:rsidP="00C775DE">
      <w:pPr>
        <w:pStyle w:val="af"/>
        <w:widowControl w:val="0"/>
        <w:ind w:firstLine="720"/>
        <w:jc w:val="both"/>
        <w:rPr>
          <w:sz w:val="28"/>
          <w:szCs w:val="28"/>
        </w:rPr>
      </w:pPr>
      <w:r>
        <w:rPr>
          <w:sz w:val="28"/>
          <w:szCs w:val="28"/>
        </w:rPr>
        <w:t>1.1.1. В подпункте 3.1.1</w:t>
      </w:r>
      <w:r w:rsidRPr="00B11AD1">
        <w:rPr>
          <w:sz w:val="28"/>
          <w:szCs w:val="28"/>
        </w:rPr>
        <w:t xml:space="preserve"> </w:t>
      </w:r>
      <w:r>
        <w:rPr>
          <w:sz w:val="28"/>
          <w:szCs w:val="28"/>
        </w:rPr>
        <w:t>слова «48 должностных окладов» заменить словами «54 должностных оклада».</w:t>
      </w:r>
    </w:p>
    <w:p w:rsidR="00C775DE" w:rsidRDefault="00C775DE" w:rsidP="00C775DE">
      <w:pPr>
        <w:pStyle w:val="af"/>
        <w:widowControl w:val="0"/>
        <w:ind w:firstLine="720"/>
        <w:jc w:val="both"/>
        <w:rPr>
          <w:sz w:val="28"/>
          <w:szCs w:val="28"/>
        </w:rPr>
      </w:pPr>
      <w:r>
        <w:rPr>
          <w:sz w:val="28"/>
          <w:szCs w:val="28"/>
        </w:rPr>
        <w:t>1.1.2. В подпункте 3.2.4</w:t>
      </w:r>
      <w:r w:rsidRPr="00B11AD1">
        <w:rPr>
          <w:sz w:val="28"/>
          <w:szCs w:val="28"/>
        </w:rPr>
        <w:t xml:space="preserve"> </w:t>
      </w:r>
      <w:r>
        <w:rPr>
          <w:sz w:val="28"/>
          <w:szCs w:val="28"/>
        </w:rPr>
        <w:t>слова «24 должностных окладов» заменить словами «30 должностных окладов».</w:t>
      </w:r>
    </w:p>
    <w:p w:rsidR="00C775DE" w:rsidRDefault="00C775DE" w:rsidP="00C775DE">
      <w:pPr>
        <w:pStyle w:val="af"/>
        <w:widowControl w:val="0"/>
        <w:spacing w:line="240" w:lineRule="atLeast"/>
        <w:ind w:firstLine="720"/>
        <w:jc w:val="both"/>
        <w:rPr>
          <w:sz w:val="28"/>
        </w:rPr>
      </w:pPr>
      <w:r>
        <w:rPr>
          <w:sz w:val="28"/>
        </w:rPr>
        <w:t>1.2. Приложение №1 изложить в новой редакции согласно приложению №1.</w:t>
      </w:r>
    </w:p>
    <w:p w:rsidR="00C775DE" w:rsidRDefault="00C775DE" w:rsidP="00C775DE">
      <w:pPr>
        <w:autoSpaceDE w:val="0"/>
        <w:autoSpaceDN w:val="0"/>
        <w:adjustRightInd w:val="0"/>
        <w:ind w:firstLine="720"/>
        <w:jc w:val="both"/>
        <w:rPr>
          <w:sz w:val="28"/>
          <w:szCs w:val="28"/>
        </w:rPr>
      </w:pPr>
      <w:r w:rsidRPr="00534CE9">
        <w:rPr>
          <w:sz w:val="28"/>
          <w:szCs w:val="28"/>
        </w:rPr>
        <w:t>1.</w:t>
      </w:r>
      <w:r>
        <w:rPr>
          <w:sz w:val="28"/>
          <w:szCs w:val="28"/>
        </w:rPr>
        <w:t>3</w:t>
      </w:r>
      <w:r w:rsidRPr="00534CE9">
        <w:rPr>
          <w:sz w:val="28"/>
          <w:szCs w:val="28"/>
        </w:rPr>
        <w:t>. В приложении №</w:t>
      </w:r>
      <w:r>
        <w:rPr>
          <w:sz w:val="28"/>
          <w:szCs w:val="28"/>
        </w:rPr>
        <w:t xml:space="preserve"> 2:</w:t>
      </w:r>
    </w:p>
    <w:p w:rsidR="00C775DE" w:rsidRDefault="00C775DE" w:rsidP="00C775DE">
      <w:pPr>
        <w:pStyle w:val="af"/>
        <w:widowControl w:val="0"/>
        <w:spacing w:line="240" w:lineRule="atLeast"/>
        <w:ind w:firstLine="709"/>
        <w:jc w:val="both"/>
        <w:rPr>
          <w:sz w:val="28"/>
          <w:szCs w:val="28"/>
        </w:rPr>
      </w:pPr>
      <w:r>
        <w:rPr>
          <w:sz w:val="28"/>
          <w:szCs w:val="28"/>
        </w:rPr>
        <w:t>1.3.1. П</w:t>
      </w:r>
      <w:r w:rsidRPr="00534CE9">
        <w:rPr>
          <w:sz w:val="28"/>
          <w:szCs w:val="28"/>
        </w:rPr>
        <w:t xml:space="preserve">ункт </w:t>
      </w:r>
      <w:r>
        <w:rPr>
          <w:sz w:val="28"/>
          <w:szCs w:val="28"/>
        </w:rPr>
        <w:t>2</w:t>
      </w:r>
      <w:r w:rsidRPr="00534CE9">
        <w:rPr>
          <w:sz w:val="28"/>
          <w:szCs w:val="28"/>
        </w:rPr>
        <w:t xml:space="preserve"> Порядка выплаты</w:t>
      </w:r>
      <w:r>
        <w:rPr>
          <w:sz w:val="28"/>
          <w:szCs w:val="28"/>
        </w:rPr>
        <w:t xml:space="preserve"> </w:t>
      </w:r>
      <w:r w:rsidRPr="00534CE9">
        <w:rPr>
          <w:sz w:val="28"/>
          <w:szCs w:val="28"/>
        </w:rPr>
        <w:t>ежемесячного денежного поощрения</w:t>
      </w:r>
      <w:r>
        <w:rPr>
          <w:sz w:val="28"/>
          <w:szCs w:val="28"/>
        </w:rPr>
        <w:t xml:space="preserve"> </w:t>
      </w:r>
      <w:r w:rsidRPr="002158C6">
        <w:rPr>
          <w:sz w:val="28"/>
          <w:szCs w:val="28"/>
        </w:rPr>
        <w:t xml:space="preserve">депутатам, выборным должностным лицам </w:t>
      </w:r>
      <w:r w:rsidRPr="00534CE9">
        <w:rPr>
          <w:sz w:val="28"/>
          <w:szCs w:val="28"/>
        </w:rPr>
        <w:t>органов</w:t>
      </w:r>
      <w:r>
        <w:rPr>
          <w:sz w:val="28"/>
          <w:szCs w:val="28"/>
        </w:rPr>
        <w:t xml:space="preserve"> </w:t>
      </w:r>
      <w:r w:rsidRPr="00534CE9">
        <w:rPr>
          <w:sz w:val="28"/>
          <w:szCs w:val="28"/>
        </w:rPr>
        <w:t>местного</w:t>
      </w:r>
      <w:r>
        <w:rPr>
          <w:sz w:val="28"/>
          <w:szCs w:val="28"/>
        </w:rPr>
        <w:t xml:space="preserve"> </w:t>
      </w:r>
      <w:r w:rsidRPr="00534CE9">
        <w:rPr>
          <w:sz w:val="28"/>
          <w:szCs w:val="28"/>
        </w:rPr>
        <w:t>самоуправления Куменского муниципального района изложить в</w:t>
      </w:r>
      <w:r>
        <w:rPr>
          <w:sz w:val="28"/>
          <w:szCs w:val="28"/>
        </w:rPr>
        <w:t xml:space="preserve"> </w:t>
      </w:r>
      <w:r w:rsidRPr="00534CE9">
        <w:rPr>
          <w:sz w:val="28"/>
          <w:szCs w:val="28"/>
        </w:rPr>
        <w:t>следующей редакции:</w:t>
      </w:r>
    </w:p>
    <w:p w:rsidR="00C775DE" w:rsidRDefault="00C775DE" w:rsidP="00C775DE">
      <w:pPr>
        <w:pStyle w:val="af"/>
        <w:widowControl w:val="0"/>
        <w:spacing w:line="240" w:lineRule="atLeast"/>
        <w:ind w:firstLine="709"/>
        <w:jc w:val="both"/>
        <w:rPr>
          <w:sz w:val="28"/>
          <w:szCs w:val="28"/>
        </w:rPr>
      </w:pPr>
      <w:r>
        <w:rPr>
          <w:sz w:val="28"/>
          <w:szCs w:val="28"/>
        </w:rPr>
        <w:t>«2. Ежемесячное денежное поощрение устанавливается решением Куменской районной Думы в следующих размерах должностному окладу:</w:t>
      </w:r>
    </w:p>
    <w:p w:rsidR="00C775DE" w:rsidRDefault="00C775DE" w:rsidP="00C775DE">
      <w:pPr>
        <w:pStyle w:val="af"/>
        <w:widowControl w:val="0"/>
        <w:spacing w:line="240" w:lineRule="atLeast"/>
        <w:ind w:firstLine="709"/>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488"/>
        <w:gridCol w:w="2082"/>
      </w:tblGrid>
      <w:tr w:rsidR="00C775DE" w:rsidRPr="00786614" w:rsidTr="00C45555">
        <w:tc>
          <w:tcPr>
            <w:tcW w:w="7488" w:type="dxa"/>
          </w:tcPr>
          <w:p w:rsidR="00C775DE" w:rsidRPr="00786614" w:rsidRDefault="00C775DE" w:rsidP="00C45555">
            <w:pPr>
              <w:pStyle w:val="af"/>
              <w:widowControl w:val="0"/>
              <w:spacing w:line="240" w:lineRule="atLeast"/>
              <w:jc w:val="both"/>
              <w:rPr>
                <w:sz w:val="28"/>
              </w:rPr>
            </w:pPr>
            <w:r w:rsidRPr="00786614">
              <w:rPr>
                <w:sz w:val="28"/>
              </w:rPr>
              <w:lastRenderedPageBreak/>
              <w:t>Глава муниципального образования</w:t>
            </w:r>
          </w:p>
        </w:tc>
        <w:tc>
          <w:tcPr>
            <w:tcW w:w="2082" w:type="dxa"/>
          </w:tcPr>
          <w:p w:rsidR="00C775DE" w:rsidRPr="00786614" w:rsidRDefault="00C775DE" w:rsidP="00C45555">
            <w:pPr>
              <w:pStyle w:val="af"/>
              <w:widowControl w:val="0"/>
              <w:spacing w:line="240" w:lineRule="atLeast"/>
              <w:jc w:val="center"/>
              <w:rPr>
                <w:sz w:val="28"/>
              </w:rPr>
            </w:pPr>
            <w:r w:rsidRPr="00786614">
              <w:rPr>
                <w:sz w:val="28"/>
              </w:rPr>
              <w:t xml:space="preserve">- </w:t>
            </w:r>
            <w:r>
              <w:rPr>
                <w:sz w:val="28"/>
              </w:rPr>
              <w:t>430</w:t>
            </w:r>
            <w:r w:rsidRPr="00786614">
              <w:rPr>
                <w:sz w:val="28"/>
              </w:rPr>
              <w:t xml:space="preserve"> %</w:t>
            </w:r>
          </w:p>
        </w:tc>
      </w:tr>
      <w:tr w:rsidR="00C775DE" w:rsidRPr="00786614" w:rsidTr="00C45555">
        <w:tc>
          <w:tcPr>
            <w:tcW w:w="7488" w:type="dxa"/>
          </w:tcPr>
          <w:p w:rsidR="00C775DE" w:rsidRPr="00786614" w:rsidRDefault="00C775DE" w:rsidP="00C45555">
            <w:pPr>
              <w:pStyle w:val="af"/>
              <w:widowControl w:val="0"/>
              <w:spacing w:line="240" w:lineRule="atLeast"/>
              <w:jc w:val="both"/>
              <w:rPr>
                <w:sz w:val="28"/>
              </w:rPr>
            </w:pPr>
            <w:r w:rsidRPr="00786614">
              <w:rPr>
                <w:sz w:val="28"/>
              </w:rPr>
              <w:t>Председатель представительного органа</w:t>
            </w:r>
          </w:p>
        </w:tc>
        <w:tc>
          <w:tcPr>
            <w:tcW w:w="2082" w:type="dxa"/>
          </w:tcPr>
          <w:p w:rsidR="00C775DE" w:rsidRPr="00786614" w:rsidRDefault="00C775DE" w:rsidP="00C45555">
            <w:pPr>
              <w:pStyle w:val="af"/>
              <w:widowControl w:val="0"/>
              <w:spacing w:line="240" w:lineRule="atLeast"/>
              <w:jc w:val="center"/>
              <w:rPr>
                <w:sz w:val="28"/>
              </w:rPr>
            </w:pPr>
            <w:r w:rsidRPr="00786614">
              <w:rPr>
                <w:sz w:val="28"/>
              </w:rPr>
              <w:t xml:space="preserve">- </w:t>
            </w:r>
            <w:r>
              <w:rPr>
                <w:sz w:val="28"/>
              </w:rPr>
              <w:t>430</w:t>
            </w:r>
            <w:r w:rsidRPr="00786614">
              <w:rPr>
                <w:sz w:val="28"/>
              </w:rPr>
              <w:t xml:space="preserve"> %</w:t>
            </w:r>
          </w:p>
        </w:tc>
      </w:tr>
      <w:tr w:rsidR="00C775DE" w:rsidRPr="00786614" w:rsidTr="00C45555">
        <w:tc>
          <w:tcPr>
            <w:tcW w:w="7488" w:type="dxa"/>
          </w:tcPr>
          <w:p w:rsidR="00C775DE" w:rsidRPr="00786614" w:rsidRDefault="00C775DE" w:rsidP="00C45555">
            <w:pPr>
              <w:pStyle w:val="af"/>
              <w:widowControl w:val="0"/>
              <w:spacing w:line="240" w:lineRule="atLeast"/>
              <w:jc w:val="both"/>
              <w:rPr>
                <w:sz w:val="28"/>
              </w:rPr>
            </w:pPr>
            <w:r w:rsidRPr="00786614">
              <w:rPr>
                <w:sz w:val="28"/>
              </w:rPr>
              <w:t>Заместитель</w:t>
            </w:r>
            <w:r>
              <w:rPr>
                <w:sz w:val="28"/>
              </w:rPr>
              <w:t xml:space="preserve"> </w:t>
            </w:r>
            <w:r w:rsidRPr="00786614">
              <w:rPr>
                <w:sz w:val="28"/>
              </w:rPr>
              <w:t>председателя представительного органа</w:t>
            </w:r>
          </w:p>
        </w:tc>
        <w:tc>
          <w:tcPr>
            <w:tcW w:w="2082" w:type="dxa"/>
          </w:tcPr>
          <w:p w:rsidR="00C775DE" w:rsidRPr="00786614" w:rsidRDefault="00C775DE" w:rsidP="00C45555">
            <w:pPr>
              <w:pStyle w:val="af"/>
              <w:widowControl w:val="0"/>
              <w:spacing w:line="240" w:lineRule="atLeast"/>
              <w:jc w:val="center"/>
              <w:rPr>
                <w:sz w:val="28"/>
              </w:rPr>
            </w:pPr>
            <w:r w:rsidRPr="00786614">
              <w:rPr>
                <w:sz w:val="28"/>
              </w:rPr>
              <w:t xml:space="preserve">- </w:t>
            </w:r>
            <w:r>
              <w:rPr>
                <w:sz w:val="28"/>
              </w:rPr>
              <w:t>430</w:t>
            </w:r>
            <w:r w:rsidRPr="00786614">
              <w:rPr>
                <w:sz w:val="28"/>
              </w:rPr>
              <w:t xml:space="preserve"> %</w:t>
            </w:r>
          </w:p>
        </w:tc>
      </w:tr>
      <w:tr w:rsidR="00C775DE" w:rsidRPr="007E39BC" w:rsidTr="00C45555">
        <w:tc>
          <w:tcPr>
            <w:tcW w:w="7488" w:type="dxa"/>
          </w:tcPr>
          <w:p w:rsidR="00C775DE" w:rsidRPr="007E39BC" w:rsidRDefault="00C775DE" w:rsidP="00C45555">
            <w:pPr>
              <w:pStyle w:val="af"/>
              <w:widowControl w:val="0"/>
              <w:spacing w:line="240" w:lineRule="atLeast"/>
              <w:jc w:val="both"/>
              <w:rPr>
                <w:sz w:val="28"/>
                <w:highlight w:val="yellow"/>
              </w:rPr>
            </w:pPr>
            <w:r>
              <w:rPr>
                <w:sz w:val="28"/>
                <w:szCs w:val="28"/>
              </w:rPr>
              <w:t>Председатель Контрольно-счетной комиссии</w:t>
            </w:r>
          </w:p>
        </w:tc>
        <w:tc>
          <w:tcPr>
            <w:tcW w:w="2082" w:type="dxa"/>
          </w:tcPr>
          <w:p w:rsidR="00C775DE" w:rsidRPr="00786614" w:rsidRDefault="00C775DE" w:rsidP="00C45555">
            <w:pPr>
              <w:pStyle w:val="af"/>
              <w:widowControl w:val="0"/>
              <w:spacing w:line="240" w:lineRule="atLeast"/>
              <w:jc w:val="center"/>
              <w:rPr>
                <w:sz w:val="28"/>
              </w:rPr>
            </w:pPr>
            <w:r>
              <w:rPr>
                <w:sz w:val="28"/>
              </w:rPr>
              <w:t xml:space="preserve">   </w:t>
            </w:r>
            <w:r w:rsidRPr="00786614">
              <w:rPr>
                <w:sz w:val="28"/>
              </w:rPr>
              <w:t xml:space="preserve">- </w:t>
            </w:r>
            <w:r>
              <w:rPr>
                <w:sz w:val="28"/>
              </w:rPr>
              <w:t>430</w:t>
            </w:r>
            <w:r w:rsidRPr="00786614">
              <w:rPr>
                <w:sz w:val="28"/>
              </w:rPr>
              <w:t xml:space="preserve"> %</w:t>
            </w:r>
            <w:r>
              <w:rPr>
                <w:sz w:val="28"/>
              </w:rPr>
              <w:t xml:space="preserve"> »</w:t>
            </w:r>
          </w:p>
        </w:tc>
      </w:tr>
    </w:tbl>
    <w:p w:rsidR="00C775DE" w:rsidRDefault="00C775DE" w:rsidP="00C775DE">
      <w:pPr>
        <w:pStyle w:val="af"/>
        <w:widowControl w:val="0"/>
        <w:ind w:firstLine="720"/>
        <w:jc w:val="both"/>
        <w:rPr>
          <w:sz w:val="28"/>
          <w:szCs w:val="28"/>
        </w:rPr>
      </w:pPr>
    </w:p>
    <w:p w:rsidR="00C775DE" w:rsidRDefault="00C775DE" w:rsidP="00C775DE">
      <w:pPr>
        <w:pStyle w:val="af"/>
        <w:widowControl w:val="0"/>
        <w:ind w:firstLine="720"/>
        <w:jc w:val="both"/>
        <w:rPr>
          <w:sz w:val="28"/>
          <w:szCs w:val="28"/>
        </w:rPr>
      </w:pPr>
      <w:r>
        <w:rPr>
          <w:sz w:val="28"/>
          <w:szCs w:val="28"/>
        </w:rPr>
        <w:t>1.3.2. В пункте 3 Порядка</w:t>
      </w:r>
      <w:r w:rsidRPr="00B11AD1">
        <w:rPr>
          <w:sz w:val="28"/>
          <w:szCs w:val="28"/>
        </w:rPr>
        <w:t xml:space="preserve"> </w:t>
      </w:r>
      <w:r>
        <w:rPr>
          <w:sz w:val="28"/>
          <w:szCs w:val="28"/>
        </w:rPr>
        <w:t>слова «48 должностных окладов» заменить словами «54 должностных оклада».</w:t>
      </w:r>
    </w:p>
    <w:p w:rsidR="00C775DE" w:rsidRDefault="00C775DE" w:rsidP="00C775DE">
      <w:pPr>
        <w:pStyle w:val="af"/>
        <w:widowControl w:val="0"/>
        <w:spacing w:line="240" w:lineRule="atLeast"/>
        <w:ind w:firstLine="720"/>
        <w:jc w:val="both"/>
        <w:rPr>
          <w:sz w:val="28"/>
        </w:rPr>
      </w:pPr>
      <w:r>
        <w:rPr>
          <w:sz w:val="28"/>
        </w:rPr>
        <w:t>1.4. Приложение № 6 изложить в новой редакции согласно приложению №2.</w:t>
      </w:r>
    </w:p>
    <w:p w:rsidR="00C775DE" w:rsidRDefault="00C775DE" w:rsidP="00C775DE">
      <w:pPr>
        <w:autoSpaceDE w:val="0"/>
        <w:autoSpaceDN w:val="0"/>
        <w:adjustRightInd w:val="0"/>
        <w:ind w:firstLine="709"/>
        <w:jc w:val="both"/>
        <w:rPr>
          <w:sz w:val="28"/>
          <w:szCs w:val="28"/>
        </w:rPr>
      </w:pPr>
      <w:r w:rsidRPr="00534CE9">
        <w:rPr>
          <w:sz w:val="28"/>
          <w:szCs w:val="28"/>
        </w:rPr>
        <w:t>1.</w:t>
      </w:r>
      <w:r>
        <w:rPr>
          <w:sz w:val="28"/>
          <w:szCs w:val="28"/>
        </w:rPr>
        <w:t>5</w:t>
      </w:r>
      <w:r w:rsidRPr="00534CE9">
        <w:rPr>
          <w:sz w:val="28"/>
          <w:szCs w:val="28"/>
        </w:rPr>
        <w:t>. В приложении №9</w:t>
      </w:r>
      <w:r>
        <w:rPr>
          <w:sz w:val="28"/>
          <w:szCs w:val="28"/>
        </w:rPr>
        <w:t>:</w:t>
      </w:r>
    </w:p>
    <w:p w:rsidR="00C775DE" w:rsidRDefault="00C775DE" w:rsidP="00C775DE">
      <w:pPr>
        <w:autoSpaceDE w:val="0"/>
        <w:autoSpaceDN w:val="0"/>
        <w:adjustRightInd w:val="0"/>
        <w:ind w:firstLine="709"/>
        <w:jc w:val="both"/>
        <w:rPr>
          <w:sz w:val="28"/>
          <w:szCs w:val="28"/>
        </w:rPr>
      </w:pPr>
      <w:r>
        <w:rPr>
          <w:sz w:val="28"/>
          <w:szCs w:val="28"/>
        </w:rPr>
        <w:t>1.5.1. П</w:t>
      </w:r>
      <w:r w:rsidRPr="00534CE9">
        <w:rPr>
          <w:sz w:val="28"/>
          <w:szCs w:val="28"/>
        </w:rPr>
        <w:t xml:space="preserve">ункт </w:t>
      </w:r>
      <w:r>
        <w:rPr>
          <w:sz w:val="28"/>
          <w:szCs w:val="28"/>
        </w:rPr>
        <w:t>3</w:t>
      </w:r>
      <w:r w:rsidRPr="00534CE9">
        <w:rPr>
          <w:sz w:val="28"/>
          <w:szCs w:val="28"/>
        </w:rPr>
        <w:t xml:space="preserve"> Порядка установления и выплаты</w:t>
      </w:r>
      <w:r>
        <w:rPr>
          <w:sz w:val="28"/>
          <w:szCs w:val="28"/>
        </w:rPr>
        <w:t xml:space="preserve"> </w:t>
      </w:r>
      <w:r w:rsidRPr="00534CE9">
        <w:rPr>
          <w:sz w:val="28"/>
          <w:szCs w:val="28"/>
        </w:rPr>
        <w:t>ежемесячного денежного поощрения муниципальных служащих органов</w:t>
      </w:r>
      <w:r>
        <w:rPr>
          <w:sz w:val="28"/>
          <w:szCs w:val="28"/>
        </w:rPr>
        <w:t xml:space="preserve"> </w:t>
      </w:r>
      <w:r w:rsidRPr="00534CE9">
        <w:rPr>
          <w:sz w:val="28"/>
          <w:szCs w:val="28"/>
        </w:rPr>
        <w:t>местного самоуправления Куменского муниципального района изложить в</w:t>
      </w:r>
      <w:r>
        <w:rPr>
          <w:sz w:val="28"/>
          <w:szCs w:val="28"/>
        </w:rPr>
        <w:t xml:space="preserve"> </w:t>
      </w:r>
      <w:r w:rsidRPr="00534CE9">
        <w:rPr>
          <w:sz w:val="28"/>
          <w:szCs w:val="28"/>
        </w:rPr>
        <w:t>следующей редакции:</w:t>
      </w:r>
    </w:p>
    <w:p w:rsidR="00C775DE" w:rsidRDefault="00C775DE" w:rsidP="00C775DE">
      <w:pPr>
        <w:autoSpaceDE w:val="0"/>
        <w:autoSpaceDN w:val="0"/>
        <w:adjustRightInd w:val="0"/>
        <w:ind w:firstLine="709"/>
        <w:jc w:val="both"/>
        <w:rPr>
          <w:sz w:val="28"/>
          <w:szCs w:val="28"/>
        </w:rPr>
      </w:pPr>
      <w:r>
        <w:rPr>
          <w:sz w:val="28"/>
          <w:szCs w:val="28"/>
        </w:rPr>
        <w:t>«3. При формировании фонда оплаты труда муниципальных служащих предусматриваются денежные средства в размере 30 должностных окладов.»</w:t>
      </w:r>
    </w:p>
    <w:p w:rsidR="00C775DE" w:rsidRPr="00534CE9" w:rsidRDefault="00C775DE" w:rsidP="00C775DE">
      <w:pPr>
        <w:pStyle w:val="af"/>
        <w:widowControl w:val="0"/>
        <w:ind w:firstLine="709"/>
        <w:jc w:val="both"/>
        <w:rPr>
          <w:sz w:val="28"/>
          <w:szCs w:val="28"/>
        </w:rPr>
      </w:pPr>
      <w:r w:rsidRPr="00534CE9">
        <w:rPr>
          <w:sz w:val="28"/>
          <w:szCs w:val="28"/>
        </w:rPr>
        <w:t>1.</w:t>
      </w:r>
      <w:r>
        <w:rPr>
          <w:sz w:val="28"/>
          <w:szCs w:val="28"/>
        </w:rPr>
        <w:t>5</w:t>
      </w:r>
      <w:r w:rsidRPr="00534CE9">
        <w:rPr>
          <w:sz w:val="28"/>
          <w:szCs w:val="28"/>
        </w:rPr>
        <w:t>.</w:t>
      </w:r>
      <w:r>
        <w:rPr>
          <w:sz w:val="28"/>
          <w:szCs w:val="28"/>
        </w:rPr>
        <w:t>2.</w:t>
      </w:r>
      <w:r w:rsidRPr="00534CE9">
        <w:rPr>
          <w:sz w:val="28"/>
          <w:szCs w:val="28"/>
        </w:rPr>
        <w:t xml:space="preserve"> </w:t>
      </w:r>
      <w:r>
        <w:rPr>
          <w:sz w:val="28"/>
          <w:szCs w:val="28"/>
        </w:rPr>
        <w:t>П</w:t>
      </w:r>
      <w:r w:rsidRPr="00534CE9">
        <w:rPr>
          <w:sz w:val="28"/>
          <w:szCs w:val="28"/>
        </w:rPr>
        <w:t>ункт 4 Порядка изложить в</w:t>
      </w:r>
      <w:r>
        <w:rPr>
          <w:sz w:val="28"/>
          <w:szCs w:val="28"/>
        </w:rPr>
        <w:t xml:space="preserve"> </w:t>
      </w:r>
      <w:r w:rsidRPr="00534CE9">
        <w:rPr>
          <w:sz w:val="28"/>
          <w:szCs w:val="28"/>
        </w:rPr>
        <w:t>следующей редакции:</w:t>
      </w:r>
    </w:p>
    <w:p w:rsidR="00C775DE" w:rsidRDefault="00C775DE" w:rsidP="00C775DE">
      <w:pPr>
        <w:pStyle w:val="af"/>
        <w:widowControl w:val="0"/>
        <w:ind w:firstLine="720"/>
        <w:jc w:val="both"/>
        <w:rPr>
          <w:sz w:val="28"/>
          <w:szCs w:val="28"/>
        </w:rPr>
      </w:pPr>
      <w:r w:rsidRPr="00534CE9">
        <w:rPr>
          <w:sz w:val="28"/>
          <w:szCs w:val="28"/>
        </w:rPr>
        <w:t>«4. Ежемесячное денежное поощрение муниципальных служащих</w:t>
      </w:r>
      <w:r>
        <w:rPr>
          <w:sz w:val="28"/>
          <w:szCs w:val="28"/>
        </w:rPr>
        <w:t xml:space="preserve"> </w:t>
      </w:r>
      <w:r w:rsidRPr="00534CE9">
        <w:rPr>
          <w:sz w:val="28"/>
          <w:szCs w:val="28"/>
        </w:rPr>
        <w:t>осуществляется в следующих размерах: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68"/>
        <w:gridCol w:w="2802"/>
      </w:tblGrid>
      <w:tr w:rsidR="00C775DE" w:rsidRPr="00786614" w:rsidTr="00C45555">
        <w:tc>
          <w:tcPr>
            <w:tcW w:w="6768" w:type="dxa"/>
          </w:tcPr>
          <w:p w:rsidR="00C775DE" w:rsidRPr="00786614" w:rsidRDefault="00C775DE" w:rsidP="00C45555">
            <w:pPr>
              <w:pStyle w:val="af"/>
              <w:widowControl w:val="0"/>
              <w:spacing w:line="240" w:lineRule="atLeast"/>
              <w:jc w:val="center"/>
              <w:rPr>
                <w:sz w:val="28"/>
                <w:szCs w:val="28"/>
              </w:rPr>
            </w:pPr>
            <w:r w:rsidRPr="00786614">
              <w:rPr>
                <w:sz w:val="28"/>
                <w:szCs w:val="28"/>
              </w:rPr>
              <w:t>Наименование должностей</w:t>
            </w:r>
          </w:p>
        </w:tc>
        <w:tc>
          <w:tcPr>
            <w:tcW w:w="2802" w:type="dxa"/>
          </w:tcPr>
          <w:p w:rsidR="00C775DE" w:rsidRPr="00786614" w:rsidRDefault="00C775DE" w:rsidP="00C45555">
            <w:pPr>
              <w:pStyle w:val="af"/>
              <w:widowControl w:val="0"/>
              <w:spacing w:line="240" w:lineRule="atLeast"/>
              <w:jc w:val="both"/>
              <w:rPr>
                <w:sz w:val="28"/>
                <w:szCs w:val="28"/>
              </w:rPr>
            </w:pPr>
            <w:r w:rsidRPr="00786614">
              <w:rPr>
                <w:sz w:val="28"/>
                <w:szCs w:val="28"/>
              </w:rPr>
              <w:t>Размер ежемесячного денежного поощре-ния, в % к должностному окладу</w:t>
            </w:r>
          </w:p>
        </w:tc>
      </w:tr>
      <w:tr w:rsidR="00C775DE" w:rsidRPr="00786614" w:rsidTr="00C45555">
        <w:tc>
          <w:tcPr>
            <w:tcW w:w="6768" w:type="dxa"/>
          </w:tcPr>
          <w:p w:rsidR="00C775DE" w:rsidRPr="00786614" w:rsidRDefault="00C775DE" w:rsidP="00C45555">
            <w:pPr>
              <w:pStyle w:val="af"/>
              <w:widowControl w:val="0"/>
              <w:spacing w:line="240" w:lineRule="atLeast"/>
              <w:jc w:val="center"/>
              <w:rPr>
                <w:sz w:val="28"/>
                <w:szCs w:val="28"/>
              </w:rPr>
            </w:pPr>
            <w:r w:rsidRPr="00786614">
              <w:rPr>
                <w:sz w:val="28"/>
                <w:szCs w:val="28"/>
              </w:rPr>
              <w:t>Высшие должности</w:t>
            </w:r>
          </w:p>
        </w:tc>
        <w:tc>
          <w:tcPr>
            <w:tcW w:w="2802" w:type="dxa"/>
          </w:tcPr>
          <w:p w:rsidR="00C775DE" w:rsidRPr="00786614" w:rsidRDefault="00C775DE" w:rsidP="00C45555">
            <w:pPr>
              <w:pStyle w:val="af"/>
              <w:widowControl w:val="0"/>
              <w:spacing w:line="240" w:lineRule="atLeast"/>
              <w:jc w:val="both"/>
              <w:rPr>
                <w:sz w:val="28"/>
                <w:szCs w:val="28"/>
              </w:rPr>
            </w:pPr>
          </w:p>
        </w:tc>
      </w:tr>
      <w:tr w:rsidR="00C775DE" w:rsidRPr="00786614" w:rsidTr="00C45555">
        <w:trPr>
          <w:trHeight w:val="407"/>
        </w:trPr>
        <w:tc>
          <w:tcPr>
            <w:tcW w:w="6768" w:type="dxa"/>
          </w:tcPr>
          <w:p w:rsidR="00C775DE" w:rsidRPr="00786614" w:rsidRDefault="00C775DE" w:rsidP="00C45555">
            <w:pPr>
              <w:pStyle w:val="ab"/>
              <w:widowControl w:val="0"/>
              <w:jc w:val="both"/>
              <w:rPr>
                <w:sz w:val="28"/>
                <w:szCs w:val="28"/>
              </w:rPr>
            </w:pPr>
            <w:r w:rsidRPr="00786614">
              <w:rPr>
                <w:sz w:val="28"/>
                <w:szCs w:val="28"/>
              </w:rPr>
              <w:t>Глава администрации района</w:t>
            </w:r>
          </w:p>
        </w:tc>
        <w:tc>
          <w:tcPr>
            <w:tcW w:w="2802" w:type="dxa"/>
          </w:tcPr>
          <w:p w:rsidR="00C775DE" w:rsidRPr="00786614" w:rsidRDefault="00C775DE" w:rsidP="00C45555">
            <w:pPr>
              <w:pStyle w:val="af"/>
              <w:widowControl w:val="0"/>
              <w:spacing w:line="240" w:lineRule="atLeast"/>
              <w:jc w:val="center"/>
              <w:rPr>
                <w:sz w:val="28"/>
                <w:szCs w:val="28"/>
              </w:rPr>
            </w:pPr>
            <w:r>
              <w:rPr>
                <w:sz w:val="28"/>
                <w:szCs w:val="28"/>
              </w:rPr>
              <w:t>265</w:t>
            </w:r>
          </w:p>
        </w:tc>
      </w:tr>
      <w:tr w:rsidR="00C775DE" w:rsidRPr="00786614" w:rsidTr="00C45555">
        <w:tc>
          <w:tcPr>
            <w:tcW w:w="6768" w:type="dxa"/>
          </w:tcPr>
          <w:p w:rsidR="00C775DE" w:rsidRPr="00786614" w:rsidRDefault="00C775DE" w:rsidP="00C45555">
            <w:pPr>
              <w:pStyle w:val="ab"/>
              <w:widowControl w:val="0"/>
              <w:jc w:val="both"/>
              <w:rPr>
                <w:sz w:val="28"/>
                <w:szCs w:val="28"/>
              </w:rPr>
            </w:pPr>
            <w:r w:rsidRPr="00786614">
              <w:rPr>
                <w:sz w:val="28"/>
                <w:szCs w:val="28"/>
              </w:rPr>
              <w:t>Первый заместитель главы администрации района, по вопросам жизнеобеспечения</w:t>
            </w:r>
          </w:p>
        </w:tc>
        <w:tc>
          <w:tcPr>
            <w:tcW w:w="2802" w:type="dxa"/>
          </w:tcPr>
          <w:p w:rsidR="00C775DE" w:rsidRPr="00786614" w:rsidRDefault="00C775DE" w:rsidP="00C45555">
            <w:pPr>
              <w:pStyle w:val="af"/>
              <w:widowControl w:val="0"/>
              <w:spacing w:line="240" w:lineRule="atLeast"/>
              <w:jc w:val="center"/>
              <w:rPr>
                <w:sz w:val="28"/>
                <w:szCs w:val="28"/>
              </w:rPr>
            </w:pPr>
            <w:r>
              <w:rPr>
                <w:sz w:val="28"/>
                <w:szCs w:val="28"/>
              </w:rPr>
              <w:t>255</w:t>
            </w:r>
          </w:p>
        </w:tc>
      </w:tr>
      <w:tr w:rsidR="00C775DE" w:rsidRPr="00786614" w:rsidTr="00C45555">
        <w:trPr>
          <w:trHeight w:val="453"/>
        </w:trPr>
        <w:tc>
          <w:tcPr>
            <w:tcW w:w="6768" w:type="dxa"/>
          </w:tcPr>
          <w:p w:rsidR="00C775DE" w:rsidRPr="00786614" w:rsidRDefault="00C775DE" w:rsidP="00C45555">
            <w:pPr>
              <w:pStyle w:val="ab"/>
              <w:widowControl w:val="0"/>
              <w:jc w:val="both"/>
              <w:rPr>
                <w:sz w:val="28"/>
                <w:szCs w:val="28"/>
              </w:rPr>
            </w:pPr>
            <w:r w:rsidRPr="00786614">
              <w:rPr>
                <w:sz w:val="28"/>
                <w:szCs w:val="28"/>
              </w:rPr>
              <w:t>Заместитель главы администрации района, начальник управления</w:t>
            </w:r>
          </w:p>
        </w:tc>
        <w:tc>
          <w:tcPr>
            <w:tcW w:w="2802" w:type="dxa"/>
          </w:tcPr>
          <w:p w:rsidR="00C775DE" w:rsidRPr="00786614" w:rsidRDefault="00C775DE" w:rsidP="00C45555">
            <w:pPr>
              <w:pStyle w:val="af"/>
              <w:widowControl w:val="0"/>
              <w:spacing w:line="240" w:lineRule="atLeast"/>
              <w:jc w:val="center"/>
              <w:rPr>
                <w:sz w:val="28"/>
                <w:szCs w:val="28"/>
              </w:rPr>
            </w:pPr>
            <w:r>
              <w:rPr>
                <w:sz w:val="28"/>
                <w:szCs w:val="28"/>
              </w:rPr>
              <w:t>255</w:t>
            </w:r>
          </w:p>
        </w:tc>
      </w:tr>
      <w:tr w:rsidR="00C775DE" w:rsidRPr="00786614" w:rsidTr="00C45555">
        <w:tc>
          <w:tcPr>
            <w:tcW w:w="6768" w:type="dxa"/>
          </w:tcPr>
          <w:p w:rsidR="00C775DE" w:rsidRPr="00786614" w:rsidRDefault="00C775DE" w:rsidP="00C45555">
            <w:pPr>
              <w:pStyle w:val="ab"/>
              <w:widowControl w:val="0"/>
              <w:jc w:val="both"/>
              <w:rPr>
                <w:sz w:val="28"/>
                <w:szCs w:val="28"/>
              </w:rPr>
            </w:pPr>
            <w:r w:rsidRPr="00786614">
              <w:rPr>
                <w:sz w:val="28"/>
                <w:szCs w:val="28"/>
              </w:rPr>
              <w:t>Заместитель главы администрации района</w:t>
            </w:r>
          </w:p>
        </w:tc>
        <w:tc>
          <w:tcPr>
            <w:tcW w:w="2802" w:type="dxa"/>
          </w:tcPr>
          <w:p w:rsidR="00C775DE" w:rsidRPr="00786614" w:rsidRDefault="00C775DE" w:rsidP="00C45555">
            <w:pPr>
              <w:pStyle w:val="af"/>
              <w:widowControl w:val="0"/>
              <w:spacing w:line="240" w:lineRule="atLeast"/>
              <w:jc w:val="center"/>
              <w:rPr>
                <w:sz w:val="28"/>
                <w:szCs w:val="28"/>
              </w:rPr>
            </w:pPr>
            <w:r>
              <w:rPr>
                <w:sz w:val="28"/>
                <w:szCs w:val="28"/>
              </w:rPr>
              <w:t>255</w:t>
            </w:r>
          </w:p>
        </w:tc>
      </w:tr>
      <w:tr w:rsidR="00C775DE" w:rsidRPr="00786614" w:rsidTr="00C45555">
        <w:tc>
          <w:tcPr>
            <w:tcW w:w="6768" w:type="dxa"/>
          </w:tcPr>
          <w:p w:rsidR="00C775DE" w:rsidRPr="00786614" w:rsidRDefault="00C775DE" w:rsidP="00C45555">
            <w:pPr>
              <w:pStyle w:val="ab"/>
              <w:widowControl w:val="0"/>
              <w:jc w:val="both"/>
              <w:rPr>
                <w:sz w:val="28"/>
                <w:szCs w:val="28"/>
              </w:rPr>
            </w:pPr>
            <w:r w:rsidRPr="00786614">
              <w:rPr>
                <w:sz w:val="28"/>
                <w:szCs w:val="28"/>
              </w:rPr>
              <w:t>Управляющий делами администрации района</w:t>
            </w:r>
          </w:p>
        </w:tc>
        <w:tc>
          <w:tcPr>
            <w:tcW w:w="2802" w:type="dxa"/>
          </w:tcPr>
          <w:p w:rsidR="00C775DE" w:rsidRPr="00786614" w:rsidRDefault="00C775DE" w:rsidP="00C45555">
            <w:pPr>
              <w:pStyle w:val="af"/>
              <w:widowControl w:val="0"/>
              <w:spacing w:line="240" w:lineRule="atLeast"/>
              <w:jc w:val="center"/>
              <w:rPr>
                <w:sz w:val="28"/>
                <w:szCs w:val="28"/>
              </w:rPr>
            </w:pPr>
            <w:r>
              <w:rPr>
                <w:sz w:val="28"/>
                <w:szCs w:val="28"/>
              </w:rPr>
              <w:t>255</w:t>
            </w:r>
          </w:p>
        </w:tc>
      </w:tr>
      <w:tr w:rsidR="00C775DE" w:rsidRPr="00786614" w:rsidTr="00C45555">
        <w:tc>
          <w:tcPr>
            <w:tcW w:w="6768" w:type="dxa"/>
          </w:tcPr>
          <w:p w:rsidR="00C775DE" w:rsidRPr="00786614" w:rsidRDefault="00C775DE" w:rsidP="00C45555">
            <w:pPr>
              <w:pStyle w:val="af"/>
              <w:widowControl w:val="0"/>
              <w:spacing w:line="240" w:lineRule="atLeast"/>
              <w:jc w:val="center"/>
              <w:rPr>
                <w:sz w:val="28"/>
                <w:szCs w:val="28"/>
              </w:rPr>
            </w:pPr>
            <w:r w:rsidRPr="00786614">
              <w:rPr>
                <w:sz w:val="28"/>
                <w:szCs w:val="28"/>
              </w:rPr>
              <w:t>Главные должности</w:t>
            </w:r>
          </w:p>
        </w:tc>
        <w:tc>
          <w:tcPr>
            <w:tcW w:w="2802" w:type="dxa"/>
          </w:tcPr>
          <w:p w:rsidR="00C775DE" w:rsidRPr="00786614" w:rsidRDefault="00C775DE" w:rsidP="00C45555">
            <w:pPr>
              <w:pStyle w:val="af"/>
              <w:widowControl w:val="0"/>
              <w:spacing w:line="240" w:lineRule="atLeast"/>
              <w:jc w:val="center"/>
              <w:rPr>
                <w:sz w:val="28"/>
                <w:szCs w:val="28"/>
              </w:rPr>
            </w:pPr>
          </w:p>
        </w:tc>
      </w:tr>
      <w:tr w:rsidR="00C775DE" w:rsidRPr="00786614" w:rsidTr="00C45555">
        <w:tc>
          <w:tcPr>
            <w:tcW w:w="6768" w:type="dxa"/>
          </w:tcPr>
          <w:p w:rsidR="00C775DE" w:rsidRPr="00786614" w:rsidRDefault="00C775DE" w:rsidP="00C45555">
            <w:pPr>
              <w:pStyle w:val="af"/>
              <w:widowControl w:val="0"/>
              <w:spacing w:line="240" w:lineRule="atLeast"/>
              <w:jc w:val="both"/>
              <w:rPr>
                <w:sz w:val="28"/>
                <w:szCs w:val="28"/>
              </w:rPr>
            </w:pPr>
            <w:r w:rsidRPr="00786614">
              <w:rPr>
                <w:sz w:val="28"/>
                <w:szCs w:val="28"/>
              </w:rPr>
              <w:t>Начальник управления администрации района</w:t>
            </w:r>
          </w:p>
        </w:tc>
        <w:tc>
          <w:tcPr>
            <w:tcW w:w="2802" w:type="dxa"/>
          </w:tcPr>
          <w:p w:rsidR="00C775DE" w:rsidRPr="00786614" w:rsidRDefault="00C775DE" w:rsidP="00C45555">
            <w:pPr>
              <w:pStyle w:val="af"/>
              <w:widowControl w:val="0"/>
              <w:spacing w:line="240" w:lineRule="atLeast"/>
              <w:jc w:val="center"/>
              <w:rPr>
                <w:sz w:val="28"/>
                <w:szCs w:val="28"/>
              </w:rPr>
            </w:pPr>
            <w:r>
              <w:rPr>
                <w:sz w:val="28"/>
                <w:szCs w:val="28"/>
              </w:rPr>
              <w:t>255</w:t>
            </w:r>
          </w:p>
        </w:tc>
      </w:tr>
      <w:tr w:rsidR="00C775DE" w:rsidRPr="00786614" w:rsidTr="00C45555">
        <w:tc>
          <w:tcPr>
            <w:tcW w:w="6768" w:type="dxa"/>
          </w:tcPr>
          <w:p w:rsidR="00C775DE" w:rsidRPr="00786614" w:rsidRDefault="00C775DE" w:rsidP="00C45555">
            <w:pPr>
              <w:pStyle w:val="ab"/>
              <w:widowControl w:val="0"/>
              <w:jc w:val="both"/>
              <w:rPr>
                <w:sz w:val="28"/>
                <w:szCs w:val="28"/>
              </w:rPr>
            </w:pPr>
            <w:r w:rsidRPr="00786614">
              <w:rPr>
                <w:sz w:val="28"/>
                <w:szCs w:val="28"/>
              </w:rPr>
              <w:t>Заместитель начальника управления администрации района</w:t>
            </w:r>
          </w:p>
        </w:tc>
        <w:tc>
          <w:tcPr>
            <w:tcW w:w="2802" w:type="dxa"/>
          </w:tcPr>
          <w:p w:rsidR="00C775DE" w:rsidRPr="00786614" w:rsidRDefault="00C775DE" w:rsidP="00C45555">
            <w:pPr>
              <w:pStyle w:val="af"/>
              <w:widowControl w:val="0"/>
              <w:spacing w:line="240" w:lineRule="atLeast"/>
              <w:jc w:val="center"/>
              <w:rPr>
                <w:sz w:val="28"/>
                <w:szCs w:val="28"/>
              </w:rPr>
            </w:pPr>
            <w:r>
              <w:rPr>
                <w:sz w:val="28"/>
                <w:szCs w:val="28"/>
              </w:rPr>
              <w:t>255</w:t>
            </w:r>
          </w:p>
        </w:tc>
      </w:tr>
      <w:tr w:rsidR="00C775DE" w:rsidRPr="00786614" w:rsidTr="00C45555">
        <w:tc>
          <w:tcPr>
            <w:tcW w:w="6768" w:type="dxa"/>
          </w:tcPr>
          <w:p w:rsidR="00C775DE" w:rsidRPr="00786614" w:rsidRDefault="00C775DE" w:rsidP="00C45555">
            <w:pPr>
              <w:pStyle w:val="ab"/>
              <w:widowControl w:val="0"/>
              <w:jc w:val="both"/>
              <w:rPr>
                <w:sz w:val="28"/>
                <w:szCs w:val="28"/>
              </w:rPr>
            </w:pPr>
            <w:r w:rsidRPr="00786614">
              <w:rPr>
                <w:sz w:val="28"/>
                <w:szCs w:val="28"/>
              </w:rPr>
              <w:t>Заведующий отделом</w:t>
            </w:r>
          </w:p>
        </w:tc>
        <w:tc>
          <w:tcPr>
            <w:tcW w:w="2802" w:type="dxa"/>
          </w:tcPr>
          <w:p w:rsidR="00C775DE" w:rsidRPr="00786614" w:rsidRDefault="00C775DE" w:rsidP="00C45555">
            <w:pPr>
              <w:pStyle w:val="af"/>
              <w:widowControl w:val="0"/>
              <w:spacing w:line="240" w:lineRule="atLeast"/>
              <w:jc w:val="center"/>
              <w:rPr>
                <w:sz w:val="28"/>
                <w:szCs w:val="28"/>
              </w:rPr>
            </w:pPr>
            <w:r>
              <w:rPr>
                <w:sz w:val="28"/>
                <w:szCs w:val="28"/>
              </w:rPr>
              <w:t>255</w:t>
            </w:r>
          </w:p>
        </w:tc>
      </w:tr>
      <w:tr w:rsidR="00C775DE" w:rsidRPr="00786614" w:rsidTr="00C45555">
        <w:tc>
          <w:tcPr>
            <w:tcW w:w="6768" w:type="dxa"/>
          </w:tcPr>
          <w:p w:rsidR="00C775DE" w:rsidRPr="00786614" w:rsidRDefault="00C775DE" w:rsidP="00C45555">
            <w:pPr>
              <w:pStyle w:val="ab"/>
              <w:widowControl w:val="0"/>
              <w:jc w:val="both"/>
              <w:rPr>
                <w:sz w:val="28"/>
                <w:szCs w:val="28"/>
              </w:rPr>
            </w:pPr>
            <w:r w:rsidRPr="00786614">
              <w:rPr>
                <w:sz w:val="28"/>
                <w:szCs w:val="28"/>
              </w:rPr>
              <w:t xml:space="preserve">Заместитель заведующего отделом </w:t>
            </w:r>
          </w:p>
        </w:tc>
        <w:tc>
          <w:tcPr>
            <w:tcW w:w="2802" w:type="dxa"/>
          </w:tcPr>
          <w:p w:rsidR="00C775DE" w:rsidRPr="00786614" w:rsidRDefault="00C775DE" w:rsidP="00C45555">
            <w:pPr>
              <w:pStyle w:val="af"/>
              <w:widowControl w:val="0"/>
              <w:spacing w:line="240" w:lineRule="atLeast"/>
              <w:jc w:val="center"/>
              <w:rPr>
                <w:sz w:val="28"/>
                <w:szCs w:val="28"/>
              </w:rPr>
            </w:pPr>
            <w:r>
              <w:rPr>
                <w:sz w:val="28"/>
                <w:szCs w:val="28"/>
              </w:rPr>
              <w:t>255</w:t>
            </w:r>
          </w:p>
        </w:tc>
      </w:tr>
      <w:tr w:rsidR="00C775DE" w:rsidRPr="00786614" w:rsidTr="00C45555">
        <w:tc>
          <w:tcPr>
            <w:tcW w:w="6768" w:type="dxa"/>
          </w:tcPr>
          <w:p w:rsidR="00C775DE" w:rsidRPr="00786614" w:rsidRDefault="00C775DE" w:rsidP="00C45555">
            <w:pPr>
              <w:pStyle w:val="ab"/>
              <w:widowControl w:val="0"/>
              <w:rPr>
                <w:sz w:val="28"/>
                <w:szCs w:val="28"/>
              </w:rPr>
            </w:pPr>
            <w:r w:rsidRPr="00786614">
              <w:rPr>
                <w:sz w:val="28"/>
                <w:szCs w:val="28"/>
              </w:rPr>
              <w:t>Ведущие должности</w:t>
            </w:r>
          </w:p>
        </w:tc>
        <w:tc>
          <w:tcPr>
            <w:tcW w:w="2802" w:type="dxa"/>
          </w:tcPr>
          <w:p w:rsidR="00C775DE" w:rsidRPr="00786614" w:rsidRDefault="00C775DE" w:rsidP="00C45555">
            <w:pPr>
              <w:pStyle w:val="af"/>
              <w:widowControl w:val="0"/>
              <w:spacing w:line="240" w:lineRule="atLeast"/>
              <w:jc w:val="center"/>
              <w:rPr>
                <w:sz w:val="28"/>
                <w:szCs w:val="28"/>
              </w:rPr>
            </w:pPr>
          </w:p>
        </w:tc>
      </w:tr>
      <w:tr w:rsidR="00C775DE" w:rsidRPr="00786614" w:rsidTr="00C45555">
        <w:tc>
          <w:tcPr>
            <w:tcW w:w="6768" w:type="dxa"/>
          </w:tcPr>
          <w:p w:rsidR="00C775DE" w:rsidRPr="00786614" w:rsidRDefault="00C775DE" w:rsidP="00C45555">
            <w:pPr>
              <w:pStyle w:val="ab"/>
              <w:widowControl w:val="0"/>
              <w:jc w:val="both"/>
              <w:rPr>
                <w:sz w:val="28"/>
                <w:szCs w:val="28"/>
              </w:rPr>
            </w:pPr>
            <w:r w:rsidRPr="00786614">
              <w:rPr>
                <w:sz w:val="28"/>
                <w:szCs w:val="28"/>
              </w:rPr>
              <w:t>Начальник отдела в составе управления</w:t>
            </w:r>
          </w:p>
        </w:tc>
        <w:tc>
          <w:tcPr>
            <w:tcW w:w="2802" w:type="dxa"/>
          </w:tcPr>
          <w:p w:rsidR="00C775DE" w:rsidRPr="00786614" w:rsidRDefault="00C775DE" w:rsidP="00C45555">
            <w:pPr>
              <w:pStyle w:val="af"/>
              <w:widowControl w:val="0"/>
              <w:spacing w:line="240" w:lineRule="atLeast"/>
              <w:jc w:val="center"/>
              <w:rPr>
                <w:sz w:val="28"/>
                <w:szCs w:val="28"/>
              </w:rPr>
            </w:pPr>
            <w:r>
              <w:rPr>
                <w:sz w:val="28"/>
                <w:szCs w:val="28"/>
              </w:rPr>
              <w:t>255</w:t>
            </w:r>
          </w:p>
        </w:tc>
      </w:tr>
      <w:tr w:rsidR="00C775DE" w:rsidRPr="00786614" w:rsidTr="00C45555">
        <w:tc>
          <w:tcPr>
            <w:tcW w:w="6768" w:type="dxa"/>
          </w:tcPr>
          <w:p w:rsidR="00C775DE" w:rsidRPr="00786614" w:rsidRDefault="00C775DE" w:rsidP="00C45555">
            <w:pPr>
              <w:pStyle w:val="ab"/>
              <w:widowControl w:val="0"/>
              <w:jc w:val="both"/>
              <w:rPr>
                <w:sz w:val="28"/>
                <w:szCs w:val="28"/>
              </w:rPr>
            </w:pPr>
            <w:r w:rsidRPr="00786614">
              <w:rPr>
                <w:sz w:val="28"/>
                <w:szCs w:val="28"/>
              </w:rPr>
              <w:t>Заместитель начальника отдела в составе управления</w:t>
            </w:r>
          </w:p>
        </w:tc>
        <w:tc>
          <w:tcPr>
            <w:tcW w:w="2802" w:type="dxa"/>
          </w:tcPr>
          <w:p w:rsidR="00C775DE" w:rsidRPr="00786614" w:rsidRDefault="00C775DE" w:rsidP="00C45555">
            <w:pPr>
              <w:pStyle w:val="af"/>
              <w:widowControl w:val="0"/>
              <w:spacing w:line="240" w:lineRule="atLeast"/>
              <w:jc w:val="center"/>
              <w:rPr>
                <w:sz w:val="28"/>
                <w:szCs w:val="28"/>
              </w:rPr>
            </w:pPr>
            <w:r>
              <w:rPr>
                <w:sz w:val="28"/>
                <w:szCs w:val="28"/>
              </w:rPr>
              <w:t>255</w:t>
            </w:r>
          </w:p>
        </w:tc>
      </w:tr>
      <w:tr w:rsidR="00C775DE" w:rsidRPr="00786614" w:rsidTr="00C45555">
        <w:trPr>
          <w:trHeight w:val="141"/>
        </w:trPr>
        <w:tc>
          <w:tcPr>
            <w:tcW w:w="6768" w:type="dxa"/>
          </w:tcPr>
          <w:p w:rsidR="00C775DE" w:rsidRPr="00786614" w:rsidRDefault="00C775DE" w:rsidP="00C45555">
            <w:pPr>
              <w:pStyle w:val="ab"/>
              <w:widowControl w:val="0"/>
              <w:jc w:val="both"/>
              <w:rPr>
                <w:sz w:val="28"/>
                <w:szCs w:val="28"/>
              </w:rPr>
            </w:pPr>
            <w:r w:rsidRPr="00786614">
              <w:rPr>
                <w:sz w:val="28"/>
                <w:szCs w:val="28"/>
              </w:rPr>
              <w:t>Заведующий сектором</w:t>
            </w:r>
          </w:p>
        </w:tc>
        <w:tc>
          <w:tcPr>
            <w:tcW w:w="2802" w:type="dxa"/>
          </w:tcPr>
          <w:p w:rsidR="00C775DE" w:rsidRPr="00786614" w:rsidRDefault="00C775DE" w:rsidP="00C45555">
            <w:pPr>
              <w:pStyle w:val="af"/>
              <w:widowControl w:val="0"/>
              <w:spacing w:line="240" w:lineRule="atLeast"/>
              <w:jc w:val="center"/>
              <w:rPr>
                <w:sz w:val="28"/>
                <w:szCs w:val="28"/>
              </w:rPr>
            </w:pPr>
            <w:r>
              <w:rPr>
                <w:sz w:val="28"/>
                <w:szCs w:val="28"/>
              </w:rPr>
              <w:t>255</w:t>
            </w:r>
          </w:p>
        </w:tc>
      </w:tr>
      <w:tr w:rsidR="00C775DE" w:rsidRPr="00786614" w:rsidTr="00C45555">
        <w:tc>
          <w:tcPr>
            <w:tcW w:w="6768" w:type="dxa"/>
          </w:tcPr>
          <w:p w:rsidR="00C775DE" w:rsidRPr="00786614" w:rsidRDefault="00C775DE" w:rsidP="00C45555">
            <w:pPr>
              <w:pStyle w:val="ab"/>
              <w:widowControl w:val="0"/>
              <w:jc w:val="both"/>
              <w:rPr>
                <w:sz w:val="28"/>
                <w:szCs w:val="28"/>
              </w:rPr>
            </w:pPr>
            <w:r w:rsidRPr="00786614">
              <w:rPr>
                <w:sz w:val="28"/>
                <w:szCs w:val="28"/>
              </w:rPr>
              <w:lastRenderedPageBreak/>
              <w:t>Консультант</w:t>
            </w:r>
          </w:p>
        </w:tc>
        <w:tc>
          <w:tcPr>
            <w:tcW w:w="2802" w:type="dxa"/>
          </w:tcPr>
          <w:p w:rsidR="00C775DE" w:rsidRPr="00786614" w:rsidRDefault="00C775DE" w:rsidP="00C45555">
            <w:pPr>
              <w:pStyle w:val="af"/>
              <w:widowControl w:val="0"/>
              <w:spacing w:line="240" w:lineRule="atLeast"/>
              <w:jc w:val="center"/>
              <w:rPr>
                <w:sz w:val="28"/>
                <w:szCs w:val="28"/>
              </w:rPr>
            </w:pPr>
            <w:r>
              <w:rPr>
                <w:sz w:val="28"/>
                <w:szCs w:val="28"/>
              </w:rPr>
              <w:t>255</w:t>
            </w:r>
          </w:p>
        </w:tc>
      </w:tr>
      <w:tr w:rsidR="00C775DE" w:rsidRPr="00786614" w:rsidTr="00C45555">
        <w:tc>
          <w:tcPr>
            <w:tcW w:w="6768" w:type="dxa"/>
          </w:tcPr>
          <w:p w:rsidR="00C775DE" w:rsidRPr="00786614" w:rsidRDefault="00C775DE" w:rsidP="00C45555">
            <w:pPr>
              <w:pStyle w:val="ab"/>
              <w:widowControl w:val="0"/>
              <w:rPr>
                <w:sz w:val="28"/>
                <w:szCs w:val="28"/>
              </w:rPr>
            </w:pPr>
            <w:r w:rsidRPr="00786614">
              <w:rPr>
                <w:sz w:val="28"/>
                <w:szCs w:val="28"/>
              </w:rPr>
              <w:t>Старшие должности</w:t>
            </w:r>
          </w:p>
        </w:tc>
        <w:tc>
          <w:tcPr>
            <w:tcW w:w="2802" w:type="dxa"/>
          </w:tcPr>
          <w:p w:rsidR="00C775DE" w:rsidRPr="00786614" w:rsidRDefault="00C775DE" w:rsidP="00C45555">
            <w:pPr>
              <w:pStyle w:val="af"/>
              <w:widowControl w:val="0"/>
              <w:spacing w:line="240" w:lineRule="atLeast"/>
              <w:jc w:val="center"/>
              <w:rPr>
                <w:sz w:val="28"/>
                <w:szCs w:val="28"/>
              </w:rPr>
            </w:pPr>
          </w:p>
        </w:tc>
      </w:tr>
      <w:tr w:rsidR="00C775DE" w:rsidRPr="00786614" w:rsidTr="00C45555">
        <w:tc>
          <w:tcPr>
            <w:tcW w:w="6768" w:type="dxa"/>
          </w:tcPr>
          <w:p w:rsidR="00C775DE" w:rsidRPr="00786614" w:rsidRDefault="00C775DE" w:rsidP="00C45555">
            <w:pPr>
              <w:pStyle w:val="ab"/>
              <w:widowControl w:val="0"/>
              <w:jc w:val="both"/>
              <w:rPr>
                <w:sz w:val="28"/>
                <w:szCs w:val="28"/>
              </w:rPr>
            </w:pPr>
            <w:r w:rsidRPr="00786614">
              <w:rPr>
                <w:sz w:val="28"/>
                <w:szCs w:val="28"/>
              </w:rPr>
              <w:t>Главный специалист</w:t>
            </w:r>
          </w:p>
        </w:tc>
        <w:tc>
          <w:tcPr>
            <w:tcW w:w="2802" w:type="dxa"/>
          </w:tcPr>
          <w:p w:rsidR="00C775DE" w:rsidRPr="00786614" w:rsidRDefault="00C775DE" w:rsidP="00C45555">
            <w:pPr>
              <w:pStyle w:val="af"/>
              <w:widowControl w:val="0"/>
              <w:spacing w:line="240" w:lineRule="atLeast"/>
              <w:jc w:val="center"/>
              <w:rPr>
                <w:sz w:val="28"/>
                <w:szCs w:val="28"/>
              </w:rPr>
            </w:pPr>
            <w:r>
              <w:rPr>
                <w:sz w:val="28"/>
                <w:szCs w:val="28"/>
              </w:rPr>
              <w:t>245</w:t>
            </w:r>
          </w:p>
        </w:tc>
      </w:tr>
      <w:tr w:rsidR="00C775DE" w:rsidRPr="00786614" w:rsidTr="00C45555">
        <w:tc>
          <w:tcPr>
            <w:tcW w:w="6768" w:type="dxa"/>
          </w:tcPr>
          <w:p w:rsidR="00C775DE" w:rsidRPr="00786614" w:rsidRDefault="00C775DE" w:rsidP="00C45555">
            <w:pPr>
              <w:pStyle w:val="ab"/>
              <w:widowControl w:val="0"/>
              <w:jc w:val="both"/>
              <w:rPr>
                <w:sz w:val="28"/>
                <w:szCs w:val="28"/>
              </w:rPr>
            </w:pPr>
            <w:r w:rsidRPr="00786614">
              <w:rPr>
                <w:sz w:val="28"/>
                <w:szCs w:val="28"/>
              </w:rPr>
              <w:t>Ведущий специалист</w:t>
            </w:r>
          </w:p>
        </w:tc>
        <w:tc>
          <w:tcPr>
            <w:tcW w:w="2802" w:type="dxa"/>
          </w:tcPr>
          <w:p w:rsidR="00C775DE" w:rsidRPr="00786614" w:rsidRDefault="00C775DE" w:rsidP="00C45555">
            <w:pPr>
              <w:pStyle w:val="af"/>
              <w:widowControl w:val="0"/>
              <w:spacing w:line="240" w:lineRule="atLeast"/>
              <w:jc w:val="center"/>
              <w:rPr>
                <w:sz w:val="28"/>
                <w:szCs w:val="28"/>
              </w:rPr>
            </w:pPr>
            <w:r>
              <w:rPr>
                <w:sz w:val="28"/>
                <w:szCs w:val="28"/>
              </w:rPr>
              <w:t>245</w:t>
            </w:r>
          </w:p>
        </w:tc>
      </w:tr>
      <w:tr w:rsidR="00C775DE" w:rsidRPr="00786614" w:rsidTr="00C45555">
        <w:tc>
          <w:tcPr>
            <w:tcW w:w="6768" w:type="dxa"/>
          </w:tcPr>
          <w:p w:rsidR="00C775DE" w:rsidRPr="00786614" w:rsidRDefault="00C775DE" w:rsidP="00C45555">
            <w:pPr>
              <w:pStyle w:val="ab"/>
              <w:widowControl w:val="0"/>
              <w:jc w:val="both"/>
              <w:rPr>
                <w:sz w:val="28"/>
                <w:szCs w:val="28"/>
              </w:rPr>
            </w:pPr>
            <w:r w:rsidRPr="00786614">
              <w:rPr>
                <w:sz w:val="28"/>
                <w:szCs w:val="28"/>
              </w:rPr>
              <w:t>Специалист 1 категории</w:t>
            </w:r>
          </w:p>
        </w:tc>
        <w:tc>
          <w:tcPr>
            <w:tcW w:w="2802" w:type="dxa"/>
          </w:tcPr>
          <w:p w:rsidR="00C775DE" w:rsidRPr="00786614" w:rsidRDefault="00C775DE" w:rsidP="00C45555">
            <w:pPr>
              <w:pStyle w:val="af"/>
              <w:widowControl w:val="0"/>
              <w:spacing w:line="240" w:lineRule="atLeast"/>
              <w:jc w:val="center"/>
              <w:rPr>
                <w:sz w:val="28"/>
                <w:szCs w:val="28"/>
              </w:rPr>
            </w:pPr>
            <w:r>
              <w:rPr>
                <w:sz w:val="28"/>
                <w:szCs w:val="28"/>
              </w:rPr>
              <w:t>245</w:t>
            </w:r>
          </w:p>
        </w:tc>
      </w:tr>
      <w:tr w:rsidR="00C775DE" w:rsidRPr="00786614" w:rsidTr="00C45555">
        <w:tc>
          <w:tcPr>
            <w:tcW w:w="6768" w:type="dxa"/>
          </w:tcPr>
          <w:p w:rsidR="00C775DE" w:rsidRPr="00786614" w:rsidRDefault="00C775DE" w:rsidP="00C45555">
            <w:pPr>
              <w:pStyle w:val="ab"/>
              <w:widowControl w:val="0"/>
              <w:rPr>
                <w:sz w:val="28"/>
                <w:szCs w:val="28"/>
              </w:rPr>
            </w:pPr>
            <w:r w:rsidRPr="00786614">
              <w:rPr>
                <w:sz w:val="28"/>
                <w:szCs w:val="28"/>
              </w:rPr>
              <w:t>Младшие должности</w:t>
            </w:r>
          </w:p>
        </w:tc>
        <w:tc>
          <w:tcPr>
            <w:tcW w:w="2802" w:type="dxa"/>
          </w:tcPr>
          <w:p w:rsidR="00C775DE" w:rsidRPr="00786614" w:rsidRDefault="00C775DE" w:rsidP="00C45555">
            <w:pPr>
              <w:pStyle w:val="af"/>
              <w:widowControl w:val="0"/>
              <w:spacing w:line="240" w:lineRule="atLeast"/>
              <w:jc w:val="center"/>
              <w:rPr>
                <w:sz w:val="28"/>
                <w:szCs w:val="28"/>
              </w:rPr>
            </w:pPr>
          </w:p>
        </w:tc>
      </w:tr>
      <w:tr w:rsidR="00C775DE" w:rsidRPr="00786614" w:rsidTr="00C45555">
        <w:tc>
          <w:tcPr>
            <w:tcW w:w="6768" w:type="dxa"/>
          </w:tcPr>
          <w:p w:rsidR="00C775DE" w:rsidRPr="00786614" w:rsidRDefault="00C775DE" w:rsidP="00C45555">
            <w:pPr>
              <w:pStyle w:val="ab"/>
              <w:widowControl w:val="0"/>
              <w:jc w:val="both"/>
              <w:rPr>
                <w:sz w:val="28"/>
                <w:szCs w:val="28"/>
              </w:rPr>
            </w:pPr>
            <w:r w:rsidRPr="00786614">
              <w:rPr>
                <w:sz w:val="28"/>
                <w:szCs w:val="28"/>
              </w:rPr>
              <w:t>Специалист 2 категории</w:t>
            </w:r>
          </w:p>
        </w:tc>
        <w:tc>
          <w:tcPr>
            <w:tcW w:w="2802" w:type="dxa"/>
          </w:tcPr>
          <w:p w:rsidR="00C775DE" w:rsidRPr="00786614" w:rsidRDefault="00C775DE" w:rsidP="00C45555">
            <w:pPr>
              <w:pStyle w:val="af"/>
              <w:widowControl w:val="0"/>
              <w:spacing w:line="240" w:lineRule="atLeast"/>
              <w:jc w:val="center"/>
              <w:rPr>
                <w:sz w:val="28"/>
                <w:szCs w:val="28"/>
              </w:rPr>
            </w:pPr>
            <w:r>
              <w:rPr>
                <w:sz w:val="28"/>
                <w:szCs w:val="28"/>
              </w:rPr>
              <w:t>245</w:t>
            </w:r>
          </w:p>
        </w:tc>
      </w:tr>
      <w:tr w:rsidR="00C775DE" w:rsidRPr="00786614" w:rsidTr="00C45555">
        <w:tc>
          <w:tcPr>
            <w:tcW w:w="6768" w:type="dxa"/>
          </w:tcPr>
          <w:p w:rsidR="00C775DE" w:rsidRPr="00786614" w:rsidRDefault="00C775DE" w:rsidP="00C45555">
            <w:pPr>
              <w:pStyle w:val="ab"/>
              <w:widowControl w:val="0"/>
              <w:jc w:val="both"/>
              <w:rPr>
                <w:sz w:val="28"/>
                <w:szCs w:val="28"/>
              </w:rPr>
            </w:pPr>
            <w:r w:rsidRPr="00786614">
              <w:rPr>
                <w:sz w:val="28"/>
                <w:szCs w:val="28"/>
              </w:rPr>
              <w:t>Специалист</w:t>
            </w:r>
          </w:p>
        </w:tc>
        <w:tc>
          <w:tcPr>
            <w:tcW w:w="2802" w:type="dxa"/>
          </w:tcPr>
          <w:p w:rsidR="00C775DE" w:rsidRPr="00786614" w:rsidRDefault="00C775DE" w:rsidP="00C45555">
            <w:pPr>
              <w:pStyle w:val="af"/>
              <w:widowControl w:val="0"/>
              <w:spacing w:line="240" w:lineRule="atLeast"/>
              <w:jc w:val="center"/>
              <w:rPr>
                <w:sz w:val="28"/>
                <w:szCs w:val="28"/>
              </w:rPr>
            </w:pPr>
            <w:r>
              <w:rPr>
                <w:sz w:val="28"/>
                <w:szCs w:val="28"/>
              </w:rPr>
              <w:t xml:space="preserve">   235 »</w:t>
            </w:r>
          </w:p>
        </w:tc>
      </w:tr>
    </w:tbl>
    <w:p w:rsidR="00C775DE" w:rsidRDefault="00C775DE" w:rsidP="00C775DE">
      <w:pPr>
        <w:pStyle w:val="af"/>
        <w:widowControl w:val="0"/>
        <w:ind w:firstLine="720"/>
        <w:jc w:val="both"/>
        <w:rPr>
          <w:sz w:val="28"/>
          <w:szCs w:val="28"/>
        </w:rPr>
      </w:pPr>
    </w:p>
    <w:p w:rsidR="00C775DE" w:rsidRPr="00B11AD1" w:rsidRDefault="00C775DE" w:rsidP="00C775DE">
      <w:pPr>
        <w:pStyle w:val="af"/>
        <w:widowControl w:val="0"/>
        <w:spacing w:line="240" w:lineRule="atLeast"/>
        <w:ind w:firstLine="709"/>
        <w:jc w:val="both"/>
        <w:rPr>
          <w:sz w:val="28"/>
          <w:szCs w:val="28"/>
        </w:rPr>
      </w:pPr>
      <w:r w:rsidRPr="00B11AD1">
        <w:rPr>
          <w:sz w:val="28"/>
          <w:szCs w:val="28"/>
        </w:rPr>
        <w:t>1.</w:t>
      </w:r>
      <w:r>
        <w:rPr>
          <w:sz w:val="28"/>
          <w:szCs w:val="28"/>
        </w:rPr>
        <w:t>6</w:t>
      </w:r>
      <w:r w:rsidRPr="00B11AD1">
        <w:rPr>
          <w:sz w:val="28"/>
          <w:szCs w:val="28"/>
        </w:rPr>
        <w:t>. В приложении №</w:t>
      </w:r>
      <w:r>
        <w:rPr>
          <w:sz w:val="28"/>
          <w:szCs w:val="28"/>
        </w:rPr>
        <w:t xml:space="preserve"> 10</w:t>
      </w:r>
      <w:r w:rsidRPr="00B11AD1">
        <w:rPr>
          <w:sz w:val="28"/>
          <w:szCs w:val="28"/>
        </w:rPr>
        <w:t xml:space="preserve"> пункт </w:t>
      </w:r>
      <w:r>
        <w:rPr>
          <w:sz w:val="28"/>
          <w:szCs w:val="28"/>
        </w:rPr>
        <w:t>7</w:t>
      </w:r>
      <w:r w:rsidRPr="00B11AD1">
        <w:rPr>
          <w:sz w:val="28"/>
          <w:szCs w:val="28"/>
        </w:rPr>
        <w:t xml:space="preserve"> Порядка </w:t>
      </w:r>
      <w:r w:rsidRPr="00BC70AB">
        <w:rPr>
          <w:sz w:val="28"/>
          <w:szCs w:val="28"/>
        </w:rPr>
        <w:t>установления и выплаты ежемесячной надбавки за классный чин муниципальным служащим органов местного самоуправления Куменского муниципального района</w:t>
      </w:r>
      <w:r w:rsidRPr="00B11AD1">
        <w:rPr>
          <w:sz w:val="28"/>
          <w:szCs w:val="28"/>
        </w:rPr>
        <w:t xml:space="preserve"> </w:t>
      </w:r>
      <w:r>
        <w:rPr>
          <w:sz w:val="28"/>
          <w:szCs w:val="28"/>
        </w:rPr>
        <w:t>изложить в следующей редакции</w:t>
      </w:r>
      <w:r w:rsidRPr="00B11AD1">
        <w:rPr>
          <w:sz w:val="28"/>
          <w:szCs w:val="28"/>
        </w:rPr>
        <w:t>:</w:t>
      </w:r>
    </w:p>
    <w:p w:rsidR="00C775DE" w:rsidRDefault="00C775DE" w:rsidP="00C775DE">
      <w:pPr>
        <w:pStyle w:val="af"/>
        <w:widowControl w:val="0"/>
        <w:spacing w:line="240" w:lineRule="atLeast"/>
        <w:jc w:val="both"/>
        <w:rPr>
          <w:sz w:val="28"/>
          <w:szCs w:val="28"/>
        </w:rPr>
      </w:pPr>
      <w:r>
        <w:rPr>
          <w:sz w:val="28"/>
          <w:szCs w:val="28"/>
        </w:rPr>
        <w:tab/>
      </w:r>
      <w:r w:rsidRPr="00BC70AB">
        <w:rPr>
          <w:sz w:val="28"/>
          <w:szCs w:val="28"/>
        </w:rPr>
        <w:t>«</w:t>
      </w:r>
      <w:r>
        <w:rPr>
          <w:sz w:val="28"/>
          <w:szCs w:val="28"/>
        </w:rPr>
        <w:t>7. Ежемесячные надбавки за классный чин муниципальным служащим устанавливаются в следующих размерах:</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7"/>
        <w:gridCol w:w="2977"/>
      </w:tblGrid>
      <w:tr w:rsidR="00C775DE" w:rsidRPr="00786614" w:rsidTr="00C45555">
        <w:tc>
          <w:tcPr>
            <w:tcW w:w="6487" w:type="dxa"/>
          </w:tcPr>
          <w:p w:rsidR="00C775DE" w:rsidRPr="00786614" w:rsidRDefault="00C775DE" w:rsidP="00C45555">
            <w:pPr>
              <w:pStyle w:val="af"/>
              <w:widowControl w:val="0"/>
              <w:spacing w:line="240" w:lineRule="atLeast"/>
              <w:jc w:val="center"/>
              <w:rPr>
                <w:sz w:val="28"/>
                <w:szCs w:val="28"/>
              </w:rPr>
            </w:pPr>
            <w:r>
              <w:rPr>
                <w:sz w:val="28"/>
                <w:szCs w:val="28"/>
              </w:rPr>
              <w:tab/>
            </w:r>
            <w:r w:rsidRPr="00786614">
              <w:rPr>
                <w:sz w:val="28"/>
                <w:szCs w:val="28"/>
              </w:rPr>
              <w:t>Наименование</w:t>
            </w:r>
            <w:r>
              <w:rPr>
                <w:sz w:val="28"/>
                <w:szCs w:val="28"/>
              </w:rPr>
              <w:t xml:space="preserve"> </w:t>
            </w:r>
            <w:r w:rsidRPr="00786614">
              <w:rPr>
                <w:sz w:val="28"/>
                <w:szCs w:val="28"/>
              </w:rPr>
              <w:t>классного чина</w:t>
            </w:r>
          </w:p>
        </w:tc>
        <w:tc>
          <w:tcPr>
            <w:tcW w:w="2977" w:type="dxa"/>
          </w:tcPr>
          <w:p w:rsidR="00C775DE" w:rsidRPr="00786614" w:rsidRDefault="00C775DE" w:rsidP="00C45555">
            <w:pPr>
              <w:pStyle w:val="af"/>
              <w:widowControl w:val="0"/>
              <w:spacing w:line="240" w:lineRule="atLeast"/>
              <w:jc w:val="both"/>
              <w:rPr>
                <w:sz w:val="28"/>
                <w:szCs w:val="28"/>
              </w:rPr>
            </w:pPr>
            <w:r w:rsidRPr="00786614">
              <w:rPr>
                <w:sz w:val="28"/>
                <w:szCs w:val="28"/>
              </w:rPr>
              <w:t>Оклад за классный чин (рублей в месяц)</w:t>
            </w:r>
          </w:p>
        </w:tc>
      </w:tr>
      <w:tr w:rsidR="00C775DE" w:rsidRPr="00786614" w:rsidTr="00C45555">
        <w:tc>
          <w:tcPr>
            <w:tcW w:w="6487" w:type="dxa"/>
          </w:tcPr>
          <w:p w:rsidR="00C775DE" w:rsidRPr="00786614" w:rsidRDefault="00C775DE" w:rsidP="00C45555">
            <w:pPr>
              <w:pStyle w:val="af"/>
              <w:widowControl w:val="0"/>
              <w:spacing w:line="240" w:lineRule="atLeast"/>
              <w:jc w:val="both"/>
              <w:rPr>
                <w:sz w:val="28"/>
                <w:szCs w:val="28"/>
              </w:rPr>
            </w:pPr>
            <w:r w:rsidRPr="00786614">
              <w:rPr>
                <w:sz w:val="28"/>
                <w:szCs w:val="28"/>
              </w:rPr>
              <w:t>Действительный муниципальный советник 1 класса</w:t>
            </w:r>
          </w:p>
        </w:tc>
        <w:tc>
          <w:tcPr>
            <w:tcW w:w="2977" w:type="dxa"/>
          </w:tcPr>
          <w:p w:rsidR="00C775DE" w:rsidRPr="00786614" w:rsidRDefault="00C775DE" w:rsidP="00C45555">
            <w:pPr>
              <w:pStyle w:val="af"/>
              <w:widowControl w:val="0"/>
              <w:spacing w:line="240" w:lineRule="atLeast"/>
              <w:jc w:val="center"/>
              <w:rPr>
                <w:sz w:val="28"/>
                <w:szCs w:val="28"/>
              </w:rPr>
            </w:pPr>
            <w:r w:rsidRPr="005F77A0">
              <w:rPr>
                <w:sz w:val="28"/>
              </w:rPr>
              <w:t>2974</w:t>
            </w:r>
          </w:p>
        </w:tc>
      </w:tr>
      <w:tr w:rsidR="00C775DE" w:rsidRPr="00786614" w:rsidTr="00C45555">
        <w:tc>
          <w:tcPr>
            <w:tcW w:w="6487" w:type="dxa"/>
          </w:tcPr>
          <w:p w:rsidR="00C775DE" w:rsidRPr="00786614" w:rsidRDefault="00C775DE" w:rsidP="00C45555">
            <w:pPr>
              <w:pStyle w:val="af"/>
              <w:widowControl w:val="0"/>
              <w:spacing w:line="240" w:lineRule="atLeast"/>
              <w:jc w:val="both"/>
              <w:rPr>
                <w:sz w:val="28"/>
                <w:szCs w:val="28"/>
              </w:rPr>
            </w:pPr>
            <w:r w:rsidRPr="00786614">
              <w:rPr>
                <w:sz w:val="28"/>
                <w:szCs w:val="28"/>
              </w:rPr>
              <w:t>Действительный муниципальный советник 2 класса</w:t>
            </w:r>
          </w:p>
        </w:tc>
        <w:tc>
          <w:tcPr>
            <w:tcW w:w="2977" w:type="dxa"/>
          </w:tcPr>
          <w:p w:rsidR="00C775DE" w:rsidRPr="00786614" w:rsidRDefault="00C775DE" w:rsidP="00C45555">
            <w:pPr>
              <w:pStyle w:val="af"/>
              <w:widowControl w:val="0"/>
              <w:spacing w:line="240" w:lineRule="atLeast"/>
              <w:jc w:val="center"/>
              <w:rPr>
                <w:sz w:val="28"/>
                <w:szCs w:val="28"/>
              </w:rPr>
            </w:pPr>
            <w:r w:rsidRPr="005F77A0">
              <w:rPr>
                <w:sz w:val="28"/>
              </w:rPr>
              <w:t>2837</w:t>
            </w:r>
          </w:p>
        </w:tc>
      </w:tr>
      <w:tr w:rsidR="00C775DE" w:rsidRPr="00786614" w:rsidTr="00C45555">
        <w:tc>
          <w:tcPr>
            <w:tcW w:w="6487" w:type="dxa"/>
          </w:tcPr>
          <w:p w:rsidR="00C775DE" w:rsidRPr="00786614" w:rsidRDefault="00C775DE" w:rsidP="00C45555">
            <w:pPr>
              <w:pStyle w:val="af"/>
              <w:widowControl w:val="0"/>
              <w:spacing w:line="240" w:lineRule="atLeast"/>
              <w:jc w:val="both"/>
              <w:rPr>
                <w:sz w:val="28"/>
                <w:szCs w:val="28"/>
              </w:rPr>
            </w:pPr>
            <w:r w:rsidRPr="00786614">
              <w:rPr>
                <w:sz w:val="28"/>
                <w:szCs w:val="28"/>
              </w:rPr>
              <w:t>Действительный муниципальный советник 3 класса</w:t>
            </w:r>
          </w:p>
        </w:tc>
        <w:tc>
          <w:tcPr>
            <w:tcW w:w="2977" w:type="dxa"/>
          </w:tcPr>
          <w:p w:rsidR="00C775DE" w:rsidRPr="00786614" w:rsidRDefault="00C775DE" w:rsidP="00C45555">
            <w:pPr>
              <w:pStyle w:val="af"/>
              <w:widowControl w:val="0"/>
              <w:spacing w:line="240" w:lineRule="atLeast"/>
              <w:jc w:val="center"/>
              <w:rPr>
                <w:sz w:val="28"/>
                <w:szCs w:val="28"/>
              </w:rPr>
            </w:pPr>
            <w:r w:rsidRPr="005F77A0">
              <w:rPr>
                <w:sz w:val="28"/>
              </w:rPr>
              <w:t>2682</w:t>
            </w:r>
          </w:p>
        </w:tc>
      </w:tr>
      <w:tr w:rsidR="00C775DE" w:rsidRPr="00786614" w:rsidTr="00C45555">
        <w:tc>
          <w:tcPr>
            <w:tcW w:w="6487" w:type="dxa"/>
          </w:tcPr>
          <w:p w:rsidR="00C775DE" w:rsidRPr="00786614" w:rsidRDefault="00C775DE" w:rsidP="00C45555">
            <w:pPr>
              <w:pStyle w:val="af"/>
              <w:widowControl w:val="0"/>
              <w:spacing w:line="240" w:lineRule="atLeast"/>
              <w:jc w:val="both"/>
              <w:rPr>
                <w:sz w:val="28"/>
                <w:szCs w:val="28"/>
              </w:rPr>
            </w:pPr>
            <w:r w:rsidRPr="00786614">
              <w:rPr>
                <w:sz w:val="28"/>
                <w:szCs w:val="28"/>
              </w:rPr>
              <w:t>Главный муниципальный советник 1 класса</w:t>
            </w:r>
          </w:p>
        </w:tc>
        <w:tc>
          <w:tcPr>
            <w:tcW w:w="2977" w:type="dxa"/>
          </w:tcPr>
          <w:p w:rsidR="00C775DE" w:rsidRPr="00786614" w:rsidRDefault="00C775DE" w:rsidP="00C45555">
            <w:pPr>
              <w:pStyle w:val="af"/>
              <w:widowControl w:val="0"/>
              <w:spacing w:line="240" w:lineRule="atLeast"/>
              <w:jc w:val="center"/>
              <w:rPr>
                <w:sz w:val="28"/>
                <w:szCs w:val="28"/>
              </w:rPr>
            </w:pPr>
            <w:r w:rsidRPr="005F77A0">
              <w:rPr>
                <w:sz w:val="28"/>
              </w:rPr>
              <w:t>2525</w:t>
            </w:r>
          </w:p>
        </w:tc>
      </w:tr>
      <w:tr w:rsidR="00C775DE" w:rsidRPr="00786614" w:rsidTr="00C45555">
        <w:tc>
          <w:tcPr>
            <w:tcW w:w="6487" w:type="dxa"/>
          </w:tcPr>
          <w:p w:rsidR="00C775DE" w:rsidRPr="00786614" w:rsidRDefault="00C775DE" w:rsidP="00C45555">
            <w:pPr>
              <w:pStyle w:val="af"/>
              <w:widowControl w:val="0"/>
              <w:spacing w:line="240" w:lineRule="atLeast"/>
              <w:jc w:val="both"/>
              <w:rPr>
                <w:sz w:val="28"/>
                <w:szCs w:val="28"/>
              </w:rPr>
            </w:pPr>
            <w:r w:rsidRPr="00786614">
              <w:rPr>
                <w:sz w:val="28"/>
                <w:szCs w:val="28"/>
              </w:rPr>
              <w:t>Главный муниципальный советник 2 класса</w:t>
            </w:r>
          </w:p>
        </w:tc>
        <w:tc>
          <w:tcPr>
            <w:tcW w:w="2977" w:type="dxa"/>
          </w:tcPr>
          <w:p w:rsidR="00C775DE" w:rsidRPr="00786614" w:rsidRDefault="00C775DE" w:rsidP="00C45555">
            <w:pPr>
              <w:pStyle w:val="af"/>
              <w:widowControl w:val="0"/>
              <w:spacing w:line="240" w:lineRule="atLeast"/>
              <w:jc w:val="center"/>
              <w:rPr>
                <w:sz w:val="28"/>
                <w:szCs w:val="28"/>
              </w:rPr>
            </w:pPr>
            <w:r w:rsidRPr="005F77A0">
              <w:rPr>
                <w:sz w:val="28"/>
              </w:rPr>
              <w:t>2388</w:t>
            </w:r>
          </w:p>
        </w:tc>
      </w:tr>
      <w:tr w:rsidR="00C775DE" w:rsidRPr="00786614" w:rsidTr="00C45555">
        <w:tc>
          <w:tcPr>
            <w:tcW w:w="6487" w:type="dxa"/>
          </w:tcPr>
          <w:p w:rsidR="00C775DE" w:rsidRPr="00786614" w:rsidRDefault="00C775DE" w:rsidP="00C45555">
            <w:pPr>
              <w:pStyle w:val="af"/>
              <w:widowControl w:val="0"/>
              <w:spacing w:line="240" w:lineRule="atLeast"/>
              <w:jc w:val="both"/>
              <w:rPr>
                <w:sz w:val="28"/>
                <w:szCs w:val="28"/>
              </w:rPr>
            </w:pPr>
            <w:r w:rsidRPr="00786614">
              <w:rPr>
                <w:sz w:val="28"/>
                <w:szCs w:val="28"/>
              </w:rPr>
              <w:t>Главный муниципальный советник 3 класса</w:t>
            </w:r>
          </w:p>
        </w:tc>
        <w:tc>
          <w:tcPr>
            <w:tcW w:w="2977" w:type="dxa"/>
          </w:tcPr>
          <w:p w:rsidR="00C775DE" w:rsidRPr="00786614" w:rsidRDefault="00C775DE" w:rsidP="00C45555">
            <w:pPr>
              <w:pStyle w:val="af"/>
              <w:widowControl w:val="0"/>
              <w:spacing w:line="240" w:lineRule="atLeast"/>
              <w:jc w:val="center"/>
              <w:rPr>
                <w:sz w:val="28"/>
                <w:szCs w:val="28"/>
              </w:rPr>
            </w:pPr>
            <w:r w:rsidRPr="005F77A0">
              <w:rPr>
                <w:sz w:val="28"/>
              </w:rPr>
              <w:t>2230</w:t>
            </w:r>
          </w:p>
        </w:tc>
      </w:tr>
      <w:tr w:rsidR="00C775DE" w:rsidRPr="00786614" w:rsidTr="00C45555">
        <w:tc>
          <w:tcPr>
            <w:tcW w:w="6487" w:type="dxa"/>
          </w:tcPr>
          <w:p w:rsidR="00C775DE" w:rsidRPr="00786614" w:rsidRDefault="00C775DE" w:rsidP="00C45555">
            <w:pPr>
              <w:pStyle w:val="af"/>
              <w:widowControl w:val="0"/>
              <w:spacing w:line="240" w:lineRule="atLeast"/>
              <w:jc w:val="both"/>
              <w:rPr>
                <w:sz w:val="28"/>
                <w:szCs w:val="28"/>
              </w:rPr>
            </w:pPr>
            <w:r w:rsidRPr="00786614">
              <w:rPr>
                <w:sz w:val="28"/>
                <w:szCs w:val="28"/>
              </w:rPr>
              <w:t>Советник муниципальной службы 1 класса</w:t>
            </w:r>
          </w:p>
        </w:tc>
        <w:tc>
          <w:tcPr>
            <w:tcW w:w="2977" w:type="dxa"/>
          </w:tcPr>
          <w:p w:rsidR="00C775DE" w:rsidRPr="00786614" w:rsidRDefault="00C775DE" w:rsidP="00C45555">
            <w:pPr>
              <w:pStyle w:val="af"/>
              <w:widowControl w:val="0"/>
              <w:spacing w:line="240" w:lineRule="atLeast"/>
              <w:jc w:val="center"/>
              <w:rPr>
                <w:sz w:val="28"/>
                <w:szCs w:val="28"/>
              </w:rPr>
            </w:pPr>
            <w:r w:rsidRPr="005F77A0">
              <w:rPr>
                <w:sz w:val="28"/>
              </w:rPr>
              <w:t>2076</w:t>
            </w:r>
          </w:p>
        </w:tc>
      </w:tr>
      <w:tr w:rsidR="00C775DE" w:rsidRPr="00786614" w:rsidTr="00C45555">
        <w:tc>
          <w:tcPr>
            <w:tcW w:w="6487" w:type="dxa"/>
          </w:tcPr>
          <w:p w:rsidR="00C775DE" w:rsidRPr="00786614" w:rsidRDefault="00C775DE" w:rsidP="00C45555">
            <w:pPr>
              <w:pStyle w:val="af"/>
              <w:widowControl w:val="0"/>
              <w:spacing w:line="240" w:lineRule="atLeast"/>
              <w:jc w:val="both"/>
              <w:rPr>
                <w:sz w:val="28"/>
                <w:szCs w:val="28"/>
              </w:rPr>
            </w:pPr>
            <w:r w:rsidRPr="00786614">
              <w:rPr>
                <w:sz w:val="28"/>
                <w:szCs w:val="28"/>
              </w:rPr>
              <w:t>Советник муниципальной службы 2 класса</w:t>
            </w:r>
          </w:p>
        </w:tc>
        <w:tc>
          <w:tcPr>
            <w:tcW w:w="2977" w:type="dxa"/>
          </w:tcPr>
          <w:p w:rsidR="00C775DE" w:rsidRPr="00786614" w:rsidRDefault="00C775DE" w:rsidP="00C45555">
            <w:pPr>
              <w:pStyle w:val="af"/>
              <w:widowControl w:val="0"/>
              <w:spacing w:line="240" w:lineRule="atLeast"/>
              <w:jc w:val="center"/>
              <w:rPr>
                <w:sz w:val="28"/>
                <w:szCs w:val="28"/>
              </w:rPr>
            </w:pPr>
            <w:r w:rsidRPr="005F77A0">
              <w:rPr>
                <w:sz w:val="28"/>
              </w:rPr>
              <w:t>1939</w:t>
            </w:r>
          </w:p>
        </w:tc>
      </w:tr>
      <w:tr w:rsidR="00C775DE" w:rsidRPr="00786614" w:rsidTr="00C45555">
        <w:tc>
          <w:tcPr>
            <w:tcW w:w="6487" w:type="dxa"/>
          </w:tcPr>
          <w:p w:rsidR="00C775DE" w:rsidRPr="00786614" w:rsidRDefault="00C775DE" w:rsidP="00C45555">
            <w:pPr>
              <w:pStyle w:val="af"/>
              <w:widowControl w:val="0"/>
              <w:spacing w:line="240" w:lineRule="atLeast"/>
              <w:jc w:val="both"/>
              <w:rPr>
                <w:sz w:val="28"/>
                <w:szCs w:val="28"/>
              </w:rPr>
            </w:pPr>
            <w:r w:rsidRPr="00786614">
              <w:rPr>
                <w:sz w:val="28"/>
                <w:szCs w:val="28"/>
              </w:rPr>
              <w:t>Советник муниципальной службы 3 класса</w:t>
            </w:r>
          </w:p>
        </w:tc>
        <w:tc>
          <w:tcPr>
            <w:tcW w:w="2977" w:type="dxa"/>
          </w:tcPr>
          <w:p w:rsidR="00C775DE" w:rsidRPr="00786614" w:rsidRDefault="00C775DE" w:rsidP="00C45555">
            <w:pPr>
              <w:pStyle w:val="af"/>
              <w:widowControl w:val="0"/>
              <w:spacing w:line="240" w:lineRule="atLeast"/>
              <w:jc w:val="center"/>
              <w:rPr>
                <w:sz w:val="28"/>
                <w:szCs w:val="28"/>
              </w:rPr>
            </w:pPr>
            <w:r w:rsidRPr="005F77A0">
              <w:rPr>
                <w:sz w:val="28"/>
              </w:rPr>
              <w:t>1745</w:t>
            </w:r>
          </w:p>
        </w:tc>
      </w:tr>
      <w:tr w:rsidR="00C775DE" w:rsidRPr="00786614" w:rsidTr="00C45555">
        <w:tc>
          <w:tcPr>
            <w:tcW w:w="6487" w:type="dxa"/>
          </w:tcPr>
          <w:p w:rsidR="00C775DE" w:rsidRPr="00786614" w:rsidRDefault="00C775DE" w:rsidP="00C45555">
            <w:pPr>
              <w:pStyle w:val="af"/>
              <w:widowControl w:val="0"/>
              <w:spacing w:line="240" w:lineRule="atLeast"/>
              <w:jc w:val="both"/>
              <w:rPr>
                <w:sz w:val="28"/>
                <w:szCs w:val="28"/>
              </w:rPr>
            </w:pPr>
            <w:r w:rsidRPr="00786614">
              <w:rPr>
                <w:sz w:val="28"/>
                <w:szCs w:val="28"/>
              </w:rPr>
              <w:t>Референт муниципальной службы 1 класса</w:t>
            </w:r>
          </w:p>
        </w:tc>
        <w:tc>
          <w:tcPr>
            <w:tcW w:w="2977" w:type="dxa"/>
          </w:tcPr>
          <w:p w:rsidR="00C775DE" w:rsidRPr="00786614" w:rsidRDefault="00C775DE" w:rsidP="00C45555">
            <w:pPr>
              <w:pStyle w:val="af"/>
              <w:widowControl w:val="0"/>
              <w:spacing w:line="240" w:lineRule="atLeast"/>
              <w:jc w:val="center"/>
              <w:rPr>
                <w:sz w:val="28"/>
                <w:szCs w:val="28"/>
              </w:rPr>
            </w:pPr>
            <w:r w:rsidRPr="005F77A0">
              <w:rPr>
                <w:sz w:val="28"/>
              </w:rPr>
              <w:t>1626</w:t>
            </w:r>
          </w:p>
        </w:tc>
      </w:tr>
      <w:tr w:rsidR="00C775DE" w:rsidRPr="00786614" w:rsidTr="00C45555">
        <w:tc>
          <w:tcPr>
            <w:tcW w:w="6487" w:type="dxa"/>
          </w:tcPr>
          <w:p w:rsidR="00C775DE" w:rsidRPr="00786614" w:rsidRDefault="00C775DE" w:rsidP="00C45555">
            <w:pPr>
              <w:pStyle w:val="af"/>
              <w:widowControl w:val="0"/>
              <w:spacing w:line="240" w:lineRule="atLeast"/>
              <w:jc w:val="both"/>
              <w:rPr>
                <w:sz w:val="28"/>
                <w:szCs w:val="28"/>
              </w:rPr>
            </w:pPr>
            <w:r w:rsidRPr="00786614">
              <w:rPr>
                <w:sz w:val="28"/>
                <w:szCs w:val="28"/>
              </w:rPr>
              <w:t>Референт муниципальной службы 2 класса</w:t>
            </w:r>
          </w:p>
        </w:tc>
        <w:tc>
          <w:tcPr>
            <w:tcW w:w="2977" w:type="dxa"/>
          </w:tcPr>
          <w:p w:rsidR="00C775DE" w:rsidRPr="00786614" w:rsidRDefault="00C775DE" w:rsidP="00C45555">
            <w:pPr>
              <w:pStyle w:val="af"/>
              <w:widowControl w:val="0"/>
              <w:spacing w:line="240" w:lineRule="atLeast"/>
              <w:jc w:val="center"/>
              <w:rPr>
                <w:sz w:val="28"/>
                <w:szCs w:val="28"/>
              </w:rPr>
            </w:pPr>
            <w:r w:rsidRPr="005F77A0">
              <w:rPr>
                <w:sz w:val="28"/>
              </w:rPr>
              <w:t>1460</w:t>
            </w:r>
          </w:p>
        </w:tc>
      </w:tr>
      <w:tr w:rsidR="00C775DE" w:rsidRPr="00786614" w:rsidTr="00C45555">
        <w:tc>
          <w:tcPr>
            <w:tcW w:w="6487" w:type="dxa"/>
          </w:tcPr>
          <w:p w:rsidR="00C775DE" w:rsidRPr="00786614" w:rsidRDefault="00C775DE" w:rsidP="00C45555">
            <w:pPr>
              <w:pStyle w:val="af"/>
              <w:widowControl w:val="0"/>
              <w:spacing w:line="240" w:lineRule="atLeast"/>
              <w:jc w:val="both"/>
              <w:rPr>
                <w:sz w:val="28"/>
                <w:szCs w:val="28"/>
              </w:rPr>
            </w:pPr>
            <w:r w:rsidRPr="00786614">
              <w:rPr>
                <w:sz w:val="28"/>
                <w:szCs w:val="28"/>
              </w:rPr>
              <w:t>Референт муниципальной службы 3 класса</w:t>
            </w:r>
          </w:p>
        </w:tc>
        <w:tc>
          <w:tcPr>
            <w:tcW w:w="2977" w:type="dxa"/>
          </w:tcPr>
          <w:p w:rsidR="00C775DE" w:rsidRPr="00786614" w:rsidRDefault="00C775DE" w:rsidP="00C45555">
            <w:pPr>
              <w:pStyle w:val="af"/>
              <w:widowControl w:val="0"/>
              <w:spacing w:line="240" w:lineRule="atLeast"/>
              <w:jc w:val="center"/>
              <w:rPr>
                <w:sz w:val="28"/>
                <w:szCs w:val="28"/>
              </w:rPr>
            </w:pPr>
            <w:r w:rsidRPr="005F77A0">
              <w:rPr>
                <w:sz w:val="28"/>
              </w:rPr>
              <w:t>1335</w:t>
            </w:r>
          </w:p>
        </w:tc>
      </w:tr>
      <w:tr w:rsidR="00C775DE" w:rsidRPr="00786614" w:rsidTr="00C45555">
        <w:tc>
          <w:tcPr>
            <w:tcW w:w="6487" w:type="dxa"/>
          </w:tcPr>
          <w:p w:rsidR="00C775DE" w:rsidRPr="00786614" w:rsidRDefault="00C775DE" w:rsidP="00C45555">
            <w:pPr>
              <w:pStyle w:val="af"/>
              <w:widowControl w:val="0"/>
              <w:spacing w:line="240" w:lineRule="atLeast"/>
              <w:jc w:val="both"/>
              <w:rPr>
                <w:sz w:val="28"/>
                <w:szCs w:val="28"/>
              </w:rPr>
            </w:pPr>
            <w:r w:rsidRPr="00786614">
              <w:rPr>
                <w:sz w:val="28"/>
                <w:szCs w:val="28"/>
              </w:rPr>
              <w:t>Секретарь муниципальной службы 1 класса</w:t>
            </w:r>
          </w:p>
        </w:tc>
        <w:tc>
          <w:tcPr>
            <w:tcW w:w="2977" w:type="dxa"/>
          </w:tcPr>
          <w:p w:rsidR="00C775DE" w:rsidRPr="00786614" w:rsidRDefault="00C775DE" w:rsidP="00C45555">
            <w:pPr>
              <w:pStyle w:val="af"/>
              <w:widowControl w:val="0"/>
              <w:spacing w:line="240" w:lineRule="atLeast"/>
              <w:jc w:val="center"/>
              <w:rPr>
                <w:sz w:val="28"/>
                <w:szCs w:val="28"/>
              </w:rPr>
            </w:pPr>
            <w:r w:rsidRPr="005F77A0">
              <w:rPr>
                <w:sz w:val="28"/>
              </w:rPr>
              <w:t>1173</w:t>
            </w:r>
          </w:p>
        </w:tc>
      </w:tr>
      <w:tr w:rsidR="00C775DE" w:rsidRPr="00786614" w:rsidTr="00C45555">
        <w:tc>
          <w:tcPr>
            <w:tcW w:w="6487" w:type="dxa"/>
          </w:tcPr>
          <w:p w:rsidR="00C775DE" w:rsidRPr="00786614" w:rsidRDefault="00C775DE" w:rsidP="00C45555">
            <w:pPr>
              <w:pStyle w:val="af"/>
              <w:widowControl w:val="0"/>
              <w:spacing w:line="240" w:lineRule="atLeast"/>
              <w:jc w:val="both"/>
              <w:rPr>
                <w:sz w:val="28"/>
                <w:szCs w:val="28"/>
              </w:rPr>
            </w:pPr>
            <w:r w:rsidRPr="00786614">
              <w:rPr>
                <w:sz w:val="28"/>
                <w:szCs w:val="28"/>
              </w:rPr>
              <w:t>Секретарь муниципальной службы 2 класса</w:t>
            </w:r>
          </w:p>
        </w:tc>
        <w:tc>
          <w:tcPr>
            <w:tcW w:w="2977" w:type="dxa"/>
          </w:tcPr>
          <w:p w:rsidR="00C775DE" w:rsidRPr="00786614" w:rsidRDefault="00C775DE" w:rsidP="00C45555">
            <w:pPr>
              <w:pStyle w:val="af"/>
              <w:widowControl w:val="0"/>
              <w:spacing w:line="240" w:lineRule="atLeast"/>
              <w:jc w:val="center"/>
              <w:rPr>
                <w:sz w:val="28"/>
                <w:szCs w:val="28"/>
              </w:rPr>
            </w:pPr>
            <w:r w:rsidRPr="005F77A0">
              <w:rPr>
                <w:sz w:val="28"/>
              </w:rPr>
              <w:t>1043</w:t>
            </w:r>
          </w:p>
        </w:tc>
      </w:tr>
      <w:tr w:rsidR="00C775DE" w:rsidRPr="00786614" w:rsidTr="00C45555">
        <w:tc>
          <w:tcPr>
            <w:tcW w:w="6487" w:type="dxa"/>
          </w:tcPr>
          <w:p w:rsidR="00C775DE" w:rsidRPr="00786614" w:rsidRDefault="00C775DE" w:rsidP="00C45555">
            <w:pPr>
              <w:pStyle w:val="af"/>
              <w:widowControl w:val="0"/>
              <w:spacing w:line="240" w:lineRule="atLeast"/>
              <w:jc w:val="both"/>
              <w:rPr>
                <w:sz w:val="28"/>
                <w:szCs w:val="28"/>
              </w:rPr>
            </w:pPr>
            <w:r w:rsidRPr="00786614">
              <w:rPr>
                <w:sz w:val="28"/>
                <w:szCs w:val="28"/>
              </w:rPr>
              <w:t>Секретарь муниципальной службы 3 класса</w:t>
            </w:r>
          </w:p>
        </w:tc>
        <w:tc>
          <w:tcPr>
            <w:tcW w:w="2977" w:type="dxa"/>
          </w:tcPr>
          <w:p w:rsidR="00C775DE" w:rsidRPr="00786614" w:rsidRDefault="00C775DE" w:rsidP="00C45555">
            <w:pPr>
              <w:pStyle w:val="af"/>
              <w:widowControl w:val="0"/>
              <w:spacing w:line="240" w:lineRule="atLeast"/>
              <w:jc w:val="center"/>
              <w:rPr>
                <w:sz w:val="28"/>
                <w:szCs w:val="28"/>
              </w:rPr>
            </w:pPr>
            <w:r>
              <w:rPr>
                <w:sz w:val="28"/>
              </w:rPr>
              <w:t xml:space="preserve">  </w:t>
            </w:r>
            <w:r w:rsidRPr="005F77A0">
              <w:rPr>
                <w:sz w:val="28"/>
              </w:rPr>
              <w:t>875</w:t>
            </w:r>
            <w:r>
              <w:rPr>
                <w:sz w:val="28"/>
              </w:rPr>
              <w:t xml:space="preserve"> »</w:t>
            </w:r>
          </w:p>
        </w:tc>
      </w:tr>
    </w:tbl>
    <w:p w:rsidR="00C775DE" w:rsidRPr="00B11AD1" w:rsidRDefault="00C775DE" w:rsidP="00C775DE">
      <w:pPr>
        <w:pStyle w:val="af"/>
        <w:widowControl w:val="0"/>
        <w:ind w:firstLine="720"/>
        <w:jc w:val="both"/>
        <w:rPr>
          <w:sz w:val="28"/>
          <w:szCs w:val="28"/>
        </w:rPr>
      </w:pPr>
    </w:p>
    <w:p w:rsidR="00C775DE" w:rsidRDefault="00C775DE" w:rsidP="00C775DE">
      <w:pPr>
        <w:pStyle w:val="af"/>
        <w:widowControl w:val="0"/>
        <w:ind w:firstLine="720"/>
        <w:jc w:val="both"/>
        <w:rPr>
          <w:sz w:val="28"/>
          <w:szCs w:val="28"/>
        </w:rPr>
      </w:pPr>
      <w:r w:rsidRPr="00BC70AB">
        <w:rPr>
          <w:sz w:val="28"/>
          <w:szCs w:val="28"/>
        </w:rPr>
        <w:t xml:space="preserve">2. Настоящее решение вступает в силу </w:t>
      </w:r>
      <w:r>
        <w:rPr>
          <w:sz w:val="28"/>
          <w:szCs w:val="28"/>
        </w:rPr>
        <w:t>в соответствии с действующим законодательством</w:t>
      </w:r>
      <w:r w:rsidRPr="00BC70AB">
        <w:rPr>
          <w:sz w:val="28"/>
          <w:szCs w:val="28"/>
        </w:rPr>
        <w:t xml:space="preserve"> и </w:t>
      </w:r>
      <w:r>
        <w:rPr>
          <w:sz w:val="28"/>
          <w:szCs w:val="28"/>
        </w:rPr>
        <w:t xml:space="preserve">распространяется на правоотношения, возникшие с 01.09.2022 года. </w:t>
      </w:r>
    </w:p>
    <w:p w:rsidR="00C775DE" w:rsidRDefault="00C775DE" w:rsidP="00C775DE">
      <w:pPr>
        <w:pStyle w:val="af"/>
        <w:widowControl w:val="0"/>
        <w:ind w:firstLine="720"/>
        <w:jc w:val="both"/>
        <w:rPr>
          <w:sz w:val="28"/>
          <w:szCs w:val="28"/>
        </w:rPr>
      </w:pPr>
    </w:p>
    <w:p w:rsidR="00C775DE" w:rsidRPr="008E2577" w:rsidRDefault="00C775DE" w:rsidP="00C775DE">
      <w:pPr>
        <w:tabs>
          <w:tab w:val="left" w:pos="7513"/>
        </w:tabs>
        <w:jc w:val="both"/>
        <w:rPr>
          <w:sz w:val="28"/>
          <w:szCs w:val="28"/>
        </w:rPr>
      </w:pPr>
      <w:r>
        <w:rPr>
          <w:sz w:val="28"/>
          <w:szCs w:val="28"/>
        </w:rPr>
        <w:t xml:space="preserve">Председатель </w:t>
      </w:r>
    </w:p>
    <w:p w:rsidR="00C775DE" w:rsidRPr="008E2577" w:rsidRDefault="00C775DE" w:rsidP="00C775DE">
      <w:pPr>
        <w:jc w:val="both"/>
        <w:rPr>
          <w:sz w:val="28"/>
          <w:szCs w:val="28"/>
        </w:rPr>
      </w:pPr>
      <w:r>
        <w:rPr>
          <w:sz w:val="28"/>
          <w:szCs w:val="28"/>
        </w:rPr>
        <w:t>Куменской районной Думы    А.А. Машковцева</w:t>
      </w:r>
    </w:p>
    <w:p w:rsidR="00C775DE" w:rsidRPr="008E2577" w:rsidRDefault="00C775DE" w:rsidP="00C775DE">
      <w:pPr>
        <w:jc w:val="both"/>
        <w:rPr>
          <w:sz w:val="28"/>
          <w:szCs w:val="28"/>
        </w:rPr>
      </w:pPr>
    </w:p>
    <w:p w:rsidR="00C775DE" w:rsidRDefault="00C775DE" w:rsidP="00C775DE">
      <w:pPr>
        <w:jc w:val="both"/>
        <w:rPr>
          <w:sz w:val="28"/>
          <w:szCs w:val="28"/>
        </w:rPr>
      </w:pPr>
      <w:r>
        <w:rPr>
          <w:sz w:val="28"/>
          <w:szCs w:val="28"/>
        </w:rPr>
        <w:t>Глава Куменского района      И</w:t>
      </w:r>
      <w:r w:rsidRPr="008E2577">
        <w:rPr>
          <w:sz w:val="28"/>
          <w:szCs w:val="28"/>
        </w:rPr>
        <w:t>.</w:t>
      </w:r>
      <w:r>
        <w:rPr>
          <w:sz w:val="28"/>
          <w:szCs w:val="28"/>
        </w:rPr>
        <w:t>Н</w:t>
      </w:r>
      <w:r w:rsidRPr="008E2577">
        <w:rPr>
          <w:sz w:val="28"/>
          <w:szCs w:val="28"/>
        </w:rPr>
        <w:t xml:space="preserve">. </w:t>
      </w:r>
      <w:r>
        <w:rPr>
          <w:sz w:val="28"/>
          <w:szCs w:val="28"/>
        </w:rPr>
        <w:t>Шемпелев</w:t>
      </w:r>
    </w:p>
    <w:p w:rsidR="00C775DE" w:rsidRDefault="00C775DE" w:rsidP="00C775DE">
      <w:pPr>
        <w:pStyle w:val="af"/>
        <w:widowControl w:val="0"/>
        <w:ind w:firstLine="720"/>
        <w:jc w:val="both"/>
        <w:rPr>
          <w:b/>
          <w:szCs w:val="28"/>
        </w:rPr>
      </w:pPr>
    </w:p>
    <w:p w:rsidR="00C775DE" w:rsidRDefault="00C775DE" w:rsidP="00C775DE">
      <w:pPr>
        <w:pStyle w:val="a4"/>
      </w:pPr>
    </w:p>
    <w:p w:rsidR="00C775DE" w:rsidRDefault="00C775DE" w:rsidP="00C775DE">
      <w:pPr>
        <w:pStyle w:val="ab"/>
        <w:widowControl w:val="0"/>
        <w:spacing w:after="0"/>
        <w:ind w:left="5670"/>
        <w:rPr>
          <w:sz w:val="28"/>
        </w:rPr>
      </w:pPr>
      <w:r w:rsidRPr="009D2AAA">
        <w:rPr>
          <w:sz w:val="28"/>
          <w:szCs w:val="28"/>
        </w:rPr>
        <w:lastRenderedPageBreak/>
        <w:t>Приложение</w:t>
      </w:r>
      <w:r>
        <w:rPr>
          <w:sz w:val="28"/>
        </w:rPr>
        <w:t xml:space="preserve"> № 1</w:t>
      </w:r>
    </w:p>
    <w:p w:rsidR="00C775DE" w:rsidRDefault="00C775DE" w:rsidP="00C775DE">
      <w:pPr>
        <w:pStyle w:val="ab"/>
        <w:widowControl w:val="0"/>
        <w:spacing w:after="0"/>
        <w:ind w:left="5670"/>
        <w:rPr>
          <w:sz w:val="28"/>
        </w:rPr>
      </w:pPr>
      <w:r>
        <w:rPr>
          <w:sz w:val="28"/>
        </w:rPr>
        <w:t xml:space="preserve">к решению Куменской </w:t>
      </w:r>
    </w:p>
    <w:p w:rsidR="00C775DE" w:rsidRDefault="00C775DE" w:rsidP="00C775DE">
      <w:pPr>
        <w:pStyle w:val="ab"/>
        <w:widowControl w:val="0"/>
        <w:spacing w:after="0"/>
        <w:ind w:left="5670"/>
        <w:rPr>
          <w:sz w:val="28"/>
          <w:szCs w:val="28"/>
        </w:rPr>
      </w:pPr>
      <w:r>
        <w:rPr>
          <w:sz w:val="28"/>
        </w:rPr>
        <w:t xml:space="preserve">районной </w:t>
      </w:r>
      <w:r>
        <w:rPr>
          <w:sz w:val="28"/>
          <w:szCs w:val="28"/>
        </w:rPr>
        <w:t xml:space="preserve">Думы </w:t>
      </w:r>
    </w:p>
    <w:p w:rsidR="00C775DE" w:rsidRDefault="00C775DE" w:rsidP="00C775DE">
      <w:pPr>
        <w:pStyle w:val="ab"/>
        <w:widowControl w:val="0"/>
        <w:spacing w:after="0"/>
        <w:ind w:left="5670"/>
        <w:rPr>
          <w:sz w:val="28"/>
          <w:szCs w:val="28"/>
        </w:rPr>
      </w:pPr>
      <w:r>
        <w:rPr>
          <w:sz w:val="28"/>
          <w:szCs w:val="28"/>
        </w:rPr>
        <w:t xml:space="preserve">от 27.09.2022 № 12/70  </w:t>
      </w:r>
    </w:p>
    <w:p w:rsidR="00C775DE" w:rsidRDefault="00C775DE" w:rsidP="00C775DE">
      <w:pPr>
        <w:pStyle w:val="ab"/>
        <w:widowControl w:val="0"/>
        <w:spacing w:after="0"/>
        <w:rPr>
          <w:sz w:val="28"/>
          <w:szCs w:val="28"/>
        </w:rPr>
      </w:pPr>
    </w:p>
    <w:p w:rsidR="00C775DE" w:rsidRDefault="00C775DE" w:rsidP="00C775DE">
      <w:pPr>
        <w:pStyle w:val="ab"/>
        <w:widowControl w:val="0"/>
        <w:rPr>
          <w:sz w:val="28"/>
          <w:szCs w:val="28"/>
        </w:rPr>
      </w:pPr>
    </w:p>
    <w:p w:rsidR="00C775DE" w:rsidRPr="009D1240" w:rsidRDefault="00C775DE" w:rsidP="00C775DE">
      <w:pPr>
        <w:pStyle w:val="ab"/>
        <w:widowControl w:val="0"/>
        <w:jc w:val="center"/>
        <w:rPr>
          <w:b/>
          <w:sz w:val="28"/>
          <w:szCs w:val="28"/>
        </w:rPr>
      </w:pPr>
      <w:r w:rsidRPr="009D1240">
        <w:rPr>
          <w:b/>
          <w:sz w:val="28"/>
          <w:szCs w:val="28"/>
        </w:rPr>
        <w:t>РАЗМЕРЫ</w:t>
      </w:r>
    </w:p>
    <w:p w:rsidR="00C775DE" w:rsidRPr="009D1240" w:rsidRDefault="00C775DE" w:rsidP="00C775DE">
      <w:pPr>
        <w:pStyle w:val="ab"/>
        <w:widowControl w:val="0"/>
        <w:jc w:val="center"/>
        <w:rPr>
          <w:b/>
          <w:sz w:val="28"/>
          <w:szCs w:val="28"/>
        </w:rPr>
      </w:pPr>
      <w:r w:rsidRPr="009D1240">
        <w:rPr>
          <w:b/>
          <w:sz w:val="28"/>
          <w:szCs w:val="28"/>
        </w:rPr>
        <w:t>должностных окладов депутатов и выборных должностных лиц</w:t>
      </w:r>
    </w:p>
    <w:p w:rsidR="00C775DE" w:rsidRPr="009D1240" w:rsidRDefault="00C775DE" w:rsidP="00C775DE">
      <w:pPr>
        <w:pStyle w:val="ab"/>
        <w:widowControl w:val="0"/>
        <w:jc w:val="center"/>
        <w:rPr>
          <w:b/>
          <w:sz w:val="28"/>
          <w:szCs w:val="28"/>
        </w:rPr>
      </w:pPr>
      <w:r w:rsidRPr="009D1240">
        <w:rPr>
          <w:b/>
          <w:sz w:val="28"/>
          <w:szCs w:val="28"/>
        </w:rPr>
        <w:t>местного самоуправления</w:t>
      </w:r>
      <w:r>
        <w:rPr>
          <w:b/>
          <w:sz w:val="28"/>
          <w:szCs w:val="28"/>
        </w:rPr>
        <w:t xml:space="preserve"> </w:t>
      </w:r>
      <w:r w:rsidRPr="009D1240">
        <w:rPr>
          <w:b/>
          <w:sz w:val="28"/>
          <w:szCs w:val="28"/>
        </w:rPr>
        <w:t>муниципального образования</w:t>
      </w:r>
    </w:p>
    <w:p w:rsidR="00C775DE" w:rsidRDefault="00C775DE" w:rsidP="00C775DE">
      <w:pPr>
        <w:pStyle w:val="ab"/>
        <w:widowControl w:val="0"/>
        <w:jc w:val="center"/>
        <w:rPr>
          <w:sz w:val="28"/>
          <w:szCs w:val="28"/>
        </w:rPr>
      </w:pPr>
      <w:r w:rsidRPr="009D1240">
        <w:rPr>
          <w:b/>
          <w:sz w:val="28"/>
          <w:szCs w:val="28"/>
        </w:rPr>
        <w:t>Куменский муниципальный район</w:t>
      </w:r>
    </w:p>
    <w:p w:rsidR="00C775DE" w:rsidRDefault="00C775DE" w:rsidP="00C775DE">
      <w:pPr>
        <w:pStyle w:val="ab"/>
        <w:widowControl w:val="0"/>
        <w:jc w:val="both"/>
        <w:rPr>
          <w:sz w:val="28"/>
          <w:szCs w:val="28"/>
        </w:rPr>
      </w:pPr>
    </w:p>
    <w:p w:rsidR="00C775DE" w:rsidRDefault="00C775DE" w:rsidP="00C775DE">
      <w:pPr>
        <w:pStyle w:val="ab"/>
        <w:widowControl w:val="0"/>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3342"/>
      </w:tblGrid>
      <w:tr w:rsidR="00C775DE" w:rsidRPr="00786614" w:rsidTr="00C45555">
        <w:tc>
          <w:tcPr>
            <w:tcW w:w="6228" w:type="dxa"/>
          </w:tcPr>
          <w:p w:rsidR="00C775DE" w:rsidRPr="00786614" w:rsidRDefault="00C775DE" w:rsidP="00C45555">
            <w:pPr>
              <w:pStyle w:val="ab"/>
              <w:widowControl w:val="0"/>
              <w:jc w:val="center"/>
              <w:rPr>
                <w:sz w:val="28"/>
                <w:szCs w:val="28"/>
              </w:rPr>
            </w:pPr>
            <w:r w:rsidRPr="00786614">
              <w:rPr>
                <w:sz w:val="28"/>
                <w:szCs w:val="28"/>
              </w:rPr>
              <w:t>Наименование должностей</w:t>
            </w:r>
          </w:p>
        </w:tc>
        <w:tc>
          <w:tcPr>
            <w:tcW w:w="3342" w:type="dxa"/>
          </w:tcPr>
          <w:p w:rsidR="00C775DE" w:rsidRPr="00786614" w:rsidRDefault="00C775DE" w:rsidP="00C45555">
            <w:pPr>
              <w:pStyle w:val="ab"/>
              <w:widowControl w:val="0"/>
              <w:ind w:left="-108"/>
              <w:jc w:val="center"/>
              <w:rPr>
                <w:sz w:val="28"/>
                <w:szCs w:val="28"/>
              </w:rPr>
            </w:pPr>
            <w:r w:rsidRPr="00786614">
              <w:rPr>
                <w:sz w:val="28"/>
                <w:szCs w:val="28"/>
              </w:rPr>
              <w:t>размеры должностных</w:t>
            </w:r>
            <w:r>
              <w:rPr>
                <w:sz w:val="28"/>
                <w:szCs w:val="28"/>
              </w:rPr>
              <w:t xml:space="preserve"> </w:t>
            </w:r>
            <w:r w:rsidRPr="00786614">
              <w:rPr>
                <w:sz w:val="28"/>
                <w:szCs w:val="28"/>
              </w:rPr>
              <w:t>окладов, руб.</w:t>
            </w:r>
          </w:p>
        </w:tc>
      </w:tr>
      <w:tr w:rsidR="00C775DE" w:rsidRPr="00786614" w:rsidTr="00C45555">
        <w:tc>
          <w:tcPr>
            <w:tcW w:w="6228" w:type="dxa"/>
          </w:tcPr>
          <w:p w:rsidR="00C775DE" w:rsidRPr="00786614" w:rsidRDefault="00C775DE" w:rsidP="00C45555">
            <w:pPr>
              <w:pStyle w:val="ab"/>
              <w:widowControl w:val="0"/>
              <w:jc w:val="center"/>
              <w:rPr>
                <w:sz w:val="28"/>
                <w:szCs w:val="28"/>
              </w:rPr>
            </w:pPr>
            <w:r w:rsidRPr="00786614">
              <w:rPr>
                <w:sz w:val="28"/>
                <w:szCs w:val="28"/>
              </w:rPr>
              <w:t>1</w:t>
            </w:r>
          </w:p>
        </w:tc>
        <w:tc>
          <w:tcPr>
            <w:tcW w:w="3342" w:type="dxa"/>
          </w:tcPr>
          <w:p w:rsidR="00C775DE" w:rsidRPr="00786614" w:rsidRDefault="00C775DE" w:rsidP="00C45555">
            <w:pPr>
              <w:pStyle w:val="ab"/>
              <w:widowControl w:val="0"/>
              <w:ind w:left="-108"/>
              <w:jc w:val="center"/>
              <w:rPr>
                <w:sz w:val="28"/>
                <w:szCs w:val="28"/>
              </w:rPr>
            </w:pPr>
            <w:r w:rsidRPr="00786614">
              <w:rPr>
                <w:sz w:val="28"/>
                <w:szCs w:val="28"/>
              </w:rPr>
              <w:t>2</w:t>
            </w:r>
          </w:p>
        </w:tc>
      </w:tr>
      <w:tr w:rsidR="00C775DE" w:rsidRPr="00786614" w:rsidTr="00C45555">
        <w:tc>
          <w:tcPr>
            <w:tcW w:w="6228" w:type="dxa"/>
          </w:tcPr>
          <w:p w:rsidR="00C775DE" w:rsidRPr="00786614" w:rsidRDefault="00C775DE" w:rsidP="00C45555">
            <w:pPr>
              <w:pStyle w:val="ab"/>
              <w:widowControl w:val="0"/>
              <w:jc w:val="both"/>
              <w:rPr>
                <w:sz w:val="28"/>
                <w:szCs w:val="28"/>
              </w:rPr>
            </w:pPr>
            <w:r w:rsidRPr="00786614">
              <w:rPr>
                <w:sz w:val="28"/>
                <w:szCs w:val="28"/>
              </w:rPr>
              <w:t>Глава муниципального образования</w:t>
            </w:r>
          </w:p>
        </w:tc>
        <w:tc>
          <w:tcPr>
            <w:tcW w:w="3342" w:type="dxa"/>
          </w:tcPr>
          <w:p w:rsidR="00C775DE" w:rsidRPr="00786614" w:rsidRDefault="00C775DE" w:rsidP="00C45555">
            <w:pPr>
              <w:pStyle w:val="ab"/>
              <w:widowControl w:val="0"/>
              <w:jc w:val="center"/>
              <w:rPr>
                <w:sz w:val="28"/>
                <w:szCs w:val="28"/>
              </w:rPr>
            </w:pPr>
            <w:r>
              <w:rPr>
                <w:sz w:val="28"/>
                <w:szCs w:val="28"/>
              </w:rPr>
              <w:t>13023</w:t>
            </w:r>
          </w:p>
        </w:tc>
      </w:tr>
      <w:tr w:rsidR="00C775DE" w:rsidRPr="00786614" w:rsidTr="00C45555">
        <w:tc>
          <w:tcPr>
            <w:tcW w:w="6228" w:type="dxa"/>
          </w:tcPr>
          <w:p w:rsidR="00C775DE" w:rsidRPr="00786614" w:rsidRDefault="00C775DE" w:rsidP="00C45555">
            <w:pPr>
              <w:pStyle w:val="ab"/>
              <w:widowControl w:val="0"/>
              <w:jc w:val="both"/>
              <w:rPr>
                <w:sz w:val="28"/>
                <w:szCs w:val="28"/>
              </w:rPr>
            </w:pPr>
            <w:r w:rsidRPr="00786614">
              <w:rPr>
                <w:sz w:val="28"/>
                <w:szCs w:val="28"/>
              </w:rPr>
              <w:t>Председатель представительного органа</w:t>
            </w:r>
          </w:p>
        </w:tc>
        <w:tc>
          <w:tcPr>
            <w:tcW w:w="3342" w:type="dxa"/>
          </w:tcPr>
          <w:p w:rsidR="00C775DE" w:rsidRPr="00786614" w:rsidRDefault="00C775DE" w:rsidP="00C45555">
            <w:pPr>
              <w:pStyle w:val="ab"/>
              <w:widowControl w:val="0"/>
              <w:jc w:val="center"/>
              <w:rPr>
                <w:sz w:val="28"/>
                <w:szCs w:val="28"/>
              </w:rPr>
            </w:pPr>
            <w:r>
              <w:rPr>
                <w:sz w:val="28"/>
                <w:szCs w:val="28"/>
              </w:rPr>
              <w:t>13023</w:t>
            </w:r>
          </w:p>
        </w:tc>
      </w:tr>
      <w:tr w:rsidR="00C775DE" w:rsidRPr="00786614" w:rsidTr="00C45555">
        <w:tc>
          <w:tcPr>
            <w:tcW w:w="6228" w:type="dxa"/>
          </w:tcPr>
          <w:p w:rsidR="00C775DE" w:rsidRPr="00786614" w:rsidRDefault="00C775DE" w:rsidP="00C45555">
            <w:pPr>
              <w:pStyle w:val="ab"/>
              <w:widowControl w:val="0"/>
              <w:jc w:val="both"/>
              <w:rPr>
                <w:sz w:val="28"/>
                <w:szCs w:val="28"/>
              </w:rPr>
            </w:pPr>
            <w:r w:rsidRPr="00786614">
              <w:rPr>
                <w:sz w:val="28"/>
                <w:szCs w:val="28"/>
              </w:rPr>
              <w:t>Заместитель председателя представительного органа</w:t>
            </w:r>
          </w:p>
        </w:tc>
        <w:tc>
          <w:tcPr>
            <w:tcW w:w="3342" w:type="dxa"/>
          </w:tcPr>
          <w:p w:rsidR="00C775DE" w:rsidRPr="00786614" w:rsidRDefault="00C775DE" w:rsidP="00C45555">
            <w:pPr>
              <w:pStyle w:val="ab"/>
              <w:widowControl w:val="0"/>
              <w:jc w:val="center"/>
              <w:rPr>
                <w:sz w:val="28"/>
                <w:szCs w:val="28"/>
              </w:rPr>
            </w:pPr>
            <w:r>
              <w:rPr>
                <w:sz w:val="28"/>
                <w:szCs w:val="28"/>
              </w:rPr>
              <w:t>8496</w:t>
            </w:r>
          </w:p>
        </w:tc>
      </w:tr>
      <w:tr w:rsidR="00C775DE" w:rsidRPr="00786614" w:rsidTr="00C45555">
        <w:tc>
          <w:tcPr>
            <w:tcW w:w="6228" w:type="dxa"/>
          </w:tcPr>
          <w:p w:rsidR="00C775DE" w:rsidRPr="00786614" w:rsidRDefault="00C775DE" w:rsidP="00C45555">
            <w:pPr>
              <w:pStyle w:val="ab"/>
              <w:widowControl w:val="0"/>
              <w:jc w:val="both"/>
              <w:rPr>
                <w:sz w:val="28"/>
                <w:szCs w:val="28"/>
              </w:rPr>
            </w:pPr>
            <w:r>
              <w:rPr>
                <w:sz w:val="28"/>
                <w:szCs w:val="28"/>
              </w:rPr>
              <w:t>Председатель Контрольно-счетной комиссии</w:t>
            </w:r>
          </w:p>
        </w:tc>
        <w:tc>
          <w:tcPr>
            <w:tcW w:w="3342" w:type="dxa"/>
          </w:tcPr>
          <w:p w:rsidR="00C775DE" w:rsidRDefault="00C775DE" w:rsidP="00C45555">
            <w:pPr>
              <w:pStyle w:val="ab"/>
              <w:widowControl w:val="0"/>
              <w:jc w:val="center"/>
              <w:rPr>
                <w:sz w:val="28"/>
                <w:szCs w:val="28"/>
              </w:rPr>
            </w:pPr>
            <w:r>
              <w:rPr>
                <w:sz w:val="28"/>
                <w:szCs w:val="28"/>
              </w:rPr>
              <w:t>8021</w:t>
            </w:r>
          </w:p>
        </w:tc>
      </w:tr>
    </w:tbl>
    <w:p w:rsidR="00C775DE" w:rsidRDefault="00C775DE" w:rsidP="00C775DE">
      <w:pPr>
        <w:pStyle w:val="ab"/>
        <w:widowControl w:val="0"/>
        <w:jc w:val="both"/>
        <w:rPr>
          <w:sz w:val="28"/>
          <w:szCs w:val="28"/>
        </w:rPr>
      </w:pPr>
    </w:p>
    <w:p w:rsidR="00C775DE" w:rsidRDefault="00C775DE" w:rsidP="00C775DE">
      <w:pPr>
        <w:pStyle w:val="ab"/>
        <w:widowControl w:val="0"/>
        <w:jc w:val="both"/>
        <w:rPr>
          <w:sz w:val="28"/>
          <w:szCs w:val="28"/>
        </w:rPr>
      </w:pPr>
    </w:p>
    <w:p w:rsidR="00C775DE" w:rsidRPr="00CD6184" w:rsidRDefault="00C775DE" w:rsidP="00C775DE">
      <w:pPr>
        <w:pStyle w:val="ab"/>
        <w:widowControl w:val="0"/>
        <w:spacing w:after="0"/>
        <w:ind w:left="5670"/>
        <w:rPr>
          <w:sz w:val="28"/>
        </w:rPr>
      </w:pPr>
      <w:r>
        <w:rPr>
          <w:sz w:val="28"/>
          <w:szCs w:val="28"/>
        </w:rPr>
        <w:br w:type="page"/>
      </w:r>
      <w:r>
        <w:rPr>
          <w:sz w:val="28"/>
        </w:rPr>
        <w:lastRenderedPageBreak/>
        <w:t>Приложение № 2</w:t>
      </w:r>
    </w:p>
    <w:p w:rsidR="00C775DE" w:rsidRPr="00CD6184" w:rsidRDefault="00C775DE" w:rsidP="00C775DE">
      <w:pPr>
        <w:pStyle w:val="ab"/>
        <w:widowControl w:val="0"/>
        <w:spacing w:after="0"/>
        <w:ind w:left="5670"/>
        <w:rPr>
          <w:sz w:val="28"/>
        </w:rPr>
      </w:pPr>
      <w:r w:rsidRPr="00CD6184">
        <w:rPr>
          <w:sz w:val="28"/>
        </w:rPr>
        <w:t xml:space="preserve">к решению Куменской </w:t>
      </w:r>
    </w:p>
    <w:p w:rsidR="00C775DE" w:rsidRPr="00CD6184" w:rsidRDefault="00C775DE" w:rsidP="00C775DE">
      <w:pPr>
        <w:pStyle w:val="ab"/>
        <w:widowControl w:val="0"/>
        <w:spacing w:after="0"/>
        <w:ind w:left="5670"/>
        <w:rPr>
          <w:sz w:val="28"/>
        </w:rPr>
      </w:pPr>
      <w:r w:rsidRPr="00CD6184">
        <w:rPr>
          <w:sz w:val="28"/>
        </w:rPr>
        <w:t xml:space="preserve">районной Думы </w:t>
      </w:r>
    </w:p>
    <w:p w:rsidR="00C775DE" w:rsidRPr="00CD6184" w:rsidRDefault="00C775DE" w:rsidP="00C775DE">
      <w:pPr>
        <w:pStyle w:val="ab"/>
        <w:widowControl w:val="0"/>
        <w:spacing w:after="0"/>
        <w:ind w:left="5670"/>
        <w:rPr>
          <w:sz w:val="28"/>
        </w:rPr>
      </w:pPr>
      <w:r>
        <w:rPr>
          <w:sz w:val="28"/>
        </w:rPr>
        <w:t xml:space="preserve">от 27.09.2022 № 12/70 </w:t>
      </w:r>
    </w:p>
    <w:p w:rsidR="00C775DE" w:rsidRDefault="00C775DE" w:rsidP="00C775DE">
      <w:pPr>
        <w:pStyle w:val="ab"/>
        <w:widowControl w:val="0"/>
        <w:spacing w:after="0"/>
        <w:jc w:val="both"/>
        <w:rPr>
          <w:sz w:val="28"/>
          <w:szCs w:val="28"/>
        </w:rPr>
      </w:pPr>
    </w:p>
    <w:p w:rsidR="00C775DE" w:rsidRDefault="00C775DE" w:rsidP="00C775DE">
      <w:pPr>
        <w:pStyle w:val="ab"/>
        <w:widowControl w:val="0"/>
        <w:spacing w:after="0"/>
        <w:rPr>
          <w:sz w:val="28"/>
          <w:szCs w:val="28"/>
        </w:rPr>
      </w:pPr>
    </w:p>
    <w:p w:rsidR="00C775DE" w:rsidRPr="00BA2E76" w:rsidRDefault="00C775DE" w:rsidP="00C775DE">
      <w:pPr>
        <w:pStyle w:val="ab"/>
        <w:widowControl w:val="0"/>
        <w:jc w:val="center"/>
        <w:rPr>
          <w:b/>
          <w:sz w:val="28"/>
          <w:szCs w:val="28"/>
        </w:rPr>
      </w:pPr>
      <w:r w:rsidRPr="00BA2E76">
        <w:rPr>
          <w:b/>
          <w:sz w:val="28"/>
          <w:szCs w:val="28"/>
        </w:rPr>
        <w:t>РАЗМЕРЫ</w:t>
      </w:r>
    </w:p>
    <w:p w:rsidR="00C775DE" w:rsidRPr="00BA2E76" w:rsidRDefault="00C775DE" w:rsidP="00C775DE">
      <w:pPr>
        <w:pStyle w:val="ab"/>
        <w:widowControl w:val="0"/>
        <w:jc w:val="center"/>
        <w:rPr>
          <w:b/>
          <w:sz w:val="28"/>
          <w:szCs w:val="28"/>
        </w:rPr>
      </w:pPr>
      <w:r w:rsidRPr="00BA2E76">
        <w:rPr>
          <w:b/>
          <w:sz w:val="28"/>
          <w:szCs w:val="28"/>
        </w:rPr>
        <w:t>должностных окладов муниципальных служащих органов местного самоуправления</w:t>
      </w:r>
      <w:r>
        <w:rPr>
          <w:b/>
          <w:sz w:val="28"/>
          <w:szCs w:val="28"/>
        </w:rPr>
        <w:t xml:space="preserve"> Куменского</w:t>
      </w:r>
      <w:r w:rsidRPr="00BA2E76">
        <w:rPr>
          <w:b/>
          <w:sz w:val="28"/>
          <w:szCs w:val="28"/>
        </w:rPr>
        <w:t xml:space="preserve"> муниципальн</w:t>
      </w:r>
      <w:r>
        <w:rPr>
          <w:b/>
          <w:sz w:val="28"/>
          <w:szCs w:val="28"/>
        </w:rPr>
        <w:t>ого</w:t>
      </w:r>
      <w:r w:rsidRPr="00BA2E76">
        <w:rPr>
          <w:b/>
          <w:sz w:val="28"/>
          <w:szCs w:val="28"/>
        </w:rPr>
        <w:t xml:space="preserve"> район</w:t>
      </w:r>
      <w:r>
        <w:rPr>
          <w:b/>
          <w:sz w:val="28"/>
          <w:szCs w:val="28"/>
        </w:rPr>
        <w:t>а</w:t>
      </w:r>
    </w:p>
    <w:p w:rsidR="00C775DE" w:rsidRDefault="00C775DE" w:rsidP="00C775DE">
      <w:pPr>
        <w:pStyle w:val="ab"/>
        <w:widowControl w:val="0"/>
        <w:rPr>
          <w:sz w:val="28"/>
          <w:szCs w:val="28"/>
        </w:rPr>
      </w:pPr>
    </w:p>
    <w:p w:rsidR="00C775DE" w:rsidRDefault="00C775DE" w:rsidP="00C775DE">
      <w:pPr>
        <w:pStyle w:val="ab"/>
        <w:widowControl w:val="0"/>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28"/>
        <w:gridCol w:w="3342"/>
      </w:tblGrid>
      <w:tr w:rsidR="00C775DE" w:rsidRPr="00786614" w:rsidTr="00C45555">
        <w:tc>
          <w:tcPr>
            <w:tcW w:w="6228" w:type="dxa"/>
          </w:tcPr>
          <w:p w:rsidR="00C775DE" w:rsidRPr="00786614" w:rsidRDefault="00C775DE" w:rsidP="00C45555">
            <w:pPr>
              <w:pStyle w:val="ab"/>
              <w:widowControl w:val="0"/>
              <w:jc w:val="center"/>
              <w:rPr>
                <w:sz w:val="28"/>
                <w:szCs w:val="28"/>
              </w:rPr>
            </w:pPr>
            <w:r w:rsidRPr="00786614">
              <w:rPr>
                <w:sz w:val="28"/>
                <w:szCs w:val="28"/>
              </w:rPr>
              <w:t>Наименование должностей</w:t>
            </w:r>
          </w:p>
        </w:tc>
        <w:tc>
          <w:tcPr>
            <w:tcW w:w="3342" w:type="dxa"/>
          </w:tcPr>
          <w:p w:rsidR="00C775DE" w:rsidRPr="00786614" w:rsidRDefault="00C775DE" w:rsidP="00C45555">
            <w:pPr>
              <w:pStyle w:val="ab"/>
              <w:widowControl w:val="0"/>
              <w:jc w:val="center"/>
              <w:rPr>
                <w:sz w:val="28"/>
                <w:szCs w:val="28"/>
              </w:rPr>
            </w:pPr>
            <w:r w:rsidRPr="00786614">
              <w:rPr>
                <w:sz w:val="28"/>
                <w:szCs w:val="28"/>
              </w:rPr>
              <w:t>размеры должностных окладов, рублей</w:t>
            </w:r>
          </w:p>
        </w:tc>
      </w:tr>
      <w:tr w:rsidR="00C775DE" w:rsidRPr="00786614" w:rsidTr="00C45555">
        <w:tc>
          <w:tcPr>
            <w:tcW w:w="6228" w:type="dxa"/>
          </w:tcPr>
          <w:p w:rsidR="00C775DE" w:rsidRPr="00786614" w:rsidRDefault="00C775DE" w:rsidP="00C45555">
            <w:pPr>
              <w:pStyle w:val="ab"/>
              <w:widowControl w:val="0"/>
              <w:jc w:val="both"/>
              <w:rPr>
                <w:sz w:val="28"/>
                <w:szCs w:val="28"/>
              </w:rPr>
            </w:pPr>
            <w:r w:rsidRPr="00786614">
              <w:rPr>
                <w:sz w:val="28"/>
                <w:szCs w:val="28"/>
              </w:rPr>
              <w:t>Глава администрации района</w:t>
            </w:r>
          </w:p>
        </w:tc>
        <w:tc>
          <w:tcPr>
            <w:tcW w:w="3342" w:type="dxa"/>
          </w:tcPr>
          <w:p w:rsidR="00C775DE" w:rsidRPr="00786614" w:rsidRDefault="00C775DE" w:rsidP="00C45555">
            <w:pPr>
              <w:pStyle w:val="ab"/>
              <w:widowControl w:val="0"/>
              <w:jc w:val="center"/>
              <w:rPr>
                <w:sz w:val="28"/>
                <w:szCs w:val="28"/>
              </w:rPr>
            </w:pPr>
            <w:r>
              <w:rPr>
                <w:sz w:val="28"/>
                <w:szCs w:val="28"/>
              </w:rPr>
              <w:t>8981</w:t>
            </w:r>
          </w:p>
        </w:tc>
      </w:tr>
      <w:tr w:rsidR="00C775DE" w:rsidRPr="00786614" w:rsidTr="00C45555">
        <w:tc>
          <w:tcPr>
            <w:tcW w:w="6228" w:type="dxa"/>
          </w:tcPr>
          <w:p w:rsidR="00C775DE" w:rsidRPr="00786614" w:rsidRDefault="00C775DE" w:rsidP="00C45555">
            <w:pPr>
              <w:pStyle w:val="ab"/>
              <w:widowControl w:val="0"/>
              <w:jc w:val="both"/>
              <w:rPr>
                <w:sz w:val="28"/>
                <w:szCs w:val="28"/>
              </w:rPr>
            </w:pPr>
            <w:r w:rsidRPr="00786614">
              <w:rPr>
                <w:sz w:val="28"/>
                <w:szCs w:val="28"/>
              </w:rPr>
              <w:t>Первый заместитель главы администрации район</w:t>
            </w:r>
            <w:r>
              <w:rPr>
                <w:sz w:val="28"/>
                <w:szCs w:val="28"/>
              </w:rPr>
              <w:t>а</w:t>
            </w:r>
          </w:p>
        </w:tc>
        <w:tc>
          <w:tcPr>
            <w:tcW w:w="3342" w:type="dxa"/>
          </w:tcPr>
          <w:p w:rsidR="00C775DE" w:rsidRPr="00786614" w:rsidRDefault="00C775DE" w:rsidP="00C45555">
            <w:pPr>
              <w:pStyle w:val="ab"/>
              <w:widowControl w:val="0"/>
              <w:jc w:val="center"/>
              <w:rPr>
                <w:sz w:val="28"/>
                <w:szCs w:val="28"/>
              </w:rPr>
            </w:pPr>
            <w:r>
              <w:rPr>
                <w:sz w:val="28"/>
                <w:szCs w:val="28"/>
              </w:rPr>
              <w:t>8799</w:t>
            </w:r>
          </w:p>
        </w:tc>
      </w:tr>
      <w:tr w:rsidR="00C775DE" w:rsidRPr="00786614" w:rsidTr="00C45555">
        <w:tc>
          <w:tcPr>
            <w:tcW w:w="6228" w:type="dxa"/>
          </w:tcPr>
          <w:p w:rsidR="00C775DE" w:rsidRPr="00786614" w:rsidRDefault="00C775DE" w:rsidP="00C45555">
            <w:pPr>
              <w:pStyle w:val="ab"/>
              <w:widowControl w:val="0"/>
              <w:jc w:val="both"/>
              <w:rPr>
                <w:sz w:val="28"/>
                <w:szCs w:val="28"/>
              </w:rPr>
            </w:pPr>
            <w:r w:rsidRPr="00786614">
              <w:rPr>
                <w:sz w:val="28"/>
                <w:szCs w:val="28"/>
              </w:rPr>
              <w:t>Заместитель главы администрации района</w:t>
            </w:r>
          </w:p>
        </w:tc>
        <w:tc>
          <w:tcPr>
            <w:tcW w:w="3342" w:type="dxa"/>
          </w:tcPr>
          <w:p w:rsidR="00C775DE" w:rsidRPr="00786614" w:rsidRDefault="00C775DE" w:rsidP="00C45555">
            <w:pPr>
              <w:pStyle w:val="ab"/>
              <w:widowControl w:val="0"/>
              <w:jc w:val="center"/>
              <w:rPr>
                <w:sz w:val="28"/>
                <w:szCs w:val="28"/>
              </w:rPr>
            </w:pPr>
            <w:r>
              <w:rPr>
                <w:sz w:val="28"/>
                <w:szCs w:val="28"/>
              </w:rPr>
              <w:t>8021</w:t>
            </w:r>
          </w:p>
        </w:tc>
      </w:tr>
      <w:tr w:rsidR="00C775DE" w:rsidRPr="00786614" w:rsidTr="00C45555">
        <w:tc>
          <w:tcPr>
            <w:tcW w:w="6228" w:type="dxa"/>
          </w:tcPr>
          <w:p w:rsidR="00C775DE" w:rsidRPr="00786614" w:rsidRDefault="00C775DE" w:rsidP="00C45555">
            <w:pPr>
              <w:pStyle w:val="ab"/>
              <w:widowControl w:val="0"/>
              <w:jc w:val="both"/>
              <w:rPr>
                <w:sz w:val="28"/>
                <w:szCs w:val="28"/>
              </w:rPr>
            </w:pPr>
            <w:r w:rsidRPr="00786614">
              <w:rPr>
                <w:sz w:val="28"/>
                <w:szCs w:val="28"/>
              </w:rPr>
              <w:t>Управляющий делами администрации района</w:t>
            </w:r>
          </w:p>
        </w:tc>
        <w:tc>
          <w:tcPr>
            <w:tcW w:w="3342" w:type="dxa"/>
          </w:tcPr>
          <w:p w:rsidR="00C775DE" w:rsidRPr="00786614" w:rsidRDefault="00C775DE" w:rsidP="00C45555">
            <w:pPr>
              <w:pStyle w:val="ab"/>
              <w:widowControl w:val="0"/>
              <w:jc w:val="center"/>
              <w:rPr>
                <w:sz w:val="28"/>
                <w:szCs w:val="28"/>
              </w:rPr>
            </w:pPr>
            <w:r>
              <w:rPr>
                <w:sz w:val="28"/>
                <w:szCs w:val="28"/>
              </w:rPr>
              <w:t>7057</w:t>
            </w:r>
          </w:p>
        </w:tc>
      </w:tr>
      <w:tr w:rsidR="00C775DE" w:rsidRPr="00786614" w:rsidTr="00C45555">
        <w:tc>
          <w:tcPr>
            <w:tcW w:w="6228" w:type="dxa"/>
          </w:tcPr>
          <w:p w:rsidR="00C775DE" w:rsidRPr="00786614" w:rsidRDefault="00C775DE" w:rsidP="00C45555">
            <w:pPr>
              <w:pStyle w:val="ab"/>
              <w:widowControl w:val="0"/>
              <w:jc w:val="both"/>
              <w:rPr>
                <w:sz w:val="28"/>
                <w:szCs w:val="28"/>
              </w:rPr>
            </w:pPr>
            <w:r w:rsidRPr="00786614">
              <w:rPr>
                <w:sz w:val="28"/>
                <w:szCs w:val="28"/>
              </w:rPr>
              <w:t xml:space="preserve">Начальник управления, заведующий отделом </w:t>
            </w:r>
          </w:p>
        </w:tc>
        <w:tc>
          <w:tcPr>
            <w:tcW w:w="3342" w:type="dxa"/>
          </w:tcPr>
          <w:p w:rsidR="00C775DE" w:rsidRPr="00786614" w:rsidRDefault="00C775DE" w:rsidP="00C45555">
            <w:pPr>
              <w:pStyle w:val="ab"/>
              <w:widowControl w:val="0"/>
              <w:jc w:val="center"/>
              <w:rPr>
                <w:sz w:val="28"/>
                <w:szCs w:val="28"/>
              </w:rPr>
            </w:pPr>
            <w:r>
              <w:rPr>
                <w:sz w:val="28"/>
                <w:szCs w:val="28"/>
              </w:rPr>
              <w:t>6448</w:t>
            </w:r>
          </w:p>
        </w:tc>
      </w:tr>
      <w:tr w:rsidR="00C775DE" w:rsidRPr="00786614" w:rsidTr="00C45555">
        <w:tc>
          <w:tcPr>
            <w:tcW w:w="6228" w:type="dxa"/>
          </w:tcPr>
          <w:p w:rsidR="00C775DE" w:rsidRPr="00786614" w:rsidRDefault="00C775DE" w:rsidP="00C45555">
            <w:pPr>
              <w:pStyle w:val="ab"/>
              <w:widowControl w:val="0"/>
              <w:jc w:val="both"/>
              <w:rPr>
                <w:sz w:val="28"/>
                <w:szCs w:val="28"/>
              </w:rPr>
            </w:pPr>
            <w:r w:rsidRPr="00786614">
              <w:rPr>
                <w:sz w:val="28"/>
                <w:szCs w:val="28"/>
              </w:rPr>
              <w:t>Заместитель начальника управления, заместитель заведующего отделом</w:t>
            </w:r>
          </w:p>
        </w:tc>
        <w:tc>
          <w:tcPr>
            <w:tcW w:w="3342" w:type="dxa"/>
          </w:tcPr>
          <w:p w:rsidR="00C775DE" w:rsidRPr="00786614" w:rsidRDefault="00C775DE" w:rsidP="00C45555">
            <w:pPr>
              <w:pStyle w:val="ab"/>
              <w:widowControl w:val="0"/>
              <w:jc w:val="center"/>
              <w:rPr>
                <w:sz w:val="28"/>
                <w:szCs w:val="28"/>
              </w:rPr>
            </w:pPr>
            <w:r>
              <w:rPr>
                <w:sz w:val="28"/>
                <w:szCs w:val="28"/>
              </w:rPr>
              <w:t>5867</w:t>
            </w:r>
          </w:p>
        </w:tc>
      </w:tr>
      <w:tr w:rsidR="00C775DE" w:rsidRPr="00786614" w:rsidTr="00C45555">
        <w:tc>
          <w:tcPr>
            <w:tcW w:w="6228" w:type="dxa"/>
          </w:tcPr>
          <w:p w:rsidR="00C775DE" w:rsidRPr="00786614" w:rsidRDefault="00C775DE" w:rsidP="00C45555">
            <w:pPr>
              <w:pStyle w:val="ab"/>
              <w:widowControl w:val="0"/>
              <w:jc w:val="both"/>
              <w:rPr>
                <w:sz w:val="28"/>
                <w:szCs w:val="28"/>
              </w:rPr>
            </w:pPr>
            <w:r w:rsidRPr="00786614">
              <w:rPr>
                <w:sz w:val="28"/>
                <w:szCs w:val="28"/>
              </w:rPr>
              <w:t>Начальник отдела в составе управления, заведующий сектором</w:t>
            </w:r>
          </w:p>
        </w:tc>
        <w:tc>
          <w:tcPr>
            <w:tcW w:w="3342" w:type="dxa"/>
          </w:tcPr>
          <w:p w:rsidR="00C775DE" w:rsidRPr="00786614" w:rsidRDefault="00C775DE" w:rsidP="00C45555">
            <w:pPr>
              <w:pStyle w:val="ab"/>
              <w:widowControl w:val="0"/>
              <w:jc w:val="center"/>
              <w:rPr>
                <w:sz w:val="28"/>
                <w:szCs w:val="28"/>
              </w:rPr>
            </w:pPr>
            <w:r>
              <w:rPr>
                <w:sz w:val="28"/>
                <w:szCs w:val="28"/>
              </w:rPr>
              <w:t>5504</w:t>
            </w:r>
          </w:p>
        </w:tc>
      </w:tr>
      <w:tr w:rsidR="00C775DE" w:rsidRPr="00786614" w:rsidTr="00C45555">
        <w:tc>
          <w:tcPr>
            <w:tcW w:w="6228" w:type="dxa"/>
          </w:tcPr>
          <w:p w:rsidR="00C775DE" w:rsidRPr="00786614" w:rsidRDefault="00C775DE" w:rsidP="00C45555">
            <w:pPr>
              <w:pStyle w:val="ab"/>
              <w:widowControl w:val="0"/>
              <w:jc w:val="both"/>
              <w:rPr>
                <w:sz w:val="28"/>
                <w:szCs w:val="28"/>
              </w:rPr>
            </w:pPr>
            <w:r w:rsidRPr="00786614">
              <w:rPr>
                <w:sz w:val="28"/>
                <w:szCs w:val="28"/>
              </w:rPr>
              <w:t>Консультант, помощник</w:t>
            </w:r>
          </w:p>
        </w:tc>
        <w:tc>
          <w:tcPr>
            <w:tcW w:w="3342" w:type="dxa"/>
          </w:tcPr>
          <w:p w:rsidR="00C775DE" w:rsidRPr="00786614" w:rsidRDefault="00C775DE" w:rsidP="00C45555">
            <w:pPr>
              <w:pStyle w:val="ab"/>
              <w:widowControl w:val="0"/>
              <w:jc w:val="center"/>
              <w:rPr>
                <w:sz w:val="28"/>
                <w:szCs w:val="28"/>
              </w:rPr>
            </w:pPr>
            <w:r>
              <w:rPr>
                <w:sz w:val="28"/>
                <w:szCs w:val="28"/>
              </w:rPr>
              <w:t>4943</w:t>
            </w:r>
          </w:p>
        </w:tc>
      </w:tr>
      <w:tr w:rsidR="00C775DE" w:rsidRPr="00786614" w:rsidTr="00C45555">
        <w:tc>
          <w:tcPr>
            <w:tcW w:w="6228" w:type="dxa"/>
          </w:tcPr>
          <w:p w:rsidR="00C775DE" w:rsidRPr="00786614" w:rsidRDefault="00C775DE" w:rsidP="00C45555">
            <w:pPr>
              <w:pStyle w:val="ab"/>
              <w:widowControl w:val="0"/>
              <w:jc w:val="both"/>
              <w:rPr>
                <w:sz w:val="28"/>
                <w:szCs w:val="28"/>
              </w:rPr>
            </w:pPr>
            <w:r w:rsidRPr="00786614">
              <w:rPr>
                <w:sz w:val="28"/>
                <w:szCs w:val="28"/>
              </w:rPr>
              <w:t>Главный специалист</w:t>
            </w:r>
          </w:p>
        </w:tc>
        <w:tc>
          <w:tcPr>
            <w:tcW w:w="3342" w:type="dxa"/>
          </w:tcPr>
          <w:p w:rsidR="00C775DE" w:rsidRPr="00786614" w:rsidRDefault="00C775DE" w:rsidP="00C45555">
            <w:pPr>
              <w:pStyle w:val="ab"/>
              <w:widowControl w:val="0"/>
              <w:jc w:val="center"/>
              <w:rPr>
                <w:sz w:val="28"/>
                <w:szCs w:val="28"/>
              </w:rPr>
            </w:pPr>
            <w:r>
              <w:rPr>
                <w:sz w:val="28"/>
                <w:szCs w:val="28"/>
              </w:rPr>
              <w:t>4881</w:t>
            </w:r>
          </w:p>
        </w:tc>
      </w:tr>
      <w:tr w:rsidR="00C775DE" w:rsidRPr="00786614" w:rsidTr="00C45555">
        <w:tc>
          <w:tcPr>
            <w:tcW w:w="6228" w:type="dxa"/>
          </w:tcPr>
          <w:p w:rsidR="00C775DE" w:rsidRPr="00786614" w:rsidRDefault="00C775DE" w:rsidP="00C45555">
            <w:pPr>
              <w:pStyle w:val="ab"/>
              <w:widowControl w:val="0"/>
              <w:jc w:val="both"/>
              <w:rPr>
                <w:sz w:val="28"/>
                <w:szCs w:val="28"/>
              </w:rPr>
            </w:pPr>
            <w:r w:rsidRPr="00786614">
              <w:rPr>
                <w:sz w:val="28"/>
                <w:szCs w:val="28"/>
              </w:rPr>
              <w:t>Ведущий специалист</w:t>
            </w:r>
          </w:p>
        </w:tc>
        <w:tc>
          <w:tcPr>
            <w:tcW w:w="3342" w:type="dxa"/>
          </w:tcPr>
          <w:p w:rsidR="00C775DE" w:rsidRPr="00786614" w:rsidRDefault="00C775DE" w:rsidP="00C45555">
            <w:pPr>
              <w:pStyle w:val="ab"/>
              <w:widowControl w:val="0"/>
              <w:jc w:val="center"/>
              <w:rPr>
                <w:sz w:val="28"/>
                <w:szCs w:val="28"/>
              </w:rPr>
            </w:pPr>
            <w:r>
              <w:rPr>
                <w:sz w:val="28"/>
                <w:szCs w:val="28"/>
              </w:rPr>
              <w:t>4705</w:t>
            </w:r>
          </w:p>
        </w:tc>
      </w:tr>
      <w:tr w:rsidR="00C775DE" w:rsidRPr="00786614" w:rsidTr="00C45555">
        <w:tc>
          <w:tcPr>
            <w:tcW w:w="6228" w:type="dxa"/>
          </w:tcPr>
          <w:p w:rsidR="00C775DE" w:rsidRPr="00786614" w:rsidRDefault="00C775DE" w:rsidP="00C45555">
            <w:pPr>
              <w:pStyle w:val="ab"/>
              <w:widowControl w:val="0"/>
              <w:jc w:val="both"/>
              <w:rPr>
                <w:sz w:val="28"/>
                <w:szCs w:val="28"/>
              </w:rPr>
            </w:pPr>
            <w:r w:rsidRPr="00786614">
              <w:rPr>
                <w:sz w:val="28"/>
                <w:szCs w:val="28"/>
              </w:rPr>
              <w:t>Специалист 1 категории</w:t>
            </w:r>
          </w:p>
        </w:tc>
        <w:tc>
          <w:tcPr>
            <w:tcW w:w="3342" w:type="dxa"/>
          </w:tcPr>
          <w:p w:rsidR="00C775DE" w:rsidRPr="00786614" w:rsidRDefault="00C775DE" w:rsidP="00C45555">
            <w:pPr>
              <w:pStyle w:val="ab"/>
              <w:widowControl w:val="0"/>
              <w:jc w:val="center"/>
              <w:rPr>
                <w:sz w:val="28"/>
                <w:szCs w:val="28"/>
              </w:rPr>
            </w:pPr>
            <w:r>
              <w:rPr>
                <w:sz w:val="28"/>
                <w:szCs w:val="28"/>
              </w:rPr>
              <w:t>4070</w:t>
            </w:r>
          </w:p>
        </w:tc>
      </w:tr>
      <w:tr w:rsidR="00C775DE" w:rsidRPr="00786614" w:rsidTr="00C45555">
        <w:tc>
          <w:tcPr>
            <w:tcW w:w="6228" w:type="dxa"/>
          </w:tcPr>
          <w:p w:rsidR="00C775DE" w:rsidRPr="00786614" w:rsidRDefault="00C775DE" w:rsidP="00C45555">
            <w:pPr>
              <w:pStyle w:val="ab"/>
              <w:widowControl w:val="0"/>
              <w:jc w:val="both"/>
              <w:rPr>
                <w:sz w:val="28"/>
                <w:szCs w:val="28"/>
              </w:rPr>
            </w:pPr>
            <w:r w:rsidRPr="00786614">
              <w:rPr>
                <w:sz w:val="28"/>
                <w:szCs w:val="28"/>
              </w:rPr>
              <w:t>Специалист 2 категории</w:t>
            </w:r>
          </w:p>
        </w:tc>
        <w:tc>
          <w:tcPr>
            <w:tcW w:w="3342" w:type="dxa"/>
          </w:tcPr>
          <w:p w:rsidR="00C775DE" w:rsidRPr="00786614" w:rsidRDefault="00C775DE" w:rsidP="00C45555">
            <w:pPr>
              <w:pStyle w:val="ab"/>
              <w:widowControl w:val="0"/>
              <w:jc w:val="center"/>
              <w:rPr>
                <w:sz w:val="28"/>
                <w:szCs w:val="28"/>
              </w:rPr>
            </w:pPr>
            <w:r>
              <w:rPr>
                <w:sz w:val="28"/>
                <w:szCs w:val="28"/>
              </w:rPr>
              <w:t>3398</w:t>
            </w:r>
          </w:p>
        </w:tc>
      </w:tr>
      <w:tr w:rsidR="00C775DE" w:rsidRPr="00786614" w:rsidTr="00C45555">
        <w:tc>
          <w:tcPr>
            <w:tcW w:w="6228" w:type="dxa"/>
          </w:tcPr>
          <w:p w:rsidR="00C775DE" w:rsidRPr="00786614" w:rsidRDefault="00C775DE" w:rsidP="00C45555">
            <w:pPr>
              <w:pStyle w:val="ab"/>
              <w:widowControl w:val="0"/>
              <w:jc w:val="both"/>
              <w:rPr>
                <w:sz w:val="28"/>
                <w:szCs w:val="28"/>
              </w:rPr>
            </w:pPr>
            <w:r w:rsidRPr="00786614">
              <w:rPr>
                <w:sz w:val="28"/>
                <w:szCs w:val="28"/>
              </w:rPr>
              <w:t>Специалист</w:t>
            </w:r>
          </w:p>
        </w:tc>
        <w:tc>
          <w:tcPr>
            <w:tcW w:w="3342" w:type="dxa"/>
          </w:tcPr>
          <w:p w:rsidR="00C775DE" w:rsidRPr="00786614" w:rsidRDefault="00C775DE" w:rsidP="00C45555">
            <w:pPr>
              <w:pStyle w:val="ab"/>
              <w:widowControl w:val="0"/>
              <w:jc w:val="center"/>
              <w:rPr>
                <w:sz w:val="28"/>
                <w:szCs w:val="28"/>
              </w:rPr>
            </w:pPr>
            <w:r>
              <w:rPr>
                <w:sz w:val="28"/>
                <w:szCs w:val="28"/>
              </w:rPr>
              <w:t>3048</w:t>
            </w:r>
          </w:p>
        </w:tc>
      </w:tr>
    </w:tbl>
    <w:p w:rsidR="00C775DE" w:rsidRDefault="00C775DE" w:rsidP="00C775DE">
      <w:pPr>
        <w:spacing w:after="200" w:line="276" w:lineRule="auto"/>
      </w:pPr>
    </w:p>
    <w:p w:rsidR="00C775DE" w:rsidRDefault="00C775DE" w:rsidP="00C775DE">
      <w:pPr>
        <w:pStyle w:val="a4"/>
        <w:rPr>
          <w:szCs w:val="28"/>
        </w:rPr>
      </w:pPr>
    </w:p>
    <w:p w:rsidR="00C775DE" w:rsidRDefault="00C775DE" w:rsidP="00C775DE">
      <w:pPr>
        <w:pStyle w:val="a4"/>
        <w:rPr>
          <w:szCs w:val="28"/>
        </w:rPr>
      </w:pPr>
    </w:p>
    <w:p w:rsidR="00C775DE" w:rsidRDefault="00C775DE" w:rsidP="00C775DE">
      <w:pPr>
        <w:pStyle w:val="a4"/>
        <w:rPr>
          <w:szCs w:val="28"/>
        </w:rPr>
      </w:pPr>
    </w:p>
    <w:p w:rsidR="00C775DE" w:rsidRDefault="00C775DE" w:rsidP="00C775DE">
      <w:pPr>
        <w:pStyle w:val="a4"/>
        <w:rPr>
          <w:szCs w:val="28"/>
        </w:rPr>
      </w:pPr>
    </w:p>
    <w:p w:rsidR="00C775DE" w:rsidRDefault="00C775DE">
      <w:pPr>
        <w:spacing w:after="200" w:line="276" w:lineRule="auto"/>
        <w:rPr>
          <w:b/>
          <w:sz w:val="28"/>
        </w:rPr>
      </w:pPr>
      <w:r>
        <w:br w:type="page"/>
      </w:r>
    </w:p>
    <w:p w:rsidR="001B5C1A" w:rsidRDefault="001B5C1A" w:rsidP="001B5C1A">
      <w:pPr>
        <w:pStyle w:val="a4"/>
        <w:jc w:val="left"/>
      </w:pPr>
      <w:r>
        <w:rPr>
          <w:noProof/>
        </w:rPr>
        <w:lastRenderedPageBreak/>
        <w:drawing>
          <wp:anchor distT="0" distB="0" distL="114300" distR="114300" simplePos="0" relativeHeight="251656192" behindDoc="1" locked="0" layoutInCell="1" allowOverlap="1">
            <wp:simplePos x="0" y="0"/>
            <wp:positionH relativeFrom="column">
              <wp:posOffset>2625090</wp:posOffset>
            </wp:positionH>
            <wp:positionV relativeFrom="paragraph">
              <wp:posOffset>186690</wp:posOffset>
            </wp:positionV>
            <wp:extent cx="848995" cy="571500"/>
            <wp:effectExtent l="19050" t="0" r="8255" b="0"/>
            <wp:wrapThrough wrapText="bothSides">
              <wp:wrapPolygon edited="0">
                <wp:start x="-485" y="0"/>
                <wp:lineTo x="-485" y="20880"/>
                <wp:lineTo x="21810" y="20880"/>
                <wp:lineTo x="21810" y="0"/>
                <wp:lineTo x="-485" y="0"/>
              </wp:wrapPolygon>
            </wp:wrapThrough>
            <wp:docPr id="6" name="Рисунок 4"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айон"/>
                    <pic:cNvPicPr>
                      <a:picLocks noChangeAspect="1" noChangeArrowheads="1"/>
                    </pic:cNvPicPr>
                  </pic:nvPicPr>
                  <pic:blipFill>
                    <a:blip r:embed="rId9"/>
                    <a:srcRect/>
                    <a:stretch>
                      <a:fillRect/>
                    </a:stretch>
                  </pic:blipFill>
                  <pic:spPr bwMode="auto">
                    <a:xfrm>
                      <a:off x="0" y="0"/>
                      <a:ext cx="848995" cy="571500"/>
                    </a:xfrm>
                    <a:prstGeom prst="rect">
                      <a:avLst/>
                    </a:prstGeom>
                    <a:noFill/>
                    <a:ln w="9525">
                      <a:noFill/>
                      <a:miter lim="800000"/>
                      <a:headEnd/>
                      <a:tailEnd/>
                    </a:ln>
                  </pic:spPr>
                </pic:pic>
              </a:graphicData>
            </a:graphic>
          </wp:anchor>
        </w:drawing>
      </w:r>
    </w:p>
    <w:p w:rsidR="001B5C1A" w:rsidRDefault="001B5C1A" w:rsidP="001B5C1A">
      <w:pPr>
        <w:pStyle w:val="a4"/>
        <w:spacing w:line="360" w:lineRule="auto"/>
      </w:pPr>
    </w:p>
    <w:p w:rsidR="001B5C1A" w:rsidRDefault="001B5C1A" w:rsidP="001B5C1A">
      <w:pPr>
        <w:pStyle w:val="a4"/>
        <w:rPr>
          <w:szCs w:val="28"/>
        </w:rPr>
      </w:pPr>
    </w:p>
    <w:p w:rsidR="001B5C1A" w:rsidRDefault="001B5C1A" w:rsidP="001B5C1A">
      <w:pPr>
        <w:pStyle w:val="a4"/>
        <w:rPr>
          <w:szCs w:val="28"/>
        </w:rPr>
      </w:pPr>
    </w:p>
    <w:p w:rsidR="001B5C1A" w:rsidRPr="005E4FC2" w:rsidRDefault="001B5C1A" w:rsidP="001B5C1A">
      <w:pPr>
        <w:pStyle w:val="a4"/>
        <w:rPr>
          <w:szCs w:val="28"/>
        </w:rPr>
      </w:pPr>
      <w:r>
        <w:rPr>
          <w:szCs w:val="28"/>
        </w:rPr>
        <w:t>КУМЕНСКАЯ РАЙОННАЯ ДУМА</w:t>
      </w:r>
    </w:p>
    <w:p w:rsidR="001B5C1A" w:rsidRPr="005E4FC2" w:rsidRDefault="001B5C1A" w:rsidP="001B5C1A">
      <w:pPr>
        <w:pStyle w:val="a4"/>
        <w:spacing w:after="360"/>
        <w:rPr>
          <w:szCs w:val="28"/>
        </w:rPr>
      </w:pPr>
      <w:r>
        <w:rPr>
          <w:szCs w:val="28"/>
        </w:rPr>
        <w:t>ШЕСТОГО СОЗЫВА</w:t>
      </w:r>
    </w:p>
    <w:p w:rsidR="001B5C1A" w:rsidRPr="005E4FC2" w:rsidRDefault="001B5C1A" w:rsidP="001B5C1A">
      <w:pPr>
        <w:pStyle w:val="a4"/>
        <w:rPr>
          <w:sz w:val="32"/>
          <w:szCs w:val="32"/>
        </w:rPr>
      </w:pPr>
      <w:r w:rsidRPr="005E4FC2">
        <w:rPr>
          <w:sz w:val="32"/>
          <w:szCs w:val="32"/>
        </w:rPr>
        <w:t>РЕШЕНИЕ</w:t>
      </w:r>
    </w:p>
    <w:p w:rsidR="001B5C1A" w:rsidRDefault="001B5C1A" w:rsidP="001B5C1A">
      <w:pPr>
        <w:pStyle w:val="a4"/>
        <w:jc w:val="left"/>
        <w:rPr>
          <w:b w:val="0"/>
        </w:rPr>
      </w:pPr>
    </w:p>
    <w:p w:rsidR="00C775DE" w:rsidRDefault="00C775DE" w:rsidP="00C775DE">
      <w:pPr>
        <w:pStyle w:val="a4"/>
        <w:rPr>
          <w:b w:val="0"/>
        </w:rPr>
      </w:pPr>
      <w:r>
        <w:rPr>
          <w:b w:val="0"/>
        </w:rPr>
        <w:t xml:space="preserve">от 27.09.2022 № 12/71 </w:t>
      </w:r>
    </w:p>
    <w:p w:rsidR="00C775DE" w:rsidRDefault="00C775DE" w:rsidP="00C775DE">
      <w:pPr>
        <w:pStyle w:val="a4"/>
        <w:rPr>
          <w:b w:val="0"/>
        </w:rPr>
      </w:pPr>
      <w:r>
        <w:rPr>
          <w:b w:val="0"/>
        </w:rPr>
        <w:t>пгт Кумёны</w:t>
      </w:r>
    </w:p>
    <w:p w:rsidR="00C775DE" w:rsidRDefault="00C775DE" w:rsidP="00C775DE">
      <w:pPr>
        <w:pStyle w:val="a4"/>
        <w:rPr>
          <w:b w:val="0"/>
        </w:rPr>
      </w:pPr>
    </w:p>
    <w:p w:rsidR="00C775DE" w:rsidRPr="0020585F" w:rsidRDefault="00C775DE" w:rsidP="00C775DE">
      <w:pPr>
        <w:autoSpaceDE w:val="0"/>
        <w:autoSpaceDN w:val="0"/>
        <w:jc w:val="center"/>
        <w:rPr>
          <w:b/>
          <w:sz w:val="26"/>
          <w:szCs w:val="26"/>
        </w:rPr>
      </w:pPr>
      <w:r w:rsidRPr="0020585F">
        <w:rPr>
          <w:b/>
          <w:sz w:val="26"/>
          <w:szCs w:val="26"/>
        </w:rPr>
        <w:t xml:space="preserve">Об утверждении Перечня муниципального имущества </w:t>
      </w:r>
    </w:p>
    <w:p w:rsidR="00C775DE" w:rsidRPr="0020585F" w:rsidRDefault="00C775DE" w:rsidP="00C775DE">
      <w:pPr>
        <w:autoSpaceDE w:val="0"/>
        <w:autoSpaceDN w:val="0"/>
        <w:jc w:val="center"/>
        <w:rPr>
          <w:b/>
          <w:sz w:val="26"/>
          <w:szCs w:val="26"/>
        </w:rPr>
      </w:pPr>
      <w:r w:rsidRPr="0020585F">
        <w:rPr>
          <w:b/>
          <w:sz w:val="26"/>
          <w:szCs w:val="26"/>
        </w:rPr>
        <w:t>муниципального образования Куменский муниципальный район Кировской области, необходимого для решения вопросов местного значения и подлежащего безвозмездной передаче в муниципальную собственность Куменского городского поселения</w:t>
      </w:r>
    </w:p>
    <w:p w:rsidR="00C775DE" w:rsidRPr="0020585F" w:rsidRDefault="00C775DE" w:rsidP="00C775DE">
      <w:pPr>
        <w:autoSpaceDE w:val="0"/>
        <w:autoSpaceDN w:val="0"/>
        <w:ind w:firstLine="709"/>
        <w:jc w:val="both"/>
        <w:rPr>
          <w:sz w:val="26"/>
          <w:szCs w:val="26"/>
        </w:rPr>
      </w:pPr>
    </w:p>
    <w:p w:rsidR="00C775DE" w:rsidRPr="0020585F" w:rsidRDefault="00C775DE" w:rsidP="00C775DE">
      <w:pPr>
        <w:autoSpaceDE w:val="0"/>
        <w:autoSpaceDN w:val="0"/>
        <w:ind w:firstLine="709"/>
        <w:jc w:val="both"/>
        <w:rPr>
          <w:sz w:val="26"/>
          <w:szCs w:val="26"/>
        </w:rPr>
      </w:pPr>
      <w:r w:rsidRPr="0020585F">
        <w:rPr>
          <w:sz w:val="26"/>
          <w:szCs w:val="26"/>
        </w:rPr>
        <w:t>На основании Федерального закона от 06.10.2003 № 131-ФЗ «Об общих принципах организации местного самоуправления в Российской Федерации», в соответствии со статьей 23 Устава муниципального образования Куменский муниципальный район Кировской области, Кумёнская районная Дума РЕШИЛА:</w:t>
      </w:r>
    </w:p>
    <w:p w:rsidR="00C775DE" w:rsidRPr="0020585F" w:rsidRDefault="00C775DE" w:rsidP="00C775DE">
      <w:pPr>
        <w:autoSpaceDE w:val="0"/>
        <w:autoSpaceDN w:val="0"/>
        <w:ind w:firstLine="709"/>
        <w:jc w:val="both"/>
        <w:rPr>
          <w:sz w:val="26"/>
          <w:szCs w:val="26"/>
        </w:rPr>
      </w:pPr>
      <w:r w:rsidRPr="0020585F">
        <w:rPr>
          <w:sz w:val="26"/>
          <w:szCs w:val="26"/>
        </w:rPr>
        <w:t>1.Утвердить Перечень муниципального  имущества муниципального образования Куменский муниципальный район Кировской области, необходимого для решения вопросов местного значения и подлежащего безвозмездной передаче в муниципальную собственность муниципального образования Куменское городское поселение  Куменского района Кировской области согласно приложению.</w:t>
      </w:r>
    </w:p>
    <w:p w:rsidR="00C775DE" w:rsidRPr="0020585F" w:rsidRDefault="00C775DE" w:rsidP="00C775DE">
      <w:pPr>
        <w:autoSpaceDE w:val="0"/>
        <w:autoSpaceDN w:val="0"/>
        <w:ind w:firstLine="709"/>
        <w:jc w:val="both"/>
        <w:rPr>
          <w:sz w:val="26"/>
          <w:szCs w:val="26"/>
        </w:rPr>
      </w:pPr>
      <w:r w:rsidRPr="0020585F">
        <w:rPr>
          <w:sz w:val="26"/>
          <w:szCs w:val="26"/>
        </w:rPr>
        <w:t>2. Администрации Куменского района (Шемпелев И.Н.):</w:t>
      </w:r>
    </w:p>
    <w:p w:rsidR="00C775DE" w:rsidRPr="0020585F" w:rsidRDefault="00C775DE" w:rsidP="00C775DE">
      <w:pPr>
        <w:autoSpaceDE w:val="0"/>
        <w:autoSpaceDN w:val="0"/>
        <w:ind w:firstLine="709"/>
        <w:jc w:val="both"/>
        <w:rPr>
          <w:sz w:val="26"/>
          <w:szCs w:val="26"/>
        </w:rPr>
      </w:pPr>
      <w:r w:rsidRPr="0020585F">
        <w:rPr>
          <w:sz w:val="26"/>
          <w:szCs w:val="26"/>
        </w:rPr>
        <w:t>2.1. Согласовать прилагаемый Перечень муниципального  имущества муниципального образования Куменский муниципальный район Кировской области, необходимого для решения вопросов местного значения и подлежащего безвозмездной передаче в муниципальную собственность Куменского городского поселения, с представительным органом Куменского городского поселения.</w:t>
      </w:r>
    </w:p>
    <w:p w:rsidR="00C775DE" w:rsidRPr="0020585F" w:rsidRDefault="00C775DE" w:rsidP="00C775DE">
      <w:pPr>
        <w:autoSpaceDE w:val="0"/>
        <w:autoSpaceDN w:val="0"/>
        <w:ind w:firstLine="709"/>
        <w:jc w:val="both"/>
        <w:rPr>
          <w:sz w:val="26"/>
          <w:szCs w:val="26"/>
        </w:rPr>
      </w:pPr>
      <w:r w:rsidRPr="0020585F">
        <w:rPr>
          <w:sz w:val="26"/>
          <w:szCs w:val="26"/>
        </w:rPr>
        <w:t>2.2. Оформить акты приема-передачи муниципального имущества, указанного в пункте 1 настоящего решения.</w:t>
      </w:r>
    </w:p>
    <w:p w:rsidR="00C775DE" w:rsidRPr="0020585F" w:rsidRDefault="00C775DE" w:rsidP="00C775DE">
      <w:pPr>
        <w:autoSpaceDE w:val="0"/>
        <w:autoSpaceDN w:val="0"/>
        <w:ind w:firstLine="709"/>
        <w:jc w:val="both"/>
        <w:rPr>
          <w:sz w:val="26"/>
          <w:szCs w:val="26"/>
        </w:rPr>
      </w:pPr>
      <w:r w:rsidRPr="0020585F">
        <w:rPr>
          <w:sz w:val="26"/>
          <w:szCs w:val="26"/>
        </w:rPr>
        <w:t>2.3. Исключить имущество из реестра муниципального имущества муниципального образования Куменский муниципальный район Кировской области со дня подписания актов приема-передачи муниципального имущества.</w:t>
      </w:r>
    </w:p>
    <w:p w:rsidR="00C775DE" w:rsidRPr="0020585F" w:rsidRDefault="00C775DE" w:rsidP="00C775DE">
      <w:pPr>
        <w:autoSpaceDE w:val="0"/>
        <w:autoSpaceDN w:val="0"/>
        <w:ind w:firstLine="709"/>
        <w:jc w:val="both"/>
        <w:rPr>
          <w:sz w:val="26"/>
          <w:szCs w:val="26"/>
        </w:rPr>
      </w:pPr>
      <w:r w:rsidRPr="0020585F">
        <w:rPr>
          <w:sz w:val="26"/>
          <w:szCs w:val="26"/>
        </w:rPr>
        <w:t xml:space="preserve">3. Настоящее решение вступает в силу </w:t>
      </w:r>
      <w:r>
        <w:rPr>
          <w:sz w:val="28"/>
          <w:szCs w:val="28"/>
        </w:rPr>
        <w:t>в соответствии с действующим законодательством</w:t>
      </w:r>
      <w:r w:rsidRPr="0020585F">
        <w:rPr>
          <w:sz w:val="26"/>
          <w:szCs w:val="26"/>
        </w:rPr>
        <w:t>.</w:t>
      </w:r>
    </w:p>
    <w:p w:rsidR="00C775DE" w:rsidRPr="0020585F" w:rsidRDefault="00C775DE" w:rsidP="00C775DE">
      <w:pPr>
        <w:widowControl w:val="0"/>
        <w:shd w:val="clear" w:color="auto" w:fill="FFFFFF"/>
        <w:tabs>
          <w:tab w:val="left" w:pos="835"/>
        </w:tabs>
        <w:autoSpaceDE w:val="0"/>
        <w:autoSpaceDN w:val="0"/>
        <w:adjustRightInd w:val="0"/>
        <w:spacing w:line="226" w:lineRule="exact"/>
        <w:rPr>
          <w:color w:val="000000"/>
          <w:spacing w:val="-17"/>
          <w:sz w:val="26"/>
          <w:szCs w:val="26"/>
        </w:rPr>
      </w:pPr>
    </w:p>
    <w:p w:rsidR="00C775DE" w:rsidRPr="0020585F" w:rsidRDefault="00C775DE" w:rsidP="00C775DE">
      <w:pPr>
        <w:widowControl w:val="0"/>
        <w:shd w:val="clear" w:color="auto" w:fill="FFFFFF"/>
        <w:tabs>
          <w:tab w:val="left" w:pos="835"/>
          <w:tab w:val="left" w:pos="7545"/>
        </w:tabs>
        <w:autoSpaceDE w:val="0"/>
        <w:autoSpaceDN w:val="0"/>
        <w:adjustRightInd w:val="0"/>
        <w:spacing w:line="226" w:lineRule="exact"/>
        <w:jc w:val="both"/>
        <w:rPr>
          <w:color w:val="000000"/>
          <w:spacing w:val="-17"/>
          <w:sz w:val="26"/>
          <w:szCs w:val="26"/>
        </w:rPr>
      </w:pPr>
    </w:p>
    <w:p w:rsidR="00C775DE" w:rsidRDefault="00C775DE" w:rsidP="00C775DE">
      <w:pPr>
        <w:widowControl w:val="0"/>
        <w:shd w:val="clear" w:color="auto" w:fill="FFFFFF"/>
        <w:tabs>
          <w:tab w:val="left" w:pos="835"/>
          <w:tab w:val="left" w:pos="7545"/>
        </w:tabs>
        <w:autoSpaceDE w:val="0"/>
        <w:autoSpaceDN w:val="0"/>
        <w:adjustRightInd w:val="0"/>
        <w:spacing w:line="226" w:lineRule="exact"/>
        <w:jc w:val="both"/>
        <w:rPr>
          <w:color w:val="000000"/>
          <w:spacing w:val="-17"/>
          <w:sz w:val="28"/>
          <w:szCs w:val="28"/>
        </w:rPr>
      </w:pPr>
    </w:p>
    <w:p w:rsidR="00C775DE" w:rsidRPr="0020585F" w:rsidRDefault="00C775DE" w:rsidP="00C775DE">
      <w:pPr>
        <w:widowControl w:val="0"/>
        <w:shd w:val="clear" w:color="auto" w:fill="FFFFFF"/>
        <w:tabs>
          <w:tab w:val="left" w:pos="835"/>
          <w:tab w:val="left" w:pos="7545"/>
        </w:tabs>
        <w:autoSpaceDE w:val="0"/>
        <w:autoSpaceDN w:val="0"/>
        <w:adjustRightInd w:val="0"/>
        <w:spacing w:line="226" w:lineRule="exact"/>
        <w:jc w:val="both"/>
        <w:rPr>
          <w:color w:val="000000"/>
          <w:spacing w:val="-17"/>
          <w:sz w:val="28"/>
          <w:szCs w:val="28"/>
        </w:rPr>
      </w:pPr>
      <w:r w:rsidRPr="0020585F">
        <w:rPr>
          <w:color w:val="000000"/>
          <w:spacing w:val="-17"/>
          <w:sz w:val="28"/>
          <w:szCs w:val="28"/>
        </w:rPr>
        <w:t xml:space="preserve">Председатель </w:t>
      </w:r>
    </w:p>
    <w:p w:rsidR="00C775DE" w:rsidRPr="0020585F" w:rsidRDefault="00C775DE" w:rsidP="00C775DE">
      <w:pPr>
        <w:widowControl w:val="0"/>
        <w:shd w:val="clear" w:color="auto" w:fill="FFFFFF"/>
        <w:tabs>
          <w:tab w:val="left" w:pos="835"/>
          <w:tab w:val="left" w:pos="7545"/>
        </w:tabs>
        <w:autoSpaceDE w:val="0"/>
        <w:autoSpaceDN w:val="0"/>
        <w:adjustRightInd w:val="0"/>
        <w:spacing w:line="226" w:lineRule="exact"/>
        <w:jc w:val="both"/>
        <w:rPr>
          <w:color w:val="000000"/>
          <w:spacing w:val="-17"/>
          <w:sz w:val="28"/>
          <w:szCs w:val="28"/>
        </w:rPr>
      </w:pPr>
      <w:r w:rsidRPr="0020585F">
        <w:rPr>
          <w:color w:val="000000"/>
          <w:spacing w:val="-17"/>
          <w:sz w:val="28"/>
          <w:szCs w:val="28"/>
        </w:rPr>
        <w:t>Куменской районной Думы    А.А. Машковцева</w:t>
      </w:r>
    </w:p>
    <w:p w:rsidR="00C775DE" w:rsidRPr="0020585F" w:rsidRDefault="00C775DE" w:rsidP="00C775DE">
      <w:pPr>
        <w:widowControl w:val="0"/>
        <w:shd w:val="clear" w:color="auto" w:fill="FFFFFF"/>
        <w:tabs>
          <w:tab w:val="left" w:pos="835"/>
          <w:tab w:val="left" w:pos="7545"/>
        </w:tabs>
        <w:autoSpaceDE w:val="0"/>
        <w:autoSpaceDN w:val="0"/>
        <w:adjustRightInd w:val="0"/>
        <w:spacing w:line="226" w:lineRule="exact"/>
        <w:jc w:val="both"/>
        <w:rPr>
          <w:color w:val="000000"/>
          <w:spacing w:val="-17"/>
          <w:sz w:val="28"/>
          <w:szCs w:val="28"/>
        </w:rPr>
      </w:pPr>
      <w:r w:rsidRPr="0020585F">
        <w:rPr>
          <w:color w:val="000000"/>
          <w:spacing w:val="-17"/>
          <w:sz w:val="28"/>
          <w:szCs w:val="28"/>
        </w:rPr>
        <w:t xml:space="preserve"> </w:t>
      </w:r>
    </w:p>
    <w:p w:rsidR="00C775DE" w:rsidRPr="0020585F" w:rsidRDefault="00C775DE" w:rsidP="00C775DE">
      <w:pPr>
        <w:widowControl w:val="0"/>
        <w:shd w:val="clear" w:color="auto" w:fill="FFFFFF"/>
        <w:tabs>
          <w:tab w:val="left" w:pos="835"/>
          <w:tab w:val="left" w:pos="7545"/>
        </w:tabs>
        <w:autoSpaceDE w:val="0"/>
        <w:autoSpaceDN w:val="0"/>
        <w:adjustRightInd w:val="0"/>
        <w:spacing w:line="226" w:lineRule="exact"/>
        <w:jc w:val="both"/>
        <w:rPr>
          <w:color w:val="000000"/>
          <w:spacing w:val="-17"/>
          <w:sz w:val="28"/>
          <w:szCs w:val="28"/>
        </w:rPr>
      </w:pPr>
      <w:r w:rsidRPr="0020585F">
        <w:rPr>
          <w:color w:val="000000"/>
          <w:spacing w:val="-17"/>
          <w:sz w:val="28"/>
          <w:szCs w:val="28"/>
        </w:rPr>
        <w:t xml:space="preserve">Глава  Куменского  района      </w:t>
      </w:r>
      <w:r>
        <w:rPr>
          <w:color w:val="000000"/>
          <w:spacing w:val="-17"/>
          <w:sz w:val="28"/>
          <w:szCs w:val="28"/>
        </w:rPr>
        <w:t>И</w:t>
      </w:r>
      <w:r w:rsidRPr="0020585F">
        <w:rPr>
          <w:color w:val="000000"/>
          <w:spacing w:val="-17"/>
          <w:sz w:val="28"/>
          <w:szCs w:val="28"/>
        </w:rPr>
        <w:t>.Н. Шемпелев</w:t>
      </w:r>
    </w:p>
    <w:p w:rsidR="00C775DE" w:rsidRPr="00CA4BB2" w:rsidRDefault="00C775DE" w:rsidP="00C775DE">
      <w:pPr>
        <w:pStyle w:val="ConsNonformat"/>
        <w:widowControl/>
        <w:rPr>
          <w:sz w:val="28"/>
          <w:szCs w:val="28"/>
        </w:rPr>
      </w:pPr>
    </w:p>
    <w:p w:rsidR="00C775DE" w:rsidRDefault="00C775DE" w:rsidP="00C775DE">
      <w:pPr>
        <w:autoSpaceDE w:val="0"/>
        <w:autoSpaceDN w:val="0"/>
        <w:rPr>
          <w:sz w:val="28"/>
          <w:szCs w:val="28"/>
        </w:rPr>
      </w:pPr>
    </w:p>
    <w:p w:rsidR="00C775DE" w:rsidRDefault="00C775DE" w:rsidP="00C775DE">
      <w:pPr>
        <w:rPr>
          <w:sz w:val="28"/>
          <w:szCs w:val="28"/>
        </w:rPr>
        <w:sectPr w:rsidR="00C775DE" w:rsidSect="00FA6440">
          <w:footerReference w:type="first" r:id="rId10"/>
          <w:pgSz w:w="11906" w:h="16838"/>
          <w:pgMar w:top="709" w:right="851" w:bottom="851" w:left="1701" w:header="709" w:footer="709" w:gutter="0"/>
          <w:cols w:space="708"/>
          <w:docGrid w:linePitch="360"/>
        </w:sectPr>
      </w:pPr>
    </w:p>
    <w:p w:rsidR="00C775DE" w:rsidRPr="00F42223" w:rsidRDefault="00C775DE" w:rsidP="00C775DE">
      <w:pPr>
        <w:jc w:val="center"/>
        <w:rPr>
          <w:rFonts w:ascii="Calibri" w:hAnsi="Calibri"/>
          <w:sz w:val="28"/>
          <w:szCs w:val="28"/>
        </w:rPr>
      </w:pPr>
      <w:r>
        <w:rPr>
          <w:sz w:val="28"/>
          <w:szCs w:val="28"/>
        </w:rPr>
        <w:lastRenderedPageBreak/>
        <w:t xml:space="preserve">                                                                </w:t>
      </w:r>
      <w:r w:rsidRPr="00240960">
        <w:rPr>
          <w:sz w:val="28"/>
          <w:szCs w:val="28"/>
        </w:rPr>
        <w:t>Приложение</w:t>
      </w:r>
    </w:p>
    <w:p w:rsidR="00C775DE" w:rsidRDefault="00C775DE" w:rsidP="00C775DE">
      <w:pPr>
        <w:ind w:left="8496" w:firstLine="708"/>
        <w:rPr>
          <w:sz w:val="28"/>
          <w:szCs w:val="28"/>
        </w:rPr>
      </w:pPr>
      <w:r>
        <w:rPr>
          <w:sz w:val="28"/>
          <w:szCs w:val="28"/>
        </w:rPr>
        <w:t>к решению Кумёнской районной Думы</w:t>
      </w:r>
    </w:p>
    <w:p w:rsidR="00C775DE" w:rsidRDefault="00C775DE" w:rsidP="00C775DE">
      <w:pPr>
        <w:ind w:left="8496" w:firstLine="708"/>
        <w:rPr>
          <w:sz w:val="28"/>
          <w:szCs w:val="28"/>
        </w:rPr>
      </w:pPr>
      <w:r>
        <w:rPr>
          <w:sz w:val="28"/>
          <w:szCs w:val="28"/>
        </w:rPr>
        <w:t>от 27.09.2022 № 12/71</w:t>
      </w:r>
    </w:p>
    <w:p w:rsidR="00C775DE" w:rsidRDefault="00C775DE" w:rsidP="00C775DE">
      <w:pPr>
        <w:autoSpaceDE w:val="0"/>
        <w:autoSpaceDN w:val="0"/>
        <w:jc w:val="center"/>
        <w:rPr>
          <w:sz w:val="28"/>
          <w:szCs w:val="28"/>
        </w:rPr>
      </w:pPr>
    </w:p>
    <w:p w:rsidR="00C775DE" w:rsidRDefault="00C775DE" w:rsidP="00C775DE">
      <w:pPr>
        <w:autoSpaceDE w:val="0"/>
        <w:autoSpaceDN w:val="0"/>
        <w:jc w:val="center"/>
        <w:rPr>
          <w:sz w:val="28"/>
          <w:szCs w:val="28"/>
        </w:rPr>
      </w:pPr>
      <w:r>
        <w:rPr>
          <w:sz w:val="28"/>
          <w:szCs w:val="28"/>
        </w:rPr>
        <w:t>Перечень</w:t>
      </w:r>
    </w:p>
    <w:p w:rsidR="00C775DE" w:rsidRDefault="00C775DE" w:rsidP="00C775DE">
      <w:pPr>
        <w:autoSpaceDE w:val="0"/>
        <w:autoSpaceDN w:val="0"/>
        <w:jc w:val="center"/>
        <w:rPr>
          <w:sz w:val="28"/>
          <w:szCs w:val="28"/>
        </w:rPr>
      </w:pPr>
      <w:r>
        <w:rPr>
          <w:sz w:val="28"/>
          <w:szCs w:val="28"/>
        </w:rPr>
        <w:t>муниципального имущества муниципального образования Куменский муниципальный район Кировской области, необходимого для решения вопросов местного значения и подлежащего безвозмездной передаче в муниципальную собственность Куменского городского поселения Куменского района Кировской области</w:t>
      </w:r>
    </w:p>
    <w:p w:rsidR="00C775DE" w:rsidRDefault="00C775DE" w:rsidP="00C775DE">
      <w:pPr>
        <w:autoSpaceDE w:val="0"/>
        <w:autoSpaceDN w:val="0"/>
        <w:jc w:val="center"/>
        <w:rPr>
          <w:sz w:val="28"/>
          <w:szCs w:val="28"/>
        </w:rPr>
      </w:pPr>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75"/>
        <w:gridCol w:w="1701"/>
        <w:gridCol w:w="1701"/>
        <w:gridCol w:w="2127"/>
        <w:gridCol w:w="3402"/>
        <w:gridCol w:w="1842"/>
        <w:gridCol w:w="3686"/>
      </w:tblGrid>
      <w:tr w:rsidR="00C775DE" w:rsidRPr="00656527" w:rsidTr="00C45555">
        <w:trPr>
          <w:trHeight w:val="1723"/>
        </w:trPr>
        <w:tc>
          <w:tcPr>
            <w:tcW w:w="675" w:type="dxa"/>
            <w:tcBorders>
              <w:top w:val="single" w:sz="4" w:space="0" w:color="auto"/>
              <w:left w:val="single" w:sz="4" w:space="0" w:color="auto"/>
              <w:bottom w:val="single" w:sz="4" w:space="0" w:color="auto"/>
              <w:right w:val="single" w:sz="4" w:space="0" w:color="auto"/>
            </w:tcBorders>
            <w:shd w:val="clear" w:color="000000" w:fill="FFFFFF"/>
          </w:tcPr>
          <w:p w:rsidR="00C775DE" w:rsidRPr="00656527" w:rsidRDefault="00C775DE" w:rsidP="00C45555">
            <w:pPr>
              <w:autoSpaceDE w:val="0"/>
              <w:autoSpaceDN w:val="0"/>
              <w:jc w:val="center"/>
              <w:rPr>
                <w:sz w:val="28"/>
                <w:szCs w:val="28"/>
              </w:rPr>
            </w:pPr>
            <w:r w:rsidRPr="00656527">
              <w:rPr>
                <w:sz w:val="28"/>
                <w:szCs w:val="28"/>
              </w:rPr>
              <w:t>№ п/п</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C775DE" w:rsidRPr="00656527" w:rsidRDefault="00C775DE" w:rsidP="00C45555">
            <w:pPr>
              <w:autoSpaceDE w:val="0"/>
              <w:autoSpaceDN w:val="0"/>
              <w:jc w:val="center"/>
              <w:rPr>
                <w:sz w:val="28"/>
                <w:szCs w:val="28"/>
              </w:rPr>
            </w:pPr>
            <w:r w:rsidRPr="00656527">
              <w:rPr>
                <w:sz w:val="28"/>
                <w:szCs w:val="28"/>
              </w:rPr>
              <w:t>Вид имущества</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C775DE" w:rsidRPr="00656527" w:rsidRDefault="00C775DE" w:rsidP="00C45555">
            <w:pPr>
              <w:autoSpaceDE w:val="0"/>
              <w:autoSpaceDN w:val="0"/>
              <w:jc w:val="center"/>
              <w:rPr>
                <w:sz w:val="28"/>
                <w:szCs w:val="28"/>
              </w:rPr>
            </w:pPr>
            <w:r w:rsidRPr="00656527">
              <w:rPr>
                <w:sz w:val="28"/>
                <w:szCs w:val="28"/>
              </w:rPr>
              <w:t>Наименование объекта</w:t>
            </w:r>
          </w:p>
        </w:tc>
        <w:tc>
          <w:tcPr>
            <w:tcW w:w="2127" w:type="dxa"/>
            <w:tcBorders>
              <w:top w:val="single" w:sz="4" w:space="0" w:color="auto"/>
              <w:left w:val="single" w:sz="4" w:space="0" w:color="auto"/>
              <w:bottom w:val="single" w:sz="4" w:space="0" w:color="auto"/>
              <w:right w:val="single" w:sz="4" w:space="0" w:color="auto"/>
            </w:tcBorders>
            <w:shd w:val="clear" w:color="000000" w:fill="FFFFFF"/>
          </w:tcPr>
          <w:p w:rsidR="00C775DE" w:rsidRPr="00656527" w:rsidRDefault="00C775DE" w:rsidP="00C45555">
            <w:pPr>
              <w:autoSpaceDE w:val="0"/>
              <w:autoSpaceDN w:val="0"/>
              <w:jc w:val="center"/>
              <w:rPr>
                <w:sz w:val="28"/>
                <w:szCs w:val="28"/>
              </w:rPr>
            </w:pPr>
            <w:r w:rsidRPr="00656527">
              <w:rPr>
                <w:sz w:val="28"/>
                <w:szCs w:val="28"/>
              </w:rPr>
              <w:t>Местонахождение объекта (адрес)</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rsidR="00C775DE" w:rsidRPr="00656527" w:rsidRDefault="00C775DE" w:rsidP="00C45555">
            <w:pPr>
              <w:autoSpaceDE w:val="0"/>
              <w:autoSpaceDN w:val="0"/>
              <w:jc w:val="center"/>
              <w:rPr>
                <w:sz w:val="28"/>
                <w:szCs w:val="28"/>
              </w:rPr>
            </w:pPr>
            <w:r w:rsidRPr="00656527">
              <w:rPr>
                <w:sz w:val="28"/>
                <w:szCs w:val="28"/>
              </w:rPr>
              <w:t>Технические характеристики объекта</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C775DE" w:rsidRPr="00656527" w:rsidRDefault="00C775DE" w:rsidP="00C45555">
            <w:pPr>
              <w:autoSpaceDE w:val="0"/>
              <w:autoSpaceDN w:val="0"/>
              <w:jc w:val="center"/>
              <w:rPr>
                <w:sz w:val="28"/>
                <w:szCs w:val="28"/>
              </w:rPr>
            </w:pPr>
            <w:r w:rsidRPr="00656527">
              <w:rPr>
                <w:sz w:val="28"/>
                <w:szCs w:val="28"/>
              </w:rPr>
              <w:t>Балансовая (</w:t>
            </w:r>
            <w:r>
              <w:rPr>
                <w:sz w:val="28"/>
                <w:szCs w:val="28"/>
              </w:rPr>
              <w:t>кадастровая</w:t>
            </w:r>
            <w:r w:rsidRPr="00656527">
              <w:rPr>
                <w:sz w:val="28"/>
                <w:szCs w:val="28"/>
              </w:rPr>
              <w:t>) стоимость</w:t>
            </w:r>
          </w:p>
          <w:p w:rsidR="00C775DE" w:rsidRPr="00656527" w:rsidRDefault="00C775DE" w:rsidP="00C45555">
            <w:pPr>
              <w:autoSpaceDE w:val="0"/>
              <w:autoSpaceDN w:val="0"/>
              <w:jc w:val="center"/>
              <w:rPr>
                <w:sz w:val="28"/>
                <w:szCs w:val="28"/>
              </w:rPr>
            </w:pPr>
            <w:r w:rsidRPr="00656527">
              <w:rPr>
                <w:sz w:val="28"/>
                <w:szCs w:val="28"/>
              </w:rPr>
              <w:t>объекта (рублей)</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C775DE" w:rsidRPr="00656527" w:rsidRDefault="00C775DE" w:rsidP="00C45555">
            <w:pPr>
              <w:autoSpaceDE w:val="0"/>
              <w:autoSpaceDN w:val="0"/>
              <w:jc w:val="center"/>
              <w:rPr>
                <w:sz w:val="28"/>
                <w:szCs w:val="28"/>
              </w:rPr>
            </w:pPr>
            <w:r w:rsidRPr="00656527">
              <w:rPr>
                <w:sz w:val="28"/>
                <w:szCs w:val="28"/>
              </w:rPr>
              <w:t>Основание нахождения объекта у юридического лица (вид документа, дата, номер)</w:t>
            </w:r>
          </w:p>
        </w:tc>
      </w:tr>
      <w:tr w:rsidR="00C775DE" w:rsidRPr="00656527" w:rsidTr="00C45555">
        <w:tc>
          <w:tcPr>
            <w:tcW w:w="675" w:type="dxa"/>
            <w:tcBorders>
              <w:top w:val="single" w:sz="4" w:space="0" w:color="auto"/>
              <w:left w:val="single" w:sz="4" w:space="0" w:color="auto"/>
              <w:bottom w:val="single" w:sz="4" w:space="0" w:color="auto"/>
              <w:right w:val="single" w:sz="4" w:space="0" w:color="auto"/>
            </w:tcBorders>
            <w:shd w:val="clear" w:color="000000" w:fill="FFFFFF"/>
          </w:tcPr>
          <w:p w:rsidR="00C775DE" w:rsidRPr="00656527" w:rsidRDefault="00C775DE" w:rsidP="00C45555">
            <w:pPr>
              <w:autoSpaceDE w:val="0"/>
              <w:autoSpaceDN w:val="0"/>
              <w:jc w:val="center"/>
              <w:rPr>
                <w:sz w:val="28"/>
                <w:szCs w:val="28"/>
              </w:rPr>
            </w:pPr>
            <w:r w:rsidRPr="00656527">
              <w:rPr>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C775DE" w:rsidRPr="00656527" w:rsidRDefault="00C775DE" w:rsidP="00C45555">
            <w:pPr>
              <w:autoSpaceDE w:val="0"/>
              <w:autoSpaceDN w:val="0"/>
              <w:jc w:val="center"/>
              <w:rPr>
                <w:sz w:val="28"/>
                <w:szCs w:val="28"/>
              </w:rPr>
            </w:pPr>
            <w:r w:rsidRPr="00656527">
              <w:rPr>
                <w:sz w:val="28"/>
                <w:szCs w:val="28"/>
              </w:rPr>
              <w:t>2</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C775DE" w:rsidRPr="00656527" w:rsidRDefault="00C775DE" w:rsidP="00C45555">
            <w:pPr>
              <w:autoSpaceDE w:val="0"/>
              <w:autoSpaceDN w:val="0"/>
              <w:jc w:val="center"/>
              <w:rPr>
                <w:sz w:val="28"/>
                <w:szCs w:val="28"/>
              </w:rPr>
            </w:pPr>
            <w:r w:rsidRPr="00656527">
              <w:rPr>
                <w:sz w:val="28"/>
                <w:szCs w:val="28"/>
              </w:rPr>
              <w:t>3</w:t>
            </w:r>
          </w:p>
        </w:tc>
        <w:tc>
          <w:tcPr>
            <w:tcW w:w="2127" w:type="dxa"/>
            <w:tcBorders>
              <w:top w:val="single" w:sz="4" w:space="0" w:color="auto"/>
              <w:left w:val="single" w:sz="4" w:space="0" w:color="auto"/>
              <w:bottom w:val="single" w:sz="4" w:space="0" w:color="auto"/>
              <w:right w:val="single" w:sz="4" w:space="0" w:color="auto"/>
            </w:tcBorders>
            <w:shd w:val="clear" w:color="000000" w:fill="FFFFFF"/>
          </w:tcPr>
          <w:p w:rsidR="00C775DE" w:rsidRPr="00656527" w:rsidRDefault="00C775DE" w:rsidP="00C45555">
            <w:pPr>
              <w:autoSpaceDE w:val="0"/>
              <w:autoSpaceDN w:val="0"/>
              <w:jc w:val="center"/>
              <w:rPr>
                <w:sz w:val="28"/>
                <w:szCs w:val="28"/>
              </w:rPr>
            </w:pPr>
            <w:r w:rsidRPr="00656527">
              <w:rPr>
                <w:sz w:val="28"/>
                <w:szCs w:val="28"/>
              </w:rPr>
              <w:t>4</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rsidR="00C775DE" w:rsidRPr="00656527" w:rsidRDefault="00C775DE" w:rsidP="00C45555">
            <w:pPr>
              <w:autoSpaceDE w:val="0"/>
              <w:autoSpaceDN w:val="0"/>
              <w:jc w:val="center"/>
              <w:rPr>
                <w:sz w:val="28"/>
                <w:szCs w:val="28"/>
              </w:rPr>
            </w:pPr>
            <w:r w:rsidRPr="00656527">
              <w:rPr>
                <w:sz w:val="28"/>
                <w:szCs w:val="28"/>
              </w:rPr>
              <w:t>5</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C775DE" w:rsidRPr="00656527" w:rsidRDefault="00C775DE" w:rsidP="00C45555">
            <w:pPr>
              <w:autoSpaceDE w:val="0"/>
              <w:autoSpaceDN w:val="0"/>
              <w:jc w:val="center"/>
              <w:rPr>
                <w:sz w:val="28"/>
                <w:szCs w:val="28"/>
              </w:rPr>
            </w:pPr>
            <w:r w:rsidRPr="00656527">
              <w:rPr>
                <w:sz w:val="28"/>
                <w:szCs w:val="28"/>
              </w:rPr>
              <w:t>6</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C775DE" w:rsidRPr="00656527" w:rsidRDefault="00C775DE" w:rsidP="00C45555">
            <w:pPr>
              <w:autoSpaceDE w:val="0"/>
              <w:autoSpaceDN w:val="0"/>
              <w:jc w:val="center"/>
              <w:rPr>
                <w:sz w:val="28"/>
                <w:szCs w:val="28"/>
              </w:rPr>
            </w:pPr>
            <w:r w:rsidRPr="00656527">
              <w:rPr>
                <w:sz w:val="28"/>
                <w:szCs w:val="28"/>
              </w:rPr>
              <w:t>7</w:t>
            </w:r>
          </w:p>
        </w:tc>
      </w:tr>
      <w:tr w:rsidR="00C775DE" w:rsidRPr="00656527" w:rsidTr="00C45555">
        <w:tc>
          <w:tcPr>
            <w:tcW w:w="675" w:type="dxa"/>
            <w:tcBorders>
              <w:top w:val="single" w:sz="4" w:space="0" w:color="auto"/>
              <w:left w:val="single" w:sz="4" w:space="0" w:color="auto"/>
              <w:bottom w:val="single" w:sz="4" w:space="0" w:color="auto"/>
              <w:right w:val="single" w:sz="4" w:space="0" w:color="auto"/>
            </w:tcBorders>
            <w:shd w:val="clear" w:color="000000" w:fill="FFFFFF"/>
          </w:tcPr>
          <w:p w:rsidR="00C775DE" w:rsidRPr="00656527" w:rsidRDefault="00C775DE" w:rsidP="00C45555">
            <w:pPr>
              <w:autoSpaceDE w:val="0"/>
              <w:autoSpaceDN w:val="0"/>
              <w:rPr>
                <w:sz w:val="28"/>
                <w:szCs w:val="28"/>
              </w:rPr>
            </w:pPr>
            <w:r w:rsidRPr="00656527">
              <w:rPr>
                <w:sz w:val="28"/>
                <w:szCs w:val="28"/>
              </w:rPr>
              <w:t>1</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C775DE" w:rsidRPr="00656527" w:rsidRDefault="00C775DE" w:rsidP="00C45555">
            <w:pPr>
              <w:autoSpaceDE w:val="0"/>
              <w:autoSpaceDN w:val="0"/>
              <w:rPr>
                <w:sz w:val="28"/>
                <w:szCs w:val="28"/>
              </w:rPr>
            </w:pPr>
            <w:r>
              <w:rPr>
                <w:sz w:val="28"/>
                <w:szCs w:val="28"/>
              </w:rPr>
              <w:t>Жилищный фонд</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C775DE" w:rsidRPr="00656527" w:rsidRDefault="00C775DE" w:rsidP="00C45555">
            <w:pPr>
              <w:autoSpaceDE w:val="0"/>
              <w:autoSpaceDN w:val="0"/>
              <w:rPr>
                <w:sz w:val="28"/>
                <w:szCs w:val="28"/>
              </w:rPr>
            </w:pPr>
          </w:p>
        </w:tc>
        <w:tc>
          <w:tcPr>
            <w:tcW w:w="2127" w:type="dxa"/>
            <w:tcBorders>
              <w:top w:val="single" w:sz="4" w:space="0" w:color="auto"/>
              <w:left w:val="single" w:sz="4" w:space="0" w:color="auto"/>
              <w:bottom w:val="single" w:sz="4" w:space="0" w:color="auto"/>
              <w:right w:val="single" w:sz="4" w:space="0" w:color="auto"/>
            </w:tcBorders>
            <w:shd w:val="clear" w:color="000000" w:fill="FFFFFF"/>
          </w:tcPr>
          <w:p w:rsidR="00C775DE" w:rsidRPr="00656527" w:rsidRDefault="00C775DE" w:rsidP="00C45555">
            <w:pPr>
              <w:autoSpaceDE w:val="0"/>
              <w:autoSpaceDN w:val="0"/>
              <w:rPr>
                <w:sz w:val="28"/>
                <w:szCs w:val="28"/>
              </w:rPr>
            </w:pPr>
          </w:p>
        </w:tc>
        <w:tc>
          <w:tcPr>
            <w:tcW w:w="3402" w:type="dxa"/>
            <w:tcBorders>
              <w:top w:val="single" w:sz="4" w:space="0" w:color="auto"/>
              <w:left w:val="single" w:sz="4" w:space="0" w:color="auto"/>
              <w:bottom w:val="single" w:sz="4" w:space="0" w:color="auto"/>
              <w:right w:val="single" w:sz="4" w:space="0" w:color="auto"/>
            </w:tcBorders>
            <w:shd w:val="clear" w:color="000000" w:fill="FFFFFF"/>
          </w:tcPr>
          <w:p w:rsidR="00C775DE" w:rsidRPr="00656527" w:rsidRDefault="00C775DE" w:rsidP="00C45555">
            <w:pPr>
              <w:autoSpaceDE w:val="0"/>
              <w:autoSpaceDN w:val="0"/>
              <w:rPr>
                <w:sz w:val="28"/>
                <w:szCs w:val="28"/>
              </w:rPr>
            </w:pP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C775DE" w:rsidRPr="00656527" w:rsidRDefault="00C775DE" w:rsidP="00C45555">
            <w:pPr>
              <w:autoSpaceDE w:val="0"/>
              <w:autoSpaceDN w:val="0"/>
              <w:rPr>
                <w:sz w:val="28"/>
                <w:szCs w:val="28"/>
              </w:rPr>
            </w:pP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C775DE" w:rsidRPr="00656527" w:rsidRDefault="00C775DE" w:rsidP="00C45555">
            <w:pPr>
              <w:autoSpaceDE w:val="0"/>
              <w:autoSpaceDN w:val="0"/>
              <w:rPr>
                <w:sz w:val="28"/>
                <w:szCs w:val="28"/>
              </w:rPr>
            </w:pPr>
          </w:p>
        </w:tc>
      </w:tr>
      <w:tr w:rsidR="00C775DE" w:rsidRPr="00656527" w:rsidTr="00C45555">
        <w:tc>
          <w:tcPr>
            <w:tcW w:w="675" w:type="dxa"/>
            <w:tcBorders>
              <w:top w:val="single" w:sz="4" w:space="0" w:color="auto"/>
              <w:left w:val="single" w:sz="4" w:space="0" w:color="auto"/>
              <w:bottom w:val="single" w:sz="4" w:space="0" w:color="auto"/>
              <w:right w:val="single" w:sz="4" w:space="0" w:color="auto"/>
            </w:tcBorders>
            <w:shd w:val="clear" w:color="000000" w:fill="FFFFFF"/>
          </w:tcPr>
          <w:p w:rsidR="00C775DE" w:rsidRPr="00656527" w:rsidRDefault="00C775DE" w:rsidP="00C45555">
            <w:pPr>
              <w:autoSpaceDE w:val="0"/>
              <w:autoSpaceDN w:val="0"/>
              <w:rPr>
                <w:sz w:val="28"/>
                <w:szCs w:val="28"/>
              </w:rPr>
            </w:pPr>
            <w:r w:rsidRPr="00656527">
              <w:rPr>
                <w:sz w:val="28"/>
                <w:szCs w:val="28"/>
              </w:rPr>
              <w:t>1.1</w:t>
            </w: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C775DE" w:rsidRPr="00656527" w:rsidRDefault="00C775DE" w:rsidP="00C45555">
            <w:pPr>
              <w:autoSpaceDE w:val="0"/>
              <w:autoSpaceDN w:val="0"/>
              <w:rPr>
                <w:sz w:val="28"/>
                <w:szCs w:val="28"/>
              </w:rPr>
            </w:pPr>
          </w:p>
        </w:tc>
        <w:tc>
          <w:tcPr>
            <w:tcW w:w="1701" w:type="dxa"/>
            <w:tcBorders>
              <w:top w:val="single" w:sz="4" w:space="0" w:color="auto"/>
              <w:left w:val="single" w:sz="4" w:space="0" w:color="auto"/>
              <w:bottom w:val="single" w:sz="4" w:space="0" w:color="auto"/>
              <w:right w:val="single" w:sz="4" w:space="0" w:color="auto"/>
            </w:tcBorders>
            <w:shd w:val="clear" w:color="000000" w:fill="FFFFFF"/>
          </w:tcPr>
          <w:p w:rsidR="00C775DE" w:rsidRPr="00656527" w:rsidRDefault="00C775DE" w:rsidP="00C45555">
            <w:pPr>
              <w:rPr>
                <w:sz w:val="28"/>
                <w:szCs w:val="28"/>
              </w:rPr>
            </w:pPr>
            <w:r>
              <w:rPr>
                <w:sz w:val="28"/>
                <w:szCs w:val="28"/>
              </w:rPr>
              <w:t>Квартира</w:t>
            </w:r>
          </w:p>
        </w:tc>
        <w:tc>
          <w:tcPr>
            <w:tcW w:w="2127" w:type="dxa"/>
            <w:tcBorders>
              <w:top w:val="single" w:sz="4" w:space="0" w:color="auto"/>
              <w:left w:val="single" w:sz="4" w:space="0" w:color="auto"/>
              <w:bottom w:val="single" w:sz="4" w:space="0" w:color="auto"/>
              <w:right w:val="single" w:sz="4" w:space="0" w:color="auto"/>
            </w:tcBorders>
            <w:shd w:val="clear" w:color="000000" w:fill="FFFFFF"/>
          </w:tcPr>
          <w:p w:rsidR="00C775DE" w:rsidRDefault="00C775DE" w:rsidP="00C45555">
            <w:pPr>
              <w:rPr>
                <w:sz w:val="28"/>
                <w:szCs w:val="28"/>
              </w:rPr>
            </w:pPr>
            <w:r>
              <w:rPr>
                <w:sz w:val="28"/>
                <w:szCs w:val="28"/>
              </w:rPr>
              <w:t xml:space="preserve">пгт Кумены, </w:t>
            </w:r>
          </w:p>
          <w:p w:rsidR="00C775DE" w:rsidRDefault="00C775DE" w:rsidP="00C45555">
            <w:pPr>
              <w:rPr>
                <w:sz w:val="28"/>
                <w:szCs w:val="28"/>
              </w:rPr>
            </w:pPr>
            <w:r>
              <w:rPr>
                <w:sz w:val="28"/>
                <w:szCs w:val="28"/>
              </w:rPr>
              <w:t xml:space="preserve">ул. Западная, </w:t>
            </w:r>
          </w:p>
          <w:p w:rsidR="00C775DE" w:rsidRPr="00656527" w:rsidRDefault="00C775DE" w:rsidP="00C45555">
            <w:pPr>
              <w:rPr>
                <w:sz w:val="28"/>
                <w:szCs w:val="28"/>
              </w:rPr>
            </w:pPr>
            <w:r>
              <w:rPr>
                <w:sz w:val="28"/>
                <w:szCs w:val="28"/>
              </w:rPr>
              <w:t>д. 25, кв. 3</w:t>
            </w:r>
          </w:p>
        </w:tc>
        <w:tc>
          <w:tcPr>
            <w:tcW w:w="3402" w:type="dxa"/>
            <w:tcBorders>
              <w:top w:val="single" w:sz="4" w:space="0" w:color="auto"/>
              <w:left w:val="single" w:sz="4" w:space="0" w:color="auto"/>
              <w:bottom w:val="single" w:sz="4" w:space="0" w:color="auto"/>
              <w:right w:val="single" w:sz="4" w:space="0" w:color="auto"/>
            </w:tcBorders>
            <w:shd w:val="clear" w:color="000000" w:fill="FFFFFF"/>
          </w:tcPr>
          <w:p w:rsidR="00C775DE" w:rsidRPr="00886216" w:rsidRDefault="00C775DE" w:rsidP="00C45555">
            <w:pPr>
              <w:rPr>
                <w:sz w:val="28"/>
                <w:szCs w:val="28"/>
              </w:rPr>
            </w:pPr>
            <w:r w:rsidRPr="00886216">
              <w:rPr>
                <w:sz w:val="28"/>
                <w:szCs w:val="28"/>
              </w:rPr>
              <w:t>Общая площадь 2</w:t>
            </w:r>
            <w:r>
              <w:rPr>
                <w:sz w:val="28"/>
                <w:szCs w:val="28"/>
              </w:rPr>
              <w:t>2</w:t>
            </w:r>
            <w:r w:rsidRPr="00886216">
              <w:rPr>
                <w:sz w:val="28"/>
                <w:szCs w:val="28"/>
              </w:rPr>
              <w:t>,</w:t>
            </w:r>
            <w:r>
              <w:rPr>
                <w:sz w:val="28"/>
                <w:szCs w:val="28"/>
              </w:rPr>
              <w:t>3</w:t>
            </w:r>
            <w:r w:rsidRPr="00886216">
              <w:rPr>
                <w:sz w:val="28"/>
                <w:szCs w:val="28"/>
              </w:rPr>
              <w:t xml:space="preserve"> кв.м,</w:t>
            </w:r>
          </w:p>
          <w:p w:rsidR="00C775DE" w:rsidRPr="00886216" w:rsidRDefault="00C775DE" w:rsidP="00C45555">
            <w:pPr>
              <w:rPr>
                <w:sz w:val="28"/>
                <w:szCs w:val="28"/>
              </w:rPr>
            </w:pPr>
            <w:r w:rsidRPr="00886216">
              <w:rPr>
                <w:sz w:val="28"/>
                <w:szCs w:val="28"/>
              </w:rPr>
              <w:t>кадастровый номер 43:14:02022</w:t>
            </w:r>
            <w:r>
              <w:rPr>
                <w:sz w:val="28"/>
                <w:szCs w:val="28"/>
              </w:rPr>
              <w:t>8</w:t>
            </w:r>
            <w:r w:rsidRPr="00886216">
              <w:rPr>
                <w:sz w:val="28"/>
                <w:szCs w:val="28"/>
              </w:rPr>
              <w:t>:</w:t>
            </w:r>
            <w:r>
              <w:rPr>
                <w:sz w:val="28"/>
                <w:szCs w:val="28"/>
              </w:rPr>
              <w:t>144</w:t>
            </w:r>
          </w:p>
        </w:tc>
        <w:tc>
          <w:tcPr>
            <w:tcW w:w="1842" w:type="dxa"/>
            <w:tcBorders>
              <w:top w:val="single" w:sz="4" w:space="0" w:color="auto"/>
              <w:left w:val="single" w:sz="4" w:space="0" w:color="auto"/>
              <w:bottom w:val="single" w:sz="4" w:space="0" w:color="auto"/>
              <w:right w:val="single" w:sz="4" w:space="0" w:color="auto"/>
            </w:tcBorders>
            <w:shd w:val="clear" w:color="000000" w:fill="FFFFFF"/>
          </w:tcPr>
          <w:p w:rsidR="00C775DE" w:rsidRPr="00886216" w:rsidRDefault="00C775DE" w:rsidP="00C45555">
            <w:pPr>
              <w:jc w:val="center"/>
              <w:rPr>
                <w:sz w:val="28"/>
                <w:szCs w:val="28"/>
              </w:rPr>
            </w:pPr>
            <w:r>
              <w:rPr>
                <w:sz w:val="28"/>
                <w:szCs w:val="28"/>
              </w:rPr>
              <w:t>226712,45</w:t>
            </w:r>
          </w:p>
        </w:tc>
        <w:tc>
          <w:tcPr>
            <w:tcW w:w="3686" w:type="dxa"/>
            <w:tcBorders>
              <w:top w:val="single" w:sz="4" w:space="0" w:color="auto"/>
              <w:left w:val="single" w:sz="4" w:space="0" w:color="auto"/>
              <w:bottom w:val="single" w:sz="4" w:space="0" w:color="auto"/>
              <w:right w:val="single" w:sz="4" w:space="0" w:color="auto"/>
            </w:tcBorders>
            <w:shd w:val="clear" w:color="000000" w:fill="FFFFFF"/>
          </w:tcPr>
          <w:p w:rsidR="00C775DE" w:rsidRPr="00B25790" w:rsidRDefault="00C775DE" w:rsidP="00C45555">
            <w:pPr>
              <w:rPr>
                <w:rFonts w:ascii="Calibri" w:hAnsi="Calibri"/>
                <w:sz w:val="28"/>
                <w:szCs w:val="28"/>
              </w:rPr>
            </w:pPr>
            <w:r w:rsidRPr="00886216">
              <w:rPr>
                <w:sz w:val="28"/>
                <w:szCs w:val="28"/>
              </w:rPr>
              <w:t xml:space="preserve">запись в ЕГРН от </w:t>
            </w:r>
            <w:r>
              <w:rPr>
                <w:rFonts w:ascii="Calibri" w:hAnsi="Calibri"/>
                <w:color w:val="000000"/>
                <w:sz w:val="28"/>
                <w:szCs w:val="28"/>
                <w:shd w:val="clear" w:color="auto" w:fill="FFFFFF"/>
              </w:rPr>
              <w:t>17</w:t>
            </w:r>
            <w:r w:rsidRPr="00886216">
              <w:rPr>
                <w:rFonts w:ascii="Lucida Grande" w:hAnsi="Lucida Grande"/>
                <w:color w:val="000000"/>
                <w:sz w:val="28"/>
                <w:szCs w:val="28"/>
                <w:shd w:val="clear" w:color="auto" w:fill="FFFFFF"/>
              </w:rPr>
              <w:t>.</w:t>
            </w:r>
            <w:r>
              <w:rPr>
                <w:rFonts w:ascii="Calibri" w:hAnsi="Calibri"/>
                <w:color w:val="000000"/>
                <w:sz w:val="28"/>
                <w:szCs w:val="28"/>
                <w:shd w:val="clear" w:color="auto" w:fill="FFFFFF"/>
              </w:rPr>
              <w:t>08</w:t>
            </w:r>
            <w:r w:rsidRPr="00886216">
              <w:rPr>
                <w:rFonts w:ascii="Lucida Grande" w:hAnsi="Lucida Grande"/>
                <w:color w:val="000000"/>
                <w:sz w:val="28"/>
                <w:szCs w:val="28"/>
                <w:shd w:val="clear" w:color="auto" w:fill="FFFFFF"/>
              </w:rPr>
              <w:t>.20</w:t>
            </w:r>
            <w:r>
              <w:rPr>
                <w:rFonts w:ascii="Calibri" w:hAnsi="Calibri"/>
                <w:color w:val="000000"/>
                <w:sz w:val="28"/>
                <w:szCs w:val="28"/>
                <w:shd w:val="clear" w:color="auto" w:fill="FFFFFF"/>
              </w:rPr>
              <w:t>22</w:t>
            </w:r>
            <w:r w:rsidRPr="00886216">
              <w:rPr>
                <w:rFonts w:ascii="Lucida Grande" w:hAnsi="Lucida Grande"/>
                <w:color w:val="000000"/>
                <w:sz w:val="28"/>
                <w:szCs w:val="28"/>
                <w:shd w:val="clear" w:color="auto" w:fill="FFFFFF"/>
              </w:rPr>
              <w:t xml:space="preserve"> №</w:t>
            </w:r>
            <w:r>
              <w:rPr>
                <w:rFonts w:ascii="Calibri" w:hAnsi="Calibri"/>
                <w:color w:val="000000"/>
                <w:sz w:val="28"/>
                <w:szCs w:val="28"/>
                <w:shd w:val="clear" w:color="auto" w:fill="FFFFFF"/>
              </w:rPr>
              <w:t xml:space="preserve"> </w:t>
            </w:r>
            <w:r w:rsidRPr="00886216">
              <w:rPr>
                <w:sz w:val="28"/>
                <w:szCs w:val="28"/>
              </w:rPr>
              <w:t>43:14:02022</w:t>
            </w:r>
            <w:r>
              <w:rPr>
                <w:sz w:val="28"/>
                <w:szCs w:val="28"/>
              </w:rPr>
              <w:t>8</w:t>
            </w:r>
            <w:r w:rsidRPr="00886216">
              <w:rPr>
                <w:sz w:val="28"/>
                <w:szCs w:val="28"/>
              </w:rPr>
              <w:t>:</w:t>
            </w:r>
            <w:r>
              <w:rPr>
                <w:sz w:val="28"/>
                <w:szCs w:val="28"/>
              </w:rPr>
              <w:t>144-</w:t>
            </w:r>
            <w:r>
              <w:rPr>
                <w:rFonts w:ascii="Lucida Grande" w:hAnsi="Lucida Grande"/>
                <w:color w:val="000000"/>
                <w:sz w:val="28"/>
                <w:szCs w:val="28"/>
                <w:shd w:val="clear" w:color="auto" w:fill="FFFFFF"/>
              </w:rPr>
              <w:t xml:space="preserve"> 43</w:t>
            </w:r>
            <w:r>
              <w:rPr>
                <w:rFonts w:ascii="Calibri" w:hAnsi="Calibri"/>
                <w:color w:val="000000"/>
                <w:sz w:val="28"/>
                <w:szCs w:val="28"/>
                <w:shd w:val="clear" w:color="auto" w:fill="FFFFFF"/>
              </w:rPr>
              <w:t>/</w:t>
            </w:r>
            <w:r w:rsidRPr="00886216">
              <w:rPr>
                <w:rFonts w:ascii="Lucida Grande" w:hAnsi="Lucida Grande"/>
                <w:color w:val="000000"/>
                <w:sz w:val="28"/>
                <w:szCs w:val="28"/>
                <w:shd w:val="clear" w:color="auto" w:fill="FFFFFF"/>
              </w:rPr>
              <w:t>0</w:t>
            </w:r>
            <w:r>
              <w:rPr>
                <w:rFonts w:ascii="Calibri" w:hAnsi="Calibri"/>
                <w:color w:val="000000"/>
                <w:sz w:val="28"/>
                <w:szCs w:val="28"/>
                <w:shd w:val="clear" w:color="auto" w:fill="FFFFFF"/>
              </w:rPr>
              <w:t>44/</w:t>
            </w:r>
            <w:r w:rsidRPr="00886216">
              <w:rPr>
                <w:rFonts w:ascii="Lucida Grande" w:hAnsi="Lucida Grande"/>
                <w:color w:val="000000"/>
                <w:sz w:val="28"/>
                <w:szCs w:val="28"/>
                <w:shd w:val="clear" w:color="auto" w:fill="FFFFFF"/>
              </w:rPr>
              <w:t>2</w:t>
            </w:r>
            <w:r>
              <w:rPr>
                <w:rFonts w:ascii="Calibri" w:hAnsi="Calibri"/>
                <w:color w:val="000000"/>
                <w:sz w:val="28"/>
                <w:szCs w:val="28"/>
                <w:shd w:val="clear" w:color="auto" w:fill="FFFFFF"/>
              </w:rPr>
              <w:t>022-1</w:t>
            </w:r>
          </w:p>
        </w:tc>
      </w:tr>
    </w:tbl>
    <w:p w:rsidR="00C775DE" w:rsidRDefault="00C775DE" w:rsidP="00C775DE">
      <w:pPr>
        <w:pStyle w:val="a4"/>
        <w:jc w:val="left"/>
        <w:rPr>
          <w:szCs w:val="28"/>
        </w:rPr>
        <w:sectPr w:rsidR="00C775DE" w:rsidSect="00C775DE">
          <w:footerReference w:type="default" r:id="rId11"/>
          <w:pgSz w:w="16838" w:h="11906" w:orient="landscape"/>
          <w:pgMar w:top="1701" w:right="709" w:bottom="851" w:left="851" w:header="709" w:footer="709" w:gutter="0"/>
          <w:cols w:space="708"/>
          <w:docGrid w:linePitch="360"/>
        </w:sectPr>
      </w:pPr>
    </w:p>
    <w:p w:rsidR="00C775DE" w:rsidRPr="00580837" w:rsidRDefault="00C775DE" w:rsidP="00C775DE">
      <w:pPr>
        <w:pStyle w:val="a4"/>
        <w:jc w:val="left"/>
        <w:rPr>
          <w:szCs w:val="28"/>
        </w:rPr>
      </w:pPr>
    </w:p>
    <w:p w:rsidR="001B5C1A" w:rsidRPr="00584C7F" w:rsidRDefault="001B5C1A" w:rsidP="001B5C1A">
      <w:pPr>
        <w:jc w:val="right"/>
        <w:rPr>
          <w:b/>
          <w:sz w:val="28"/>
          <w:szCs w:val="28"/>
        </w:rPr>
      </w:pPr>
    </w:p>
    <w:p w:rsidR="001B5C1A" w:rsidRDefault="001B5C1A" w:rsidP="001B5C1A"/>
    <w:p w:rsidR="001B5C1A" w:rsidRDefault="001B5C1A" w:rsidP="001B5C1A"/>
    <w:p w:rsidR="001B5C1A" w:rsidRDefault="001B5C1A" w:rsidP="001B5C1A">
      <w:pPr>
        <w:pStyle w:val="a4"/>
      </w:pPr>
      <w:r>
        <w:rPr>
          <w:noProof/>
        </w:rPr>
        <w:drawing>
          <wp:anchor distT="0" distB="0" distL="114300" distR="114300" simplePos="0" relativeHeight="251657216" behindDoc="1" locked="0" layoutInCell="1" allowOverlap="1">
            <wp:simplePos x="0" y="0"/>
            <wp:positionH relativeFrom="column">
              <wp:posOffset>2628900</wp:posOffset>
            </wp:positionH>
            <wp:positionV relativeFrom="paragraph">
              <wp:posOffset>-114300</wp:posOffset>
            </wp:positionV>
            <wp:extent cx="848995" cy="571500"/>
            <wp:effectExtent l="19050" t="0" r="8255" b="0"/>
            <wp:wrapThrough wrapText="bothSides">
              <wp:wrapPolygon edited="0">
                <wp:start x="-485" y="0"/>
                <wp:lineTo x="-485" y="20880"/>
                <wp:lineTo x="21810" y="20880"/>
                <wp:lineTo x="21810" y="0"/>
                <wp:lineTo x="-485" y="0"/>
              </wp:wrapPolygon>
            </wp:wrapThrough>
            <wp:docPr id="7" name="Рисунок 2"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айон"/>
                    <pic:cNvPicPr>
                      <a:picLocks noChangeAspect="1" noChangeArrowheads="1"/>
                    </pic:cNvPicPr>
                  </pic:nvPicPr>
                  <pic:blipFill>
                    <a:blip r:embed="rId9"/>
                    <a:srcRect/>
                    <a:stretch>
                      <a:fillRect/>
                    </a:stretch>
                  </pic:blipFill>
                  <pic:spPr bwMode="auto">
                    <a:xfrm>
                      <a:off x="0" y="0"/>
                      <a:ext cx="848995" cy="571500"/>
                    </a:xfrm>
                    <a:prstGeom prst="rect">
                      <a:avLst/>
                    </a:prstGeom>
                    <a:noFill/>
                    <a:ln w="9525">
                      <a:noFill/>
                      <a:miter lim="800000"/>
                      <a:headEnd/>
                      <a:tailEnd/>
                    </a:ln>
                  </pic:spPr>
                </pic:pic>
              </a:graphicData>
            </a:graphic>
          </wp:anchor>
        </w:drawing>
      </w:r>
    </w:p>
    <w:p w:rsidR="001B5C1A" w:rsidRDefault="001B5C1A" w:rsidP="001B5C1A">
      <w:pPr>
        <w:pStyle w:val="a4"/>
        <w:jc w:val="left"/>
      </w:pPr>
    </w:p>
    <w:p w:rsidR="001B5C1A" w:rsidRDefault="001B5C1A" w:rsidP="001B5C1A">
      <w:pPr>
        <w:pStyle w:val="a4"/>
      </w:pPr>
    </w:p>
    <w:p w:rsidR="001B5C1A" w:rsidRPr="005E4FC2" w:rsidRDefault="001B5C1A" w:rsidP="001B5C1A">
      <w:pPr>
        <w:pStyle w:val="a4"/>
        <w:rPr>
          <w:szCs w:val="28"/>
        </w:rPr>
      </w:pPr>
      <w:r>
        <w:rPr>
          <w:szCs w:val="28"/>
        </w:rPr>
        <w:t>КУМЕНСКАЯ РАЙОННАЯ ДУМА</w:t>
      </w:r>
    </w:p>
    <w:p w:rsidR="001B5C1A" w:rsidRPr="005E4FC2" w:rsidRDefault="001B5C1A" w:rsidP="001B5C1A">
      <w:pPr>
        <w:pStyle w:val="a4"/>
        <w:spacing w:after="360"/>
        <w:rPr>
          <w:szCs w:val="28"/>
        </w:rPr>
      </w:pPr>
      <w:r>
        <w:rPr>
          <w:szCs w:val="28"/>
        </w:rPr>
        <w:t>ШЕСТОГО СОЗЫВА</w:t>
      </w:r>
    </w:p>
    <w:p w:rsidR="001B5C1A" w:rsidRPr="005E4FC2" w:rsidRDefault="001B5C1A" w:rsidP="001B5C1A">
      <w:pPr>
        <w:pStyle w:val="a4"/>
        <w:rPr>
          <w:sz w:val="32"/>
          <w:szCs w:val="32"/>
        </w:rPr>
      </w:pPr>
      <w:r w:rsidRPr="005E4FC2">
        <w:rPr>
          <w:sz w:val="32"/>
          <w:szCs w:val="32"/>
        </w:rPr>
        <w:t>РЕШЕНИЕ</w:t>
      </w:r>
    </w:p>
    <w:p w:rsidR="001B5C1A" w:rsidRDefault="001B5C1A" w:rsidP="001B5C1A">
      <w:pPr>
        <w:pStyle w:val="a4"/>
        <w:jc w:val="left"/>
        <w:rPr>
          <w:b w:val="0"/>
        </w:rPr>
      </w:pPr>
    </w:p>
    <w:p w:rsidR="00C45555" w:rsidRPr="00525EF6" w:rsidRDefault="00C45555" w:rsidP="00C45555">
      <w:pPr>
        <w:pStyle w:val="a4"/>
        <w:rPr>
          <w:b w:val="0"/>
          <w:szCs w:val="28"/>
        </w:rPr>
      </w:pPr>
      <w:r>
        <w:rPr>
          <w:b w:val="0"/>
          <w:szCs w:val="28"/>
        </w:rPr>
        <w:t>от 27.09.2022</w:t>
      </w:r>
      <w:r w:rsidRPr="00525EF6">
        <w:rPr>
          <w:b w:val="0"/>
          <w:szCs w:val="28"/>
        </w:rPr>
        <w:t xml:space="preserve"> №</w:t>
      </w:r>
      <w:r>
        <w:rPr>
          <w:b w:val="0"/>
          <w:szCs w:val="28"/>
        </w:rPr>
        <w:t xml:space="preserve"> 12/72</w:t>
      </w:r>
      <w:r w:rsidRPr="00525EF6">
        <w:rPr>
          <w:b w:val="0"/>
          <w:szCs w:val="28"/>
        </w:rPr>
        <w:t xml:space="preserve">     </w:t>
      </w:r>
    </w:p>
    <w:p w:rsidR="00C45555" w:rsidRPr="00525EF6" w:rsidRDefault="00C45555" w:rsidP="00C45555">
      <w:pPr>
        <w:pStyle w:val="a4"/>
        <w:rPr>
          <w:b w:val="0"/>
          <w:szCs w:val="28"/>
        </w:rPr>
      </w:pPr>
      <w:r w:rsidRPr="00525EF6">
        <w:rPr>
          <w:b w:val="0"/>
          <w:szCs w:val="28"/>
        </w:rPr>
        <w:t>пгт Кумёны</w:t>
      </w:r>
    </w:p>
    <w:p w:rsidR="00C45555" w:rsidRPr="00525EF6" w:rsidRDefault="00C45555" w:rsidP="00C45555">
      <w:pPr>
        <w:jc w:val="both"/>
        <w:rPr>
          <w:sz w:val="28"/>
          <w:szCs w:val="28"/>
        </w:rPr>
      </w:pPr>
    </w:p>
    <w:p w:rsidR="00C45555" w:rsidRPr="00020723" w:rsidRDefault="00C45555" w:rsidP="00C45555">
      <w:pPr>
        <w:jc w:val="center"/>
        <w:rPr>
          <w:b/>
          <w:sz w:val="28"/>
          <w:szCs w:val="28"/>
        </w:rPr>
      </w:pPr>
      <w:r w:rsidRPr="00020723">
        <w:rPr>
          <w:b/>
          <w:sz w:val="28"/>
          <w:szCs w:val="28"/>
        </w:rPr>
        <w:t>Об утверждении программы, направленной на развитие общественной инфраструктуры Куменского района на 2023 год</w:t>
      </w:r>
    </w:p>
    <w:p w:rsidR="00C45555" w:rsidRPr="00020723" w:rsidRDefault="00C45555" w:rsidP="00C45555">
      <w:pPr>
        <w:jc w:val="center"/>
        <w:rPr>
          <w:sz w:val="28"/>
          <w:szCs w:val="28"/>
        </w:rPr>
      </w:pPr>
    </w:p>
    <w:p w:rsidR="00C45555" w:rsidRPr="00020723" w:rsidRDefault="00C45555" w:rsidP="00C45555">
      <w:pPr>
        <w:jc w:val="both"/>
        <w:rPr>
          <w:sz w:val="28"/>
          <w:szCs w:val="28"/>
        </w:rPr>
      </w:pPr>
      <w:r w:rsidRPr="00020723">
        <w:rPr>
          <w:sz w:val="28"/>
          <w:szCs w:val="28"/>
        </w:rPr>
        <w:tab/>
        <w:t>В соответствии со статьей 23 Устава Куменского района  районная Дума  РЕШИЛА:</w:t>
      </w:r>
    </w:p>
    <w:p w:rsidR="00C45555" w:rsidRPr="00020723" w:rsidRDefault="00C45555" w:rsidP="00C45555">
      <w:pPr>
        <w:jc w:val="both"/>
        <w:rPr>
          <w:sz w:val="28"/>
          <w:szCs w:val="28"/>
        </w:rPr>
      </w:pPr>
      <w:r w:rsidRPr="00020723">
        <w:rPr>
          <w:sz w:val="28"/>
          <w:szCs w:val="28"/>
        </w:rPr>
        <w:tab/>
        <w:t>1. Утвердить Программу, направленную на развитие общественной инфрастр</w:t>
      </w:r>
      <w:r>
        <w:rPr>
          <w:sz w:val="28"/>
          <w:szCs w:val="28"/>
        </w:rPr>
        <w:t>уктуры Куменского района на 2023</w:t>
      </w:r>
      <w:r w:rsidRPr="00020723">
        <w:rPr>
          <w:sz w:val="28"/>
          <w:szCs w:val="28"/>
        </w:rPr>
        <w:t xml:space="preserve"> год. Прилагается.</w:t>
      </w:r>
    </w:p>
    <w:p w:rsidR="00C45555" w:rsidRPr="00020723" w:rsidRDefault="00C45555" w:rsidP="00C45555">
      <w:pPr>
        <w:jc w:val="both"/>
        <w:rPr>
          <w:sz w:val="28"/>
          <w:szCs w:val="28"/>
        </w:rPr>
      </w:pPr>
      <w:r w:rsidRPr="00020723">
        <w:rPr>
          <w:sz w:val="28"/>
          <w:szCs w:val="28"/>
        </w:rPr>
        <w:tab/>
        <w:t xml:space="preserve">2. Контроль за выполнением решения возложить на постоянную депутатскую комиссию по экономической и инвестиционной политике. </w:t>
      </w:r>
    </w:p>
    <w:p w:rsidR="00C45555" w:rsidRPr="00020723" w:rsidRDefault="00C45555" w:rsidP="00C45555">
      <w:pPr>
        <w:rPr>
          <w:sz w:val="28"/>
          <w:szCs w:val="28"/>
        </w:rPr>
      </w:pPr>
      <w:r w:rsidRPr="00020723">
        <w:rPr>
          <w:sz w:val="28"/>
          <w:szCs w:val="28"/>
        </w:rPr>
        <w:tab/>
        <w:t xml:space="preserve">3. </w:t>
      </w:r>
      <w:r>
        <w:rPr>
          <w:sz w:val="28"/>
          <w:szCs w:val="28"/>
        </w:rPr>
        <w:t xml:space="preserve">  </w:t>
      </w:r>
      <w:r w:rsidRPr="00020723">
        <w:rPr>
          <w:sz w:val="28"/>
          <w:szCs w:val="28"/>
        </w:rPr>
        <w:t xml:space="preserve">Настоящее решение вступает в силу </w:t>
      </w:r>
      <w:r>
        <w:rPr>
          <w:sz w:val="28"/>
          <w:szCs w:val="28"/>
        </w:rPr>
        <w:t>в соответствии с действующим законодательством</w:t>
      </w:r>
      <w:r w:rsidRPr="00020723">
        <w:rPr>
          <w:sz w:val="28"/>
          <w:szCs w:val="28"/>
        </w:rPr>
        <w:t>.</w:t>
      </w:r>
    </w:p>
    <w:p w:rsidR="00C45555" w:rsidRPr="00020723" w:rsidRDefault="00C45555" w:rsidP="00C45555">
      <w:pPr>
        <w:rPr>
          <w:sz w:val="28"/>
          <w:szCs w:val="28"/>
        </w:rPr>
      </w:pPr>
    </w:p>
    <w:p w:rsidR="00C45555" w:rsidRPr="00020723" w:rsidRDefault="00C45555" w:rsidP="00C45555">
      <w:pPr>
        <w:rPr>
          <w:sz w:val="28"/>
          <w:szCs w:val="28"/>
        </w:rPr>
      </w:pPr>
    </w:p>
    <w:p w:rsidR="00C45555" w:rsidRPr="00020723" w:rsidRDefault="00C45555" w:rsidP="00C45555">
      <w:pPr>
        <w:rPr>
          <w:sz w:val="28"/>
          <w:szCs w:val="28"/>
        </w:rPr>
      </w:pPr>
    </w:p>
    <w:p w:rsidR="00C45555" w:rsidRDefault="00C45555" w:rsidP="00C45555">
      <w:pPr>
        <w:rPr>
          <w:sz w:val="28"/>
          <w:szCs w:val="28"/>
        </w:rPr>
      </w:pPr>
      <w:r>
        <w:rPr>
          <w:sz w:val="28"/>
          <w:szCs w:val="28"/>
        </w:rPr>
        <w:t xml:space="preserve">Председатель </w:t>
      </w:r>
    </w:p>
    <w:p w:rsidR="00C45555" w:rsidRDefault="00C45555" w:rsidP="00C45555">
      <w:pPr>
        <w:rPr>
          <w:sz w:val="28"/>
          <w:szCs w:val="28"/>
        </w:rPr>
      </w:pPr>
      <w:r>
        <w:rPr>
          <w:sz w:val="28"/>
          <w:szCs w:val="28"/>
        </w:rPr>
        <w:t>Куменской районной Думы      А.А. Машковцева</w:t>
      </w:r>
    </w:p>
    <w:p w:rsidR="00C45555" w:rsidRPr="00020723" w:rsidRDefault="00C45555" w:rsidP="00C45555">
      <w:pPr>
        <w:rPr>
          <w:sz w:val="28"/>
          <w:szCs w:val="28"/>
        </w:rPr>
      </w:pPr>
    </w:p>
    <w:p w:rsidR="00C45555" w:rsidRPr="00020723" w:rsidRDefault="00C45555" w:rsidP="00C45555">
      <w:pPr>
        <w:tabs>
          <w:tab w:val="left" w:pos="7088"/>
          <w:tab w:val="left" w:pos="7371"/>
        </w:tabs>
        <w:spacing w:line="360" w:lineRule="auto"/>
        <w:jc w:val="both"/>
        <w:rPr>
          <w:sz w:val="28"/>
          <w:szCs w:val="28"/>
        </w:rPr>
      </w:pPr>
      <w:r w:rsidRPr="00020723">
        <w:rPr>
          <w:sz w:val="28"/>
          <w:szCs w:val="28"/>
        </w:rPr>
        <w:t>Глава</w:t>
      </w:r>
      <w:r>
        <w:rPr>
          <w:sz w:val="28"/>
          <w:szCs w:val="28"/>
        </w:rPr>
        <w:t xml:space="preserve"> Куменского района       </w:t>
      </w:r>
      <w:r w:rsidRPr="00020723">
        <w:rPr>
          <w:sz w:val="28"/>
          <w:szCs w:val="28"/>
        </w:rPr>
        <w:t>И.Н. Шемпелев</w:t>
      </w:r>
    </w:p>
    <w:p w:rsidR="00C45555" w:rsidRPr="00020723" w:rsidRDefault="00C45555" w:rsidP="00C45555">
      <w:pPr>
        <w:tabs>
          <w:tab w:val="left" w:pos="7371"/>
        </w:tabs>
        <w:jc w:val="both"/>
        <w:rPr>
          <w:color w:val="FF0000"/>
          <w:sz w:val="28"/>
          <w:szCs w:val="28"/>
        </w:rPr>
      </w:pPr>
    </w:p>
    <w:p w:rsidR="00C45555" w:rsidRPr="00020723" w:rsidRDefault="00C45555" w:rsidP="00C45555">
      <w:pPr>
        <w:tabs>
          <w:tab w:val="left" w:pos="7371"/>
        </w:tabs>
        <w:jc w:val="both"/>
        <w:rPr>
          <w:color w:val="FF0000"/>
          <w:sz w:val="28"/>
          <w:szCs w:val="28"/>
        </w:rPr>
      </w:pPr>
    </w:p>
    <w:p w:rsidR="00C45555" w:rsidRDefault="00C45555" w:rsidP="00C45555">
      <w:pPr>
        <w:spacing w:after="200" w:line="276" w:lineRule="auto"/>
        <w:rPr>
          <w:color w:val="FF0000"/>
          <w:sz w:val="28"/>
          <w:szCs w:val="28"/>
        </w:rPr>
      </w:pPr>
      <w:r>
        <w:rPr>
          <w:color w:val="FF0000"/>
          <w:sz w:val="28"/>
          <w:szCs w:val="28"/>
        </w:rPr>
        <w:br w:type="page"/>
      </w:r>
    </w:p>
    <w:p w:rsidR="00C45555" w:rsidRPr="00AE40A7" w:rsidRDefault="00C45555" w:rsidP="00C45555">
      <w:pPr>
        <w:jc w:val="center"/>
        <w:rPr>
          <w:b/>
          <w:sz w:val="28"/>
          <w:szCs w:val="28"/>
        </w:rPr>
      </w:pPr>
      <w:r w:rsidRPr="00AE40A7">
        <w:rPr>
          <w:b/>
          <w:sz w:val="28"/>
          <w:szCs w:val="28"/>
        </w:rPr>
        <w:lastRenderedPageBreak/>
        <w:t>Паспорт программы</w:t>
      </w:r>
    </w:p>
    <w:p w:rsidR="00C45555" w:rsidRPr="00020723" w:rsidRDefault="00C45555" w:rsidP="00C45555">
      <w:pPr>
        <w:rPr>
          <w:b/>
          <w:color w:val="FF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953"/>
        <w:gridCol w:w="5618"/>
      </w:tblGrid>
      <w:tr w:rsidR="00C45555" w:rsidRPr="00020723" w:rsidTr="00C45555">
        <w:trPr>
          <w:trHeight w:val="550"/>
        </w:trPr>
        <w:tc>
          <w:tcPr>
            <w:tcW w:w="3953" w:type="dxa"/>
          </w:tcPr>
          <w:p w:rsidR="00C45555" w:rsidRPr="00AE40A7" w:rsidRDefault="00C45555" w:rsidP="00C45555">
            <w:pPr>
              <w:rPr>
                <w:sz w:val="28"/>
                <w:szCs w:val="28"/>
              </w:rPr>
            </w:pPr>
            <w:r w:rsidRPr="00AE40A7">
              <w:rPr>
                <w:sz w:val="28"/>
                <w:szCs w:val="28"/>
              </w:rPr>
              <w:t>Наименование программы</w:t>
            </w:r>
          </w:p>
        </w:tc>
        <w:tc>
          <w:tcPr>
            <w:tcW w:w="5618" w:type="dxa"/>
          </w:tcPr>
          <w:p w:rsidR="00C45555" w:rsidRPr="00AE40A7" w:rsidRDefault="00C45555" w:rsidP="00C45555">
            <w:pPr>
              <w:jc w:val="both"/>
              <w:rPr>
                <w:sz w:val="28"/>
                <w:szCs w:val="28"/>
              </w:rPr>
            </w:pPr>
            <w:r w:rsidRPr="00AE40A7">
              <w:rPr>
                <w:sz w:val="28"/>
                <w:szCs w:val="28"/>
              </w:rPr>
              <w:t>Программа, направленная на развитие общественной инфраструктуры  Куменского района на 2023 год</w:t>
            </w:r>
          </w:p>
        </w:tc>
      </w:tr>
      <w:tr w:rsidR="00C45555" w:rsidRPr="00020723" w:rsidTr="00C45555">
        <w:tc>
          <w:tcPr>
            <w:tcW w:w="3953" w:type="dxa"/>
          </w:tcPr>
          <w:p w:rsidR="00C45555" w:rsidRPr="00673ACF" w:rsidRDefault="00C45555" w:rsidP="00C45555">
            <w:pPr>
              <w:rPr>
                <w:sz w:val="28"/>
                <w:szCs w:val="28"/>
              </w:rPr>
            </w:pPr>
            <w:r w:rsidRPr="00673ACF">
              <w:rPr>
                <w:sz w:val="28"/>
                <w:szCs w:val="28"/>
              </w:rPr>
              <w:t>Основание     для        разработки программы</w:t>
            </w:r>
          </w:p>
        </w:tc>
        <w:tc>
          <w:tcPr>
            <w:tcW w:w="5618" w:type="dxa"/>
          </w:tcPr>
          <w:p w:rsidR="00C45555" w:rsidRPr="00673ACF" w:rsidRDefault="00C45555" w:rsidP="00C45555">
            <w:pPr>
              <w:rPr>
                <w:sz w:val="28"/>
                <w:szCs w:val="28"/>
              </w:rPr>
            </w:pPr>
            <w:r w:rsidRPr="00673ACF">
              <w:rPr>
                <w:sz w:val="28"/>
                <w:szCs w:val="28"/>
              </w:rPr>
              <w:t>Устав Куменского района</w:t>
            </w:r>
          </w:p>
          <w:p w:rsidR="00C45555" w:rsidRPr="00AC5027" w:rsidRDefault="00C45555" w:rsidP="00C45555">
            <w:pPr>
              <w:rPr>
                <w:color w:val="000000" w:themeColor="text1"/>
                <w:sz w:val="28"/>
                <w:szCs w:val="28"/>
                <w:shd w:val="clear" w:color="auto" w:fill="F6F6F6"/>
              </w:rPr>
            </w:pPr>
            <w:r w:rsidRPr="00673ACF">
              <w:rPr>
                <w:sz w:val="28"/>
                <w:szCs w:val="28"/>
              </w:rPr>
              <w:t xml:space="preserve">Решение Куменской районной Думы шестого созыва </w:t>
            </w:r>
            <w:r w:rsidRPr="00673ACF">
              <w:rPr>
                <w:sz w:val="28"/>
                <w:szCs w:val="28"/>
                <w:shd w:val="clear" w:color="auto" w:fill="F6F6F6"/>
              </w:rPr>
              <w:t> от 26.04.2022 № 8/56 "</w:t>
            </w:r>
            <w:hyperlink r:id="rId12" w:history="1">
              <w:r w:rsidRPr="00AC5027">
                <w:rPr>
                  <w:rStyle w:val="af7"/>
                  <w:color w:val="000000" w:themeColor="text1"/>
                  <w:sz w:val="28"/>
                  <w:szCs w:val="28"/>
                  <w:shd w:val="clear" w:color="auto" w:fill="F6F6F6"/>
                </w:rPr>
                <w:t>Об участии в проекте поддержки местных инициатив в 2023 году</w:t>
              </w:r>
            </w:hyperlink>
            <w:r w:rsidRPr="00AC5027">
              <w:rPr>
                <w:color w:val="000000" w:themeColor="text1"/>
                <w:sz w:val="28"/>
                <w:szCs w:val="28"/>
                <w:shd w:val="clear" w:color="auto" w:fill="F6F6F6"/>
              </w:rPr>
              <w:t>"</w:t>
            </w:r>
          </w:p>
          <w:p w:rsidR="00C45555" w:rsidRPr="00AC5027" w:rsidRDefault="00C45555" w:rsidP="00C45555">
            <w:pPr>
              <w:rPr>
                <w:color w:val="000000" w:themeColor="text1"/>
                <w:sz w:val="28"/>
                <w:szCs w:val="28"/>
                <w:shd w:val="clear" w:color="auto" w:fill="F6F6F6"/>
              </w:rPr>
            </w:pPr>
            <w:r w:rsidRPr="00673ACF">
              <w:rPr>
                <w:sz w:val="28"/>
                <w:szCs w:val="28"/>
              </w:rPr>
              <w:t xml:space="preserve">Решение Куменской районной Думы шестого созыва </w:t>
            </w:r>
            <w:r w:rsidRPr="00673ACF">
              <w:rPr>
                <w:sz w:val="28"/>
                <w:szCs w:val="28"/>
                <w:shd w:val="clear" w:color="auto" w:fill="F6F6F6"/>
              </w:rPr>
              <w:t>от 28.06.2022 № 9/61  "</w:t>
            </w:r>
            <w:hyperlink r:id="rId13" w:history="1">
              <w:r w:rsidRPr="00AC5027">
                <w:rPr>
                  <w:rStyle w:val="af7"/>
                  <w:color w:val="000000" w:themeColor="text1"/>
                  <w:sz w:val="28"/>
                  <w:szCs w:val="28"/>
                  <w:shd w:val="clear" w:color="auto" w:fill="F6F6F6"/>
                </w:rPr>
                <w:t>О назначении опроса граждан</w:t>
              </w:r>
            </w:hyperlink>
            <w:r w:rsidRPr="00AC5027">
              <w:rPr>
                <w:color w:val="000000" w:themeColor="text1"/>
                <w:sz w:val="28"/>
                <w:szCs w:val="28"/>
                <w:shd w:val="clear" w:color="auto" w:fill="F6F6F6"/>
              </w:rPr>
              <w:t>"</w:t>
            </w:r>
          </w:p>
          <w:p w:rsidR="00C45555" w:rsidRPr="00673ACF" w:rsidRDefault="00C45555" w:rsidP="00C45555">
            <w:pPr>
              <w:rPr>
                <w:sz w:val="28"/>
                <w:szCs w:val="28"/>
              </w:rPr>
            </w:pPr>
            <w:r w:rsidRPr="00673ACF">
              <w:rPr>
                <w:sz w:val="28"/>
                <w:szCs w:val="28"/>
              </w:rPr>
              <w:t xml:space="preserve">Решение Куменской районной Думы шестого созыва </w:t>
            </w:r>
            <w:r w:rsidRPr="00673ACF">
              <w:rPr>
                <w:sz w:val="28"/>
                <w:szCs w:val="28"/>
                <w:shd w:val="clear" w:color="auto" w:fill="F6F6F6"/>
              </w:rPr>
              <w:t>от 26.07.2022 № 10/68 "</w:t>
            </w:r>
            <w:hyperlink r:id="rId14" w:history="1">
              <w:r w:rsidRPr="00AC5027">
                <w:rPr>
                  <w:rStyle w:val="af7"/>
                  <w:color w:val="000000" w:themeColor="text1"/>
                  <w:sz w:val="28"/>
                  <w:szCs w:val="28"/>
                  <w:shd w:val="clear" w:color="auto" w:fill="F6F6F6"/>
                </w:rPr>
                <w:t>Об утверждении результатов опроса граждан</w:t>
              </w:r>
            </w:hyperlink>
            <w:r w:rsidRPr="00AC5027">
              <w:rPr>
                <w:color w:val="000000" w:themeColor="text1"/>
                <w:sz w:val="28"/>
                <w:szCs w:val="28"/>
                <w:shd w:val="clear" w:color="auto" w:fill="F6F6F6"/>
              </w:rPr>
              <w:t>"</w:t>
            </w:r>
          </w:p>
        </w:tc>
      </w:tr>
      <w:tr w:rsidR="00C45555" w:rsidRPr="00020723" w:rsidTr="00C45555">
        <w:tc>
          <w:tcPr>
            <w:tcW w:w="3953" w:type="dxa"/>
          </w:tcPr>
          <w:p w:rsidR="00C45555" w:rsidRPr="00AE40A7" w:rsidRDefault="00C45555" w:rsidP="00C45555">
            <w:pPr>
              <w:rPr>
                <w:sz w:val="28"/>
                <w:szCs w:val="28"/>
              </w:rPr>
            </w:pPr>
            <w:r w:rsidRPr="00AE40A7">
              <w:rPr>
                <w:sz w:val="28"/>
                <w:szCs w:val="28"/>
              </w:rPr>
              <w:t>Заказчик Программы</w:t>
            </w:r>
          </w:p>
        </w:tc>
        <w:tc>
          <w:tcPr>
            <w:tcW w:w="5618" w:type="dxa"/>
          </w:tcPr>
          <w:p w:rsidR="00C45555" w:rsidRPr="00AE40A7" w:rsidRDefault="00C45555" w:rsidP="00C45555">
            <w:pPr>
              <w:rPr>
                <w:sz w:val="28"/>
                <w:szCs w:val="28"/>
              </w:rPr>
            </w:pPr>
            <w:r w:rsidRPr="00AE40A7">
              <w:rPr>
                <w:sz w:val="28"/>
                <w:szCs w:val="28"/>
              </w:rPr>
              <w:t>Администрация Куменского района Кировской области</w:t>
            </w:r>
          </w:p>
        </w:tc>
      </w:tr>
      <w:tr w:rsidR="00C45555" w:rsidRPr="00020723" w:rsidTr="00C45555">
        <w:tc>
          <w:tcPr>
            <w:tcW w:w="3953" w:type="dxa"/>
          </w:tcPr>
          <w:p w:rsidR="00C45555" w:rsidRPr="00AE40A7" w:rsidRDefault="00C45555" w:rsidP="00C45555">
            <w:pPr>
              <w:rPr>
                <w:sz w:val="28"/>
                <w:szCs w:val="28"/>
              </w:rPr>
            </w:pPr>
            <w:r w:rsidRPr="00AE40A7">
              <w:rPr>
                <w:sz w:val="28"/>
                <w:szCs w:val="28"/>
              </w:rPr>
              <w:t>Заказчик – координатор Программы</w:t>
            </w:r>
          </w:p>
        </w:tc>
        <w:tc>
          <w:tcPr>
            <w:tcW w:w="5618" w:type="dxa"/>
          </w:tcPr>
          <w:p w:rsidR="00C45555" w:rsidRPr="00AE40A7" w:rsidRDefault="00C45555" w:rsidP="00C45555">
            <w:pPr>
              <w:rPr>
                <w:sz w:val="28"/>
                <w:szCs w:val="28"/>
              </w:rPr>
            </w:pPr>
            <w:r w:rsidRPr="00AE40A7">
              <w:rPr>
                <w:sz w:val="28"/>
                <w:szCs w:val="28"/>
              </w:rPr>
              <w:t>Коллегия при главе администрации Куменского района</w:t>
            </w:r>
          </w:p>
        </w:tc>
      </w:tr>
      <w:tr w:rsidR="00C45555" w:rsidRPr="00020723" w:rsidTr="00C45555">
        <w:tc>
          <w:tcPr>
            <w:tcW w:w="3953" w:type="dxa"/>
          </w:tcPr>
          <w:p w:rsidR="00C45555" w:rsidRPr="00AE40A7" w:rsidRDefault="00C45555" w:rsidP="00C45555">
            <w:pPr>
              <w:rPr>
                <w:sz w:val="28"/>
                <w:szCs w:val="28"/>
              </w:rPr>
            </w:pPr>
            <w:r w:rsidRPr="00AE40A7">
              <w:rPr>
                <w:sz w:val="28"/>
                <w:szCs w:val="28"/>
              </w:rPr>
              <w:t>Разработчики Программы</w:t>
            </w:r>
          </w:p>
        </w:tc>
        <w:tc>
          <w:tcPr>
            <w:tcW w:w="5618" w:type="dxa"/>
          </w:tcPr>
          <w:p w:rsidR="00C45555" w:rsidRPr="00AE40A7" w:rsidRDefault="00C45555" w:rsidP="00C45555">
            <w:pPr>
              <w:rPr>
                <w:sz w:val="28"/>
                <w:szCs w:val="28"/>
              </w:rPr>
            </w:pPr>
            <w:r w:rsidRPr="00AE40A7">
              <w:rPr>
                <w:sz w:val="28"/>
                <w:szCs w:val="28"/>
              </w:rPr>
              <w:t>Отдел экономики и прогнозирования</w:t>
            </w:r>
          </w:p>
          <w:p w:rsidR="00C45555" w:rsidRPr="00AE40A7" w:rsidRDefault="00C45555" w:rsidP="00C45555">
            <w:pPr>
              <w:rPr>
                <w:sz w:val="28"/>
                <w:szCs w:val="28"/>
              </w:rPr>
            </w:pPr>
            <w:r w:rsidRPr="00AE40A7">
              <w:rPr>
                <w:sz w:val="28"/>
                <w:szCs w:val="28"/>
              </w:rPr>
              <w:t>Организационный отдел администрации района</w:t>
            </w:r>
          </w:p>
        </w:tc>
      </w:tr>
      <w:tr w:rsidR="00C45555" w:rsidRPr="00020723" w:rsidTr="00C45555">
        <w:tc>
          <w:tcPr>
            <w:tcW w:w="3953" w:type="dxa"/>
          </w:tcPr>
          <w:p w:rsidR="00C45555" w:rsidRPr="00AE40A7" w:rsidRDefault="00C45555" w:rsidP="00C45555">
            <w:pPr>
              <w:rPr>
                <w:sz w:val="28"/>
                <w:szCs w:val="28"/>
              </w:rPr>
            </w:pPr>
            <w:r w:rsidRPr="00AE40A7">
              <w:rPr>
                <w:sz w:val="28"/>
                <w:szCs w:val="28"/>
              </w:rPr>
              <w:t>Цель Программы</w:t>
            </w:r>
          </w:p>
        </w:tc>
        <w:tc>
          <w:tcPr>
            <w:tcW w:w="5618" w:type="dxa"/>
          </w:tcPr>
          <w:p w:rsidR="00C45555" w:rsidRPr="00AE40A7" w:rsidRDefault="00C45555" w:rsidP="00C45555">
            <w:pPr>
              <w:pStyle w:val="2"/>
              <w:spacing w:before="0" w:after="0"/>
              <w:rPr>
                <w:rFonts w:ascii="Times New Roman" w:hAnsi="Times New Roman"/>
                <w:b w:val="0"/>
                <w:i w:val="0"/>
              </w:rPr>
            </w:pPr>
            <w:r w:rsidRPr="00AE40A7">
              <w:rPr>
                <w:rFonts w:ascii="Times New Roman" w:hAnsi="Times New Roman"/>
                <w:b w:val="0"/>
                <w:i w:val="0"/>
              </w:rPr>
              <w:t>Повышение качества жизни населения путем развития  экономического потенциала и роста эффективности использования природных ресурсов Куменского района.</w:t>
            </w:r>
          </w:p>
        </w:tc>
      </w:tr>
      <w:tr w:rsidR="00C45555" w:rsidRPr="00020723" w:rsidTr="00C45555">
        <w:tc>
          <w:tcPr>
            <w:tcW w:w="3953" w:type="dxa"/>
          </w:tcPr>
          <w:p w:rsidR="00C45555" w:rsidRPr="00AE40A7" w:rsidRDefault="00C45555" w:rsidP="00C45555">
            <w:pPr>
              <w:rPr>
                <w:sz w:val="28"/>
                <w:szCs w:val="28"/>
              </w:rPr>
            </w:pPr>
            <w:r w:rsidRPr="00AE40A7">
              <w:rPr>
                <w:sz w:val="28"/>
                <w:szCs w:val="28"/>
              </w:rPr>
              <w:t>Основные задачи Программы</w:t>
            </w:r>
          </w:p>
        </w:tc>
        <w:tc>
          <w:tcPr>
            <w:tcW w:w="5618" w:type="dxa"/>
          </w:tcPr>
          <w:p w:rsidR="00C45555" w:rsidRPr="00AE40A7" w:rsidRDefault="00C45555" w:rsidP="00C45555">
            <w:pPr>
              <w:rPr>
                <w:sz w:val="28"/>
                <w:szCs w:val="28"/>
              </w:rPr>
            </w:pPr>
            <w:r w:rsidRPr="00AE40A7">
              <w:rPr>
                <w:sz w:val="28"/>
                <w:szCs w:val="28"/>
              </w:rPr>
              <w:t>1. Повышение  качества  жизни населения</w:t>
            </w:r>
          </w:p>
          <w:p w:rsidR="00C45555" w:rsidRPr="00AE40A7" w:rsidRDefault="00C45555" w:rsidP="00C45555">
            <w:pPr>
              <w:rPr>
                <w:sz w:val="28"/>
                <w:szCs w:val="28"/>
              </w:rPr>
            </w:pPr>
            <w:r w:rsidRPr="00AE40A7">
              <w:rPr>
                <w:sz w:val="28"/>
                <w:szCs w:val="28"/>
              </w:rPr>
              <w:t xml:space="preserve"> 2. Укрепление института семьи и детства, создание условий для устойчивого демографического развития</w:t>
            </w:r>
          </w:p>
          <w:p w:rsidR="00C45555" w:rsidRPr="00AE40A7" w:rsidRDefault="00C45555" w:rsidP="00C45555">
            <w:pPr>
              <w:pStyle w:val="31"/>
              <w:ind w:hanging="720"/>
              <w:rPr>
                <w:szCs w:val="28"/>
              </w:rPr>
            </w:pPr>
            <w:r w:rsidRPr="00AE40A7">
              <w:rPr>
                <w:szCs w:val="28"/>
              </w:rPr>
              <w:t xml:space="preserve">           3. Повышение активности населения и стимулирование общественно значимой деятельности.</w:t>
            </w:r>
          </w:p>
          <w:p w:rsidR="00C45555" w:rsidRPr="00AE40A7" w:rsidRDefault="00C45555" w:rsidP="00C45555">
            <w:pPr>
              <w:pStyle w:val="31"/>
              <w:ind w:hanging="720"/>
              <w:rPr>
                <w:szCs w:val="28"/>
              </w:rPr>
            </w:pPr>
            <w:r w:rsidRPr="00AE40A7">
              <w:rPr>
                <w:szCs w:val="28"/>
              </w:rPr>
              <w:t xml:space="preserve">           4. Привлечение в район дополнительных источников финансирования,  путем участия в федеральных и областных программах, формирование положительного имиджа инвестиционной среды района. </w:t>
            </w:r>
          </w:p>
          <w:p w:rsidR="00C45555" w:rsidRPr="00AE40A7" w:rsidRDefault="00C45555" w:rsidP="00C45555">
            <w:pPr>
              <w:rPr>
                <w:sz w:val="28"/>
                <w:szCs w:val="28"/>
              </w:rPr>
            </w:pPr>
            <w:r w:rsidRPr="00AE40A7">
              <w:rPr>
                <w:sz w:val="28"/>
                <w:szCs w:val="28"/>
              </w:rPr>
              <w:t xml:space="preserve">5. Стимулирование развития малого бизнеса, как источника дополнительных налоговых поступлений и источника формирования новых рабочих мест. </w:t>
            </w:r>
          </w:p>
          <w:p w:rsidR="00C45555" w:rsidRPr="00AE40A7" w:rsidRDefault="00C45555" w:rsidP="00C45555">
            <w:pPr>
              <w:rPr>
                <w:sz w:val="28"/>
                <w:szCs w:val="28"/>
              </w:rPr>
            </w:pPr>
            <w:r w:rsidRPr="00AE40A7">
              <w:rPr>
                <w:sz w:val="28"/>
                <w:szCs w:val="28"/>
              </w:rPr>
              <w:t xml:space="preserve">6. Эффективное использование муниципального имущества и земельных </w:t>
            </w:r>
            <w:r w:rsidRPr="00AE40A7">
              <w:rPr>
                <w:sz w:val="28"/>
                <w:szCs w:val="28"/>
              </w:rPr>
              <w:lastRenderedPageBreak/>
              <w:t>ресурсов.</w:t>
            </w:r>
          </w:p>
          <w:p w:rsidR="00C45555" w:rsidRPr="00AE40A7" w:rsidRDefault="00C45555" w:rsidP="00C45555">
            <w:pPr>
              <w:pStyle w:val="31"/>
              <w:ind w:firstLine="5"/>
              <w:rPr>
                <w:szCs w:val="28"/>
              </w:rPr>
            </w:pPr>
            <w:r w:rsidRPr="00AE40A7">
              <w:rPr>
                <w:szCs w:val="28"/>
              </w:rPr>
              <w:t>7. Развитие дачного строительства  и туристической привлекательности района</w:t>
            </w:r>
          </w:p>
          <w:p w:rsidR="00C45555" w:rsidRPr="00AE40A7" w:rsidRDefault="00C45555" w:rsidP="00C45555">
            <w:pPr>
              <w:pStyle w:val="31"/>
              <w:ind w:firstLine="5"/>
              <w:rPr>
                <w:szCs w:val="28"/>
              </w:rPr>
            </w:pPr>
            <w:r w:rsidRPr="00AE40A7">
              <w:rPr>
                <w:szCs w:val="28"/>
              </w:rPr>
              <w:t>8. Развитие дорожно-транспортной инфраструктуры района,</w:t>
            </w:r>
            <w:r w:rsidRPr="00AE40A7">
              <w:rPr>
                <w:spacing w:val="-4"/>
                <w:szCs w:val="28"/>
              </w:rPr>
              <w:t xml:space="preserve"> </w:t>
            </w:r>
            <w:r w:rsidRPr="00AE40A7">
              <w:rPr>
                <w:szCs w:val="28"/>
              </w:rPr>
              <w:t>отвечающей нормативным требованиям.</w:t>
            </w:r>
          </w:p>
          <w:p w:rsidR="00C45555" w:rsidRPr="00AE40A7" w:rsidRDefault="00C45555" w:rsidP="00C45555">
            <w:pPr>
              <w:rPr>
                <w:sz w:val="28"/>
                <w:szCs w:val="28"/>
              </w:rPr>
            </w:pPr>
            <w:r w:rsidRPr="00AE40A7">
              <w:rPr>
                <w:sz w:val="28"/>
                <w:szCs w:val="28"/>
              </w:rPr>
              <w:t>9.  Внедрение методов и процедур управления, ориентированного на результат.</w:t>
            </w:r>
          </w:p>
          <w:p w:rsidR="00C45555" w:rsidRPr="00AE40A7" w:rsidRDefault="00C45555" w:rsidP="00C45555">
            <w:pPr>
              <w:jc w:val="both"/>
              <w:rPr>
                <w:sz w:val="28"/>
                <w:szCs w:val="28"/>
              </w:rPr>
            </w:pPr>
            <w:r w:rsidRPr="00AE40A7">
              <w:rPr>
                <w:sz w:val="28"/>
                <w:szCs w:val="28"/>
              </w:rPr>
              <w:t>10. Развитие местного самоуправления.</w:t>
            </w:r>
          </w:p>
        </w:tc>
      </w:tr>
      <w:tr w:rsidR="00C45555" w:rsidRPr="00020723" w:rsidTr="00C45555">
        <w:tc>
          <w:tcPr>
            <w:tcW w:w="3953" w:type="dxa"/>
          </w:tcPr>
          <w:p w:rsidR="00C45555" w:rsidRPr="00AE40A7" w:rsidRDefault="00C45555" w:rsidP="00C45555">
            <w:pPr>
              <w:rPr>
                <w:sz w:val="28"/>
                <w:szCs w:val="28"/>
              </w:rPr>
            </w:pPr>
            <w:r w:rsidRPr="00AE40A7">
              <w:rPr>
                <w:sz w:val="28"/>
                <w:szCs w:val="28"/>
              </w:rPr>
              <w:lastRenderedPageBreak/>
              <w:t>Сроки и этапы реализации программы</w:t>
            </w:r>
          </w:p>
        </w:tc>
        <w:tc>
          <w:tcPr>
            <w:tcW w:w="5618" w:type="dxa"/>
          </w:tcPr>
          <w:p w:rsidR="00C45555" w:rsidRPr="00AE40A7" w:rsidRDefault="00C45555" w:rsidP="00C45555">
            <w:pPr>
              <w:rPr>
                <w:sz w:val="28"/>
                <w:szCs w:val="28"/>
              </w:rPr>
            </w:pPr>
          </w:p>
          <w:p w:rsidR="00C45555" w:rsidRPr="00AE40A7" w:rsidRDefault="00C45555" w:rsidP="00C45555">
            <w:pPr>
              <w:rPr>
                <w:sz w:val="28"/>
                <w:szCs w:val="28"/>
              </w:rPr>
            </w:pPr>
            <w:r w:rsidRPr="00AE40A7">
              <w:rPr>
                <w:sz w:val="28"/>
                <w:szCs w:val="28"/>
              </w:rPr>
              <w:t>2023  год</w:t>
            </w:r>
          </w:p>
        </w:tc>
      </w:tr>
      <w:tr w:rsidR="00C45555" w:rsidRPr="00020723" w:rsidTr="00C45555">
        <w:tc>
          <w:tcPr>
            <w:tcW w:w="3953" w:type="dxa"/>
          </w:tcPr>
          <w:p w:rsidR="00C45555" w:rsidRPr="00AE40A7" w:rsidRDefault="00C45555" w:rsidP="00C45555">
            <w:pPr>
              <w:rPr>
                <w:sz w:val="28"/>
                <w:szCs w:val="28"/>
              </w:rPr>
            </w:pPr>
            <w:r w:rsidRPr="00AE40A7">
              <w:rPr>
                <w:sz w:val="28"/>
                <w:szCs w:val="28"/>
              </w:rPr>
              <w:t>Основные исполнители Программы</w:t>
            </w:r>
          </w:p>
        </w:tc>
        <w:tc>
          <w:tcPr>
            <w:tcW w:w="5618" w:type="dxa"/>
          </w:tcPr>
          <w:p w:rsidR="00C45555" w:rsidRPr="00AE40A7" w:rsidRDefault="00C45555" w:rsidP="00C45555">
            <w:pPr>
              <w:rPr>
                <w:sz w:val="28"/>
                <w:szCs w:val="28"/>
              </w:rPr>
            </w:pPr>
            <w:r w:rsidRPr="00AE40A7">
              <w:rPr>
                <w:sz w:val="28"/>
                <w:szCs w:val="28"/>
              </w:rPr>
              <w:t>Инициативные группы</w:t>
            </w:r>
          </w:p>
          <w:p w:rsidR="00C45555" w:rsidRPr="00AE40A7" w:rsidRDefault="00C45555" w:rsidP="00C45555">
            <w:pPr>
              <w:rPr>
                <w:sz w:val="28"/>
                <w:szCs w:val="28"/>
              </w:rPr>
            </w:pPr>
            <w:r w:rsidRPr="00AE40A7">
              <w:rPr>
                <w:sz w:val="28"/>
                <w:szCs w:val="28"/>
              </w:rPr>
              <w:t>Организационный отдел администрации района</w:t>
            </w:r>
          </w:p>
          <w:p w:rsidR="00C45555" w:rsidRPr="00AE40A7" w:rsidRDefault="00C45555" w:rsidP="00C45555">
            <w:pPr>
              <w:rPr>
                <w:sz w:val="28"/>
                <w:szCs w:val="28"/>
              </w:rPr>
            </w:pPr>
            <w:r w:rsidRPr="00AE40A7">
              <w:rPr>
                <w:sz w:val="28"/>
                <w:szCs w:val="28"/>
              </w:rPr>
              <w:t>Отдел экономики и прогнозирования администрации района</w:t>
            </w:r>
          </w:p>
        </w:tc>
      </w:tr>
      <w:tr w:rsidR="00C45555" w:rsidRPr="00020723" w:rsidTr="00C45555">
        <w:tc>
          <w:tcPr>
            <w:tcW w:w="3953" w:type="dxa"/>
          </w:tcPr>
          <w:p w:rsidR="00C45555" w:rsidRPr="00AE40A7" w:rsidRDefault="00C45555" w:rsidP="00C45555">
            <w:pPr>
              <w:rPr>
                <w:sz w:val="28"/>
                <w:szCs w:val="28"/>
              </w:rPr>
            </w:pPr>
            <w:r w:rsidRPr="00AE40A7">
              <w:rPr>
                <w:sz w:val="28"/>
                <w:szCs w:val="28"/>
              </w:rPr>
              <w:t>Контроль за реализацией Программы</w:t>
            </w:r>
          </w:p>
        </w:tc>
        <w:tc>
          <w:tcPr>
            <w:tcW w:w="5618" w:type="dxa"/>
          </w:tcPr>
          <w:p w:rsidR="00C45555" w:rsidRPr="00AE40A7" w:rsidRDefault="00C45555" w:rsidP="00C45555">
            <w:pPr>
              <w:rPr>
                <w:sz w:val="28"/>
                <w:szCs w:val="28"/>
              </w:rPr>
            </w:pPr>
            <w:r w:rsidRPr="00AE40A7">
              <w:rPr>
                <w:sz w:val="28"/>
                <w:szCs w:val="28"/>
              </w:rPr>
              <w:t>Куменская районная Дума</w:t>
            </w:r>
          </w:p>
        </w:tc>
      </w:tr>
    </w:tbl>
    <w:p w:rsidR="00C45555" w:rsidRPr="00020723" w:rsidRDefault="00C45555" w:rsidP="00C45555">
      <w:pPr>
        <w:rPr>
          <w:color w:val="FF0000"/>
          <w:sz w:val="28"/>
          <w:szCs w:val="28"/>
        </w:rPr>
      </w:pPr>
    </w:p>
    <w:p w:rsidR="00C45555" w:rsidRPr="00020723" w:rsidRDefault="00C45555" w:rsidP="00C45555">
      <w:pPr>
        <w:jc w:val="center"/>
        <w:rPr>
          <w:b/>
          <w:color w:val="FF0000"/>
          <w:sz w:val="32"/>
          <w:szCs w:val="32"/>
        </w:rPr>
      </w:pPr>
      <w:r w:rsidRPr="00020723">
        <w:rPr>
          <w:b/>
          <w:color w:val="FF0000"/>
          <w:sz w:val="32"/>
          <w:szCs w:val="32"/>
        </w:rPr>
        <w:br w:type="page"/>
      </w:r>
    </w:p>
    <w:tbl>
      <w:tblPr>
        <w:tblpPr w:leftFromText="180" w:rightFromText="180" w:vertAnchor="page" w:horzAnchor="margin" w:tblpXSpec="right" w:tblpY="1805"/>
        <w:tblW w:w="5495" w:type="dxa"/>
        <w:tblLook w:val="01E0"/>
      </w:tblPr>
      <w:tblGrid>
        <w:gridCol w:w="5495"/>
      </w:tblGrid>
      <w:tr w:rsidR="00C45555" w:rsidRPr="00AE40A7" w:rsidTr="00C45555">
        <w:trPr>
          <w:trHeight w:val="3680"/>
        </w:trPr>
        <w:tc>
          <w:tcPr>
            <w:tcW w:w="5495" w:type="dxa"/>
          </w:tcPr>
          <w:p w:rsidR="00C45555" w:rsidRPr="00AE40A7" w:rsidRDefault="00C45555" w:rsidP="00C45555">
            <w:pPr>
              <w:jc w:val="center"/>
              <w:rPr>
                <w:b/>
                <w:sz w:val="28"/>
                <w:szCs w:val="28"/>
              </w:rPr>
            </w:pPr>
            <w:r w:rsidRPr="00AE40A7">
              <w:rPr>
                <w:b/>
                <w:sz w:val="28"/>
                <w:szCs w:val="28"/>
              </w:rPr>
              <w:lastRenderedPageBreak/>
              <w:t>Утверждено</w:t>
            </w:r>
          </w:p>
          <w:p w:rsidR="00C45555" w:rsidRPr="00AE40A7" w:rsidRDefault="00C45555" w:rsidP="00C45555">
            <w:pPr>
              <w:jc w:val="center"/>
              <w:rPr>
                <w:b/>
                <w:sz w:val="28"/>
                <w:szCs w:val="28"/>
              </w:rPr>
            </w:pPr>
            <w:r w:rsidRPr="00AE40A7">
              <w:rPr>
                <w:b/>
                <w:sz w:val="28"/>
                <w:szCs w:val="28"/>
              </w:rPr>
              <w:t>Куменской районной Думой</w:t>
            </w:r>
          </w:p>
          <w:p w:rsidR="00C45555" w:rsidRPr="00AE40A7" w:rsidRDefault="00C45555" w:rsidP="00C45555">
            <w:pPr>
              <w:jc w:val="center"/>
              <w:rPr>
                <w:b/>
                <w:bCs/>
                <w:sz w:val="28"/>
                <w:szCs w:val="28"/>
              </w:rPr>
            </w:pPr>
            <w:r w:rsidRPr="00AE40A7">
              <w:rPr>
                <w:b/>
                <w:sz w:val="28"/>
                <w:szCs w:val="28"/>
              </w:rPr>
              <w:t>шестого созыва</w:t>
            </w:r>
          </w:p>
          <w:p w:rsidR="00C45555" w:rsidRPr="00AE40A7" w:rsidRDefault="00C45555" w:rsidP="00C45555">
            <w:pPr>
              <w:rPr>
                <w:b/>
                <w:bCs/>
                <w:sz w:val="28"/>
                <w:szCs w:val="28"/>
              </w:rPr>
            </w:pPr>
          </w:p>
          <w:p w:rsidR="00C45555" w:rsidRPr="00AE40A7" w:rsidRDefault="00C45555" w:rsidP="00C45555">
            <w:pPr>
              <w:rPr>
                <w:b/>
                <w:bCs/>
                <w:sz w:val="28"/>
                <w:szCs w:val="28"/>
              </w:rPr>
            </w:pPr>
          </w:p>
          <w:p w:rsidR="00C45555" w:rsidRPr="00AE40A7" w:rsidRDefault="00C45555" w:rsidP="00C45555">
            <w:pPr>
              <w:rPr>
                <w:sz w:val="28"/>
                <w:szCs w:val="28"/>
                <w:u w:val="single"/>
              </w:rPr>
            </w:pPr>
            <w:r w:rsidRPr="00AE40A7">
              <w:rPr>
                <w:b/>
                <w:bCs/>
                <w:sz w:val="28"/>
                <w:szCs w:val="28"/>
                <w:u w:val="single"/>
              </w:rPr>
              <w:t xml:space="preserve">решение № </w:t>
            </w:r>
            <w:r>
              <w:rPr>
                <w:b/>
                <w:bCs/>
                <w:sz w:val="28"/>
                <w:szCs w:val="28"/>
                <w:u w:val="single"/>
              </w:rPr>
              <w:t xml:space="preserve">12/72 </w:t>
            </w:r>
            <w:r w:rsidRPr="00AE40A7">
              <w:rPr>
                <w:b/>
                <w:bCs/>
                <w:sz w:val="28"/>
                <w:szCs w:val="28"/>
                <w:u w:val="single"/>
              </w:rPr>
              <w:t>от</w:t>
            </w:r>
            <w:r>
              <w:rPr>
                <w:b/>
                <w:bCs/>
                <w:sz w:val="28"/>
                <w:szCs w:val="28"/>
                <w:u w:val="single"/>
              </w:rPr>
              <w:t xml:space="preserve"> 27</w:t>
            </w:r>
            <w:r w:rsidRPr="00AE40A7">
              <w:rPr>
                <w:b/>
                <w:bCs/>
                <w:sz w:val="28"/>
                <w:szCs w:val="28"/>
                <w:u w:val="single"/>
              </w:rPr>
              <w:t>.09.2022</w:t>
            </w:r>
          </w:p>
          <w:p w:rsidR="00C45555" w:rsidRPr="00AE40A7" w:rsidRDefault="00C45555" w:rsidP="00C45555"/>
          <w:p w:rsidR="00C45555" w:rsidRPr="00AE40A7" w:rsidRDefault="00C45555" w:rsidP="00C45555"/>
          <w:p w:rsidR="00C45555" w:rsidRPr="00AE40A7" w:rsidRDefault="00C45555" w:rsidP="00C45555">
            <w:pPr>
              <w:rPr>
                <w:b/>
                <w:i/>
                <w:sz w:val="28"/>
                <w:szCs w:val="28"/>
              </w:rPr>
            </w:pPr>
            <w:r w:rsidRPr="00AE40A7">
              <w:rPr>
                <w:sz w:val="28"/>
                <w:szCs w:val="28"/>
              </w:rPr>
              <w:t xml:space="preserve">Председатель Думы        </w:t>
            </w:r>
          </w:p>
          <w:p w:rsidR="00C45555" w:rsidRPr="00AE40A7" w:rsidRDefault="00C45555" w:rsidP="00C45555">
            <w:pPr>
              <w:jc w:val="center"/>
              <w:rPr>
                <w:bCs/>
                <w:sz w:val="28"/>
                <w:szCs w:val="28"/>
              </w:rPr>
            </w:pPr>
            <w:r w:rsidRPr="00AE40A7">
              <w:rPr>
                <w:i/>
                <w:sz w:val="28"/>
                <w:szCs w:val="28"/>
              </w:rPr>
              <w:t xml:space="preserve">                                                                  </w:t>
            </w:r>
          </w:p>
          <w:p w:rsidR="00C45555" w:rsidRPr="00AE40A7" w:rsidRDefault="00C45555" w:rsidP="00C45555">
            <w:pPr>
              <w:rPr>
                <w:bCs/>
              </w:rPr>
            </w:pPr>
            <w:r w:rsidRPr="00AE40A7">
              <w:rPr>
                <w:bCs/>
                <w:sz w:val="28"/>
                <w:szCs w:val="28"/>
              </w:rPr>
              <w:t>А.А. Машковцева</w:t>
            </w:r>
          </w:p>
          <w:p w:rsidR="00C45555" w:rsidRPr="00AE40A7" w:rsidRDefault="00C45555" w:rsidP="00C45555">
            <w:pPr>
              <w:rPr>
                <w:b/>
                <w:bCs/>
                <w:sz w:val="28"/>
                <w:szCs w:val="28"/>
              </w:rPr>
            </w:pPr>
          </w:p>
        </w:tc>
      </w:tr>
    </w:tbl>
    <w:p w:rsidR="00C45555" w:rsidRPr="00AE40A7" w:rsidRDefault="00C45555" w:rsidP="00C45555">
      <w:pPr>
        <w:jc w:val="center"/>
        <w:rPr>
          <w:b/>
          <w:sz w:val="32"/>
          <w:szCs w:val="32"/>
        </w:rPr>
      </w:pPr>
    </w:p>
    <w:p w:rsidR="00C45555" w:rsidRPr="00AE40A7" w:rsidRDefault="00C45555" w:rsidP="00C45555">
      <w:pPr>
        <w:jc w:val="center"/>
        <w:rPr>
          <w:b/>
          <w:sz w:val="32"/>
          <w:szCs w:val="32"/>
        </w:rPr>
      </w:pPr>
    </w:p>
    <w:p w:rsidR="00C45555" w:rsidRPr="00AE40A7" w:rsidRDefault="00C45555" w:rsidP="00C45555">
      <w:pPr>
        <w:jc w:val="center"/>
        <w:rPr>
          <w:b/>
          <w:sz w:val="32"/>
          <w:szCs w:val="32"/>
        </w:rPr>
      </w:pPr>
    </w:p>
    <w:p w:rsidR="00C45555" w:rsidRPr="00AE40A7" w:rsidRDefault="00C45555" w:rsidP="00C45555">
      <w:pPr>
        <w:jc w:val="center"/>
        <w:rPr>
          <w:b/>
          <w:sz w:val="32"/>
          <w:szCs w:val="32"/>
        </w:rPr>
      </w:pPr>
    </w:p>
    <w:p w:rsidR="00C45555" w:rsidRPr="00AE40A7" w:rsidRDefault="00C45555" w:rsidP="00C45555">
      <w:pPr>
        <w:jc w:val="center"/>
        <w:rPr>
          <w:b/>
          <w:sz w:val="32"/>
          <w:szCs w:val="32"/>
        </w:rPr>
      </w:pPr>
    </w:p>
    <w:p w:rsidR="00C45555" w:rsidRPr="00AE40A7" w:rsidRDefault="00C45555" w:rsidP="00C45555">
      <w:pPr>
        <w:jc w:val="center"/>
        <w:rPr>
          <w:b/>
          <w:sz w:val="32"/>
          <w:szCs w:val="32"/>
        </w:rPr>
      </w:pPr>
    </w:p>
    <w:p w:rsidR="00C45555" w:rsidRPr="00AE40A7" w:rsidRDefault="00C45555" w:rsidP="00C45555">
      <w:pPr>
        <w:jc w:val="center"/>
        <w:rPr>
          <w:b/>
          <w:sz w:val="32"/>
          <w:szCs w:val="32"/>
        </w:rPr>
      </w:pPr>
    </w:p>
    <w:p w:rsidR="00C45555" w:rsidRPr="00AE40A7" w:rsidRDefault="00C45555" w:rsidP="00C45555">
      <w:pPr>
        <w:jc w:val="center"/>
        <w:rPr>
          <w:b/>
          <w:sz w:val="32"/>
          <w:szCs w:val="32"/>
        </w:rPr>
      </w:pPr>
    </w:p>
    <w:p w:rsidR="00C45555" w:rsidRPr="00AE40A7" w:rsidRDefault="00C45555" w:rsidP="00C45555">
      <w:pPr>
        <w:jc w:val="center"/>
        <w:rPr>
          <w:b/>
          <w:sz w:val="32"/>
          <w:szCs w:val="32"/>
        </w:rPr>
      </w:pPr>
    </w:p>
    <w:p w:rsidR="00C45555" w:rsidRPr="00AE40A7" w:rsidRDefault="00C45555" w:rsidP="00C45555">
      <w:pPr>
        <w:jc w:val="center"/>
        <w:rPr>
          <w:b/>
          <w:sz w:val="32"/>
          <w:szCs w:val="32"/>
        </w:rPr>
      </w:pPr>
    </w:p>
    <w:p w:rsidR="00C45555" w:rsidRPr="00AE40A7" w:rsidRDefault="00C45555" w:rsidP="00C45555">
      <w:pPr>
        <w:jc w:val="center"/>
        <w:rPr>
          <w:b/>
          <w:sz w:val="32"/>
          <w:szCs w:val="32"/>
        </w:rPr>
      </w:pPr>
    </w:p>
    <w:p w:rsidR="00C45555" w:rsidRDefault="00C45555" w:rsidP="00C45555">
      <w:pPr>
        <w:jc w:val="center"/>
        <w:rPr>
          <w:b/>
          <w:sz w:val="44"/>
          <w:szCs w:val="44"/>
        </w:rPr>
      </w:pPr>
    </w:p>
    <w:p w:rsidR="00C45555" w:rsidRPr="00AE40A7" w:rsidRDefault="00C45555" w:rsidP="00C45555">
      <w:pPr>
        <w:jc w:val="center"/>
        <w:rPr>
          <w:b/>
          <w:sz w:val="44"/>
          <w:szCs w:val="44"/>
        </w:rPr>
      </w:pPr>
      <w:r w:rsidRPr="00AE40A7">
        <w:rPr>
          <w:b/>
          <w:sz w:val="44"/>
          <w:szCs w:val="44"/>
        </w:rPr>
        <w:t xml:space="preserve">Программа, </w:t>
      </w:r>
    </w:p>
    <w:p w:rsidR="00C45555" w:rsidRPr="00AE40A7" w:rsidRDefault="00C45555" w:rsidP="00C45555">
      <w:pPr>
        <w:jc w:val="center"/>
        <w:rPr>
          <w:sz w:val="44"/>
          <w:szCs w:val="44"/>
        </w:rPr>
      </w:pPr>
      <w:r w:rsidRPr="00AE40A7">
        <w:rPr>
          <w:b/>
          <w:sz w:val="44"/>
          <w:szCs w:val="44"/>
        </w:rPr>
        <w:t>направленная на развитие общественной инфраструктуры</w:t>
      </w:r>
    </w:p>
    <w:p w:rsidR="00C45555" w:rsidRPr="00AE40A7" w:rsidRDefault="00C45555" w:rsidP="00C45555">
      <w:pPr>
        <w:jc w:val="center"/>
        <w:rPr>
          <w:b/>
          <w:sz w:val="44"/>
          <w:szCs w:val="44"/>
        </w:rPr>
      </w:pPr>
    </w:p>
    <w:p w:rsidR="00C45555" w:rsidRPr="00AE40A7" w:rsidRDefault="00C45555" w:rsidP="00C45555">
      <w:pPr>
        <w:rPr>
          <w:sz w:val="28"/>
          <w:szCs w:val="28"/>
        </w:rPr>
      </w:pPr>
    </w:p>
    <w:p w:rsidR="00C45555" w:rsidRPr="00AE40A7" w:rsidRDefault="00C45555" w:rsidP="00C45555">
      <w:pPr>
        <w:rPr>
          <w:b/>
          <w:sz w:val="28"/>
          <w:szCs w:val="28"/>
        </w:rPr>
      </w:pPr>
    </w:p>
    <w:p w:rsidR="00C45555" w:rsidRPr="00AE40A7" w:rsidRDefault="00C45555" w:rsidP="00C45555">
      <w:pPr>
        <w:jc w:val="center"/>
        <w:rPr>
          <w:b/>
          <w:sz w:val="40"/>
          <w:szCs w:val="40"/>
        </w:rPr>
      </w:pPr>
      <w:r w:rsidRPr="00AE40A7">
        <w:rPr>
          <w:b/>
          <w:sz w:val="40"/>
          <w:szCs w:val="40"/>
        </w:rPr>
        <w:t xml:space="preserve">Куменский муниципальный район  </w:t>
      </w:r>
    </w:p>
    <w:p w:rsidR="00C45555" w:rsidRPr="00AE40A7" w:rsidRDefault="00C45555" w:rsidP="00C45555">
      <w:pPr>
        <w:jc w:val="center"/>
        <w:rPr>
          <w:b/>
          <w:sz w:val="32"/>
        </w:rPr>
      </w:pPr>
      <w:r w:rsidRPr="00AE40A7">
        <w:rPr>
          <w:b/>
          <w:sz w:val="40"/>
          <w:szCs w:val="40"/>
        </w:rPr>
        <w:t>Кировской области</w:t>
      </w:r>
    </w:p>
    <w:p w:rsidR="00C45555" w:rsidRPr="00AE40A7" w:rsidRDefault="00C45555" w:rsidP="00C45555">
      <w:pPr>
        <w:jc w:val="center"/>
        <w:rPr>
          <w:sz w:val="32"/>
        </w:rPr>
      </w:pPr>
      <w:r w:rsidRPr="00AE40A7">
        <w:rPr>
          <w:sz w:val="32"/>
        </w:rPr>
        <w:t>________________________________________________________</w:t>
      </w:r>
    </w:p>
    <w:p w:rsidR="00C45555" w:rsidRPr="00AE40A7" w:rsidRDefault="00C45555" w:rsidP="00C45555">
      <w:pPr>
        <w:jc w:val="center"/>
        <w:rPr>
          <w:i/>
        </w:rPr>
      </w:pPr>
      <w:r w:rsidRPr="00AE40A7">
        <w:rPr>
          <w:i/>
        </w:rPr>
        <w:t>(название муниципального образования)</w:t>
      </w:r>
    </w:p>
    <w:p w:rsidR="00C45555" w:rsidRPr="00AE40A7" w:rsidRDefault="00C45555" w:rsidP="00C45555">
      <w:pPr>
        <w:jc w:val="center"/>
        <w:rPr>
          <w:sz w:val="32"/>
        </w:rPr>
      </w:pPr>
    </w:p>
    <w:p w:rsidR="00C45555" w:rsidRPr="00AE40A7" w:rsidRDefault="00C45555" w:rsidP="00C45555">
      <w:pPr>
        <w:jc w:val="center"/>
        <w:rPr>
          <w:sz w:val="32"/>
        </w:rPr>
      </w:pPr>
      <w:r w:rsidRPr="00AE40A7">
        <w:rPr>
          <w:sz w:val="32"/>
        </w:rPr>
        <w:t>_</w:t>
      </w:r>
      <w:r w:rsidRPr="00AE40A7">
        <w:rPr>
          <w:sz w:val="32"/>
          <w:u w:val="single"/>
        </w:rPr>
        <w:t xml:space="preserve">_______________           </w:t>
      </w:r>
      <w:r w:rsidRPr="00AE40A7">
        <w:rPr>
          <w:b/>
          <w:sz w:val="40"/>
          <w:szCs w:val="40"/>
        </w:rPr>
        <w:t>на 2023 год</w:t>
      </w:r>
      <w:r w:rsidRPr="00AE40A7">
        <w:rPr>
          <w:sz w:val="40"/>
          <w:szCs w:val="40"/>
        </w:rPr>
        <w:t>___________________</w:t>
      </w:r>
    </w:p>
    <w:p w:rsidR="00C45555" w:rsidRPr="00AE40A7" w:rsidRDefault="00C45555" w:rsidP="00C45555">
      <w:pPr>
        <w:rPr>
          <w:sz w:val="32"/>
        </w:rPr>
      </w:pPr>
    </w:p>
    <w:p w:rsidR="00C45555" w:rsidRPr="00AE40A7" w:rsidRDefault="00C45555" w:rsidP="00C45555">
      <w:pPr>
        <w:jc w:val="center"/>
        <w:rPr>
          <w:sz w:val="32"/>
        </w:rPr>
      </w:pPr>
      <w:r w:rsidRPr="00AE40A7">
        <w:rPr>
          <w:sz w:val="32"/>
        </w:rPr>
        <w:t>__________________________________________________________</w:t>
      </w:r>
    </w:p>
    <w:p w:rsidR="00C45555" w:rsidRPr="00AE40A7" w:rsidRDefault="00C45555" w:rsidP="00C45555">
      <w:pPr>
        <w:rPr>
          <w:sz w:val="32"/>
        </w:rPr>
      </w:pPr>
    </w:p>
    <w:p w:rsidR="00C45555" w:rsidRPr="00AE40A7" w:rsidRDefault="00C45555" w:rsidP="00C45555">
      <w:pPr>
        <w:jc w:val="center"/>
        <w:rPr>
          <w:sz w:val="32"/>
        </w:rPr>
      </w:pPr>
      <w:r w:rsidRPr="00AE40A7">
        <w:rPr>
          <w:sz w:val="32"/>
        </w:rPr>
        <w:t>__________________________________________________________</w:t>
      </w:r>
    </w:p>
    <w:p w:rsidR="00C45555" w:rsidRPr="00AE40A7" w:rsidRDefault="00C45555" w:rsidP="00C45555">
      <w:pPr>
        <w:jc w:val="center"/>
        <w:rPr>
          <w:sz w:val="32"/>
        </w:rPr>
      </w:pPr>
    </w:p>
    <w:p w:rsidR="00C45555" w:rsidRPr="00AE40A7" w:rsidRDefault="00C45555" w:rsidP="00C45555">
      <w:pPr>
        <w:jc w:val="center"/>
        <w:rPr>
          <w:sz w:val="32"/>
        </w:rPr>
      </w:pPr>
    </w:p>
    <w:p w:rsidR="00C45555" w:rsidRPr="00020723" w:rsidRDefault="00C45555" w:rsidP="00C45555">
      <w:pPr>
        <w:jc w:val="center"/>
        <w:rPr>
          <w:color w:val="FF0000"/>
          <w:sz w:val="32"/>
        </w:rPr>
      </w:pPr>
      <w:r>
        <w:rPr>
          <w:sz w:val="32"/>
        </w:rPr>
        <w:br w:type="page"/>
      </w:r>
    </w:p>
    <w:p w:rsidR="00C45555" w:rsidRPr="00BC4624" w:rsidRDefault="00C45555" w:rsidP="00C45555">
      <w:pPr>
        <w:pStyle w:val="1"/>
        <w:ind w:firstLine="0"/>
        <w:jc w:val="center"/>
        <w:rPr>
          <w:b/>
          <w:szCs w:val="28"/>
          <w:u w:val="single"/>
        </w:rPr>
      </w:pPr>
      <w:bookmarkStart w:id="0" w:name="_Toc171141982"/>
      <w:bookmarkStart w:id="1" w:name="_Toc251017642"/>
      <w:r w:rsidRPr="00BC4624">
        <w:rPr>
          <w:b/>
          <w:szCs w:val="28"/>
          <w:u w:val="single"/>
        </w:rPr>
        <w:lastRenderedPageBreak/>
        <w:t>1. Общие сведения</w:t>
      </w:r>
      <w:bookmarkEnd w:id="0"/>
      <w:bookmarkEnd w:id="1"/>
    </w:p>
    <w:p w:rsidR="00C45555" w:rsidRPr="00AE40A7" w:rsidRDefault="00C45555" w:rsidP="00C45555">
      <w:pPr>
        <w:rPr>
          <w:sz w:val="28"/>
          <w:szCs w:val="28"/>
        </w:rPr>
      </w:pPr>
      <w:r w:rsidRPr="00AF0B5B">
        <w:rPr>
          <w:b/>
          <w:sz w:val="28"/>
          <w:szCs w:val="28"/>
        </w:rPr>
        <w:t>1.1.</w:t>
      </w:r>
      <w:r w:rsidRPr="00AE40A7">
        <w:rPr>
          <w:sz w:val="28"/>
          <w:szCs w:val="28"/>
        </w:rPr>
        <w:t xml:space="preserve"> </w:t>
      </w:r>
      <w:r w:rsidRPr="00AF0B5B">
        <w:rPr>
          <w:b/>
          <w:sz w:val="28"/>
          <w:szCs w:val="28"/>
          <w:u w:val="single"/>
        </w:rPr>
        <w:t>Наименование  района:</w:t>
      </w:r>
      <w:r w:rsidRPr="00AE40A7">
        <w:rPr>
          <w:sz w:val="28"/>
          <w:szCs w:val="28"/>
        </w:rPr>
        <w:t xml:space="preserve"> </w:t>
      </w:r>
      <w:r w:rsidRPr="00AE40A7">
        <w:rPr>
          <w:b/>
          <w:sz w:val="28"/>
          <w:szCs w:val="28"/>
        </w:rPr>
        <w:t>Куменский муниципальный район Кировской области</w:t>
      </w:r>
      <w:r w:rsidRPr="00AE40A7">
        <w:rPr>
          <w:sz w:val="28"/>
          <w:szCs w:val="28"/>
        </w:rPr>
        <w:t xml:space="preserve"> </w:t>
      </w:r>
    </w:p>
    <w:p w:rsidR="00C45555" w:rsidRPr="00AE40A7" w:rsidRDefault="00C45555" w:rsidP="00C45555">
      <w:pPr>
        <w:jc w:val="both"/>
        <w:rPr>
          <w:rFonts w:ascii="Times New Roman CYR" w:hAnsi="Times New Roman CYR"/>
          <w:sz w:val="28"/>
          <w:szCs w:val="28"/>
        </w:rPr>
      </w:pPr>
      <w:r w:rsidRPr="00AE40A7">
        <w:rPr>
          <w:rFonts w:ascii="Times New Roman CYR" w:hAnsi="Times New Roman CYR"/>
          <w:sz w:val="28"/>
          <w:szCs w:val="28"/>
        </w:rPr>
        <w:tab/>
        <w:t>Куменский район входит в первый геоморфологический район Кировской области, средний подрайон Вятского Увала, который проходит по центру области с севера на юг почти параллельно Уральскому хребту.</w:t>
      </w:r>
    </w:p>
    <w:p w:rsidR="00C45555" w:rsidRPr="00AE40A7" w:rsidRDefault="00C45555" w:rsidP="00C45555">
      <w:pPr>
        <w:jc w:val="both"/>
        <w:rPr>
          <w:sz w:val="28"/>
          <w:szCs w:val="28"/>
        </w:rPr>
      </w:pPr>
      <w:r w:rsidRPr="00AE40A7">
        <w:rPr>
          <w:rFonts w:ascii="Times New Roman CYR" w:hAnsi="Times New Roman CYR"/>
          <w:sz w:val="28"/>
          <w:szCs w:val="28"/>
        </w:rPr>
        <w:tab/>
        <w:t xml:space="preserve">Куменский район находится в центральной зоне Кировской области  находится на юго-востоке от города Кирова. Расстояние от областного центра до пгт Кумены </w:t>
      </w:r>
      <w:smartTag w:uri="urn:schemas-microsoft-com:office:smarttags" w:element="metricconverter">
        <w:smartTagPr>
          <w:attr w:name="ProductID" w:val="60 километров"/>
        </w:smartTagPr>
        <w:r w:rsidRPr="00AE40A7">
          <w:rPr>
            <w:rFonts w:ascii="Times New Roman CYR" w:hAnsi="Times New Roman CYR"/>
            <w:sz w:val="28"/>
            <w:szCs w:val="28"/>
          </w:rPr>
          <w:t>60 километров</w:t>
        </w:r>
      </w:smartTag>
      <w:r w:rsidRPr="00AE40A7">
        <w:rPr>
          <w:rFonts w:ascii="Times New Roman CYR" w:hAnsi="Times New Roman CYR"/>
          <w:sz w:val="28"/>
          <w:szCs w:val="28"/>
        </w:rPr>
        <w:t>. Это играет важную роль в развитии экономики района. Граничит на севере с Кирово-Чепецким районом, на западе – с Оричевским, Верхошижемским  районами, на юге – с Сунским, на востоке – с Богородским и Зуевскими районами, Связь с областным центром осуществляется по автомобильной дороге Киров – Малмыж – Вятские Поляны.</w:t>
      </w:r>
      <w:r w:rsidRPr="00AE40A7">
        <w:rPr>
          <w:sz w:val="28"/>
          <w:szCs w:val="28"/>
        </w:rPr>
        <w:tab/>
      </w:r>
    </w:p>
    <w:p w:rsidR="00C45555" w:rsidRPr="00AE40A7" w:rsidRDefault="00C45555" w:rsidP="00C45555">
      <w:pPr>
        <w:numPr>
          <w:ilvl w:val="1"/>
          <w:numId w:val="36"/>
        </w:numPr>
        <w:overflowPunct w:val="0"/>
        <w:autoSpaceDE w:val="0"/>
        <w:autoSpaceDN w:val="0"/>
        <w:adjustRightInd w:val="0"/>
        <w:ind w:left="0"/>
        <w:textAlignment w:val="baseline"/>
        <w:rPr>
          <w:rFonts w:ascii="Times New Roman CYR" w:hAnsi="Times New Roman CYR"/>
          <w:b/>
          <w:sz w:val="28"/>
          <w:szCs w:val="28"/>
          <w:u w:val="single"/>
        </w:rPr>
      </w:pPr>
      <w:r w:rsidRPr="00AE40A7">
        <w:rPr>
          <w:rFonts w:ascii="Times New Roman CYR" w:hAnsi="Times New Roman CYR"/>
          <w:b/>
          <w:sz w:val="28"/>
          <w:szCs w:val="28"/>
          <w:u w:val="single"/>
        </w:rPr>
        <w:t xml:space="preserve"> Административно-территориальное устройство</w:t>
      </w:r>
      <w:r w:rsidRPr="00AE40A7">
        <w:rPr>
          <w:rFonts w:ascii="Times New Roman CYR" w:hAnsi="Times New Roman CYR"/>
          <w:b/>
          <w:sz w:val="28"/>
          <w:szCs w:val="28"/>
        </w:rPr>
        <w:t xml:space="preserve">                                                                                     </w:t>
      </w:r>
    </w:p>
    <w:tbl>
      <w:tblPr>
        <w:tblW w:w="9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562"/>
        <w:gridCol w:w="2196"/>
        <w:gridCol w:w="1587"/>
        <w:gridCol w:w="1863"/>
        <w:gridCol w:w="1701"/>
      </w:tblGrid>
      <w:tr w:rsidR="00C45555" w:rsidRPr="00AE40A7" w:rsidTr="00C45555">
        <w:tc>
          <w:tcPr>
            <w:tcW w:w="9909" w:type="dxa"/>
            <w:gridSpan w:val="5"/>
          </w:tcPr>
          <w:p w:rsidR="00C45555" w:rsidRPr="00AE40A7" w:rsidRDefault="00C45555" w:rsidP="00C45555">
            <w:pPr>
              <w:numPr>
                <w:ilvl w:val="12"/>
                <w:numId w:val="0"/>
              </w:numPr>
              <w:jc w:val="center"/>
              <w:rPr>
                <w:rFonts w:ascii="Times New Roman CYR" w:hAnsi="Times New Roman CYR"/>
                <w:sz w:val="24"/>
                <w:szCs w:val="24"/>
              </w:rPr>
            </w:pPr>
            <w:r w:rsidRPr="00AE40A7">
              <w:rPr>
                <w:rFonts w:ascii="Times New Roman CYR" w:hAnsi="Times New Roman CYR"/>
                <w:sz w:val="24"/>
                <w:szCs w:val="24"/>
              </w:rPr>
              <w:t>Муниципальное образование  Куменский муниципальный район</w:t>
            </w:r>
          </w:p>
        </w:tc>
      </w:tr>
      <w:tr w:rsidR="00C45555" w:rsidRPr="00AE40A7" w:rsidTr="00C45555">
        <w:tc>
          <w:tcPr>
            <w:tcW w:w="2562" w:type="dxa"/>
            <w:vMerge w:val="restart"/>
            <w:vAlign w:val="center"/>
          </w:tcPr>
          <w:p w:rsidR="00C45555" w:rsidRPr="00AE40A7" w:rsidRDefault="00C45555" w:rsidP="00C45555">
            <w:pPr>
              <w:numPr>
                <w:ilvl w:val="12"/>
                <w:numId w:val="0"/>
              </w:numPr>
              <w:jc w:val="center"/>
              <w:rPr>
                <w:rFonts w:ascii="Times New Roman CYR" w:hAnsi="Times New Roman CYR"/>
                <w:sz w:val="24"/>
                <w:szCs w:val="24"/>
              </w:rPr>
            </w:pPr>
            <w:r w:rsidRPr="00AE40A7">
              <w:rPr>
                <w:rFonts w:ascii="Times New Roman CYR" w:hAnsi="Times New Roman CYR"/>
                <w:sz w:val="24"/>
                <w:szCs w:val="24"/>
              </w:rPr>
              <w:t>Наименование поселения</w:t>
            </w:r>
          </w:p>
        </w:tc>
        <w:tc>
          <w:tcPr>
            <w:tcW w:w="2196" w:type="dxa"/>
            <w:vMerge w:val="restart"/>
            <w:vAlign w:val="center"/>
          </w:tcPr>
          <w:p w:rsidR="00C45555" w:rsidRPr="00AE40A7" w:rsidRDefault="00C45555" w:rsidP="00C45555">
            <w:pPr>
              <w:numPr>
                <w:ilvl w:val="12"/>
                <w:numId w:val="0"/>
              </w:numPr>
              <w:jc w:val="center"/>
              <w:rPr>
                <w:rFonts w:ascii="Times New Roman CYR" w:hAnsi="Times New Roman CYR"/>
                <w:sz w:val="24"/>
                <w:szCs w:val="24"/>
              </w:rPr>
            </w:pPr>
            <w:r w:rsidRPr="00AE40A7">
              <w:rPr>
                <w:rFonts w:ascii="Times New Roman CYR" w:hAnsi="Times New Roman CYR"/>
                <w:sz w:val="24"/>
                <w:szCs w:val="24"/>
              </w:rPr>
              <w:t>Административный центр</w:t>
            </w:r>
          </w:p>
        </w:tc>
        <w:tc>
          <w:tcPr>
            <w:tcW w:w="1587" w:type="dxa"/>
            <w:vMerge w:val="restart"/>
            <w:vAlign w:val="center"/>
          </w:tcPr>
          <w:p w:rsidR="00C45555" w:rsidRPr="00AE40A7" w:rsidRDefault="00C45555" w:rsidP="00C45555">
            <w:pPr>
              <w:numPr>
                <w:ilvl w:val="12"/>
                <w:numId w:val="0"/>
              </w:numPr>
              <w:jc w:val="center"/>
              <w:rPr>
                <w:rFonts w:ascii="Times New Roman CYR" w:hAnsi="Times New Roman CYR"/>
                <w:sz w:val="24"/>
                <w:szCs w:val="24"/>
              </w:rPr>
            </w:pPr>
            <w:r w:rsidRPr="00AE40A7">
              <w:rPr>
                <w:rFonts w:ascii="Times New Roman CYR" w:hAnsi="Times New Roman CYR"/>
                <w:sz w:val="24"/>
                <w:szCs w:val="24"/>
              </w:rPr>
              <w:t>Площадь</w:t>
            </w:r>
          </w:p>
          <w:p w:rsidR="00C45555" w:rsidRPr="00AE40A7" w:rsidRDefault="00C45555" w:rsidP="00C45555">
            <w:pPr>
              <w:numPr>
                <w:ilvl w:val="12"/>
                <w:numId w:val="0"/>
              </w:numPr>
              <w:jc w:val="center"/>
              <w:rPr>
                <w:rFonts w:ascii="Times New Roman CYR" w:hAnsi="Times New Roman CYR"/>
                <w:sz w:val="24"/>
                <w:szCs w:val="24"/>
              </w:rPr>
            </w:pPr>
            <w:r w:rsidRPr="00AE40A7">
              <w:rPr>
                <w:rFonts w:ascii="Times New Roman CYR" w:hAnsi="Times New Roman CYR"/>
                <w:sz w:val="24"/>
                <w:szCs w:val="24"/>
              </w:rPr>
              <w:t>(кв. км)</w:t>
            </w:r>
          </w:p>
        </w:tc>
        <w:tc>
          <w:tcPr>
            <w:tcW w:w="3564" w:type="dxa"/>
            <w:gridSpan w:val="2"/>
          </w:tcPr>
          <w:p w:rsidR="00C45555" w:rsidRPr="00AE40A7" w:rsidRDefault="00C45555" w:rsidP="00C45555">
            <w:pPr>
              <w:numPr>
                <w:ilvl w:val="12"/>
                <w:numId w:val="0"/>
              </w:numPr>
              <w:jc w:val="center"/>
              <w:rPr>
                <w:rFonts w:ascii="Times New Roman CYR" w:hAnsi="Times New Roman CYR"/>
                <w:sz w:val="24"/>
                <w:szCs w:val="24"/>
              </w:rPr>
            </w:pPr>
            <w:r w:rsidRPr="00AE40A7">
              <w:rPr>
                <w:rFonts w:ascii="Times New Roman CYR" w:hAnsi="Times New Roman CYR"/>
                <w:sz w:val="24"/>
                <w:szCs w:val="24"/>
              </w:rPr>
              <w:t>Количество населенных пунктов</w:t>
            </w:r>
          </w:p>
        </w:tc>
      </w:tr>
      <w:tr w:rsidR="00C45555" w:rsidRPr="00AE40A7" w:rsidTr="00C45555">
        <w:tc>
          <w:tcPr>
            <w:tcW w:w="2562" w:type="dxa"/>
            <w:vMerge/>
          </w:tcPr>
          <w:p w:rsidR="00C45555" w:rsidRPr="00AE40A7" w:rsidRDefault="00C45555" w:rsidP="00C45555">
            <w:pPr>
              <w:numPr>
                <w:ilvl w:val="12"/>
                <w:numId w:val="0"/>
              </w:numPr>
              <w:jc w:val="both"/>
              <w:rPr>
                <w:rFonts w:ascii="Times New Roman CYR" w:hAnsi="Times New Roman CYR"/>
                <w:sz w:val="24"/>
                <w:szCs w:val="24"/>
              </w:rPr>
            </w:pPr>
          </w:p>
        </w:tc>
        <w:tc>
          <w:tcPr>
            <w:tcW w:w="2196" w:type="dxa"/>
            <w:vMerge/>
          </w:tcPr>
          <w:p w:rsidR="00C45555" w:rsidRPr="00AE40A7" w:rsidRDefault="00C45555" w:rsidP="00C45555">
            <w:pPr>
              <w:numPr>
                <w:ilvl w:val="12"/>
                <w:numId w:val="0"/>
              </w:numPr>
              <w:rPr>
                <w:rFonts w:ascii="Times New Roman CYR" w:hAnsi="Times New Roman CYR"/>
                <w:sz w:val="24"/>
                <w:szCs w:val="24"/>
              </w:rPr>
            </w:pPr>
          </w:p>
        </w:tc>
        <w:tc>
          <w:tcPr>
            <w:tcW w:w="1587" w:type="dxa"/>
            <w:vMerge/>
          </w:tcPr>
          <w:p w:rsidR="00C45555" w:rsidRPr="00AE40A7" w:rsidRDefault="00C45555" w:rsidP="00C45555">
            <w:pPr>
              <w:numPr>
                <w:ilvl w:val="12"/>
                <w:numId w:val="0"/>
              </w:numPr>
              <w:jc w:val="center"/>
              <w:rPr>
                <w:rFonts w:ascii="Times New Roman CYR" w:hAnsi="Times New Roman CYR"/>
                <w:sz w:val="24"/>
                <w:szCs w:val="24"/>
              </w:rPr>
            </w:pPr>
          </w:p>
        </w:tc>
        <w:tc>
          <w:tcPr>
            <w:tcW w:w="1863" w:type="dxa"/>
            <w:vAlign w:val="center"/>
          </w:tcPr>
          <w:p w:rsidR="00C45555" w:rsidRPr="00AE40A7" w:rsidRDefault="00C45555" w:rsidP="00C45555">
            <w:pPr>
              <w:numPr>
                <w:ilvl w:val="12"/>
                <w:numId w:val="0"/>
              </w:numPr>
              <w:jc w:val="center"/>
              <w:rPr>
                <w:rFonts w:ascii="Times New Roman CYR" w:hAnsi="Times New Roman CYR"/>
                <w:sz w:val="24"/>
                <w:szCs w:val="24"/>
              </w:rPr>
            </w:pPr>
            <w:r w:rsidRPr="00AE40A7">
              <w:rPr>
                <w:rFonts w:ascii="Times New Roman CYR" w:hAnsi="Times New Roman CYR"/>
                <w:sz w:val="24"/>
                <w:szCs w:val="24"/>
              </w:rPr>
              <w:t>Всего</w:t>
            </w:r>
          </w:p>
        </w:tc>
        <w:tc>
          <w:tcPr>
            <w:tcW w:w="1701" w:type="dxa"/>
            <w:vAlign w:val="center"/>
          </w:tcPr>
          <w:p w:rsidR="00C45555" w:rsidRPr="00AE40A7" w:rsidRDefault="00C45555" w:rsidP="00C45555">
            <w:pPr>
              <w:numPr>
                <w:ilvl w:val="12"/>
                <w:numId w:val="0"/>
              </w:numPr>
              <w:jc w:val="center"/>
              <w:rPr>
                <w:rFonts w:ascii="Times New Roman CYR" w:hAnsi="Times New Roman CYR"/>
                <w:sz w:val="24"/>
                <w:szCs w:val="24"/>
              </w:rPr>
            </w:pPr>
            <w:r w:rsidRPr="00AE40A7">
              <w:rPr>
                <w:rFonts w:ascii="Times New Roman CYR" w:hAnsi="Times New Roman CYR"/>
                <w:sz w:val="24"/>
                <w:szCs w:val="24"/>
              </w:rPr>
              <w:t>в т.ч. с проживающим населением</w:t>
            </w:r>
          </w:p>
        </w:tc>
      </w:tr>
      <w:tr w:rsidR="00C45555" w:rsidRPr="00AE40A7" w:rsidTr="00C45555">
        <w:tc>
          <w:tcPr>
            <w:tcW w:w="2562" w:type="dxa"/>
          </w:tcPr>
          <w:p w:rsidR="00C45555" w:rsidRPr="00AE40A7" w:rsidRDefault="00C45555" w:rsidP="00C45555">
            <w:pPr>
              <w:numPr>
                <w:ilvl w:val="12"/>
                <w:numId w:val="0"/>
              </w:numPr>
              <w:jc w:val="both"/>
              <w:rPr>
                <w:rFonts w:ascii="Times New Roman CYR" w:hAnsi="Times New Roman CYR"/>
                <w:sz w:val="24"/>
                <w:szCs w:val="24"/>
              </w:rPr>
            </w:pPr>
            <w:r w:rsidRPr="00AE40A7">
              <w:rPr>
                <w:rFonts w:ascii="Times New Roman CYR" w:hAnsi="Times New Roman CYR"/>
                <w:sz w:val="24"/>
                <w:szCs w:val="24"/>
              </w:rPr>
              <w:t>Куменское городское поселение</w:t>
            </w:r>
          </w:p>
        </w:tc>
        <w:tc>
          <w:tcPr>
            <w:tcW w:w="2196" w:type="dxa"/>
          </w:tcPr>
          <w:p w:rsidR="00C45555" w:rsidRPr="00AE40A7" w:rsidRDefault="00C45555" w:rsidP="00C45555">
            <w:pPr>
              <w:numPr>
                <w:ilvl w:val="12"/>
                <w:numId w:val="0"/>
              </w:numPr>
              <w:rPr>
                <w:rFonts w:ascii="Times New Roman CYR" w:hAnsi="Times New Roman CYR"/>
                <w:sz w:val="24"/>
                <w:szCs w:val="24"/>
              </w:rPr>
            </w:pPr>
            <w:r w:rsidRPr="00AE40A7">
              <w:rPr>
                <w:rFonts w:ascii="Times New Roman CYR" w:hAnsi="Times New Roman CYR"/>
                <w:sz w:val="24"/>
                <w:szCs w:val="24"/>
              </w:rPr>
              <w:t>пгт Кумены</w:t>
            </w:r>
          </w:p>
        </w:tc>
        <w:tc>
          <w:tcPr>
            <w:tcW w:w="1587" w:type="dxa"/>
            <w:vAlign w:val="center"/>
          </w:tcPr>
          <w:p w:rsidR="00C45555" w:rsidRPr="00AE40A7" w:rsidRDefault="00C45555" w:rsidP="00C45555">
            <w:pPr>
              <w:numPr>
                <w:ilvl w:val="12"/>
                <w:numId w:val="0"/>
              </w:numPr>
              <w:jc w:val="center"/>
              <w:rPr>
                <w:rFonts w:ascii="Times New Roman CYR" w:hAnsi="Times New Roman CYR"/>
                <w:sz w:val="24"/>
                <w:szCs w:val="24"/>
              </w:rPr>
            </w:pPr>
            <w:r w:rsidRPr="00AE40A7">
              <w:rPr>
                <w:rFonts w:ascii="Times New Roman CYR" w:hAnsi="Times New Roman CYR"/>
                <w:sz w:val="24"/>
                <w:szCs w:val="24"/>
              </w:rPr>
              <w:t>98,35</w:t>
            </w:r>
          </w:p>
        </w:tc>
        <w:tc>
          <w:tcPr>
            <w:tcW w:w="1863" w:type="dxa"/>
            <w:vAlign w:val="center"/>
          </w:tcPr>
          <w:p w:rsidR="00C45555" w:rsidRPr="00AE40A7" w:rsidRDefault="00C45555" w:rsidP="00C45555">
            <w:pPr>
              <w:numPr>
                <w:ilvl w:val="12"/>
                <w:numId w:val="0"/>
              </w:numPr>
              <w:jc w:val="center"/>
              <w:rPr>
                <w:rFonts w:ascii="Times New Roman CYR" w:hAnsi="Times New Roman CYR"/>
                <w:sz w:val="24"/>
                <w:szCs w:val="24"/>
              </w:rPr>
            </w:pPr>
            <w:r w:rsidRPr="00AE40A7">
              <w:rPr>
                <w:rFonts w:ascii="Times New Roman CYR" w:hAnsi="Times New Roman CYR"/>
                <w:sz w:val="24"/>
                <w:szCs w:val="24"/>
              </w:rPr>
              <w:t>5</w:t>
            </w:r>
          </w:p>
        </w:tc>
        <w:tc>
          <w:tcPr>
            <w:tcW w:w="1701" w:type="dxa"/>
            <w:vAlign w:val="center"/>
          </w:tcPr>
          <w:p w:rsidR="00C45555" w:rsidRPr="00AE40A7" w:rsidRDefault="00C45555" w:rsidP="00C45555">
            <w:pPr>
              <w:numPr>
                <w:ilvl w:val="12"/>
                <w:numId w:val="0"/>
              </w:numPr>
              <w:jc w:val="center"/>
              <w:rPr>
                <w:rFonts w:ascii="Times New Roman CYR" w:hAnsi="Times New Roman CYR"/>
                <w:sz w:val="24"/>
                <w:szCs w:val="24"/>
              </w:rPr>
            </w:pPr>
            <w:r w:rsidRPr="00AE40A7">
              <w:rPr>
                <w:rFonts w:ascii="Times New Roman CYR" w:hAnsi="Times New Roman CYR"/>
                <w:sz w:val="24"/>
                <w:szCs w:val="24"/>
              </w:rPr>
              <w:t>4</w:t>
            </w:r>
          </w:p>
        </w:tc>
      </w:tr>
      <w:tr w:rsidR="00C45555" w:rsidRPr="00AE40A7" w:rsidTr="00C45555">
        <w:tc>
          <w:tcPr>
            <w:tcW w:w="2562" w:type="dxa"/>
          </w:tcPr>
          <w:p w:rsidR="00C45555" w:rsidRPr="00AE40A7" w:rsidRDefault="00C45555" w:rsidP="00C45555">
            <w:pPr>
              <w:numPr>
                <w:ilvl w:val="12"/>
                <w:numId w:val="0"/>
              </w:numPr>
              <w:jc w:val="both"/>
              <w:rPr>
                <w:rFonts w:ascii="Times New Roman CYR" w:hAnsi="Times New Roman CYR"/>
                <w:sz w:val="24"/>
                <w:szCs w:val="24"/>
              </w:rPr>
            </w:pPr>
            <w:r w:rsidRPr="00AE40A7">
              <w:rPr>
                <w:rFonts w:ascii="Times New Roman CYR" w:hAnsi="Times New Roman CYR"/>
                <w:sz w:val="24"/>
                <w:szCs w:val="24"/>
              </w:rPr>
              <w:t>Нижнеивкинское городское поселение</w:t>
            </w:r>
          </w:p>
        </w:tc>
        <w:tc>
          <w:tcPr>
            <w:tcW w:w="2196" w:type="dxa"/>
          </w:tcPr>
          <w:p w:rsidR="00C45555" w:rsidRPr="00AE40A7" w:rsidRDefault="00C45555" w:rsidP="00C45555">
            <w:pPr>
              <w:numPr>
                <w:ilvl w:val="12"/>
                <w:numId w:val="0"/>
              </w:numPr>
              <w:rPr>
                <w:rFonts w:ascii="Times New Roman CYR" w:hAnsi="Times New Roman CYR"/>
                <w:sz w:val="24"/>
                <w:szCs w:val="24"/>
              </w:rPr>
            </w:pPr>
            <w:r w:rsidRPr="00AE40A7">
              <w:rPr>
                <w:rFonts w:ascii="Times New Roman CYR" w:hAnsi="Times New Roman CYR"/>
                <w:sz w:val="24"/>
                <w:szCs w:val="24"/>
              </w:rPr>
              <w:t>пгт Нижнеивкино</w:t>
            </w:r>
          </w:p>
        </w:tc>
        <w:tc>
          <w:tcPr>
            <w:tcW w:w="1587" w:type="dxa"/>
            <w:vAlign w:val="center"/>
          </w:tcPr>
          <w:p w:rsidR="00C45555" w:rsidRPr="00AE40A7" w:rsidRDefault="00C45555" w:rsidP="00C45555">
            <w:pPr>
              <w:numPr>
                <w:ilvl w:val="12"/>
                <w:numId w:val="0"/>
              </w:numPr>
              <w:jc w:val="center"/>
              <w:rPr>
                <w:rFonts w:ascii="Times New Roman CYR" w:hAnsi="Times New Roman CYR"/>
                <w:sz w:val="24"/>
                <w:szCs w:val="24"/>
              </w:rPr>
            </w:pPr>
          </w:p>
          <w:p w:rsidR="00C45555" w:rsidRPr="00AE40A7" w:rsidRDefault="00C45555" w:rsidP="00C45555">
            <w:pPr>
              <w:numPr>
                <w:ilvl w:val="12"/>
                <w:numId w:val="0"/>
              </w:numPr>
              <w:jc w:val="center"/>
              <w:rPr>
                <w:rFonts w:ascii="Times New Roman CYR" w:hAnsi="Times New Roman CYR"/>
                <w:sz w:val="24"/>
                <w:szCs w:val="24"/>
              </w:rPr>
            </w:pPr>
            <w:r w:rsidRPr="00AE40A7">
              <w:rPr>
                <w:rFonts w:ascii="Times New Roman CYR" w:hAnsi="Times New Roman CYR"/>
                <w:sz w:val="24"/>
                <w:szCs w:val="24"/>
              </w:rPr>
              <w:t>162,67</w:t>
            </w:r>
          </w:p>
        </w:tc>
        <w:tc>
          <w:tcPr>
            <w:tcW w:w="1863" w:type="dxa"/>
            <w:vAlign w:val="center"/>
          </w:tcPr>
          <w:p w:rsidR="00C45555" w:rsidRPr="00AE40A7" w:rsidRDefault="00C45555" w:rsidP="00C45555">
            <w:pPr>
              <w:numPr>
                <w:ilvl w:val="12"/>
                <w:numId w:val="0"/>
              </w:numPr>
              <w:jc w:val="center"/>
              <w:rPr>
                <w:rFonts w:ascii="Times New Roman CYR" w:hAnsi="Times New Roman CYR"/>
                <w:sz w:val="24"/>
                <w:szCs w:val="24"/>
              </w:rPr>
            </w:pPr>
            <w:r w:rsidRPr="00AE40A7">
              <w:rPr>
                <w:rFonts w:ascii="Times New Roman CYR" w:hAnsi="Times New Roman CYR"/>
                <w:sz w:val="24"/>
                <w:szCs w:val="24"/>
              </w:rPr>
              <w:t>10</w:t>
            </w:r>
          </w:p>
        </w:tc>
        <w:tc>
          <w:tcPr>
            <w:tcW w:w="1701" w:type="dxa"/>
            <w:vAlign w:val="center"/>
          </w:tcPr>
          <w:p w:rsidR="00C45555" w:rsidRPr="00AE40A7" w:rsidRDefault="00C45555" w:rsidP="00C45555">
            <w:pPr>
              <w:numPr>
                <w:ilvl w:val="12"/>
                <w:numId w:val="0"/>
              </w:numPr>
              <w:jc w:val="center"/>
              <w:rPr>
                <w:rFonts w:ascii="Times New Roman CYR" w:hAnsi="Times New Roman CYR"/>
                <w:sz w:val="24"/>
                <w:szCs w:val="24"/>
              </w:rPr>
            </w:pPr>
            <w:r w:rsidRPr="00AE40A7">
              <w:rPr>
                <w:rFonts w:ascii="Times New Roman CYR" w:hAnsi="Times New Roman CYR"/>
                <w:sz w:val="24"/>
                <w:szCs w:val="24"/>
              </w:rPr>
              <w:t>9</w:t>
            </w:r>
          </w:p>
        </w:tc>
      </w:tr>
      <w:tr w:rsidR="00C45555" w:rsidRPr="00AE40A7" w:rsidTr="00C45555">
        <w:tc>
          <w:tcPr>
            <w:tcW w:w="2562" w:type="dxa"/>
          </w:tcPr>
          <w:p w:rsidR="00C45555" w:rsidRPr="00AE40A7" w:rsidRDefault="00C45555" w:rsidP="00C45555">
            <w:pPr>
              <w:numPr>
                <w:ilvl w:val="12"/>
                <w:numId w:val="0"/>
              </w:numPr>
              <w:jc w:val="both"/>
              <w:rPr>
                <w:rFonts w:ascii="Times New Roman CYR" w:hAnsi="Times New Roman CYR"/>
                <w:sz w:val="24"/>
                <w:szCs w:val="24"/>
              </w:rPr>
            </w:pPr>
            <w:r w:rsidRPr="00AE40A7">
              <w:rPr>
                <w:rFonts w:ascii="Times New Roman CYR" w:hAnsi="Times New Roman CYR"/>
                <w:sz w:val="24"/>
                <w:szCs w:val="24"/>
              </w:rPr>
              <w:t>Березниковское сельское поселение</w:t>
            </w:r>
          </w:p>
        </w:tc>
        <w:tc>
          <w:tcPr>
            <w:tcW w:w="2196" w:type="dxa"/>
          </w:tcPr>
          <w:p w:rsidR="00C45555" w:rsidRPr="00AE40A7" w:rsidRDefault="00C45555" w:rsidP="00C45555">
            <w:pPr>
              <w:numPr>
                <w:ilvl w:val="12"/>
                <w:numId w:val="0"/>
              </w:numPr>
              <w:rPr>
                <w:rFonts w:ascii="Times New Roman CYR" w:hAnsi="Times New Roman CYR"/>
                <w:sz w:val="24"/>
                <w:szCs w:val="24"/>
              </w:rPr>
            </w:pPr>
            <w:r w:rsidRPr="00AE40A7">
              <w:rPr>
                <w:rFonts w:ascii="Times New Roman CYR" w:hAnsi="Times New Roman CYR"/>
                <w:sz w:val="24"/>
                <w:szCs w:val="24"/>
              </w:rPr>
              <w:t>с. Березник</w:t>
            </w:r>
          </w:p>
        </w:tc>
        <w:tc>
          <w:tcPr>
            <w:tcW w:w="1587" w:type="dxa"/>
            <w:vAlign w:val="center"/>
          </w:tcPr>
          <w:p w:rsidR="00C45555" w:rsidRPr="00AE40A7" w:rsidRDefault="00C45555" w:rsidP="00C45555">
            <w:pPr>
              <w:numPr>
                <w:ilvl w:val="12"/>
                <w:numId w:val="0"/>
              </w:numPr>
              <w:jc w:val="center"/>
              <w:rPr>
                <w:rFonts w:ascii="Times New Roman CYR" w:hAnsi="Times New Roman CYR"/>
                <w:sz w:val="24"/>
                <w:szCs w:val="24"/>
              </w:rPr>
            </w:pPr>
          </w:p>
          <w:p w:rsidR="00C45555" w:rsidRPr="00AE40A7" w:rsidRDefault="00C45555" w:rsidP="00C45555">
            <w:pPr>
              <w:numPr>
                <w:ilvl w:val="12"/>
                <w:numId w:val="0"/>
              </w:numPr>
              <w:jc w:val="center"/>
              <w:rPr>
                <w:rFonts w:ascii="Times New Roman CYR" w:hAnsi="Times New Roman CYR"/>
                <w:sz w:val="24"/>
                <w:szCs w:val="24"/>
              </w:rPr>
            </w:pPr>
            <w:r w:rsidRPr="00AE40A7">
              <w:rPr>
                <w:rFonts w:ascii="Times New Roman CYR" w:hAnsi="Times New Roman CYR"/>
                <w:sz w:val="24"/>
                <w:szCs w:val="24"/>
              </w:rPr>
              <w:t>182,07</w:t>
            </w:r>
          </w:p>
        </w:tc>
        <w:tc>
          <w:tcPr>
            <w:tcW w:w="1863" w:type="dxa"/>
            <w:vAlign w:val="center"/>
          </w:tcPr>
          <w:p w:rsidR="00C45555" w:rsidRPr="00AE40A7" w:rsidRDefault="00C45555" w:rsidP="00C45555">
            <w:pPr>
              <w:numPr>
                <w:ilvl w:val="12"/>
                <w:numId w:val="0"/>
              </w:numPr>
              <w:jc w:val="center"/>
              <w:rPr>
                <w:rFonts w:ascii="Times New Roman CYR" w:hAnsi="Times New Roman CYR"/>
                <w:sz w:val="24"/>
                <w:szCs w:val="24"/>
              </w:rPr>
            </w:pPr>
            <w:r w:rsidRPr="00AE40A7">
              <w:rPr>
                <w:rFonts w:ascii="Times New Roman CYR" w:hAnsi="Times New Roman CYR"/>
                <w:sz w:val="24"/>
                <w:szCs w:val="24"/>
              </w:rPr>
              <w:t>8</w:t>
            </w:r>
          </w:p>
        </w:tc>
        <w:tc>
          <w:tcPr>
            <w:tcW w:w="1701" w:type="dxa"/>
            <w:vAlign w:val="center"/>
          </w:tcPr>
          <w:p w:rsidR="00C45555" w:rsidRPr="00AE40A7" w:rsidRDefault="00C45555" w:rsidP="00C45555">
            <w:pPr>
              <w:numPr>
                <w:ilvl w:val="12"/>
                <w:numId w:val="0"/>
              </w:numPr>
              <w:jc w:val="center"/>
              <w:rPr>
                <w:rFonts w:ascii="Times New Roman CYR" w:hAnsi="Times New Roman CYR"/>
                <w:sz w:val="24"/>
                <w:szCs w:val="24"/>
              </w:rPr>
            </w:pPr>
            <w:r w:rsidRPr="00AE40A7">
              <w:rPr>
                <w:rFonts w:ascii="Times New Roman CYR" w:hAnsi="Times New Roman CYR"/>
                <w:sz w:val="24"/>
                <w:szCs w:val="24"/>
              </w:rPr>
              <w:t>6</w:t>
            </w:r>
          </w:p>
        </w:tc>
      </w:tr>
      <w:tr w:rsidR="00C45555" w:rsidRPr="00AE40A7" w:rsidTr="00C45555">
        <w:tc>
          <w:tcPr>
            <w:tcW w:w="2562" w:type="dxa"/>
          </w:tcPr>
          <w:p w:rsidR="00C45555" w:rsidRPr="00AE40A7" w:rsidRDefault="00C45555" w:rsidP="00C45555">
            <w:pPr>
              <w:numPr>
                <w:ilvl w:val="12"/>
                <w:numId w:val="0"/>
              </w:numPr>
              <w:jc w:val="both"/>
              <w:rPr>
                <w:rFonts w:ascii="Times New Roman CYR" w:hAnsi="Times New Roman CYR"/>
                <w:sz w:val="24"/>
                <w:szCs w:val="24"/>
              </w:rPr>
            </w:pPr>
            <w:r w:rsidRPr="00AE40A7">
              <w:rPr>
                <w:rFonts w:ascii="Times New Roman CYR" w:hAnsi="Times New Roman CYR"/>
                <w:sz w:val="24"/>
                <w:szCs w:val="24"/>
              </w:rPr>
              <w:t>Большеперелазское сельское поселение</w:t>
            </w:r>
          </w:p>
        </w:tc>
        <w:tc>
          <w:tcPr>
            <w:tcW w:w="2196" w:type="dxa"/>
          </w:tcPr>
          <w:p w:rsidR="00C45555" w:rsidRPr="00AE40A7" w:rsidRDefault="00C45555" w:rsidP="00C45555">
            <w:pPr>
              <w:numPr>
                <w:ilvl w:val="12"/>
                <w:numId w:val="0"/>
              </w:numPr>
              <w:rPr>
                <w:rFonts w:ascii="Times New Roman CYR" w:hAnsi="Times New Roman CYR"/>
                <w:sz w:val="24"/>
                <w:szCs w:val="24"/>
              </w:rPr>
            </w:pPr>
            <w:r w:rsidRPr="00AE40A7">
              <w:rPr>
                <w:rFonts w:ascii="Times New Roman CYR" w:hAnsi="Times New Roman CYR"/>
                <w:sz w:val="24"/>
                <w:szCs w:val="24"/>
              </w:rPr>
              <w:t>д. Большой Перелаз</w:t>
            </w:r>
          </w:p>
        </w:tc>
        <w:tc>
          <w:tcPr>
            <w:tcW w:w="1587" w:type="dxa"/>
            <w:vAlign w:val="center"/>
          </w:tcPr>
          <w:p w:rsidR="00C45555" w:rsidRPr="00AE40A7" w:rsidRDefault="00C45555" w:rsidP="00C45555">
            <w:pPr>
              <w:numPr>
                <w:ilvl w:val="12"/>
                <w:numId w:val="0"/>
              </w:numPr>
              <w:jc w:val="center"/>
              <w:rPr>
                <w:rFonts w:ascii="Times New Roman CYR" w:hAnsi="Times New Roman CYR"/>
                <w:sz w:val="24"/>
                <w:szCs w:val="24"/>
              </w:rPr>
            </w:pPr>
          </w:p>
          <w:p w:rsidR="00C45555" w:rsidRPr="00AE40A7" w:rsidRDefault="00C45555" w:rsidP="00C45555">
            <w:pPr>
              <w:numPr>
                <w:ilvl w:val="12"/>
                <w:numId w:val="0"/>
              </w:numPr>
              <w:jc w:val="center"/>
              <w:rPr>
                <w:rFonts w:ascii="Times New Roman CYR" w:hAnsi="Times New Roman CYR"/>
                <w:sz w:val="24"/>
                <w:szCs w:val="24"/>
              </w:rPr>
            </w:pPr>
            <w:r w:rsidRPr="00AE40A7">
              <w:rPr>
                <w:rFonts w:ascii="Times New Roman CYR" w:hAnsi="Times New Roman CYR"/>
                <w:sz w:val="24"/>
                <w:szCs w:val="24"/>
              </w:rPr>
              <w:t>140,45</w:t>
            </w:r>
          </w:p>
        </w:tc>
        <w:tc>
          <w:tcPr>
            <w:tcW w:w="1863" w:type="dxa"/>
            <w:vAlign w:val="center"/>
          </w:tcPr>
          <w:p w:rsidR="00C45555" w:rsidRPr="00AE40A7" w:rsidRDefault="00C45555" w:rsidP="00C45555">
            <w:pPr>
              <w:numPr>
                <w:ilvl w:val="12"/>
                <w:numId w:val="0"/>
              </w:numPr>
              <w:jc w:val="center"/>
              <w:rPr>
                <w:rFonts w:ascii="Times New Roman CYR" w:hAnsi="Times New Roman CYR"/>
                <w:sz w:val="24"/>
                <w:szCs w:val="24"/>
              </w:rPr>
            </w:pPr>
          </w:p>
          <w:p w:rsidR="00C45555" w:rsidRPr="00AE40A7" w:rsidRDefault="00C45555" w:rsidP="00C45555">
            <w:pPr>
              <w:numPr>
                <w:ilvl w:val="12"/>
                <w:numId w:val="0"/>
              </w:numPr>
              <w:jc w:val="center"/>
              <w:rPr>
                <w:rFonts w:ascii="Times New Roman CYR" w:hAnsi="Times New Roman CYR"/>
                <w:sz w:val="24"/>
                <w:szCs w:val="24"/>
              </w:rPr>
            </w:pPr>
            <w:r w:rsidRPr="00AE40A7">
              <w:rPr>
                <w:rFonts w:ascii="Times New Roman CYR" w:hAnsi="Times New Roman CYR"/>
                <w:sz w:val="24"/>
                <w:szCs w:val="24"/>
              </w:rPr>
              <w:t>17</w:t>
            </w:r>
          </w:p>
        </w:tc>
        <w:tc>
          <w:tcPr>
            <w:tcW w:w="1701" w:type="dxa"/>
            <w:vAlign w:val="center"/>
          </w:tcPr>
          <w:p w:rsidR="00C45555" w:rsidRPr="00AE40A7" w:rsidRDefault="00C45555" w:rsidP="00C45555">
            <w:pPr>
              <w:numPr>
                <w:ilvl w:val="12"/>
                <w:numId w:val="0"/>
              </w:numPr>
              <w:jc w:val="center"/>
              <w:rPr>
                <w:rFonts w:ascii="Times New Roman CYR" w:hAnsi="Times New Roman CYR"/>
                <w:sz w:val="24"/>
                <w:szCs w:val="24"/>
              </w:rPr>
            </w:pPr>
          </w:p>
          <w:p w:rsidR="00C45555" w:rsidRPr="00AE40A7" w:rsidRDefault="00C45555" w:rsidP="00C45555">
            <w:pPr>
              <w:numPr>
                <w:ilvl w:val="12"/>
                <w:numId w:val="0"/>
              </w:numPr>
              <w:jc w:val="center"/>
              <w:rPr>
                <w:rFonts w:ascii="Times New Roman CYR" w:hAnsi="Times New Roman CYR"/>
                <w:sz w:val="24"/>
                <w:szCs w:val="24"/>
              </w:rPr>
            </w:pPr>
            <w:r w:rsidRPr="00AE40A7">
              <w:rPr>
                <w:rFonts w:ascii="Times New Roman CYR" w:hAnsi="Times New Roman CYR"/>
                <w:sz w:val="24"/>
                <w:szCs w:val="24"/>
              </w:rPr>
              <w:t>12</w:t>
            </w:r>
          </w:p>
        </w:tc>
      </w:tr>
      <w:tr w:rsidR="00C45555" w:rsidRPr="00AE40A7" w:rsidTr="00C45555">
        <w:tc>
          <w:tcPr>
            <w:tcW w:w="2562" w:type="dxa"/>
          </w:tcPr>
          <w:p w:rsidR="00C45555" w:rsidRPr="00AE40A7" w:rsidRDefault="00C45555" w:rsidP="00C45555">
            <w:pPr>
              <w:numPr>
                <w:ilvl w:val="12"/>
                <w:numId w:val="0"/>
              </w:numPr>
              <w:jc w:val="both"/>
              <w:rPr>
                <w:rFonts w:ascii="Times New Roman CYR" w:hAnsi="Times New Roman CYR"/>
                <w:sz w:val="24"/>
                <w:szCs w:val="24"/>
              </w:rPr>
            </w:pPr>
            <w:r w:rsidRPr="00AE40A7">
              <w:rPr>
                <w:rFonts w:ascii="Times New Roman CYR" w:hAnsi="Times New Roman CYR"/>
                <w:sz w:val="24"/>
                <w:szCs w:val="24"/>
              </w:rPr>
              <w:t>Верхобыстрицкое сельское  поселение</w:t>
            </w:r>
          </w:p>
        </w:tc>
        <w:tc>
          <w:tcPr>
            <w:tcW w:w="2196" w:type="dxa"/>
          </w:tcPr>
          <w:p w:rsidR="00C45555" w:rsidRPr="00AE40A7" w:rsidRDefault="00C45555" w:rsidP="00C45555">
            <w:pPr>
              <w:numPr>
                <w:ilvl w:val="12"/>
                <w:numId w:val="0"/>
              </w:numPr>
              <w:rPr>
                <w:rFonts w:ascii="Times New Roman CYR" w:hAnsi="Times New Roman CYR"/>
                <w:sz w:val="24"/>
                <w:szCs w:val="24"/>
              </w:rPr>
            </w:pPr>
            <w:r w:rsidRPr="00AE40A7">
              <w:rPr>
                <w:rFonts w:ascii="Times New Roman CYR" w:hAnsi="Times New Roman CYR"/>
                <w:sz w:val="24"/>
                <w:szCs w:val="24"/>
              </w:rPr>
              <w:t>с. Верхобыстрица</w:t>
            </w:r>
          </w:p>
        </w:tc>
        <w:tc>
          <w:tcPr>
            <w:tcW w:w="1587" w:type="dxa"/>
            <w:vAlign w:val="center"/>
          </w:tcPr>
          <w:p w:rsidR="00C45555" w:rsidRPr="00AE40A7" w:rsidRDefault="00C45555" w:rsidP="00C45555">
            <w:pPr>
              <w:numPr>
                <w:ilvl w:val="12"/>
                <w:numId w:val="0"/>
              </w:numPr>
              <w:jc w:val="center"/>
              <w:rPr>
                <w:rFonts w:ascii="Times New Roman CYR" w:hAnsi="Times New Roman CYR"/>
                <w:sz w:val="24"/>
                <w:szCs w:val="24"/>
              </w:rPr>
            </w:pPr>
          </w:p>
          <w:p w:rsidR="00C45555" w:rsidRPr="00AE40A7" w:rsidRDefault="00C45555" w:rsidP="00C45555">
            <w:pPr>
              <w:numPr>
                <w:ilvl w:val="12"/>
                <w:numId w:val="0"/>
              </w:numPr>
              <w:jc w:val="center"/>
              <w:rPr>
                <w:rFonts w:ascii="Times New Roman CYR" w:hAnsi="Times New Roman CYR"/>
                <w:sz w:val="24"/>
                <w:szCs w:val="24"/>
              </w:rPr>
            </w:pPr>
            <w:r w:rsidRPr="00AE40A7">
              <w:rPr>
                <w:rFonts w:ascii="Times New Roman CYR" w:hAnsi="Times New Roman CYR"/>
                <w:sz w:val="24"/>
                <w:szCs w:val="24"/>
              </w:rPr>
              <w:t>268,27</w:t>
            </w:r>
          </w:p>
        </w:tc>
        <w:tc>
          <w:tcPr>
            <w:tcW w:w="1863" w:type="dxa"/>
            <w:vAlign w:val="center"/>
          </w:tcPr>
          <w:p w:rsidR="00C45555" w:rsidRPr="00AE40A7" w:rsidRDefault="00C45555" w:rsidP="00C45555">
            <w:pPr>
              <w:numPr>
                <w:ilvl w:val="12"/>
                <w:numId w:val="0"/>
              </w:numPr>
              <w:jc w:val="center"/>
              <w:rPr>
                <w:rFonts w:ascii="Times New Roman CYR" w:hAnsi="Times New Roman CYR"/>
                <w:sz w:val="24"/>
                <w:szCs w:val="24"/>
              </w:rPr>
            </w:pPr>
          </w:p>
          <w:p w:rsidR="00C45555" w:rsidRPr="00AE40A7" w:rsidRDefault="00C45555" w:rsidP="00C45555">
            <w:pPr>
              <w:numPr>
                <w:ilvl w:val="12"/>
                <w:numId w:val="0"/>
              </w:numPr>
              <w:jc w:val="center"/>
              <w:rPr>
                <w:rFonts w:ascii="Times New Roman CYR" w:hAnsi="Times New Roman CYR"/>
                <w:sz w:val="24"/>
                <w:szCs w:val="24"/>
              </w:rPr>
            </w:pPr>
            <w:r w:rsidRPr="00AE40A7">
              <w:rPr>
                <w:rFonts w:ascii="Times New Roman CYR" w:hAnsi="Times New Roman CYR"/>
                <w:sz w:val="24"/>
                <w:szCs w:val="24"/>
              </w:rPr>
              <w:t>9</w:t>
            </w:r>
          </w:p>
        </w:tc>
        <w:tc>
          <w:tcPr>
            <w:tcW w:w="1701" w:type="dxa"/>
            <w:vAlign w:val="center"/>
          </w:tcPr>
          <w:p w:rsidR="00C45555" w:rsidRPr="00AE40A7" w:rsidRDefault="00C45555" w:rsidP="00C45555">
            <w:pPr>
              <w:numPr>
                <w:ilvl w:val="12"/>
                <w:numId w:val="0"/>
              </w:numPr>
              <w:jc w:val="center"/>
              <w:rPr>
                <w:rFonts w:ascii="Times New Roman CYR" w:hAnsi="Times New Roman CYR"/>
                <w:sz w:val="24"/>
                <w:szCs w:val="24"/>
              </w:rPr>
            </w:pPr>
          </w:p>
          <w:p w:rsidR="00C45555" w:rsidRPr="00AE40A7" w:rsidRDefault="00C45555" w:rsidP="00C45555">
            <w:pPr>
              <w:numPr>
                <w:ilvl w:val="12"/>
                <w:numId w:val="0"/>
              </w:numPr>
              <w:jc w:val="center"/>
              <w:rPr>
                <w:rFonts w:ascii="Times New Roman CYR" w:hAnsi="Times New Roman CYR"/>
                <w:sz w:val="24"/>
                <w:szCs w:val="24"/>
              </w:rPr>
            </w:pPr>
            <w:r w:rsidRPr="00AE40A7">
              <w:rPr>
                <w:rFonts w:ascii="Times New Roman CYR" w:hAnsi="Times New Roman CYR"/>
                <w:sz w:val="24"/>
                <w:szCs w:val="24"/>
              </w:rPr>
              <w:t>7</w:t>
            </w:r>
          </w:p>
        </w:tc>
      </w:tr>
      <w:tr w:rsidR="00C45555" w:rsidRPr="00AE40A7" w:rsidTr="00C45555">
        <w:tc>
          <w:tcPr>
            <w:tcW w:w="2562" w:type="dxa"/>
          </w:tcPr>
          <w:p w:rsidR="00C45555" w:rsidRPr="00AE40A7" w:rsidRDefault="00C45555" w:rsidP="00C45555">
            <w:pPr>
              <w:numPr>
                <w:ilvl w:val="12"/>
                <w:numId w:val="0"/>
              </w:numPr>
              <w:jc w:val="both"/>
              <w:rPr>
                <w:rFonts w:ascii="Times New Roman CYR" w:hAnsi="Times New Roman CYR"/>
                <w:sz w:val="24"/>
                <w:szCs w:val="24"/>
              </w:rPr>
            </w:pPr>
            <w:r w:rsidRPr="00AE40A7">
              <w:rPr>
                <w:rFonts w:ascii="Times New Roman CYR" w:hAnsi="Times New Roman CYR"/>
                <w:sz w:val="24"/>
                <w:szCs w:val="24"/>
              </w:rPr>
              <w:t>Вичевское сельское поселение</w:t>
            </w:r>
          </w:p>
        </w:tc>
        <w:tc>
          <w:tcPr>
            <w:tcW w:w="2196" w:type="dxa"/>
          </w:tcPr>
          <w:p w:rsidR="00C45555" w:rsidRPr="00AE40A7" w:rsidRDefault="00C45555" w:rsidP="00C45555">
            <w:pPr>
              <w:numPr>
                <w:ilvl w:val="12"/>
                <w:numId w:val="0"/>
              </w:numPr>
              <w:rPr>
                <w:rFonts w:ascii="Times New Roman CYR" w:hAnsi="Times New Roman CYR"/>
                <w:sz w:val="24"/>
                <w:szCs w:val="24"/>
              </w:rPr>
            </w:pPr>
            <w:r w:rsidRPr="00AE40A7">
              <w:rPr>
                <w:rFonts w:ascii="Times New Roman CYR" w:hAnsi="Times New Roman CYR"/>
                <w:sz w:val="24"/>
                <w:szCs w:val="24"/>
              </w:rPr>
              <w:t>п. Вичевщина</w:t>
            </w:r>
          </w:p>
        </w:tc>
        <w:tc>
          <w:tcPr>
            <w:tcW w:w="1587" w:type="dxa"/>
            <w:vAlign w:val="center"/>
          </w:tcPr>
          <w:p w:rsidR="00C45555" w:rsidRPr="00AE40A7" w:rsidRDefault="00C45555" w:rsidP="00C45555">
            <w:pPr>
              <w:numPr>
                <w:ilvl w:val="12"/>
                <w:numId w:val="0"/>
              </w:numPr>
              <w:jc w:val="center"/>
              <w:rPr>
                <w:rFonts w:ascii="Times New Roman CYR" w:hAnsi="Times New Roman CYR"/>
                <w:sz w:val="24"/>
                <w:szCs w:val="24"/>
              </w:rPr>
            </w:pPr>
            <w:r w:rsidRPr="00AE40A7">
              <w:rPr>
                <w:rFonts w:ascii="Times New Roman CYR" w:hAnsi="Times New Roman CYR"/>
                <w:sz w:val="24"/>
                <w:szCs w:val="24"/>
              </w:rPr>
              <w:t>267,8</w:t>
            </w:r>
          </w:p>
        </w:tc>
        <w:tc>
          <w:tcPr>
            <w:tcW w:w="1863" w:type="dxa"/>
            <w:vAlign w:val="center"/>
          </w:tcPr>
          <w:p w:rsidR="00C45555" w:rsidRPr="00AE40A7" w:rsidRDefault="00C45555" w:rsidP="00C45555">
            <w:pPr>
              <w:numPr>
                <w:ilvl w:val="12"/>
                <w:numId w:val="0"/>
              </w:numPr>
              <w:jc w:val="center"/>
              <w:rPr>
                <w:rFonts w:ascii="Times New Roman CYR" w:hAnsi="Times New Roman CYR"/>
                <w:sz w:val="24"/>
                <w:szCs w:val="24"/>
              </w:rPr>
            </w:pPr>
            <w:r w:rsidRPr="00AE40A7">
              <w:rPr>
                <w:rFonts w:ascii="Times New Roman CYR" w:hAnsi="Times New Roman CYR"/>
                <w:sz w:val="24"/>
                <w:szCs w:val="24"/>
              </w:rPr>
              <w:t>21</w:t>
            </w:r>
          </w:p>
        </w:tc>
        <w:tc>
          <w:tcPr>
            <w:tcW w:w="1701" w:type="dxa"/>
            <w:vAlign w:val="center"/>
          </w:tcPr>
          <w:p w:rsidR="00C45555" w:rsidRPr="00AE40A7" w:rsidRDefault="00C45555" w:rsidP="00C45555">
            <w:pPr>
              <w:numPr>
                <w:ilvl w:val="12"/>
                <w:numId w:val="0"/>
              </w:numPr>
              <w:jc w:val="center"/>
              <w:rPr>
                <w:rFonts w:ascii="Times New Roman CYR" w:hAnsi="Times New Roman CYR"/>
                <w:sz w:val="24"/>
                <w:szCs w:val="24"/>
              </w:rPr>
            </w:pPr>
            <w:r w:rsidRPr="00AE40A7">
              <w:rPr>
                <w:rFonts w:ascii="Times New Roman CYR" w:hAnsi="Times New Roman CYR"/>
                <w:sz w:val="24"/>
                <w:szCs w:val="24"/>
              </w:rPr>
              <w:t>11</w:t>
            </w:r>
          </w:p>
        </w:tc>
      </w:tr>
      <w:tr w:rsidR="00C45555" w:rsidRPr="00AE40A7" w:rsidTr="00C45555">
        <w:tc>
          <w:tcPr>
            <w:tcW w:w="2562" w:type="dxa"/>
          </w:tcPr>
          <w:p w:rsidR="00C45555" w:rsidRPr="00AE40A7" w:rsidRDefault="00C45555" w:rsidP="00C45555">
            <w:pPr>
              <w:numPr>
                <w:ilvl w:val="12"/>
                <w:numId w:val="0"/>
              </w:numPr>
              <w:jc w:val="both"/>
              <w:rPr>
                <w:rFonts w:ascii="Times New Roman CYR" w:hAnsi="Times New Roman CYR"/>
                <w:sz w:val="24"/>
                <w:szCs w:val="24"/>
              </w:rPr>
            </w:pPr>
            <w:r w:rsidRPr="00AE40A7">
              <w:rPr>
                <w:rFonts w:ascii="Times New Roman CYR" w:hAnsi="Times New Roman CYR"/>
                <w:sz w:val="24"/>
                <w:szCs w:val="24"/>
              </w:rPr>
              <w:t>Вожгальское сельское поселение</w:t>
            </w:r>
          </w:p>
        </w:tc>
        <w:tc>
          <w:tcPr>
            <w:tcW w:w="2196" w:type="dxa"/>
          </w:tcPr>
          <w:p w:rsidR="00C45555" w:rsidRPr="00AE40A7" w:rsidRDefault="00C45555" w:rsidP="00C45555">
            <w:pPr>
              <w:numPr>
                <w:ilvl w:val="12"/>
                <w:numId w:val="0"/>
              </w:numPr>
              <w:rPr>
                <w:rFonts w:ascii="Times New Roman CYR" w:hAnsi="Times New Roman CYR"/>
                <w:sz w:val="24"/>
                <w:szCs w:val="24"/>
              </w:rPr>
            </w:pPr>
            <w:r w:rsidRPr="00AE40A7">
              <w:rPr>
                <w:rFonts w:ascii="Times New Roman CYR" w:hAnsi="Times New Roman CYR"/>
                <w:sz w:val="24"/>
                <w:szCs w:val="24"/>
              </w:rPr>
              <w:t>с. Вожгалы</w:t>
            </w:r>
          </w:p>
        </w:tc>
        <w:tc>
          <w:tcPr>
            <w:tcW w:w="1587" w:type="dxa"/>
            <w:vAlign w:val="center"/>
          </w:tcPr>
          <w:p w:rsidR="00C45555" w:rsidRPr="00AE40A7" w:rsidRDefault="00C45555" w:rsidP="00C45555">
            <w:pPr>
              <w:numPr>
                <w:ilvl w:val="12"/>
                <w:numId w:val="0"/>
              </w:numPr>
              <w:jc w:val="center"/>
              <w:rPr>
                <w:rFonts w:ascii="Times New Roman CYR" w:hAnsi="Times New Roman CYR"/>
                <w:sz w:val="24"/>
                <w:szCs w:val="24"/>
              </w:rPr>
            </w:pPr>
            <w:r w:rsidRPr="00AE40A7">
              <w:rPr>
                <w:rFonts w:ascii="Times New Roman CYR" w:hAnsi="Times New Roman CYR"/>
                <w:sz w:val="24"/>
                <w:szCs w:val="24"/>
              </w:rPr>
              <w:t>314,8</w:t>
            </w:r>
          </w:p>
        </w:tc>
        <w:tc>
          <w:tcPr>
            <w:tcW w:w="1863" w:type="dxa"/>
            <w:vAlign w:val="center"/>
          </w:tcPr>
          <w:p w:rsidR="00C45555" w:rsidRPr="00AE40A7" w:rsidRDefault="00C45555" w:rsidP="00C45555">
            <w:pPr>
              <w:numPr>
                <w:ilvl w:val="12"/>
                <w:numId w:val="0"/>
              </w:numPr>
              <w:jc w:val="center"/>
              <w:rPr>
                <w:rFonts w:ascii="Times New Roman CYR" w:hAnsi="Times New Roman CYR"/>
                <w:sz w:val="24"/>
                <w:szCs w:val="24"/>
              </w:rPr>
            </w:pPr>
            <w:r w:rsidRPr="00AE40A7">
              <w:rPr>
                <w:rFonts w:ascii="Times New Roman CYR" w:hAnsi="Times New Roman CYR"/>
                <w:sz w:val="24"/>
                <w:szCs w:val="24"/>
              </w:rPr>
              <w:t>12</w:t>
            </w:r>
          </w:p>
        </w:tc>
        <w:tc>
          <w:tcPr>
            <w:tcW w:w="1701" w:type="dxa"/>
            <w:vAlign w:val="center"/>
          </w:tcPr>
          <w:p w:rsidR="00C45555" w:rsidRPr="00AE40A7" w:rsidRDefault="00C45555" w:rsidP="00C45555">
            <w:pPr>
              <w:numPr>
                <w:ilvl w:val="12"/>
                <w:numId w:val="0"/>
              </w:numPr>
              <w:jc w:val="center"/>
              <w:rPr>
                <w:rFonts w:ascii="Times New Roman CYR" w:hAnsi="Times New Roman CYR"/>
                <w:sz w:val="24"/>
                <w:szCs w:val="24"/>
              </w:rPr>
            </w:pPr>
            <w:r w:rsidRPr="00AE40A7">
              <w:rPr>
                <w:rFonts w:ascii="Times New Roman CYR" w:hAnsi="Times New Roman CYR"/>
                <w:sz w:val="24"/>
                <w:szCs w:val="24"/>
              </w:rPr>
              <w:t>9</w:t>
            </w:r>
          </w:p>
        </w:tc>
      </w:tr>
      <w:tr w:rsidR="00C45555" w:rsidRPr="00AE40A7" w:rsidTr="00C45555">
        <w:tc>
          <w:tcPr>
            <w:tcW w:w="2562" w:type="dxa"/>
          </w:tcPr>
          <w:p w:rsidR="00C45555" w:rsidRPr="00AE40A7" w:rsidRDefault="00C45555" w:rsidP="00C45555">
            <w:pPr>
              <w:numPr>
                <w:ilvl w:val="12"/>
                <w:numId w:val="0"/>
              </w:numPr>
              <w:jc w:val="both"/>
              <w:rPr>
                <w:rFonts w:ascii="Times New Roman CYR" w:hAnsi="Times New Roman CYR"/>
                <w:sz w:val="24"/>
                <w:szCs w:val="24"/>
              </w:rPr>
            </w:pPr>
            <w:r w:rsidRPr="00AE40A7">
              <w:rPr>
                <w:rFonts w:ascii="Times New Roman CYR" w:hAnsi="Times New Roman CYR"/>
                <w:sz w:val="24"/>
                <w:szCs w:val="24"/>
              </w:rPr>
              <w:t>Куменское сельское поселение</w:t>
            </w:r>
          </w:p>
        </w:tc>
        <w:tc>
          <w:tcPr>
            <w:tcW w:w="2196" w:type="dxa"/>
          </w:tcPr>
          <w:p w:rsidR="00C45555" w:rsidRPr="00AE40A7" w:rsidRDefault="00C45555" w:rsidP="00C45555">
            <w:pPr>
              <w:numPr>
                <w:ilvl w:val="12"/>
                <w:numId w:val="0"/>
              </w:numPr>
              <w:rPr>
                <w:rFonts w:ascii="Times New Roman CYR" w:hAnsi="Times New Roman CYR"/>
                <w:sz w:val="24"/>
                <w:szCs w:val="24"/>
              </w:rPr>
            </w:pPr>
            <w:r w:rsidRPr="00AE40A7">
              <w:rPr>
                <w:rFonts w:ascii="Times New Roman CYR" w:hAnsi="Times New Roman CYR"/>
                <w:sz w:val="24"/>
                <w:szCs w:val="24"/>
              </w:rPr>
              <w:t>д. Березник</w:t>
            </w:r>
          </w:p>
        </w:tc>
        <w:tc>
          <w:tcPr>
            <w:tcW w:w="1587" w:type="dxa"/>
            <w:vAlign w:val="center"/>
          </w:tcPr>
          <w:p w:rsidR="00C45555" w:rsidRPr="00AE40A7" w:rsidRDefault="00C45555" w:rsidP="00C45555">
            <w:pPr>
              <w:numPr>
                <w:ilvl w:val="12"/>
                <w:numId w:val="0"/>
              </w:numPr>
              <w:jc w:val="center"/>
              <w:rPr>
                <w:rFonts w:ascii="Times New Roman CYR" w:hAnsi="Times New Roman CYR"/>
                <w:sz w:val="24"/>
                <w:szCs w:val="24"/>
              </w:rPr>
            </w:pPr>
            <w:r w:rsidRPr="00AE40A7">
              <w:rPr>
                <w:rFonts w:ascii="Times New Roman CYR" w:hAnsi="Times New Roman CYR"/>
                <w:sz w:val="24"/>
                <w:szCs w:val="24"/>
              </w:rPr>
              <w:t>323,73</w:t>
            </w:r>
          </w:p>
        </w:tc>
        <w:tc>
          <w:tcPr>
            <w:tcW w:w="1863" w:type="dxa"/>
            <w:vAlign w:val="center"/>
          </w:tcPr>
          <w:p w:rsidR="00C45555" w:rsidRPr="00AE40A7" w:rsidRDefault="00C45555" w:rsidP="00C45555">
            <w:pPr>
              <w:numPr>
                <w:ilvl w:val="12"/>
                <w:numId w:val="0"/>
              </w:numPr>
              <w:jc w:val="center"/>
              <w:rPr>
                <w:rFonts w:ascii="Times New Roman CYR" w:hAnsi="Times New Roman CYR"/>
                <w:sz w:val="24"/>
                <w:szCs w:val="24"/>
              </w:rPr>
            </w:pPr>
            <w:r w:rsidRPr="00AE40A7">
              <w:rPr>
                <w:rFonts w:ascii="Times New Roman CYR" w:hAnsi="Times New Roman CYR"/>
                <w:sz w:val="24"/>
                <w:szCs w:val="24"/>
              </w:rPr>
              <w:t>20</w:t>
            </w:r>
          </w:p>
        </w:tc>
        <w:tc>
          <w:tcPr>
            <w:tcW w:w="1701" w:type="dxa"/>
            <w:vAlign w:val="center"/>
          </w:tcPr>
          <w:p w:rsidR="00C45555" w:rsidRPr="00AE40A7" w:rsidRDefault="00C45555" w:rsidP="00C45555">
            <w:pPr>
              <w:numPr>
                <w:ilvl w:val="12"/>
                <w:numId w:val="0"/>
              </w:numPr>
              <w:jc w:val="center"/>
              <w:rPr>
                <w:rFonts w:ascii="Times New Roman CYR" w:hAnsi="Times New Roman CYR"/>
                <w:sz w:val="24"/>
                <w:szCs w:val="24"/>
              </w:rPr>
            </w:pPr>
            <w:r w:rsidRPr="00AE40A7">
              <w:rPr>
                <w:rFonts w:ascii="Times New Roman CYR" w:hAnsi="Times New Roman CYR"/>
                <w:sz w:val="24"/>
                <w:szCs w:val="24"/>
              </w:rPr>
              <w:t>14</w:t>
            </w:r>
          </w:p>
        </w:tc>
      </w:tr>
      <w:tr w:rsidR="00C45555" w:rsidRPr="00AE40A7" w:rsidTr="00C45555">
        <w:tc>
          <w:tcPr>
            <w:tcW w:w="2562" w:type="dxa"/>
          </w:tcPr>
          <w:p w:rsidR="00C45555" w:rsidRPr="00AE40A7" w:rsidRDefault="00C45555" w:rsidP="00C45555">
            <w:pPr>
              <w:numPr>
                <w:ilvl w:val="12"/>
                <w:numId w:val="0"/>
              </w:numPr>
              <w:jc w:val="both"/>
              <w:rPr>
                <w:rFonts w:ascii="Times New Roman CYR" w:hAnsi="Times New Roman CYR"/>
                <w:sz w:val="24"/>
                <w:szCs w:val="24"/>
              </w:rPr>
            </w:pPr>
            <w:r w:rsidRPr="00AE40A7">
              <w:rPr>
                <w:rFonts w:ascii="Times New Roman CYR" w:hAnsi="Times New Roman CYR"/>
                <w:sz w:val="24"/>
                <w:szCs w:val="24"/>
              </w:rPr>
              <w:t>Речное сельское поселение</w:t>
            </w:r>
          </w:p>
        </w:tc>
        <w:tc>
          <w:tcPr>
            <w:tcW w:w="2196" w:type="dxa"/>
          </w:tcPr>
          <w:p w:rsidR="00C45555" w:rsidRPr="00AE40A7" w:rsidRDefault="00C45555" w:rsidP="00C45555">
            <w:pPr>
              <w:numPr>
                <w:ilvl w:val="12"/>
                <w:numId w:val="0"/>
              </w:numPr>
              <w:rPr>
                <w:rFonts w:ascii="Times New Roman CYR" w:hAnsi="Times New Roman CYR"/>
                <w:sz w:val="24"/>
                <w:szCs w:val="24"/>
              </w:rPr>
            </w:pPr>
            <w:r w:rsidRPr="00AE40A7">
              <w:rPr>
                <w:rFonts w:ascii="Times New Roman CYR" w:hAnsi="Times New Roman CYR"/>
                <w:sz w:val="24"/>
                <w:szCs w:val="24"/>
              </w:rPr>
              <w:t>п. Речной</w:t>
            </w:r>
          </w:p>
        </w:tc>
        <w:tc>
          <w:tcPr>
            <w:tcW w:w="1587" w:type="dxa"/>
            <w:vAlign w:val="center"/>
          </w:tcPr>
          <w:p w:rsidR="00C45555" w:rsidRPr="00AE40A7" w:rsidRDefault="00C45555" w:rsidP="00C45555">
            <w:pPr>
              <w:numPr>
                <w:ilvl w:val="12"/>
                <w:numId w:val="0"/>
              </w:numPr>
              <w:jc w:val="center"/>
              <w:rPr>
                <w:rFonts w:ascii="Times New Roman CYR" w:hAnsi="Times New Roman CYR"/>
                <w:sz w:val="24"/>
                <w:szCs w:val="24"/>
              </w:rPr>
            </w:pPr>
            <w:r w:rsidRPr="00AE40A7">
              <w:rPr>
                <w:rFonts w:ascii="Times New Roman CYR" w:hAnsi="Times New Roman CYR"/>
                <w:sz w:val="24"/>
                <w:szCs w:val="24"/>
              </w:rPr>
              <w:t>153,31</w:t>
            </w:r>
          </w:p>
        </w:tc>
        <w:tc>
          <w:tcPr>
            <w:tcW w:w="1863" w:type="dxa"/>
            <w:vAlign w:val="center"/>
          </w:tcPr>
          <w:p w:rsidR="00C45555" w:rsidRPr="00AE40A7" w:rsidRDefault="00C45555" w:rsidP="00C45555">
            <w:pPr>
              <w:numPr>
                <w:ilvl w:val="12"/>
                <w:numId w:val="0"/>
              </w:numPr>
              <w:jc w:val="center"/>
              <w:rPr>
                <w:rFonts w:ascii="Times New Roman CYR" w:hAnsi="Times New Roman CYR"/>
                <w:sz w:val="24"/>
                <w:szCs w:val="24"/>
              </w:rPr>
            </w:pPr>
            <w:r w:rsidRPr="00AE40A7">
              <w:rPr>
                <w:rFonts w:ascii="Times New Roman CYR" w:hAnsi="Times New Roman CYR"/>
                <w:sz w:val="24"/>
                <w:szCs w:val="24"/>
              </w:rPr>
              <w:t>17</w:t>
            </w:r>
          </w:p>
        </w:tc>
        <w:tc>
          <w:tcPr>
            <w:tcW w:w="1701" w:type="dxa"/>
            <w:vAlign w:val="center"/>
          </w:tcPr>
          <w:p w:rsidR="00C45555" w:rsidRPr="00AE40A7" w:rsidRDefault="00C45555" w:rsidP="00C45555">
            <w:pPr>
              <w:numPr>
                <w:ilvl w:val="12"/>
                <w:numId w:val="0"/>
              </w:numPr>
              <w:jc w:val="center"/>
              <w:rPr>
                <w:rFonts w:ascii="Times New Roman CYR" w:hAnsi="Times New Roman CYR"/>
                <w:sz w:val="24"/>
                <w:szCs w:val="24"/>
              </w:rPr>
            </w:pPr>
            <w:r w:rsidRPr="00AE40A7">
              <w:rPr>
                <w:rFonts w:ascii="Times New Roman CYR" w:hAnsi="Times New Roman CYR"/>
                <w:sz w:val="24"/>
                <w:szCs w:val="24"/>
              </w:rPr>
              <w:t>13</w:t>
            </w:r>
          </w:p>
        </w:tc>
      </w:tr>
      <w:tr w:rsidR="00C45555" w:rsidRPr="00AE40A7" w:rsidTr="00C45555">
        <w:tc>
          <w:tcPr>
            <w:tcW w:w="2562" w:type="dxa"/>
          </w:tcPr>
          <w:p w:rsidR="00C45555" w:rsidRPr="00AE40A7" w:rsidRDefault="00C45555" w:rsidP="00C45555">
            <w:pPr>
              <w:numPr>
                <w:ilvl w:val="12"/>
                <w:numId w:val="0"/>
              </w:numPr>
              <w:jc w:val="both"/>
              <w:rPr>
                <w:rFonts w:ascii="Times New Roman CYR" w:hAnsi="Times New Roman CYR"/>
                <w:sz w:val="24"/>
                <w:szCs w:val="24"/>
              </w:rPr>
            </w:pPr>
            <w:r w:rsidRPr="00AE40A7">
              <w:rPr>
                <w:rFonts w:ascii="Times New Roman CYR" w:hAnsi="Times New Roman CYR"/>
                <w:sz w:val="24"/>
                <w:szCs w:val="24"/>
              </w:rPr>
              <w:t>Итого</w:t>
            </w:r>
          </w:p>
        </w:tc>
        <w:tc>
          <w:tcPr>
            <w:tcW w:w="2196" w:type="dxa"/>
          </w:tcPr>
          <w:p w:rsidR="00C45555" w:rsidRPr="00AE40A7" w:rsidRDefault="00C45555" w:rsidP="00C45555">
            <w:pPr>
              <w:numPr>
                <w:ilvl w:val="12"/>
                <w:numId w:val="0"/>
              </w:numPr>
              <w:jc w:val="both"/>
              <w:rPr>
                <w:rFonts w:ascii="Times New Roman CYR" w:hAnsi="Times New Roman CYR"/>
                <w:b/>
                <w:sz w:val="24"/>
                <w:szCs w:val="24"/>
              </w:rPr>
            </w:pPr>
          </w:p>
        </w:tc>
        <w:tc>
          <w:tcPr>
            <w:tcW w:w="1587" w:type="dxa"/>
          </w:tcPr>
          <w:p w:rsidR="00C45555" w:rsidRPr="00AE40A7" w:rsidRDefault="00C45555" w:rsidP="00C45555">
            <w:pPr>
              <w:numPr>
                <w:ilvl w:val="12"/>
                <w:numId w:val="0"/>
              </w:numPr>
              <w:jc w:val="both"/>
              <w:rPr>
                <w:rFonts w:ascii="Times New Roman CYR" w:hAnsi="Times New Roman CYR"/>
                <w:sz w:val="24"/>
                <w:szCs w:val="24"/>
              </w:rPr>
            </w:pPr>
            <w:r w:rsidRPr="00AE40A7">
              <w:rPr>
                <w:rFonts w:ascii="Times New Roman CYR" w:hAnsi="Times New Roman CYR"/>
                <w:sz w:val="24"/>
                <w:szCs w:val="24"/>
              </w:rPr>
              <w:t>1911,45</w:t>
            </w:r>
          </w:p>
        </w:tc>
        <w:tc>
          <w:tcPr>
            <w:tcW w:w="1863" w:type="dxa"/>
            <w:vAlign w:val="center"/>
          </w:tcPr>
          <w:p w:rsidR="00C45555" w:rsidRPr="00AE40A7" w:rsidRDefault="00C45555" w:rsidP="00C45555">
            <w:pPr>
              <w:numPr>
                <w:ilvl w:val="12"/>
                <w:numId w:val="0"/>
              </w:numPr>
              <w:jc w:val="center"/>
              <w:rPr>
                <w:rFonts w:ascii="Times New Roman CYR" w:hAnsi="Times New Roman CYR"/>
                <w:sz w:val="24"/>
                <w:szCs w:val="24"/>
              </w:rPr>
            </w:pPr>
            <w:r w:rsidRPr="00AE40A7">
              <w:rPr>
                <w:rFonts w:ascii="Times New Roman CYR" w:hAnsi="Times New Roman CYR"/>
                <w:sz w:val="24"/>
                <w:szCs w:val="24"/>
              </w:rPr>
              <w:t>119</w:t>
            </w:r>
          </w:p>
        </w:tc>
        <w:tc>
          <w:tcPr>
            <w:tcW w:w="1701" w:type="dxa"/>
            <w:vAlign w:val="center"/>
          </w:tcPr>
          <w:p w:rsidR="00C45555" w:rsidRPr="00AE40A7" w:rsidRDefault="00C45555" w:rsidP="00C45555">
            <w:pPr>
              <w:numPr>
                <w:ilvl w:val="12"/>
                <w:numId w:val="0"/>
              </w:numPr>
              <w:jc w:val="center"/>
              <w:rPr>
                <w:rFonts w:ascii="Times New Roman CYR" w:hAnsi="Times New Roman CYR"/>
                <w:sz w:val="24"/>
                <w:szCs w:val="24"/>
              </w:rPr>
            </w:pPr>
            <w:r w:rsidRPr="00AE40A7">
              <w:rPr>
                <w:rFonts w:ascii="Times New Roman CYR" w:hAnsi="Times New Roman CYR"/>
                <w:sz w:val="24"/>
                <w:szCs w:val="24"/>
              </w:rPr>
              <w:t>85</w:t>
            </w:r>
          </w:p>
        </w:tc>
      </w:tr>
    </w:tbl>
    <w:p w:rsidR="00C45555" w:rsidRPr="00AE40A7" w:rsidRDefault="00C45555" w:rsidP="00C45555">
      <w:pPr>
        <w:rPr>
          <w:sz w:val="28"/>
          <w:szCs w:val="28"/>
          <w:u w:val="single"/>
        </w:rPr>
      </w:pPr>
      <w:bookmarkStart w:id="2" w:name="_Toc171141986"/>
      <w:r w:rsidRPr="00AE40A7">
        <w:rPr>
          <w:b/>
          <w:sz w:val="28"/>
          <w:szCs w:val="28"/>
          <w:u w:val="single"/>
        </w:rPr>
        <w:t xml:space="preserve">1.3. Территория района:  </w:t>
      </w:r>
      <w:smartTag w:uri="urn:schemas-microsoft-com:office:smarttags" w:element="metricconverter">
        <w:smartTagPr>
          <w:attr w:name="ProductID" w:val="191145 га"/>
        </w:smartTagPr>
        <w:r w:rsidRPr="00AE40A7">
          <w:rPr>
            <w:b/>
            <w:sz w:val="28"/>
            <w:szCs w:val="28"/>
            <w:u w:val="single"/>
          </w:rPr>
          <w:t>191145 га</w:t>
        </w:r>
      </w:smartTag>
      <w:bookmarkEnd w:id="2"/>
      <w:r w:rsidRPr="00AE40A7">
        <w:rPr>
          <w:sz w:val="28"/>
          <w:szCs w:val="28"/>
          <w:u w:val="single"/>
        </w:rPr>
        <w:t>.</w:t>
      </w:r>
    </w:p>
    <w:p w:rsidR="00C45555" w:rsidRPr="00AE40A7" w:rsidRDefault="00C45555" w:rsidP="00C45555">
      <w:pPr>
        <w:rPr>
          <w:b/>
          <w:sz w:val="28"/>
          <w:szCs w:val="28"/>
          <w:u w:val="single"/>
        </w:rPr>
      </w:pPr>
      <w:bookmarkStart w:id="3" w:name="_Toc171141987"/>
      <w:r w:rsidRPr="00AE40A7">
        <w:rPr>
          <w:b/>
          <w:sz w:val="28"/>
          <w:szCs w:val="28"/>
          <w:u w:val="single"/>
        </w:rPr>
        <w:t>1.4. Основные природные ресурсы</w:t>
      </w:r>
      <w:bookmarkEnd w:id="3"/>
    </w:p>
    <w:p w:rsidR="00C45555" w:rsidRPr="00AE40A7" w:rsidRDefault="00C45555" w:rsidP="00C45555">
      <w:pPr>
        <w:numPr>
          <w:ilvl w:val="12"/>
          <w:numId w:val="0"/>
        </w:numPr>
        <w:jc w:val="both"/>
        <w:rPr>
          <w:rFonts w:ascii="Times New Roman CYR" w:hAnsi="Times New Roman CYR"/>
          <w:sz w:val="28"/>
          <w:szCs w:val="28"/>
        </w:rPr>
      </w:pPr>
      <w:r w:rsidRPr="00AE40A7">
        <w:rPr>
          <w:rFonts w:ascii="Times New Roman CYR" w:hAnsi="Times New Roman CYR"/>
          <w:sz w:val="28"/>
          <w:szCs w:val="28"/>
        </w:rPr>
        <w:tab/>
        <w:t>Природно-ресурсный потенциал Куменского района включает следующие группы ресурсов: земельные, минеральные, водные, лесные.</w:t>
      </w:r>
    </w:p>
    <w:p w:rsidR="00C45555" w:rsidRPr="00AE40A7" w:rsidRDefault="00C45555" w:rsidP="00C45555">
      <w:pPr>
        <w:numPr>
          <w:ilvl w:val="12"/>
          <w:numId w:val="0"/>
        </w:numPr>
        <w:jc w:val="both"/>
        <w:rPr>
          <w:rFonts w:ascii="Times New Roman CYR" w:hAnsi="Times New Roman CYR"/>
          <w:sz w:val="28"/>
          <w:szCs w:val="28"/>
        </w:rPr>
      </w:pPr>
      <w:r w:rsidRPr="00AE40A7">
        <w:rPr>
          <w:rFonts w:ascii="Times New Roman CYR" w:hAnsi="Times New Roman CYR"/>
          <w:sz w:val="28"/>
          <w:szCs w:val="28"/>
        </w:rPr>
        <w:tab/>
      </w:r>
      <w:r w:rsidRPr="00AE40A7">
        <w:rPr>
          <w:rFonts w:ascii="Times New Roman CYR" w:hAnsi="Times New Roman CYR"/>
          <w:b/>
          <w:sz w:val="28"/>
          <w:szCs w:val="28"/>
        </w:rPr>
        <w:t>Земельный фонд района</w:t>
      </w:r>
      <w:r w:rsidRPr="00AE40A7">
        <w:rPr>
          <w:rFonts w:ascii="Times New Roman CYR" w:hAnsi="Times New Roman CYR"/>
          <w:sz w:val="28"/>
          <w:szCs w:val="28"/>
        </w:rPr>
        <w:t xml:space="preserve"> в пределах муниципа</w:t>
      </w:r>
      <w:r>
        <w:rPr>
          <w:rFonts w:ascii="Times New Roman CYR" w:hAnsi="Times New Roman CYR"/>
          <w:sz w:val="28"/>
          <w:szCs w:val="28"/>
        </w:rPr>
        <w:t>льного образования на 01.01.2022</w:t>
      </w:r>
      <w:r w:rsidRPr="00AE40A7">
        <w:rPr>
          <w:rFonts w:ascii="Times New Roman CYR" w:hAnsi="Times New Roman CYR"/>
          <w:sz w:val="28"/>
          <w:szCs w:val="28"/>
        </w:rPr>
        <w:t xml:space="preserve"> года </w:t>
      </w:r>
      <w:smartTag w:uri="urn:schemas-microsoft-com:office:smarttags" w:element="metricconverter">
        <w:smartTagPr>
          <w:attr w:name="ProductID" w:val="191145 гектаров"/>
        </w:smartTagPr>
        <w:r w:rsidRPr="00AE40A7">
          <w:rPr>
            <w:rFonts w:ascii="Times New Roman CYR" w:hAnsi="Times New Roman CYR"/>
            <w:sz w:val="28"/>
            <w:szCs w:val="28"/>
          </w:rPr>
          <w:t>191145 гектаров</w:t>
        </w:r>
      </w:smartTag>
      <w:r w:rsidRPr="00AE40A7">
        <w:rPr>
          <w:rFonts w:ascii="Times New Roman CYR" w:hAnsi="Times New Roman CYR"/>
          <w:sz w:val="28"/>
          <w:szCs w:val="28"/>
        </w:rPr>
        <w:t>.</w:t>
      </w:r>
    </w:p>
    <w:p w:rsidR="00C45555" w:rsidRPr="00AE40A7" w:rsidRDefault="00C45555" w:rsidP="00C45555">
      <w:pPr>
        <w:numPr>
          <w:ilvl w:val="12"/>
          <w:numId w:val="0"/>
        </w:numPr>
        <w:jc w:val="both"/>
        <w:rPr>
          <w:rFonts w:ascii="Times New Roman CYR" w:hAnsi="Times New Roman CYR"/>
          <w:sz w:val="28"/>
          <w:szCs w:val="28"/>
        </w:rPr>
      </w:pPr>
      <w:r w:rsidRPr="00AE40A7">
        <w:rPr>
          <w:rFonts w:ascii="Times New Roman CYR" w:hAnsi="Times New Roman CYR"/>
          <w:sz w:val="28"/>
          <w:szCs w:val="28"/>
        </w:rPr>
        <w:tab/>
        <w:t xml:space="preserve">Поверхность района представляет собой холмисто-волнистую равнину, расчлененную оврагами и балками на более или менее широкие водоразделы со </w:t>
      </w:r>
      <w:r w:rsidRPr="00AE40A7">
        <w:rPr>
          <w:rFonts w:ascii="Times New Roman CYR" w:hAnsi="Times New Roman CYR"/>
          <w:sz w:val="28"/>
          <w:szCs w:val="28"/>
        </w:rPr>
        <w:lastRenderedPageBreak/>
        <w:t>склонами различной экспозиции и крутизны. Рельеф, геологическое строение и климат обусловливают тип почвообразований. Почвы в основном дерново-подзолистые и светло-серые лесные, по механическому составу – средне- и тяжелосуглинистые разновидности.</w:t>
      </w:r>
    </w:p>
    <w:p w:rsidR="00C45555" w:rsidRPr="00AE40A7" w:rsidRDefault="00C45555" w:rsidP="00C45555">
      <w:pPr>
        <w:numPr>
          <w:ilvl w:val="12"/>
          <w:numId w:val="0"/>
        </w:numPr>
        <w:jc w:val="both"/>
        <w:rPr>
          <w:rFonts w:ascii="Times New Roman CYR" w:hAnsi="Times New Roman CYR"/>
          <w:sz w:val="28"/>
          <w:szCs w:val="28"/>
        </w:rPr>
      </w:pPr>
      <w:r w:rsidRPr="00AE40A7">
        <w:rPr>
          <w:rFonts w:ascii="Times New Roman CYR" w:hAnsi="Times New Roman CYR"/>
          <w:sz w:val="28"/>
          <w:szCs w:val="28"/>
        </w:rPr>
        <w:tab/>
      </w:r>
      <w:r w:rsidRPr="00AE40A7">
        <w:rPr>
          <w:rFonts w:ascii="Times New Roman CYR" w:hAnsi="Times New Roman CYR"/>
          <w:b/>
          <w:sz w:val="28"/>
          <w:szCs w:val="28"/>
        </w:rPr>
        <w:t>Куменский район славится своими минеральными и грунтовыми источниками</w:t>
      </w:r>
      <w:r w:rsidRPr="00AE40A7">
        <w:rPr>
          <w:rFonts w:ascii="Times New Roman CYR" w:hAnsi="Times New Roman CYR"/>
          <w:sz w:val="28"/>
          <w:szCs w:val="28"/>
        </w:rPr>
        <w:t>, а также грязевыми озерами, в том числе сапропелевыми, расположенными в пгт Нижнеивкино. Все это явилось основанием для строительства санаторно-курортного комплекса, в состав которого входят ЗАО "Санаторий "Нижне-Ивкино" и  ОАО санаторий "Лесная Новь".</w:t>
      </w:r>
    </w:p>
    <w:p w:rsidR="00C45555" w:rsidRPr="00AE40A7" w:rsidRDefault="00C45555" w:rsidP="00C45555">
      <w:pPr>
        <w:numPr>
          <w:ilvl w:val="12"/>
          <w:numId w:val="0"/>
        </w:numPr>
        <w:jc w:val="both"/>
        <w:rPr>
          <w:rFonts w:ascii="Times New Roman CYR" w:hAnsi="Times New Roman CYR"/>
          <w:sz w:val="28"/>
          <w:szCs w:val="28"/>
        </w:rPr>
      </w:pPr>
      <w:r w:rsidRPr="00AE40A7">
        <w:rPr>
          <w:rFonts w:ascii="Times New Roman CYR" w:hAnsi="Times New Roman CYR"/>
          <w:sz w:val="28"/>
          <w:szCs w:val="28"/>
        </w:rPr>
        <w:tab/>
        <w:t>В долине реки Ивкины, самого большого притока реки Быстрицы, находятся минеральные источники, а также лечебные грязи. Минеральные источники по своему составу и качеству сходны с широко известными источниками в городах Ессентуки и Кисловодск. В настоящее время для лечения используют 7 источников и торфяную грязь.</w:t>
      </w:r>
    </w:p>
    <w:p w:rsidR="00C45555" w:rsidRPr="00AE40A7" w:rsidRDefault="00C45555" w:rsidP="00C45555">
      <w:pPr>
        <w:numPr>
          <w:ilvl w:val="12"/>
          <w:numId w:val="0"/>
        </w:numPr>
        <w:jc w:val="both"/>
        <w:rPr>
          <w:rFonts w:ascii="Times New Roman CYR" w:hAnsi="Times New Roman CYR"/>
          <w:sz w:val="28"/>
          <w:szCs w:val="28"/>
        </w:rPr>
      </w:pPr>
      <w:r w:rsidRPr="00AE40A7">
        <w:rPr>
          <w:rFonts w:ascii="Times New Roman CYR" w:hAnsi="Times New Roman CYR"/>
          <w:sz w:val="28"/>
          <w:szCs w:val="28"/>
        </w:rPr>
        <w:tab/>
        <w:t xml:space="preserve">На территории района встречаются полезные ископаемые органического, осадочного и химического происхождения, которые используются как строительный материал: </w:t>
      </w:r>
      <w:r w:rsidRPr="00AE40A7">
        <w:rPr>
          <w:rFonts w:ascii="Times New Roman CYR" w:hAnsi="Times New Roman CYR"/>
          <w:b/>
          <w:sz w:val="28"/>
          <w:szCs w:val="28"/>
        </w:rPr>
        <w:t>известковый туф, гравий, глина и песок. Имеются залежи торфа</w:t>
      </w:r>
      <w:r w:rsidRPr="00AE40A7">
        <w:rPr>
          <w:rFonts w:ascii="Times New Roman CYR" w:hAnsi="Times New Roman CYR"/>
          <w:sz w:val="28"/>
          <w:szCs w:val="28"/>
        </w:rPr>
        <w:t xml:space="preserve"> низинного происхождения.  </w:t>
      </w:r>
    </w:p>
    <w:p w:rsidR="00C45555" w:rsidRPr="00AE40A7" w:rsidRDefault="00C45555" w:rsidP="00C45555">
      <w:pPr>
        <w:numPr>
          <w:ilvl w:val="12"/>
          <w:numId w:val="0"/>
        </w:numPr>
        <w:jc w:val="both"/>
        <w:rPr>
          <w:rFonts w:ascii="Times New Roman CYR" w:hAnsi="Times New Roman CYR"/>
          <w:sz w:val="28"/>
          <w:szCs w:val="28"/>
        </w:rPr>
      </w:pPr>
      <w:r w:rsidRPr="00AE40A7">
        <w:rPr>
          <w:rFonts w:ascii="Times New Roman CYR" w:hAnsi="Times New Roman CYR"/>
          <w:sz w:val="28"/>
          <w:szCs w:val="28"/>
        </w:rPr>
        <w:tab/>
      </w:r>
      <w:r w:rsidRPr="00AE40A7">
        <w:rPr>
          <w:rFonts w:ascii="Times New Roman CYR" w:hAnsi="Times New Roman CYR"/>
          <w:b/>
          <w:sz w:val="28"/>
          <w:szCs w:val="28"/>
        </w:rPr>
        <w:t>Запасы древесины</w:t>
      </w:r>
      <w:r w:rsidRPr="00AE40A7">
        <w:rPr>
          <w:rFonts w:ascii="Times New Roman CYR" w:hAnsi="Times New Roman CYR"/>
          <w:sz w:val="28"/>
          <w:szCs w:val="28"/>
        </w:rPr>
        <w:t xml:space="preserve"> невелики и хозяйственная деятельность района ориентирована на рациональное использование ресурсов.</w:t>
      </w:r>
    </w:p>
    <w:p w:rsidR="00C45555" w:rsidRPr="00AE40A7" w:rsidRDefault="00C45555" w:rsidP="00C45555">
      <w:pPr>
        <w:numPr>
          <w:ilvl w:val="12"/>
          <w:numId w:val="0"/>
        </w:numPr>
        <w:jc w:val="both"/>
        <w:rPr>
          <w:rFonts w:ascii="Times New Roman CYR" w:hAnsi="Times New Roman CYR"/>
          <w:sz w:val="28"/>
          <w:szCs w:val="28"/>
        </w:rPr>
      </w:pPr>
      <w:r w:rsidRPr="00AE40A7">
        <w:rPr>
          <w:rFonts w:ascii="Times New Roman CYR" w:hAnsi="Times New Roman CYR"/>
          <w:sz w:val="28"/>
          <w:szCs w:val="28"/>
        </w:rPr>
        <w:tab/>
      </w:r>
      <w:r w:rsidRPr="00AE40A7">
        <w:rPr>
          <w:rFonts w:ascii="Times New Roman CYR" w:hAnsi="Times New Roman CYR"/>
          <w:b/>
          <w:sz w:val="28"/>
          <w:szCs w:val="28"/>
        </w:rPr>
        <w:t>Водные ресурсы</w:t>
      </w:r>
      <w:r w:rsidRPr="00AE40A7">
        <w:rPr>
          <w:rFonts w:ascii="Times New Roman CYR" w:hAnsi="Times New Roman CYR"/>
          <w:sz w:val="28"/>
          <w:szCs w:val="28"/>
        </w:rPr>
        <w:t xml:space="preserve"> района включают в себя поверхностные и подземные воды.</w:t>
      </w:r>
    </w:p>
    <w:p w:rsidR="00C45555" w:rsidRPr="00AE40A7" w:rsidRDefault="00C45555" w:rsidP="00C45555">
      <w:pPr>
        <w:numPr>
          <w:ilvl w:val="12"/>
          <w:numId w:val="0"/>
        </w:numPr>
        <w:jc w:val="both"/>
        <w:rPr>
          <w:rFonts w:ascii="Times New Roman CYR" w:hAnsi="Times New Roman CYR"/>
          <w:sz w:val="28"/>
          <w:szCs w:val="28"/>
        </w:rPr>
      </w:pPr>
      <w:r w:rsidRPr="00AE40A7">
        <w:rPr>
          <w:rFonts w:ascii="Times New Roman CYR" w:hAnsi="Times New Roman CYR"/>
          <w:sz w:val="28"/>
          <w:szCs w:val="28"/>
        </w:rPr>
        <w:tab/>
        <w:t xml:space="preserve">По территории района протекают 18 рек протяженностью </w:t>
      </w:r>
      <w:smartTag w:uri="urn:schemas-microsoft-com:office:smarttags" w:element="metricconverter">
        <w:smartTagPr>
          <w:attr w:name="ProductID" w:val="625 км"/>
        </w:smartTagPr>
        <w:r w:rsidRPr="00AE40A7">
          <w:rPr>
            <w:rFonts w:ascii="Times New Roman CYR" w:hAnsi="Times New Roman CYR"/>
            <w:sz w:val="28"/>
            <w:szCs w:val="28"/>
          </w:rPr>
          <w:t>625 км</w:t>
        </w:r>
      </w:smartTag>
      <w:r w:rsidRPr="00AE40A7">
        <w:rPr>
          <w:rFonts w:ascii="Times New Roman CYR" w:hAnsi="Times New Roman CYR"/>
          <w:sz w:val="28"/>
          <w:szCs w:val="28"/>
        </w:rPr>
        <w:t xml:space="preserve">. В районе  насчитывается 55 прудов, суммарная площадь водного зеркала – </w:t>
      </w:r>
      <w:smartTag w:uri="urn:schemas-microsoft-com:office:smarttags" w:element="metricconverter">
        <w:smartTagPr>
          <w:attr w:name="ProductID" w:val="418 га"/>
        </w:smartTagPr>
        <w:r w:rsidRPr="00AE40A7">
          <w:rPr>
            <w:rFonts w:ascii="Times New Roman CYR" w:hAnsi="Times New Roman CYR"/>
            <w:sz w:val="28"/>
            <w:szCs w:val="28"/>
          </w:rPr>
          <w:t>418 га</w:t>
        </w:r>
      </w:smartTag>
      <w:r w:rsidRPr="00AE40A7">
        <w:rPr>
          <w:rFonts w:ascii="Times New Roman CYR" w:hAnsi="Times New Roman CYR"/>
          <w:sz w:val="28"/>
          <w:szCs w:val="28"/>
        </w:rPr>
        <w:t xml:space="preserve"> (в том числе </w:t>
      </w:r>
      <w:smartTag w:uri="urn:schemas-microsoft-com:office:smarttags" w:element="metricconverter">
        <w:smartTagPr>
          <w:attr w:name="ProductID" w:val="172 га"/>
        </w:smartTagPr>
        <w:r w:rsidRPr="00AE40A7">
          <w:rPr>
            <w:rFonts w:ascii="Times New Roman CYR" w:hAnsi="Times New Roman CYR"/>
            <w:sz w:val="28"/>
            <w:szCs w:val="28"/>
          </w:rPr>
          <w:t>172 га</w:t>
        </w:r>
      </w:smartTag>
      <w:r w:rsidRPr="00AE40A7">
        <w:rPr>
          <w:rFonts w:ascii="Times New Roman CYR" w:hAnsi="Times New Roman CYR"/>
          <w:sz w:val="28"/>
          <w:szCs w:val="28"/>
        </w:rPr>
        <w:t xml:space="preserve"> – Тюлькинское водохранилище). Болот в районе насчитывается также порядка 55. Объем оборотной воды – 19,3 тыс. куб. м в год. Всего площадь, занятая водой составляет </w:t>
      </w:r>
      <w:smartTag w:uri="urn:schemas-microsoft-com:office:smarttags" w:element="metricconverter">
        <w:smartTagPr>
          <w:attr w:name="ProductID" w:val="1191 га"/>
        </w:smartTagPr>
        <w:r w:rsidRPr="00AE40A7">
          <w:rPr>
            <w:rFonts w:ascii="Times New Roman CYR" w:hAnsi="Times New Roman CYR"/>
            <w:sz w:val="28"/>
            <w:szCs w:val="28"/>
          </w:rPr>
          <w:t>1191 га</w:t>
        </w:r>
      </w:smartTag>
      <w:r w:rsidRPr="00AE40A7">
        <w:rPr>
          <w:rFonts w:ascii="Times New Roman CYR" w:hAnsi="Times New Roman CYR"/>
          <w:sz w:val="28"/>
          <w:szCs w:val="28"/>
        </w:rPr>
        <w:t xml:space="preserve">. Из открытых водоемов на территории района наиболее значительной является река Быстрица с притоком Большая Кумена.  Подземные воды обнаружены в районе рек Быстрица, Большая Кумена и Кырмыжка.  Эти воды поддерживают гидрологический баланс, геологические запасы Нижнеивкинского месторождения минеральных вод. </w:t>
      </w:r>
      <w:bookmarkStart w:id="4" w:name="_Toc171141988"/>
      <w:bookmarkStart w:id="5" w:name="_Toc251017643"/>
    </w:p>
    <w:p w:rsidR="00C45555" w:rsidRPr="00AE40A7" w:rsidRDefault="00C45555" w:rsidP="00C45555">
      <w:pPr>
        <w:numPr>
          <w:ilvl w:val="12"/>
          <w:numId w:val="0"/>
        </w:numPr>
        <w:jc w:val="both"/>
        <w:rPr>
          <w:rFonts w:ascii="Times New Roman CYR" w:hAnsi="Times New Roman CYR"/>
          <w:sz w:val="28"/>
          <w:szCs w:val="28"/>
        </w:rPr>
      </w:pPr>
    </w:p>
    <w:p w:rsidR="00C45555" w:rsidRPr="00BC4624" w:rsidRDefault="00C45555" w:rsidP="00C45555">
      <w:pPr>
        <w:numPr>
          <w:ilvl w:val="12"/>
          <w:numId w:val="0"/>
        </w:numPr>
        <w:jc w:val="center"/>
        <w:rPr>
          <w:b/>
          <w:sz w:val="28"/>
          <w:szCs w:val="28"/>
          <w:u w:val="single"/>
        </w:rPr>
      </w:pPr>
      <w:r w:rsidRPr="00BC4624">
        <w:rPr>
          <w:b/>
          <w:sz w:val="28"/>
          <w:szCs w:val="28"/>
          <w:u w:val="single"/>
        </w:rPr>
        <w:t>2. Демографические данные</w:t>
      </w:r>
      <w:bookmarkEnd w:id="4"/>
      <w:bookmarkEnd w:id="5"/>
    </w:p>
    <w:p w:rsidR="00C45555" w:rsidRPr="00AE40A7" w:rsidRDefault="00C45555" w:rsidP="00C45555">
      <w:pPr>
        <w:numPr>
          <w:ilvl w:val="12"/>
          <w:numId w:val="0"/>
        </w:numPr>
        <w:jc w:val="both"/>
        <w:rPr>
          <w:b/>
          <w:sz w:val="28"/>
          <w:szCs w:val="28"/>
          <w:u w:val="single"/>
        </w:rPr>
      </w:pPr>
      <w:r w:rsidRPr="00AE40A7">
        <w:rPr>
          <w:b/>
          <w:sz w:val="28"/>
          <w:szCs w:val="28"/>
          <w:u w:val="single"/>
        </w:rPr>
        <w:t>2.1. Численность населения</w:t>
      </w:r>
    </w:p>
    <w:p w:rsidR="00C45555" w:rsidRPr="00AE40A7" w:rsidRDefault="00C45555" w:rsidP="00C45555">
      <w:pPr>
        <w:numPr>
          <w:ilvl w:val="12"/>
          <w:numId w:val="0"/>
        </w:numPr>
        <w:jc w:val="both"/>
        <w:rPr>
          <w:sz w:val="28"/>
          <w:szCs w:val="28"/>
        </w:rPr>
      </w:pPr>
      <w:r w:rsidRPr="00AE40A7">
        <w:rPr>
          <w:sz w:val="28"/>
          <w:szCs w:val="28"/>
        </w:rPr>
        <w:t>Численность постоянного населения Куменского района на 01.01.2022 года  составляет 14817 человек, в том числе  городское – 6,245 тыс. человек, сельское – 8,572 тыс.человек</w:t>
      </w:r>
    </w:p>
    <w:p w:rsidR="00C45555" w:rsidRPr="00AE40A7" w:rsidRDefault="00C45555" w:rsidP="00C45555">
      <w:pPr>
        <w:numPr>
          <w:ilvl w:val="12"/>
          <w:numId w:val="0"/>
        </w:numPr>
        <w:jc w:val="both"/>
        <w:rPr>
          <w:sz w:val="28"/>
          <w:szCs w:val="28"/>
          <w:vertAlign w:val="superscript"/>
        </w:rPr>
      </w:pPr>
      <w:r w:rsidRPr="00AE40A7">
        <w:rPr>
          <w:sz w:val="28"/>
          <w:szCs w:val="28"/>
        </w:rPr>
        <w:t>Плотность населения: 8 чел./км</w:t>
      </w:r>
      <w:r w:rsidRPr="00AE40A7">
        <w:rPr>
          <w:sz w:val="28"/>
          <w:szCs w:val="28"/>
          <w:vertAlign w:val="superscript"/>
        </w:rPr>
        <w:t>2</w:t>
      </w:r>
    </w:p>
    <w:p w:rsidR="00C45555" w:rsidRPr="00AE40A7" w:rsidRDefault="00C45555" w:rsidP="00C45555">
      <w:pPr>
        <w:rPr>
          <w:b/>
          <w:sz w:val="28"/>
          <w:szCs w:val="28"/>
          <w:u w:val="single"/>
        </w:rPr>
      </w:pPr>
      <w:bookmarkStart w:id="6" w:name="_Toc171141990"/>
      <w:r w:rsidRPr="00AE40A7">
        <w:rPr>
          <w:b/>
          <w:sz w:val="28"/>
          <w:szCs w:val="28"/>
          <w:u w:val="single"/>
        </w:rPr>
        <w:t xml:space="preserve">2.2. Число личных подсобных хозяйств населения:  </w:t>
      </w:r>
      <w:bookmarkEnd w:id="6"/>
      <w:r w:rsidRPr="00AE40A7">
        <w:rPr>
          <w:b/>
          <w:sz w:val="28"/>
          <w:szCs w:val="28"/>
          <w:u w:val="single"/>
        </w:rPr>
        <w:t>4402 единиц</w:t>
      </w:r>
    </w:p>
    <w:p w:rsidR="00C45555" w:rsidRPr="00AE40A7" w:rsidRDefault="00C45555" w:rsidP="00C45555">
      <w:pPr>
        <w:rPr>
          <w:b/>
          <w:sz w:val="28"/>
          <w:szCs w:val="28"/>
          <w:u w:val="single"/>
        </w:rPr>
      </w:pPr>
      <w:bookmarkStart w:id="7" w:name="_Toc171141991"/>
      <w:r w:rsidRPr="00AE40A7">
        <w:rPr>
          <w:b/>
          <w:sz w:val="28"/>
          <w:szCs w:val="28"/>
          <w:u w:val="single"/>
        </w:rPr>
        <w:t>2.3. Национальный состав</w:t>
      </w:r>
      <w:bookmarkEnd w:id="7"/>
    </w:p>
    <w:p w:rsidR="00C45555" w:rsidRPr="00AE40A7" w:rsidRDefault="00C45555" w:rsidP="00C45555">
      <w:pPr>
        <w:numPr>
          <w:ilvl w:val="12"/>
          <w:numId w:val="0"/>
        </w:numPr>
        <w:rPr>
          <w:b/>
          <w:sz w:val="28"/>
          <w:szCs w:val="28"/>
          <w:highlight w:val="red"/>
        </w:rPr>
      </w:pPr>
    </w:p>
    <w:p w:rsidR="00C45555" w:rsidRPr="00AE40A7" w:rsidRDefault="00C45555" w:rsidP="00C45555">
      <w:pPr>
        <w:numPr>
          <w:ilvl w:val="12"/>
          <w:numId w:val="0"/>
        </w:numPr>
        <w:jc w:val="center"/>
        <w:rPr>
          <w:b/>
          <w:sz w:val="28"/>
          <w:szCs w:val="28"/>
        </w:rPr>
      </w:pPr>
      <w:r w:rsidRPr="00AE40A7">
        <w:rPr>
          <w:b/>
          <w:sz w:val="28"/>
          <w:szCs w:val="28"/>
        </w:rPr>
        <w:t>Национальный состав населения района</w:t>
      </w:r>
    </w:p>
    <w:p w:rsidR="00C45555" w:rsidRPr="00AE40A7" w:rsidRDefault="00C45555" w:rsidP="00C45555">
      <w:pPr>
        <w:numPr>
          <w:ilvl w:val="12"/>
          <w:numId w:val="0"/>
        </w:numPr>
        <w:jc w:val="center"/>
        <w:rPr>
          <w:b/>
          <w:sz w:val="28"/>
          <w:szCs w:val="28"/>
        </w:rPr>
      </w:pPr>
      <w:r w:rsidRPr="00AE40A7">
        <w:rPr>
          <w:b/>
          <w:sz w:val="28"/>
          <w:szCs w:val="28"/>
        </w:rPr>
        <w:t>(по данным 2002 года)</w:t>
      </w:r>
      <w:r w:rsidRPr="00AE40A7">
        <w:rPr>
          <w:sz w:val="28"/>
          <w:szCs w:val="28"/>
        </w:rPr>
        <w:t xml:space="preserve">                                                                                                                                                                                           </w:t>
      </w:r>
    </w:p>
    <w:tbl>
      <w:tblPr>
        <w:tblW w:w="1008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3424"/>
        <w:gridCol w:w="3533"/>
        <w:gridCol w:w="3123"/>
      </w:tblGrid>
      <w:tr w:rsidR="00C45555" w:rsidRPr="00AE40A7" w:rsidTr="00C45555">
        <w:tc>
          <w:tcPr>
            <w:tcW w:w="3424"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center"/>
              <w:rPr>
                <w:sz w:val="28"/>
                <w:szCs w:val="28"/>
              </w:rPr>
            </w:pPr>
            <w:r w:rsidRPr="00AE40A7">
              <w:rPr>
                <w:sz w:val="28"/>
                <w:szCs w:val="28"/>
              </w:rPr>
              <w:t>Национальность</w:t>
            </w:r>
          </w:p>
        </w:tc>
        <w:tc>
          <w:tcPr>
            <w:tcW w:w="3533"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center"/>
              <w:rPr>
                <w:sz w:val="28"/>
                <w:szCs w:val="28"/>
              </w:rPr>
            </w:pPr>
            <w:r w:rsidRPr="00AE40A7">
              <w:rPr>
                <w:sz w:val="28"/>
                <w:szCs w:val="28"/>
              </w:rPr>
              <w:t xml:space="preserve">Численность лиц данной </w:t>
            </w:r>
            <w:r w:rsidRPr="00AE40A7">
              <w:rPr>
                <w:sz w:val="28"/>
                <w:szCs w:val="28"/>
              </w:rPr>
              <w:lastRenderedPageBreak/>
              <w:t>национальности, человек</w:t>
            </w:r>
          </w:p>
        </w:tc>
        <w:tc>
          <w:tcPr>
            <w:tcW w:w="3123"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center"/>
              <w:rPr>
                <w:sz w:val="28"/>
                <w:szCs w:val="28"/>
              </w:rPr>
            </w:pPr>
            <w:r w:rsidRPr="00AE40A7">
              <w:rPr>
                <w:sz w:val="28"/>
                <w:szCs w:val="28"/>
              </w:rPr>
              <w:lastRenderedPageBreak/>
              <w:t xml:space="preserve"> % от общей </w:t>
            </w:r>
            <w:r w:rsidRPr="00AE40A7">
              <w:rPr>
                <w:sz w:val="28"/>
                <w:szCs w:val="28"/>
              </w:rPr>
              <w:lastRenderedPageBreak/>
              <w:t>численности</w:t>
            </w:r>
          </w:p>
        </w:tc>
      </w:tr>
      <w:tr w:rsidR="00C45555" w:rsidRPr="00AE40A7" w:rsidTr="00C45555">
        <w:tc>
          <w:tcPr>
            <w:tcW w:w="3424"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both"/>
              <w:rPr>
                <w:sz w:val="24"/>
                <w:szCs w:val="24"/>
              </w:rPr>
            </w:pPr>
            <w:r w:rsidRPr="00AE40A7">
              <w:rPr>
                <w:sz w:val="24"/>
                <w:szCs w:val="24"/>
              </w:rPr>
              <w:lastRenderedPageBreak/>
              <w:t>русские</w:t>
            </w:r>
          </w:p>
        </w:tc>
        <w:tc>
          <w:tcPr>
            <w:tcW w:w="3533"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center"/>
              <w:rPr>
                <w:sz w:val="24"/>
                <w:szCs w:val="24"/>
              </w:rPr>
            </w:pPr>
            <w:r w:rsidRPr="00AE40A7">
              <w:rPr>
                <w:sz w:val="24"/>
                <w:szCs w:val="24"/>
              </w:rPr>
              <w:t>18622</w:t>
            </w:r>
          </w:p>
        </w:tc>
        <w:tc>
          <w:tcPr>
            <w:tcW w:w="3123"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center"/>
              <w:rPr>
                <w:sz w:val="24"/>
                <w:szCs w:val="24"/>
              </w:rPr>
            </w:pPr>
            <w:r w:rsidRPr="00AE40A7">
              <w:rPr>
                <w:sz w:val="24"/>
                <w:szCs w:val="24"/>
              </w:rPr>
              <w:t>96,5</w:t>
            </w:r>
          </w:p>
        </w:tc>
      </w:tr>
      <w:tr w:rsidR="00C45555" w:rsidRPr="00AE40A7" w:rsidTr="00C45555">
        <w:tc>
          <w:tcPr>
            <w:tcW w:w="3424"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both"/>
              <w:rPr>
                <w:sz w:val="24"/>
                <w:szCs w:val="24"/>
              </w:rPr>
            </w:pPr>
            <w:r w:rsidRPr="00AE40A7">
              <w:rPr>
                <w:sz w:val="24"/>
                <w:szCs w:val="24"/>
              </w:rPr>
              <w:t>мари</w:t>
            </w:r>
          </w:p>
        </w:tc>
        <w:tc>
          <w:tcPr>
            <w:tcW w:w="3533"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center"/>
              <w:rPr>
                <w:sz w:val="24"/>
                <w:szCs w:val="24"/>
              </w:rPr>
            </w:pPr>
            <w:r w:rsidRPr="00AE40A7">
              <w:rPr>
                <w:sz w:val="24"/>
                <w:szCs w:val="24"/>
              </w:rPr>
              <w:t>167</w:t>
            </w:r>
          </w:p>
        </w:tc>
        <w:tc>
          <w:tcPr>
            <w:tcW w:w="3123"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center"/>
              <w:rPr>
                <w:sz w:val="24"/>
                <w:szCs w:val="24"/>
              </w:rPr>
            </w:pPr>
            <w:r w:rsidRPr="00AE40A7">
              <w:rPr>
                <w:sz w:val="24"/>
                <w:szCs w:val="24"/>
              </w:rPr>
              <w:t>0,9</w:t>
            </w:r>
          </w:p>
        </w:tc>
      </w:tr>
      <w:tr w:rsidR="00C45555" w:rsidRPr="00AE40A7" w:rsidTr="00C45555">
        <w:tc>
          <w:tcPr>
            <w:tcW w:w="3424"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both"/>
              <w:rPr>
                <w:sz w:val="24"/>
                <w:szCs w:val="24"/>
              </w:rPr>
            </w:pPr>
            <w:r w:rsidRPr="00AE40A7">
              <w:rPr>
                <w:sz w:val="24"/>
                <w:szCs w:val="24"/>
              </w:rPr>
              <w:t>удмурты</w:t>
            </w:r>
          </w:p>
        </w:tc>
        <w:tc>
          <w:tcPr>
            <w:tcW w:w="3533"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center"/>
              <w:rPr>
                <w:sz w:val="24"/>
                <w:szCs w:val="24"/>
              </w:rPr>
            </w:pPr>
            <w:r w:rsidRPr="00AE40A7">
              <w:rPr>
                <w:sz w:val="24"/>
                <w:szCs w:val="24"/>
              </w:rPr>
              <w:t>96</w:t>
            </w:r>
          </w:p>
        </w:tc>
        <w:tc>
          <w:tcPr>
            <w:tcW w:w="3123"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center"/>
              <w:rPr>
                <w:sz w:val="24"/>
                <w:szCs w:val="24"/>
              </w:rPr>
            </w:pPr>
            <w:r w:rsidRPr="00AE40A7">
              <w:rPr>
                <w:sz w:val="24"/>
                <w:szCs w:val="24"/>
              </w:rPr>
              <w:t>0,5</w:t>
            </w:r>
          </w:p>
        </w:tc>
      </w:tr>
      <w:tr w:rsidR="00C45555" w:rsidRPr="00AE40A7" w:rsidTr="00C45555">
        <w:tc>
          <w:tcPr>
            <w:tcW w:w="3424"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both"/>
              <w:rPr>
                <w:sz w:val="24"/>
                <w:szCs w:val="24"/>
              </w:rPr>
            </w:pPr>
            <w:r w:rsidRPr="00AE40A7">
              <w:rPr>
                <w:sz w:val="24"/>
                <w:szCs w:val="24"/>
              </w:rPr>
              <w:t>украинцы</w:t>
            </w:r>
          </w:p>
        </w:tc>
        <w:tc>
          <w:tcPr>
            <w:tcW w:w="3533"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center"/>
              <w:rPr>
                <w:sz w:val="24"/>
                <w:szCs w:val="24"/>
              </w:rPr>
            </w:pPr>
            <w:r w:rsidRPr="00AE40A7">
              <w:rPr>
                <w:sz w:val="24"/>
                <w:szCs w:val="24"/>
              </w:rPr>
              <w:t>68</w:t>
            </w:r>
          </w:p>
        </w:tc>
        <w:tc>
          <w:tcPr>
            <w:tcW w:w="3123"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center"/>
              <w:rPr>
                <w:sz w:val="24"/>
                <w:szCs w:val="24"/>
              </w:rPr>
            </w:pPr>
            <w:r w:rsidRPr="00AE40A7">
              <w:rPr>
                <w:sz w:val="24"/>
                <w:szCs w:val="24"/>
              </w:rPr>
              <w:t>0,35</w:t>
            </w:r>
          </w:p>
        </w:tc>
      </w:tr>
      <w:tr w:rsidR="00C45555" w:rsidRPr="00AE40A7" w:rsidTr="00C45555">
        <w:tc>
          <w:tcPr>
            <w:tcW w:w="3424"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both"/>
              <w:rPr>
                <w:sz w:val="24"/>
                <w:szCs w:val="24"/>
              </w:rPr>
            </w:pPr>
            <w:r w:rsidRPr="00AE40A7">
              <w:rPr>
                <w:sz w:val="24"/>
                <w:szCs w:val="24"/>
              </w:rPr>
              <w:t>армяне</w:t>
            </w:r>
          </w:p>
        </w:tc>
        <w:tc>
          <w:tcPr>
            <w:tcW w:w="3533"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center"/>
              <w:rPr>
                <w:sz w:val="24"/>
                <w:szCs w:val="24"/>
              </w:rPr>
            </w:pPr>
            <w:r w:rsidRPr="00AE40A7">
              <w:rPr>
                <w:sz w:val="24"/>
                <w:szCs w:val="24"/>
              </w:rPr>
              <w:t>62</w:t>
            </w:r>
          </w:p>
        </w:tc>
        <w:tc>
          <w:tcPr>
            <w:tcW w:w="3123"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center"/>
              <w:rPr>
                <w:sz w:val="24"/>
                <w:szCs w:val="24"/>
              </w:rPr>
            </w:pPr>
            <w:r w:rsidRPr="00AE40A7">
              <w:rPr>
                <w:sz w:val="24"/>
                <w:szCs w:val="24"/>
              </w:rPr>
              <w:t>0,32</w:t>
            </w:r>
          </w:p>
        </w:tc>
      </w:tr>
      <w:tr w:rsidR="00C45555" w:rsidRPr="00AE40A7" w:rsidTr="00C45555">
        <w:tc>
          <w:tcPr>
            <w:tcW w:w="3424"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both"/>
              <w:rPr>
                <w:sz w:val="24"/>
                <w:szCs w:val="24"/>
              </w:rPr>
            </w:pPr>
            <w:r w:rsidRPr="00AE40A7">
              <w:rPr>
                <w:sz w:val="24"/>
                <w:szCs w:val="24"/>
              </w:rPr>
              <w:t>чуваши</w:t>
            </w:r>
          </w:p>
        </w:tc>
        <w:tc>
          <w:tcPr>
            <w:tcW w:w="3533"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center"/>
              <w:rPr>
                <w:sz w:val="24"/>
                <w:szCs w:val="24"/>
              </w:rPr>
            </w:pPr>
            <w:r w:rsidRPr="00AE40A7">
              <w:rPr>
                <w:sz w:val="24"/>
                <w:szCs w:val="24"/>
              </w:rPr>
              <w:t>51</w:t>
            </w:r>
          </w:p>
        </w:tc>
        <w:tc>
          <w:tcPr>
            <w:tcW w:w="3123"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center"/>
              <w:rPr>
                <w:sz w:val="24"/>
                <w:szCs w:val="24"/>
              </w:rPr>
            </w:pPr>
            <w:r w:rsidRPr="00AE40A7">
              <w:rPr>
                <w:sz w:val="24"/>
                <w:szCs w:val="24"/>
              </w:rPr>
              <w:t>0,26</w:t>
            </w:r>
          </w:p>
        </w:tc>
      </w:tr>
      <w:tr w:rsidR="00C45555" w:rsidRPr="00AE40A7" w:rsidTr="00C45555">
        <w:tc>
          <w:tcPr>
            <w:tcW w:w="3424"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both"/>
              <w:rPr>
                <w:sz w:val="24"/>
                <w:szCs w:val="24"/>
              </w:rPr>
            </w:pPr>
            <w:r w:rsidRPr="00AE40A7">
              <w:rPr>
                <w:sz w:val="24"/>
                <w:szCs w:val="24"/>
              </w:rPr>
              <w:t>татары</w:t>
            </w:r>
          </w:p>
        </w:tc>
        <w:tc>
          <w:tcPr>
            <w:tcW w:w="3533"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center"/>
              <w:rPr>
                <w:sz w:val="24"/>
                <w:szCs w:val="24"/>
              </w:rPr>
            </w:pPr>
            <w:r w:rsidRPr="00AE40A7">
              <w:rPr>
                <w:sz w:val="24"/>
                <w:szCs w:val="24"/>
              </w:rPr>
              <w:t>49</w:t>
            </w:r>
          </w:p>
        </w:tc>
        <w:tc>
          <w:tcPr>
            <w:tcW w:w="3123"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center"/>
              <w:rPr>
                <w:sz w:val="24"/>
                <w:szCs w:val="24"/>
              </w:rPr>
            </w:pPr>
            <w:r w:rsidRPr="00AE40A7">
              <w:rPr>
                <w:sz w:val="24"/>
                <w:szCs w:val="24"/>
              </w:rPr>
              <w:t>0,25</w:t>
            </w:r>
          </w:p>
        </w:tc>
      </w:tr>
      <w:tr w:rsidR="00C45555" w:rsidRPr="00AE40A7" w:rsidTr="00C45555">
        <w:tc>
          <w:tcPr>
            <w:tcW w:w="3424"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both"/>
              <w:rPr>
                <w:sz w:val="24"/>
                <w:szCs w:val="24"/>
              </w:rPr>
            </w:pPr>
            <w:r w:rsidRPr="00AE40A7">
              <w:rPr>
                <w:sz w:val="24"/>
                <w:szCs w:val="24"/>
              </w:rPr>
              <w:t>азербайджанцы</w:t>
            </w:r>
          </w:p>
        </w:tc>
        <w:tc>
          <w:tcPr>
            <w:tcW w:w="3533"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center"/>
              <w:rPr>
                <w:sz w:val="24"/>
                <w:szCs w:val="24"/>
              </w:rPr>
            </w:pPr>
            <w:r w:rsidRPr="00AE40A7">
              <w:rPr>
                <w:sz w:val="24"/>
                <w:szCs w:val="24"/>
              </w:rPr>
              <w:t>22</w:t>
            </w:r>
          </w:p>
        </w:tc>
        <w:tc>
          <w:tcPr>
            <w:tcW w:w="3123"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center"/>
              <w:rPr>
                <w:sz w:val="24"/>
                <w:szCs w:val="24"/>
              </w:rPr>
            </w:pPr>
            <w:r w:rsidRPr="00AE40A7">
              <w:rPr>
                <w:sz w:val="24"/>
                <w:szCs w:val="24"/>
              </w:rPr>
              <w:t>0,11</w:t>
            </w:r>
          </w:p>
        </w:tc>
      </w:tr>
      <w:tr w:rsidR="00C45555" w:rsidRPr="00AE40A7" w:rsidTr="00C45555">
        <w:tc>
          <w:tcPr>
            <w:tcW w:w="3424"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both"/>
              <w:rPr>
                <w:sz w:val="24"/>
                <w:szCs w:val="24"/>
              </w:rPr>
            </w:pPr>
            <w:r w:rsidRPr="00AE40A7">
              <w:rPr>
                <w:sz w:val="24"/>
                <w:szCs w:val="24"/>
              </w:rPr>
              <w:t>коми-пермяки</w:t>
            </w:r>
          </w:p>
        </w:tc>
        <w:tc>
          <w:tcPr>
            <w:tcW w:w="3533"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center"/>
              <w:rPr>
                <w:sz w:val="24"/>
                <w:szCs w:val="24"/>
              </w:rPr>
            </w:pPr>
            <w:r w:rsidRPr="00AE40A7">
              <w:rPr>
                <w:sz w:val="24"/>
                <w:szCs w:val="24"/>
              </w:rPr>
              <w:t>22</w:t>
            </w:r>
          </w:p>
        </w:tc>
        <w:tc>
          <w:tcPr>
            <w:tcW w:w="3123"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center"/>
              <w:rPr>
                <w:sz w:val="24"/>
                <w:szCs w:val="24"/>
              </w:rPr>
            </w:pPr>
            <w:r w:rsidRPr="00AE40A7">
              <w:rPr>
                <w:sz w:val="24"/>
                <w:szCs w:val="24"/>
              </w:rPr>
              <w:t>0,11</w:t>
            </w:r>
          </w:p>
        </w:tc>
      </w:tr>
      <w:tr w:rsidR="00C45555" w:rsidRPr="00AE40A7" w:rsidTr="00C45555">
        <w:tc>
          <w:tcPr>
            <w:tcW w:w="3424"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both"/>
              <w:rPr>
                <w:sz w:val="24"/>
                <w:szCs w:val="24"/>
              </w:rPr>
            </w:pPr>
            <w:r w:rsidRPr="00AE40A7">
              <w:rPr>
                <w:sz w:val="24"/>
                <w:szCs w:val="24"/>
              </w:rPr>
              <w:t>немцы</w:t>
            </w:r>
          </w:p>
        </w:tc>
        <w:tc>
          <w:tcPr>
            <w:tcW w:w="3533"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center"/>
              <w:rPr>
                <w:sz w:val="24"/>
                <w:szCs w:val="24"/>
              </w:rPr>
            </w:pPr>
            <w:r w:rsidRPr="00AE40A7">
              <w:rPr>
                <w:sz w:val="24"/>
                <w:szCs w:val="24"/>
              </w:rPr>
              <w:t>21</w:t>
            </w:r>
          </w:p>
        </w:tc>
        <w:tc>
          <w:tcPr>
            <w:tcW w:w="3123"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center"/>
              <w:rPr>
                <w:sz w:val="24"/>
                <w:szCs w:val="24"/>
              </w:rPr>
            </w:pPr>
            <w:r w:rsidRPr="00AE40A7">
              <w:rPr>
                <w:sz w:val="24"/>
                <w:szCs w:val="24"/>
              </w:rPr>
              <w:t>0,1</w:t>
            </w:r>
          </w:p>
        </w:tc>
      </w:tr>
      <w:tr w:rsidR="00C45555" w:rsidRPr="00AE40A7" w:rsidTr="00C45555">
        <w:tc>
          <w:tcPr>
            <w:tcW w:w="3424"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both"/>
              <w:rPr>
                <w:sz w:val="24"/>
                <w:szCs w:val="24"/>
              </w:rPr>
            </w:pPr>
            <w:r w:rsidRPr="00AE40A7">
              <w:rPr>
                <w:sz w:val="24"/>
                <w:szCs w:val="24"/>
              </w:rPr>
              <w:t>узбеки</w:t>
            </w:r>
          </w:p>
        </w:tc>
        <w:tc>
          <w:tcPr>
            <w:tcW w:w="3533"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center"/>
              <w:rPr>
                <w:sz w:val="24"/>
                <w:szCs w:val="24"/>
              </w:rPr>
            </w:pPr>
            <w:r w:rsidRPr="00AE40A7">
              <w:rPr>
                <w:sz w:val="24"/>
                <w:szCs w:val="24"/>
              </w:rPr>
              <w:t>18</w:t>
            </w:r>
          </w:p>
        </w:tc>
        <w:tc>
          <w:tcPr>
            <w:tcW w:w="3123"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center"/>
              <w:rPr>
                <w:sz w:val="24"/>
                <w:szCs w:val="24"/>
              </w:rPr>
            </w:pPr>
            <w:r w:rsidRPr="00AE40A7">
              <w:rPr>
                <w:sz w:val="24"/>
                <w:szCs w:val="24"/>
              </w:rPr>
              <w:t>0,1</w:t>
            </w:r>
          </w:p>
        </w:tc>
      </w:tr>
      <w:tr w:rsidR="00C45555" w:rsidRPr="00AE40A7" w:rsidTr="00C45555">
        <w:tc>
          <w:tcPr>
            <w:tcW w:w="3424"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both"/>
              <w:rPr>
                <w:sz w:val="24"/>
                <w:szCs w:val="24"/>
              </w:rPr>
            </w:pPr>
            <w:r w:rsidRPr="00AE40A7">
              <w:rPr>
                <w:sz w:val="24"/>
                <w:szCs w:val="24"/>
              </w:rPr>
              <w:t xml:space="preserve">белорусы </w:t>
            </w:r>
          </w:p>
        </w:tc>
        <w:tc>
          <w:tcPr>
            <w:tcW w:w="3533"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center"/>
              <w:rPr>
                <w:sz w:val="24"/>
                <w:szCs w:val="24"/>
              </w:rPr>
            </w:pPr>
            <w:r w:rsidRPr="00AE40A7">
              <w:rPr>
                <w:sz w:val="24"/>
                <w:szCs w:val="24"/>
              </w:rPr>
              <w:t>15</w:t>
            </w:r>
          </w:p>
        </w:tc>
        <w:tc>
          <w:tcPr>
            <w:tcW w:w="3123"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center"/>
              <w:rPr>
                <w:sz w:val="24"/>
                <w:szCs w:val="24"/>
              </w:rPr>
            </w:pPr>
            <w:r w:rsidRPr="00AE40A7">
              <w:rPr>
                <w:sz w:val="24"/>
                <w:szCs w:val="24"/>
              </w:rPr>
              <w:t>0,08</w:t>
            </w:r>
          </w:p>
        </w:tc>
      </w:tr>
      <w:tr w:rsidR="00C45555" w:rsidRPr="00AE40A7" w:rsidTr="00C45555">
        <w:tc>
          <w:tcPr>
            <w:tcW w:w="3424"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both"/>
              <w:rPr>
                <w:sz w:val="24"/>
                <w:szCs w:val="24"/>
              </w:rPr>
            </w:pPr>
            <w:r w:rsidRPr="00AE40A7">
              <w:rPr>
                <w:sz w:val="24"/>
                <w:szCs w:val="24"/>
              </w:rPr>
              <w:t>молдаване</w:t>
            </w:r>
          </w:p>
        </w:tc>
        <w:tc>
          <w:tcPr>
            <w:tcW w:w="3533"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center"/>
              <w:rPr>
                <w:sz w:val="24"/>
                <w:szCs w:val="24"/>
              </w:rPr>
            </w:pPr>
            <w:r w:rsidRPr="00AE40A7">
              <w:rPr>
                <w:sz w:val="24"/>
                <w:szCs w:val="24"/>
              </w:rPr>
              <w:t>9</w:t>
            </w:r>
          </w:p>
        </w:tc>
        <w:tc>
          <w:tcPr>
            <w:tcW w:w="3123"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center"/>
              <w:rPr>
                <w:sz w:val="24"/>
                <w:szCs w:val="24"/>
              </w:rPr>
            </w:pPr>
            <w:r w:rsidRPr="00AE40A7">
              <w:rPr>
                <w:sz w:val="24"/>
                <w:szCs w:val="24"/>
              </w:rPr>
              <w:t>0,05</w:t>
            </w:r>
          </w:p>
        </w:tc>
      </w:tr>
      <w:tr w:rsidR="00C45555" w:rsidRPr="00AE40A7" w:rsidTr="00C45555">
        <w:tc>
          <w:tcPr>
            <w:tcW w:w="3424"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both"/>
              <w:rPr>
                <w:sz w:val="24"/>
                <w:szCs w:val="24"/>
              </w:rPr>
            </w:pPr>
            <w:r w:rsidRPr="00AE40A7">
              <w:rPr>
                <w:sz w:val="24"/>
                <w:szCs w:val="24"/>
              </w:rPr>
              <w:t>мордва</w:t>
            </w:r>
          </w:p>
        </w:tc>
        <w:tc>
          <w:tcPr>
            <w:tcW w:w="3533"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center"/>
              <w:rPr>
                <w:sz w:val="24"/>
                <w:szCs w:val="24"/>
              </w:rPr>
            </w:pPr>
            <w:r w:rsidRPr="00AE40A7">
              <w:rPr>
                <w:sz w:val="24"/>
                <w:szCs w:val="24"/>
              </w:rPr>
              <w:t>8</w:t>
            </w:r>
          </w:p>
        </w:tc>
        <w:tc>
          <w:tcPr>
            <w:tcW w:w="3123"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center"/>
              <w:rPr>
                <w:sz w:val="24"/>
                <w:szCs w:val="24"/>
              </w:rPr>
            </w:pPr>
            <w:r w:rsidRPr="00AE40A7">
              <w:rPr>
                <w:sz w:val="24"/>
                <w:szCs w:val="24"/>
              </w:rPr>
              <w:t>0,04</w:t>
            </w:r>
          </w:p>
        </w:tc>
      </w:tr>
      <w:tr w:rsidR="00C45555" w:rsidRPr="00AE40A7" w:rsidTr="00C45555">
        <w:tc>
          <w:tcPr>
            <w:tcW w:w="3424"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both"/>
              <w:rPr>
                <w:sz w:val="24"/>
                <w:szCs w:val="24"/>
              </w:rPr>
            </w:pPr>
            <w:r w:rsidRPr="00AE40A7">
              <w:rPr>
                <w:sz w:val="24"/>
                <w:szCs w:val="24"/>
              </w:rPr>
              <w:t>грузины</w:t>
            </w:r>
          </w:p>
        </w:tc>
        <w:tc>
          <w:tcPr>
            <w:tcW w:w="3533"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center"/>
              <w:rPr>
                <w:sz w:val="24"/>
                <w:szCs w:val="24"/>
              </w:rPr>
            </w:pPr>
            <w:r w:rsidRPr="00AE40A7">
              <w:rPr>
                <w:sz w:val="24"/>
                <w:szCs w:val="24"/>
              </w:rPr>
              <w:t>7</w:t>
            </w:r>
          </w:p>
        </w:tc>
        <w:tc>
          <w:tcPr>
            <w:tcW w:w="3123"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center"/>
              <w:rPr>
                <w:sz w:val="24"/>
                <w:szCs w:val="24"/>
              </w:rPr>
            </w:pPr>
            <w:r w:rsidRPr="00AE40A7">
              <w:rPr>
                <w:sz w:val="24"/>
                <w:szCs w:val="24"/>
              </w:rPr>
              <w:t>0,04</w:t>
            </w:r>
          </w:p>
        </w:tc>
      </w:tr>
      <w:tr w:rsidR="00C45555" w:rsidRPr="00AE40A7" w:rsidTr="00C45555">
        <w:tc>
          <w:tcPr>
            <w:tcW w:w="3424"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both"/>
              <w:rPr>
                <w:sz w:val="24"/>
                <w:szCs w:val="24"/>
              </w:rPr>
            </w:pPr>
            <w:r w:rsidRPr="00AE40A7">
              <w:rPr>
                <w:sz w:val="24"/>
                <w:szCs w:val="24"/>
              </w:rPr>
              <w:t>казахи</w:t>
            </w:r>
          </w:p>
        </w:tc>
        <w:tc>
          <w:tcPr>
            <w:tcW w:w="3533"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center"/>
              <w:rPr>
                <w:sz w:val="24"/>
                <w:szCs w:val="24"/>
              </w:rPr>
            </w:pPr>
            <w:r w:rsidRPr="00AE40A7">
              <w:rPr>
                <w:sz w:val="24"/>
                <w:szCs w:val="24"/>
              </w:rPr>
              <w:t>7</w:t>
            </w:r>
          </w:p>
        </w:tc>
        <w:tc>
          <w:tcPr>
            <w:tcW w:w="3123"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center"/>
              <w:rPr>
                <w:sz w:val="24"/>
                <w:szCs w:val="24"/>
              </w:rPr>
            </w:pPr>
            <w:r w:rsidRPr="00AE40A7">
              <w:rPr>
                <w:sz w:val="24"/>
                <w:szCs w:val="24"/>
              </w:rPr>
              <w:t>0,04</w:t>
            </w:r>
          </w:p>
        </w:tc>
      </w:tr>
      <w:tr w:rsidR="00C45555" w:rsidRPr="00AE40A7" w:rsidTr="00C45555">
        <w:tc>
          <w:tcPr>
            <w:tcW w:w="3424"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both"/>
              <w:rPr>
                <w:sz w:val="24"/>
                <w:szCs w:val="24"/>
              </w:rPr>
            </w:pPr>
            <w:r w:rsidRPr="00AE40A7">
              <w:rPr>
                <w:sz w:val="24"/>
                <w:szCs w:val="24"/>
              </w:rPr>
              <w:t>башкиры</w:t>
            </w:r>
          </w:p>
        </w:tc>
        <w:tc>
          <w:tcPr>
            <w:tcW w:w="3533"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center"/>
              <w:rPr>
                <w:sz w:val="24"/>
                <w:szCs w:val="24"/>
              </w:rPr>
            </w:pPr>
            <w:r w:rsidRPr="00AE40A7">
              <w:rPr>
                <w:sz w:val="24"/>
                <w:szCs w:val="24"/>
              </w:rPr>
              <w:t>6</w:t>
            </w:r>
          </w:p>
        </w:tc>
        <w:tc>
          <w:tcPr>
            <w:tcW w:w="3123"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center"/>
              <w:rPr>
                <w:sz w:val="24"/>
                <w:szCs w:val="24"/>
              </w:rPr>
            </w:pPr>
            <w:r w:rsidRPr="00AE40A7">
              <w:rPr>
                <w:sz w:val="24"/>
                <w:szCs w:val="24"/>
              </w:rPr>
              <w:t>0,03</w:t>
            </w:r>
          </w:p>
        </w:tc>
      </w:tr>
      <w:tr w:rsidR="00C45555" w:rsidRPr="00AE40A7" w:rsidTr="00C45555">
        <w:tc>
          <w:tcPr>
            <w:tcW w:w="3424"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both"/>
              <w:rPr>
                <w:sz w:val="24"/>
                <w:szCs w:val="24"/>
              </w:rPr>
            </w:pPr>
            <w:r w:rsidRPr="00AE40A7">
              <w:rPr>
                <w:sz w:val="24"/>
                <w:szCs w:val="24"/>
              </w:rPr>
              <w:t>таджики</w:t>
            </w:r>
          </w:p>
        </w:tc>
        <w:tc>
          <w:tcPr>
            <w:tcW w:w="3533"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center"/>
              <w:rPr>
                <w:sz w:val="24"/>
                <w:szCs w:val="24"/>
              </w:rPr>
            </w:pPr>
            <w:r w:rsidRPr="00AE40A7">
              <w:rPr>
                <w:sz w:val="24"/>
                <w:szCs w:val="24"/>
              </w:rPr>
              <w:t>5</w:t>
            </w:r>
          </w:p>
        </w:tc>
        <w:tc>
          <w:tcPr>
            <w:tcW w:w="3123"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center"/>
              <w:rPr>
                <w:sz w:val="24"/>
                <w:szCs w:val="24"/>
              </w:rPr>
            </w:pPr>
            <w:r w:rsidRPr="00AE40A7">
              <w:rPr>
                <w:sz w:val="24"/>
                <w:szCs w:val="24"/>
              </w:rPr>
              <w:t>0,02</w:t>
            </w:r>
          </w:p>
        </w:tc>
      </w:tr>
      <w:tr w:rsidR="00C45555" w:rsidRPr="00AE40A7" w:rsidTr="00C45555">
        <w:tc>
          <w:tcPr>
            <w:tcW w:w="3424"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both"/>
              <w:rPr>
                <w:sz w:val="24"/>
                <w:szCs w:val="24"/>
              </w:rPr>
            </w:pPr>
            <w:r w:rsidRPr="00AE40A7">
              <w:rPr>
                <w:sz w:val="24"/>
                <w:szCs w:val="24"/>
              </w:rPr>
              <w:t>цыгане</w:t>
            </w:r>
          </w:p>
        </w:tc>
        <w:tc>
          <w:tcPr>
            <w:tcW w:w="3533"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center"/>
              <w:rPr>
                <w:sz w:val="24"/>
                <w:szCs w:val="24"/>
              </w:rPr>
            </w:pPr>
            <w:r w:rsidRPr="00AE40A7">
              <w:rPr>
                <w:sz w:val="24"/>
                <w:szCs w:val="24"/>
              </w:rPr>
              <w:t>5</w:t>
            </w:r>
          </w:p>
        </w:tc>
        <w:tc>
          <w:tcPr>
            <w:tcW w:w="3123"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center"/>
              <w:rPr>
                <w:sz w:val="24"/>
                <w:szCs w:val="24"/>
              </w:rPr>
            </w:pPr>
            <w:r w:rsidRPr="00AE40A7">
              <w:rPr>
                <w:sz w:val="24"/>
                <w:szCs w:val="24"/>
              </w:rPr>
              <w:t>0,02</w:t>
            </w:r>
          </w:p>
        </w:tc>
      </w:tr>
      <w:tr w:rsidR="00C45555" w:rsidRPr="00AE40A7" w:rsidTr="00C45555">
        <w:tc>
          <w:tcPr>
            <w:tcW w:w="3424"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both"/>
              <w:rPr>
                <w:sz w:val="24"/>
                <w:szCs w:val="24"/>
              </w:rPr>
            </w:pPr>
            <w:r w:rsidRPr="00AE40A7">
              <w:rPr>
                <w:sz w:val="24"/>
                <w:szCs w:val="24"/>
              </w:rPr>
              <w:t>литовцы</w:t>
            </w:r>
          </w:p>
        </w:tc>
        <w:tc>
          <w:tcPr>
            <w:tcW w:w="3533"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center"/>
              <w:rPr>
                <w:sz w:val="24"/>
                <w:szCs w:val="24"/>
              </w:rPr>
            </w:pPr>
            <w:r w:rsidRPr="00AE40A7">
              <w:rPr>
                <w:sz w:val="24"/>
                <w:szCs w:val="24"/>
              </w:rPr>
              <w:t>3</w:t>
            </w:r>
          </w:p>
        </w:tc>
        <w:tc>
          <w:tcPr>
            <w:tcW w:w="3123"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center"/>
              <w:rPr>
                <w:sz w:val="24"/>
                <w:szCs w:val="24"/>
              </w:rPr>
            </w:pPr>
            <w:r w:rsidRPr="00AE40A7">
              <w:rPr>
                <w:sz w:val="24"/>
                <w:szCs w:val="24"/>
              </w:rPr>
              <w:t>0,01</w:t>
            </w:r>
          </w:p>
        </w:tc>
      </w:tr>
      <w:tr w:rsidR="00C45555" w:rsidRPr="00AE40A7" w:rsidTr="00C45555">
        <w:tc>
          <w:tcPr>
            <w:tcW w:w="3424"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both"/>
              <w:rPr>
                <w:sz w:val="24"/>
                <w:szCs w:val="24"/>
              </w:rPr>
            </w:pPr>
            <w:r w:rsidRPr="00AE40A7">
              <w:rPr>
                <w:sz w:val="24"/>
                <w:szCs w:val="24"/>
              </w:rPr>
              <w:t>буряты</w:t>
            </w:r>
          </w:p>
        </w:tc>
        <w:tc>
          <w:tcPr>
            <w:tcW w:w="3533"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center"/>
              <w:rPr>
                <w:sz w:val="24"/>
                <w:szCs w:val="24"/>
              </w:rPr>
            </w:pPr>
            <w:r w:rsidRPr="00AE40A7">
              <w:rPr>
                <w:sz w:val="24"/>
                <w:szCs w:val="24"/>
              </w:rPr>
              <w:t>2</w:t>
            </w:r>
          </w:p>
        </w:tc>
        <w:tc>
          <w:tcPr>
            <w:tcW w:w="3123"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center"/>
              <w:rPr>
                <w:sz w:val="24"/>
                <w:szCs w:val="24"/>
              </w:rPr>
            </w:pPr>
            <w:r w:rsidRPr="00AE40A7">
              <w:rPr>
                <w:sz w:val="24"/>
                <w:szCs w:val="24"/>
              </w:rPr>
              <w:t>0,01</w:t>
            </w:r>
          </w:p>
        </w:tc>
      </w:tr>
      <w:tr w:rsidR="00C45555" w:rsidRPr="00AE40A7" w:rsidTr="00C45555">
        <w:tc>
          <w:tcPr>
            <w:tcW w:w="3424"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both"/>
              <w:rPr>
                <w:sz w:val="24"/>
                <w:szCs w:val="24"/>
              </w:rPr>
            </w:pPr>
            <w:r w:rsidRPr="00AE40A7">
              <w:rPr>
                <w:sz w:val="24"/>
                <w:szCs w:val="24"/>
              </w:rPr>
              <w:t xml:space="preserve">абхазы </w:t>
            </w:r>
          </w:p>
        </w:tc>
        <w:tc>
          <w:tcPr>
            <w:tcW w:w="3533"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center"/>
              <w:rPr>
                <w:sz w:val="24"/>
                <w:szCs w:val="24"/>
              </w:rPr>
            </w:pPr>
            <w:r w:rsidRPr="00AE40A7">
              <w:rPr>
                <w:sz w:val="24"/>
                <w:szCs w:val="24"/>
              </w:rPr>
              <w:t>1</w:t>
            </w:r>
          </w:p>
        </w:tc>
        <w:tc>
          <w:tcPr>
            <w:tcW w:w="3123"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center"/>
              <w:rPr>
                <w:sz w:val="24"/>
                <w:szCs w:val="24"/>
              </w:rPr>
            </w:pPr>
            <w:r w:rsidRPr="00AE40A7">
              <w:rPr>
                <w:sz w:val="24"/>
                <w:szCs w:val="24"/>
              </w:rPr>
              <w:t>0,01</w:t>
            </w:r>
          </w:p>
        </w:tc>
      </w:tr>
      <w:tr w:rsidR="00C45555" w:rsidRPr="00AE40A7" w:rsidTr="00C45555">
        <w:tc>
          <w:tcPr>
            <w:tcW w:w="3424"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both"/>
              <w:rPr>
                <w:sz w:val="24"/>
                <w:szCs w:val="24"/>
              </w:rPr>
            </w:pPr>
            <w:r w:rsidRPr="00AE40A7">
              <w:rPr>
                <w:sz w:val="24"/>
                <w:szCs w:val="24"/>
              </w:rPr>
              <w:t>болгары</w:t>
            </w:r>
          </w:p>
        </w:tc>
        <w:tc>
          <w:tcPr>
            <w:tcW w:w="3533"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center"/>
              <w:rPr>
                <w:sz w:val="24"/>
                <w:szCs w:val="24"/>
              </w:rPr>
            </w:pPr>
            <w:r w:rsidRPr="00AE40A7">
              <w:rPr>
                <w:sz w:val="24"/>
                <w:szCs w:val="24"/>
              </w:rPr>
              <w:t>1</w:t>
            </w:r>
          </w:p>
        </w:tc>
        <w:tc>
          <w:tcPr>
            <w:tcW w:w="3123"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center"/>
              <w:rPr>
                <w:sz w:val="24"/>
                <w:szCs w:val="24"/>
              </w:rPr>
            </w:pPr>
            <w:r w:rsidRPr="00AE40A7">
              <w:rPr>
                <w:sz w:val="24"/>
                <w:szCs w:val="24"/>
              </w:rPr>
              <w:t>0,01</w:t>
            </w:r>
          </w:p>
        </w:tc>
      </w:tr>
      <w:tr w:rsidR="00C45555" w:rsidRPr="00AE40A7" w:rsidTr="00C45555">
        <w:tc>
          <w:tcPr>
            <w:tcW w:w="3424"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both"/>
              <w:rPr>
                <w:sz w:val="24"/>
                <w:szCs w:val="24"/>
              </w:rPr>
            </w:pPr>
            <w:r w:rsidRPr="00AE40A7">
              <w:rPr>
                <w:sz w:val="24"/>
                <w:szCs w:val="24"/>
              </w:rPr>
              <w:t>иранцы</w:t>
            </w:r>
          </w:p>
        </w:tc>
        <w:tc>
          <w:tcPr>
            <w:tcW w:w="3533"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center"/>
              <w:rPr>
                <w:sz w:val="24"/>
                <w:szCs w:val="24"/>
              </w:rPr>
            </w:pPr>
            <w:r w:rsidRPr="00AE40A7">
              <w:rPr>
                <w:sz w:val="24"/>
                <w:szCs w:val="24"/>
              </w:rPr>
              <w:t>1</w:t>
            </w:r>
          </w:p>
        </w:tc>
        <w:tc>
          <w:tcPr>
            <w:tcW w:w="3123"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center"/>
              <w:rPr>
                <w:sz w:val="24"/>
                <w:szCs w:val="24"/>
              </w:rPr>
            </w:pPr>
            <w:r w:rsidRPr="00AE40A7">
              <w:rPr>
                <w:sz w:val="24"/>
                <w:szCs w:val="24"/>
              </w:rPr>
              <w:t>0,01</w:t>
            </w:r>
          </w:p>
        </w:tc>
      </w:tr>
      <w:tr w:rsidR="00C45555" w:rsidRPr="00AE40A7" w:rsidTr="00C45555">
        <w:tc>
          <w:tcPr>
            <w:tcW w:w="3424"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both"/>
              <w:rPr>
                <w:sz w:val="24"/>
                <w:szCs w:val="24"/>
              </w:rPr>
            </w:pPr>
            <w:r w:rsidRPr="00AE40A7">
              <w:rPr>
                <w:sz w:val="24"/>
                <w:szCs w:val="24"/>
              </w:rPr>
              <w:t>поляки</w:t>
            </w:r>
          </w:p>
        </w:tc>
        <w:tc>
          <w:tcPr>
            <w:tcW w:w="3533"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center"/>
              <w:rPr>
                <w:sz w:val="24"/>
                <w:szCs w:val="24"/>
              </w:rPr>
            </w:pPr>
            <w:r w:rsidRPr="00AE40A7">
              <w:rPr>
                <w:sz w:val="24"/>
                <w:szCs w:val="24"/>
              </w:rPr>
              <w:t>1</w:t>
            </w:r>
          </w:p>
        </w:tc>
        <w:tc>
          <w:tcPr>
            <w:tcW w:w="3123"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center"/>
              <w:rPr>
                <w:sz w:val="24"/>
                <w:szCs w:val="24"/>
              </w:rPr>
            </w:pPr>
            <w:r w:rsidRPr="00AE40A7">
              <w:rPr>
                <w:sz w:val="24"/>
                <w:szCs w:val="24"/>
              </w:rPr>
              <w:t>0,01</w:t>
            </w:r>
          </w:p>
        </w:tc>
      </w:tr>
      <w:tr w:rsidR="00C45555" w:rsidRPr="00AE40A7" w:rsidTr="00C45555">
        <w:tc>
          <w:tcPr>
            <w:tcW w:w="3424"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both"/>
              <w:rPr>
                <w:sz w:val="24"/>
                <w:szCs w:val="24"/>
              </w:rPr>
            </w:pPr>
            <w:r w:rsidRPr="00AE40A7">
              <w:rPr>
                <w:sz w:val="24"/>
                <w:szCs w:val="24"/>
              </w:rPr>
              <w:t>эстонцы</w:t>
            </w:r>
          </w:p>
        </w:tc>
        <w:tc>
          <w:tcPr>
            <w:tcW w:w="3533"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center"/>
              <w:rPr>
                <w:sz w:val="24"/>
                <w:szCs w:val="24"/>
              </w:rPr>
            </w:pPr>
            <w:r w:rsidRPr="00AE40A7">
              <w:rPr>
                <w:sz w:val="24"/>
                <w:szCs w:val="24"/>
              </w:rPr>
              <w:t>1</w:t>
            </w:r>
          </w:p>
        </w:tc>
        <w:tc>
          <w:tcPr>
            <w:tcW w:w="3123"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center"/>
              <w:rPr>
                <w:sz w:val="24"/>
                <w:szCs w:val="24"/>
              </w:rPr>
            </w:pPr>
            <w:r w:rsidRPr="00AE40A7">
              <w:rPr>
                <w:sz w:val="24"/>
                <w:szCs w:val="24"/>
              </w:rPr>
              <w:t>0,01</w:t>
            </w:r>
          </w:p>
        </w:tc>
      </w:tr>
      <w:tr w:rsidR="00C45555" w:rsidRPr="00AE40A7" w:rsidTr="00C45555">
        <w:tc>
          <w:tcPr>
            <w:tcW w:w="3424"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both"/>
              <w:rPr>
                <w:sz w:val="24"/>
                <w:szCs w:val="24"/>
              </w:rPr>
            </w:pPr>
            <w:r w:rsidRPr="00AE40A7">
              <w:rPr>
                <w:sz w:val="24"/>
                <w:szCs w:val="24"/>
              </w:rPr>
              <w:t>юкагирка</w:t>
            </w:r>
          </w:p>
        </w:tc>
        <w:tc>
          <w:tcPr>
            <w:tcW w:w="3533"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center"/>
              <w:rPr>
                <w:sz w:val="24"/>
                <w:szCs w:val="24"/>
              </w:rPr>
            </w:pPr>
            <w:r w:rsidRPr="00AE40A7">
              <w:rPr>
                <w:sz w:val="24"/>
                <w:szCs w:val="24"/>
              </w:rPr>
              <w:t>1</w:t>
            </w:r>
          </w:p>
        </w:tc>
        <w:tc>
          <w:tcPr>
            <w:tcW w:w="3123" w:type="dxa"/>
            <w:tcBorders>
              <w:top w:val="single" w:sz="6" w:space="0" w:color="auto"/>
              <w:left w:val="single" w:sz="6" w:space="0" w:color="auto"/>
              <w:bottom w:val="single" w:sz="6" w:space="0" w:color="auto"/>
              <w:right w:val="single" w:sz="6" w:space="0" w:color="auto"/>
            </w:tcBorders>
          </w:tcPr>
          <w:p w:rsidR="00C45555" w:rsidRPr="00AE40A7" w:rsidRDefault="00C45555" w:rsidP="00C45555">
            <w:pPr>
              <w:numPr>
                <w:ilvl w:val="12"/>
                <w:numId w:val="0"/>
              </w:numPr>
              <w:jc w:val="center"/>
              <w:rPr>
                <w:sz w:val="24"/>
                <w:szCs w:val="24"/>
              </w:rPr>
            </w:pPr>
            <w:r w:rsidRPr="00AE40A7">
              <w:rPr>
                <w:sz w:val="24"/>
                <w:szCs w:val="24"/>
              </w:rPr>
              <w:t>0,01</w:t>
            </w:r>
          </w:p>
        </w:tc>
      </w:tr>
    </w:tbl>
    <w:p w:rsidR="00C45555" w:rsidRPr="000C2395" w:rsidRDefault="00C45555" w:rsidP="00C45555">
      <w:pPr>
        <w:ind w:firstLine="709"/>
        <w:jc w:val="both"/>
        <w:rPr>
          <w:sz w:val="28"/>
          <w:szCs w:val="28"/>
        </w:rPr>
      </w:pPr>
      <w:r w:rsidRPr="00AE40A7">
        <w:rPr>
          <w:sz w:val="28"/>
          <w:szCs w:val="28"/>
        </w:rPr>
        <w:t xml:space="preserve">Поселений (населенных пунктов) компактного проживания какой-либо </w:t>
      </w:r>
      <w:r w:rsidRPr="000C2395">
        <w:rPr>
          <w:sz w:val="28"/>
          <w:szCs w:val="28"/>
        </w:rPr>
        <w:t>национальности нет.</w:t>
      </w:r>
    </w:p>
    <w:p w:rsidR="00C45555" w:rsidRPr="000C2395" w:rsidRDefault="00C45555" w:rsidP="00C45555">
      <w:pPr>
        <w:rPr>
          <w:sz w:val="28"/>
          <w:szCs w:val="28"/>
        </w:rPr>
      </w:pPr>
      <w:bookmarkStart w:id="8" w:name="_Toc171141992"/>
      <w:r w:rsidRPr="000C2395">
        <w:rPr>
          <w:sz w:val="28"/>
          <w:szCs w:val="28"/>
        </w:rPr>
        <w:t>2.4. Коэффициент естественного прироста населения на 1000 человек населения -</w:t>
      </w:r>
      <w:bookmarkStart w:id="9" w:name="_Toc171141993"/>
      <w:bookmarkEnd w:id="8"/>
      <w:r w:rsidRPr="000C2395">
        <w:rPr>
          <w:sz w:val="28"/>
          <w:szCs w:val="28"/>
        </w:rPr>
        <w:t>13,0</w:t>
      </w:r>
    </w:p>
    <w:p w:rsidR="00C45555" w:rsidRPr="000C2395" w:rsidRDefault="00C45555" w:rsidP="00C45555">
      <w:pPr>
        <w:rPr>
          <w:sz w:val="28"/>
          <w:szCs w:val="28"/>
        </w:rPr>
      </w:pPr>
      <w:r w:rsidRPr="000C2395">
        <w:rPr>
          <w:sz w:val="28"/>
          <w:szCs w:val="28"/>
        </w:rPr>
        <w:t xml:space="preserve">2.5. Смертность населения -  </w:t>
      </w:r>
      <w:bookmarkEnd w:id="9"/>
      <w:r w:rsidRPr="000C2395">
        <w:rPr>
          <w:sz w:val="28"/>
          <w:szCs w:val="28"/>
        </w:rPr>
        <w:t>320 человека</w:t>
      </w:r>
    </w:p>
    <w:p w:rsidR="00C45555" w:rsidRPr="000C2395" w:rsidRDefault="00C45555" w:rsidP="00C45555">
      <w:pPr>
        <w:rPr>
          <w:sz w:val="28"/>
          <w:szCs w:val="28"/>
        </w:rPr>
      </w:pPr>
      <w:bookmarkStart w:id="10" w:name="_Toc171141994"/>
      <w:r w:rsidRPr="000C2395">
        <w:rPr>
          <w:sz w:val="28"/>
          <w:szCs w:val="28"/>
        </w:rPr>
        <w:t>2.6. Рождаемость –</w:t>
      </w:r>
      <w:bookmarkStart w:id="11" w:name="_Toc171141995"/>
      <w:bookmarkEnd w:id="10"/>
      <w:r w:rsidRPr="000C2395">
        <w:rPr>
          <w:sz w:val="28"/>
          <w:szCs w:val="28"/>
        </w:rPr>
        <w:t>125 человек</w:t>
      </w:r>
    </w:p>
    <w:p w:rsidR="00C45555" w:rsidRPr="000C2395" w:rsidRDefault="00C45555" w:rsidP="00C45555">
      <w:pPr>
        <w:rPr>
          <w:sz w:val="28"/>
          <w:szCs w:val="28"/>
        </w:rPr>
      </w:pPr>
      <w:r w:rsidRPr="000C2395">
        <w:rPr>
          <w:sz w:val="28"/>
          <w:szCs w:val="28"/>
        </w:rPr>
        <w:t>2.7. Возрастной состав населения:</w:t>
      </w:r>
      <w:bookmarkEnd w:id="11"/>
      <w:r w:rsidRPr="000C2395">
        <w:rPr>
          <w:sz w:val="28"/>
          <w:szCs w:val="28"/>
        </w:rPr>
        <w:t xml:space="preserve"> </w:t>
      </w:r>
    </w:p>
    <w:p w:rsidR="00C45555" w:rsidRPr="000C2395" w:rsidRDefault="00C45555" w:rsidP="00C45555">
      <w:pPr>
        <w:pStyle w:val="a"/>
        <w:numPr>
          <w:ilvl w:val="0"/>
          <w:numId w:val="30"/>
        </w:numPr>
        <w:spacing w:before="0" w:after="0" w:line="240" w:lineRule="auto"/>
        <w:ind w:left="0" w:firstLine="0"/>
        <w:rPr>
          <w:rFonts w:ascii="Times New Roman" w:hAnsi="Times New Roman"/>
          <w:sz w:val="28"/>
          <w:szCs w:val="28"/>
          <w:lang w:val="ru-RU"/>
        </w:rPr>
      </w:pPr>
      <w:r w:rsidRPr="000C2395">
        <w:rPr>
          <w:rFonts w:ascii="Times New Roman" w:hAnsi="Times New Roman"/>
          <w:sz w:val="28"/>
          <w:szCs w:val="28"/>
          <w:lang w:val="ru-RU"/>
        </w:rPr>
        <w:t>дети  (0 – 17 лет)</w:t>
      </w:r>
      <w:r w:rsidRPr="000C2395">
        <w:rPr>
          <w:rFonts w:ascii="Times New Roman" w:hAnsi="Times New Roman"/>
          <w:sz w:val="28"/>
          <w:szCs w:val="28"/>
          <w:lang w:val="ru-RU"/>
        </w:rPr>
        <w:tab/>
        <w:t xml:space="preserve">                               3,127 тыс. чел.  __21__%</w:t>
      </w:r>
    </w:p>
    <w:p w:rsidR="00C45555" w:rsidRPr="000C2395" w:rsidRDefault="00C45555" w:rsidP="00C45555">
      <w:pPr>
        <w:pStyle w:val="a"/>
        <w:numPr>
          <w:ilvl w:val="0"/>
          <w:numId w:val="30"/>
        </w:numPr>
        <w:spacing w:before="0" w:after="0" w:line="240" w:lineRule="auto"/>
        <w:ind w:left="0" w:firstLine="0"/>
        <w:rPr>
          <w:rFonts w:ascii="Times New Roman" w:hAnsi="Times New Roman"/>
          <w:sz w:val="28"/>
          <w:szCs w:val="28"/>
          <w:lang w:val="ru-RU"/>
        </w:rPr>
      </w:pPr>
      <w:r w:rsidRPr="000C2395">
        <w:rPr>
          <w:rFonts w:ascii="Times New Roman" w:hAnsi="Times New Roman"/>
          <w:sz w:val="28"/>
          <w:szCs w:val="28"/>
          <w:lang w:val="ru-RU"/>
        </w:rPr>
        <w:t>от 18 до 30</w:t>
      </w:r>
      <w:r w:rsidRPr="000C2395">
        <w:rPr>
          <w:rFonts w:ascii="Times New Roman" w:hAnsi="Times New Roman"/>
          <w:sz w:val="28"/>
          <w:szCs w:val="28"/>
          <w:lang w:val="ru-RU"/>
        </w:rPr>
        <w:tab/>
      </w:r>
      <w:r w:rsidRPr="000C2395">
        <w:rPr>
          <w:rFonts w:ascii="Times New Roman" w:hAnsi="Times New Roman"/>
          <w:sz w:val="28"/>
          <w:szCs w:val="28"/>
          <w:lang w:val="ru-RU"/>
        </w:rPr>
        <w:tab/>
      </w:r>
      <w:r w:rsidRPr="000C2395">
        <w:rPr>
          <w:rFonts w:ascii="Times New Roman" w:hAnsi="Times New Roman"/>
          <w:sz w:val="28"/>
          <w:szCs w:val="28"/>
          <w:lang w:val="ru-RU"/>
        </w:rPr>
        <w:tab/>
      </w:r>
      <w:r w:rsidRPr="000C2395">
        <w:rPr>
          <w:rFonts w:ascii="Times New Roman" w:hAnsi="Times New Roman"/>
          <w:sz w:val="28"/>
          <w:szCs w:val="28"/>
          <w:lang w:val="ru-RU"/>
        </w:rPr>
        <w:tab/>
      </w:r>
      <w:r w:rsidRPr="000C2395">
        <w:rPr>
          <w:rFonts w:ascii="Times New Roman" w:hAnsi="Times New Roman"/>
          <w:sz w:val="28"/>
          <w:szCs w:val="28"/>
          <w:lang w:val="ru-RU"/>
        </w:rPr>
        <w:tab/>
        <w:t>1,472 тыс. чел.  __10__%</w:t>
      </w:r>
    </w:p>
    <w:p w:rsidR="00C45555" w:rsidRPr="000C2395" w:rsidRDefault="00C45555" w:rsidP="00C45555">
      <w:pPr>
        <w:pStyle w:val="a"/>
        <w:numPr>
          <w:ilvl w:val="0"/>
          <w:numId w:val="30"/>
        </w:numPr>
        <w:spacing w:before="0" w:after="0" w:line="240" w:lineRule="auto"/>
        <w:ind w:left="0" w:firstLine="0"/>
        <w:rPr>
          <w:rFonts w:ascii="Times New Roman" w:hAnsi="Times New Roman"/>
          <w:sz w:val="28"/>
          <w:szCs w:val="28"/>
          <w:lang w:val="ru-RU"/>
        </w:rPr>
      </w:pPr>
      <w:r w:rsidRPr="000C2395">
        <w:rPr>
          <w:rFonts w:ascii="Times New Roman" w:hAnsi="Times New Roman"/>
          <w:sz w:val="28"/>
          <w:szCs w:val="28"/>
          <w:lang w:val="ru-RU"/>
        </w:rPr>
        <w:t>от 31 до 60</w:t>
      </w:r>
      <w:r w:rsidRPr="000C2395">
        <w:rPr>
          <w:rFonts w:ascii="Times New Roman" w:hAnsi="Times New Roman"/>
          <w:sz w:val="28"/>
          <w:szCs w:val="28"/>
          <w:lang w:val="ru-RU"/>
        </w:rPr>
        <w:tab/>
      </w:r>
      <w:r w:rsidRPr="000C2395">
        <w:rPr>
          <w:rFonts w:ascii="Times New Roman" w:hAnsi="Times New Roman"/>
          <w:sz w:val="28"/>
          <w:szCs w:val="28"/>
          <w:lang w:val="ru-RU"/>
        </w:rPr>
        <w:tab/>
      </w:r>
      <w:r w:rsidRPr="000C2395">
        <w:rPr>
          <w:rFonts w:ascii="Times New Roman" w:hAnsi="Times New Roman"/>
          <w:sz w:val="28"/>
          <w:szCs w:val="28"/>
          <w:lang w:val="ru-RU"/>
        </w:rPr>
        <w:tab/>
      </w:r>
      <w:r w:rsidRPr="000C2395">
        <w:rPr>
          <w:rFonts w:ascii="Times New Roman" w:hAnsi="Times New Roman"/>
          <w:sz w:val="28"/>
          <w:szCs w:val="28"/>
          <w:lang w:val="ru-RU"/>
        </w:rPr>
        <w:tab/>
      </w:r>
      <w:r w:rsidRPr="000C2395">
        <w:rPr>
          <w:rFonts w:ascii="Times New Roman" w:hAnsi="Times New Roman"/>
          <w:sz w:val="28"/>
          <w:szCs w:val="28"/>
          <w:lang w:val="ru-RU"/>
        </w:rPr>
        <w:tab/>
        <w:t>5,660 тыс.чел. __38,2__%</w:t>
      </w:r>
    </w:p>
    <w:p w:rsidR="00C45555" w:rsidRPr="000C2395" w:rsidRDefault="00C45555" w:rsidP="00C45555">
      <w:pPr>
        <w:pStyle w:val="a"/>
        <w:numPr>
          <w:ilvl w:val="0"/>
          <w:numId w:val="30"/>
        </w:numPr>
        <w:spacing w:before="0" w:after="0" w:line="240" w:lineRule="auto"/>
        <w:ind w:left="0" w:firstLine="0"/>
        <w:rPr>
          <w:rFonts w:ascii="Times New Roman" w:hAnsi="Times New Roman"/>
          <w:sz w:val="28"/>
          <w:szCs w:val="28"/>
          <w:lang w:val="ru-RU"/>
        </w:rPr>
      </w:pPr>
      <w:r w:rsidRPr="000C2395">
        <w:rPr>
          <w:rFonts w:ascii="Times New Roman" w:hAnsi="Times New Roman"/>
          <w:sz w:val="28"/>
          <w:szCs w:val="28"/>
          <w:lang w:val="ru-RU"/>
        </w:rPr>
        <w:t>Свыше 60 лет</w:t>
      </w:r>
      <w:r w:rsidRPr="000C2395">
        <w:rPr>
          <w:rFonts w:ascii="Times New Roman" w:hAnsi="Times New Roman"/>
          <w:sz w:val="28"/>
          <w:szCs w:val="28"/>
          <w:lang w:val="ru-RU"/>
        </w:rPr>
        <w:tab/>
      </w:r>
      <w:r w:rsidRPr="000C2395">
        <w:rPr>
          <w:rFonts w:ascii="Times New Roman" w:hAnsi="Times New Roman"/>
          <w:sz w:val="28"/>
          <w:szCs w:val="28"/>
          <w:lang w:val="ru-RU"/>
        </w:rPr>
        <w:tab/>
      </w:r>
      <w:r w:rsidRPr="000C2395">
        <w:rPr>
          <w:rFonts w:ascii="Times New Roman" w:hAnsi="Times New Roman"/>
          <w:sz w:val="28"/>
          <w:szCs w:val="28"/>
          <w:lang w:val="ru-RU"/>
        </w:rPr>
        <w:tab/>
        <w:t xml:space="preserve">          4,558 тыс.чел.  __30,8__%</w:t>
      </w:r>
    </w:p>
    <w:p w:rsidR="00C45555" w:rsidRPr="000C2395" w:rsidRDefault="00C45555" w:rsidP="00C45555">
      <w:pPr>
        <w:rPr>
          <w:sz w:val="28"/>
          <w:szCs w:val="28"/>
        </w:rPr>
      </w:pPr>
      <w:r w:rsidRPr="000C2395">
        <w:rPr>
          <w:sz w:val="28"/>
          <w:szCs w:val="28"/>
        </w:rPr>
        <w:tab/>
      </w:r>
      <w:r w:rsidRPr="000C2395">
        <w:rPr>
          <w:sz w:val="28"/>
          <w:szCs w:val="28"/>
        </w:rPr>
        <w:tab/>
      </w:r>
      <w:r w:rsidRPr="000C2395">
        <w:rPr>
          <w:sz w:val="28"/>
          <w:szCs w:val="28"/>
        </w:rPr>
        <w:tab/>
      </w:r>
      <w:r w:rsidRPr="000C2395">
        <w:rPr>
          <w:sz w:val="28"/>
          <w:szCs w:val="28"/>
        </w:rPr>
        <w:tab/>
      </w:r>
      <w:r w:rsidRPr="000C2395">
        <w:rPr>
          <w:sz w:val="28"/>
          <w:szCs w:val="28"/>
        </w:rPr>
        <w:tab/>
      </w:r>
      <w:r w:rsidRPr="000C2395">
        <w:rPr>
          <w:sz w:val="28"/>
          <w:szCs w:val="28"/>
        </w:rPr>
        <w:tab/>
      </w:r>
      <w:r w:rsidRPr="000C2395">
        <w:rPr>
          <w:sz w:val="28"/>
          <w:szCs w:val="28"/>
        </w:rPr>
        <w:tab/>
      </w:r>
      <w:r w:rsidRPr="000C2395">
        <w:rPr>
          <w:sz w:val="28"/>
          <w:szCs w:val="28"/>
        </w:rPr>
        <w:tab/>
      </w:r>
      <w:r w:rsidRPr="000C2395">
        <w:rPr>
          <w:sz w:val="28"/>
          <w:szCs w:val="28"/>
        </w:rPr>
        <w:tab/>
      </w:r>
      <w:r w:rsidRPr="000C2395">
        <w:rPr>
          <w:sz w:val="28"/>
          <w:szCs w:val="28"/>
        </w:rPr>
        <w:tab/>
      </w:r>
      <w:r w:rsidRPr="000C2395">
        <w:rPr>
          <w:sz w:val="28"/>
          <w:szCs w:val="28"/>
        </w:rPr>
        <w:tab/>
      </w:r>
    </w:p>
    <w:p w:rsidR="00C45555" w:rsidRPr="00BC4624" w:rsidRDefault="00C45555" w:rsidP="00C45555">
      <w:pPr>
        <w:pStyle w:val="1"/>
        <w:ind w:firstLine="0"/>
        <w:jc w:val="center"/>
        <w:rPr>
          <w:b/>
          <w:szCs w:val="28"/>
          <w:u w:val="single"/>
        </w:rPr>
      </w:pPr>
      <w:bookmarkStart w:id="12" w:name="_Toc171141999"/>
      <w:bookmarkStart w:id="13" w:name="_Toc251017644"/>
      <w:r w:rsidRPr="00BC4624">
        <w:rPr>
          <w:b/>
          <w:szCs w:val="28"/>
          <w:u w:val="single"/>
        </w:rPr>
        <w:t>3. Органы исполнительной и представительной власти и подчиненные им учреждения</w:t>
      </w:r>
      <w:bookmarkEnd w:id="12"/>
      <w:bookmarkEnd w:id="13"/>
    </w:p>
    <w:p w:rsidR="00C45555" w:rsidRPr="00D80E76" w:rsidRDefault="00C45555" w:rsidP="00C45555">
      <w:pPr>
        <w:pStyle w:val="33"/>
        <w:spacing w:after="0"/>
        <w:rPr>
          <w:b/>
          <w:sz w:val="28"/>
          <w:szCs w:val="28"/>
        </w:rPr>
      </w:pPr>
      <w:r w:rsidRPr="00D80E76">
        <w:rPr>
          <w:sz w:val="28"/>
          <w:szCs w:val="28"/>
        </w:rPr>
        <w:t xml:space="preserve">3.1. </w:t>
      </w:r>
      <w:r w:rsidRPr="00D80E76">
        <w:rPr>
          <w:b/>
          <w:sz w:val="28"/>
          <w:szCs w:val="28"/>
        </w:rPr>
        <w:t>Администрация муниципального образования:</w:t>
      </w:r>
    </w:p>
    <w:p w:rsidR="00C45555" w:rsidRPr="00D80E76" w:rsidRDefault="00C45555" w:rsidP="00C45555">
      <w:pPr>
        <w:pStyle w:val="33"/>
        <w:spacing w:after="0"/>
        <w:rPr>
          <w:sz w:val="28"/>
          <w:szCs w:val="28"/>
        </w:rPr>
      </w:pPr>
      <w:r w:rsidRPr="00D80E76">
        <w:rPr>
          <w:sz w:val="28"/>
          <w:szCs w:val="28"/>
        </w:rPr>
        <w:t>Глава района: Шемпелев Иван Николаевич</w:t>
      </w:r>
    </w:p>
    <w:p w:rsidR="00C45555" w:rsidRPr="00D80E76" w:rsidRDefault="00C45555" w:rsidP="00C45555">
      <w:pPr>
        <w:pStyle w:val="33"/>
        <w:spacing w:after="0"/>
        <w:rPr>
          <w:sz w:val="28"/>
          <w:szCs w:val="28"/>
        </w:rPr>
      </w:pPr>
      <w:r w:rsidRPr="00D80E76">
        <w:rPr>
          <w:sz w:val="28"/>
          <w:szCs w:val="28"/>
        </w:rPr>
        <w:t>Число сотрудников:  42</w:t>
      </w:r>
    </w:p>
    <w:p w:rsidR="00C45555" w:rsidRPr="00D80E76" w:rsidRDefault="00C45555" w:rsidP="00C45555">
      <w:pPr>
        <w:pStyle w:val="aff0"/>
        <w:rPr>
          <w:sz w:val="28"/>
          <w:szCs w:val="28"/>
          <w:highlight w:val="red"/>
        </w:rPr>
      </w:pPr>
    </w:p>
    <w:p w:rsidR="00C45555" w:rsidRPr="00D80E76" w:rsidRDefault="00C45555" w:rsidP="00C45555">
      <w:pPr>
        <w:pStyle w:val="aff0"/>
        <w:rPr>
          <w:sz w:val="28"/>
          <w:szCs w:val="28"/>
        </w:rPr>
      </w:pPr>
      <w:r w:rsidRPr="00D80E76">
        <w:rPr>
          <w:sz w:val="28"/>
          <w:szCs w:val="28"/>
        </w:rPr>
        <w:t xml:space="preserve">3.2. Дума муниципального образования:  </w:t>
      </w:r>
    </w:p>
    <w:p w:rsidR="00C45555" w:rsidRPr="00D80E76" w:rsidRDefault="00C45555" w:rsidP="00C45555">
      <w:pPr>
        <w:pStyle w:val="33"/>
        <w:spacing w:after="0"/>
        <w:rPr>
          <w:sz w:val="28"/>
          <w:szCs w:val="28"/>
        </w:rPr>
      </w:pPr>
      <w:r w:rsidRPr="00D80E76">
        <w:rPr>
          <w:sz w:val="28"/>
          <w:szCs w:val="28"/>
        </w:rPr>
        <w:t>Председатель: Машковцева Алена Андреевна</w:t>
      </w:r>
    </w:p>
    <w:p w:rsidR="00C45555" w:rsidRPr="00D80E76" w:rsidRDefault="00C45555" w:rsidP="00C45555">
      <w:pPr>
        <w:pStyle w:val="33"/>
        <w:spacing w:after="0"/>
        <w:rPr>
          <w:sz w:val="28"/>
          <w:szCs w:val="28"/>
        </w:rPr>
      </w:pPr>
      <w:r w:rsidRPr="00D80E76">
        <w:rPr>
          <w:sz w:val="28"/>
          <w:szCs w:val="28"/>
        </w:rPr>
        <w:lastRenderedPageBreak/>
        <w:t>Число депутатов Думы:   16</w:t>
      </w:r>
    </w:p>
    <w:p w:rsidR="00C45555" w:rsidRPr="00020723" w:rsidRDefault="00C45555" w:rsidP="00C45555">
      <w:pPr>
        <w:pStyle w:val="aff0"/>
        <w:rPr>
          <w:color w:val="FF0000"/>
          <w:sz w:val="28"/>
          <w:szCs w:val="28"/>
        </w:rPr>
      </w:pPr>
    </w:p>
    <w:p w:rsidR="00C45555" w:rsidRPr="001C4A93" w:rsidRDefault="00C45555" w:rsidP="00C45555">
      <w:pPr>
        <w:pStyle w:val="aff0"/>
        <w:rPr>
          <w:sz w:val="28"/>
          <w:szCs w:val="28"/>
        </w:rPr>
      </w:pPr>
      <w:r w:rsidRPr="001C4A93">
        <w:rPr>
          <w:sz w:val="28"/>
          <w:szCs w:val="28"/>
        </w:rPr>
        <w:t xml:space="preserve">3.3. Учреждения, подчиненные муниципальному образованию </w:t>
      </w:r>
    </w:p>
    <w:p w:rsidR="00C45555" w:rsidRPr="001C4A93" w:rsidRDefault="00C45555" w:rsidP="00C45555">
      <w:pPr>
        <w:pStyle w:val="aff0"/>
        <w:rPr>
          <w:b w:val="0"/>
          <w:sz w:val="28"/>
          <w:szCs w:val="28"/>
        </w:rPr>
      </w:pPr>
      <w:r w:rsidRPr="001C4A93">
        <w:rPr>
          <w:b w:val="0"/>
          <w:sz w:val="28"/>
          <w:szCs w:val="28"/>
        </w:rPr>
        <w:t xml:space="preserve"> Администрация района,        42  сотрудника</w:t>
      </w:r>
    </w:p>
    <w:p w:rsidR="00C45555" w:rsidRPr="001C4A93" w:rsidRDefault="00C45555" w:rsidP="00C45555">
      <w:pPr>
        <w:pStyle w:val="aff0"/>
        <w:rPr>
          <w:b w:val="0"/>
          <w:sz w:val="28"/>
          <w:szCs w:val="28"/>
        </w:rPr>
      </w:pPr>
      <w:r w:rsidRPr="001C4A93">
        <w:rPr>
          <w:b w:val="0"/>
          <w:sz w:val="28"/>
          <w:szCs w:val="28"/>
        </w:rPr>
        <w:t xml:space="preserve"> Куменская районная Дума,    2  сотрудника</w:t>
      </w:r>
    </w:p>
    <w:p w:rsidR="00C45555" w:rsidRPr="001C4A93" w:rsidRDefault="00C45555" w:rsidP="00C45555">
      <w:pPr>
        <w:pStyle w:val="33"/>
        <w:spacing w:after="0"/>
        <w:rPr>
          <w:sz w:val="28"/>
          <w:szCs w:val="28"/>
        </w:rPr>
      </w:pPr>
      <w:r w:rsidRPr="001C4A93">
        <w:rPr>
          <w:sz w:val="28"/>
          <w:szCs w:val="28"/>
        </w:rPr>
        <w:t>Школы,                                 168 сотрудников</w:t>
      </w:r>
    </w:p>
    <w:p w:rsidR="00C45555" w:rsidRPr="001C4A93" w:rsidRDefault="00C45555" w:rsidP="00C45555">
      <w:pPr>
        <w:pStyle w:val="33"/>
        <w:spacing w:after="0"/>
        <w:rPr>
          <w:sz w:val="28"/>
          <w:szCs w:val="28"/>
        </w:rPr>
      </w:pPr>
      <w:r w:rsidRPr="001C4A93">
        <w:rPr>
          <w:sz w:val="28"/>
          <w:szCs w:val="28"/>
        </w:rPr>
        <w:t>Дошкольные учреждения,  192  сотрудника</w:t>
      </w:r>
    </w:p>
    <w:p w:rsidR="00C45555" w:rsidRPr="001C4A93" w:rsidRDefault="00C45555" w:rsidP="00C45555">
      <w:pPr>
        <w:pStyle w:val="33"/>
        <w:spacing w:after="0"/>
        <w:rPr>
          <w:sz w:val="28"/>
          <w:szCs w:val="28"/>
        </w:rPr>
      </w:pPr>
      <w:r w:rsidRPr="001C4A93">
        <w:rPr>
          <w:sz w:val="28"/>
          <w:szCs w:val="28"/>
        </w:rPr>
        <w:t>ДДТ,                                        6  сотрудников</w:t>
      </w:r>
    </w:p>
    <w:p w:rsidR="00C45555" w:rsidRPr="001C4A93" w:rsidRDefault="00C45555" w:rsidP="00C45555">
      <w:pPr>
        <w:pStyle w:val="33"/>
        <w:spacing w:after="0"/>
        <w:rPr>
          <w:sz w:val="28"/>
          <w:szCs w:val="28"/>
        </w:rPr>
      </w:pPr>
      <w:r w:rsidRPr="001C4A93">
        <w:rPr>
          <w:sz w:val="28"/>
          <w:szCs w:val="28"/>
        </w:rPr>
        <w:t>Спортивная школа,                22   сотрудника</w:t>
      </w:r>
    </w:p>
    <w:p w:rsidR="00C45555" w:rsidRPr="001C4A93" w:rsidRDefault="00C45555" w:rsidP="00C45555">
      <w:pPr>
        <w:pStyle w:val="33"/>
        <w:spacing w:after="0"/>
        <w:rPr>
          <w:sz w:val="28"/>
          <w:szCs w:val="28"/>
        </w:rPr>
      </w:pPr>
      <w:r w:rsidRPr="001C4A93">
        <w:rPr>
          <w:sz w:val="28"/>
          <w:szCs w:val="28"/>
        </w:rPr>
        <w:t xml:space="preserve">Детские школы искусств,      23  сотрудника </w:t>
      </w:r>
    </w:p>
    <w:p w:rsidR="00C45555" w:rsidRPr="001C4A93" w:rsidRDefault="00C45555" w:rsidP="00C45555">
      <w:pPr>
        <w:pStyle w:val="33"/>
        <w:spacing w:after="0"/>
        <w:rPr>
          <w:sz w:val="28"/>
          <w:szCs w:val="28"/>
        </w:rPr>
      </w:pPr>
      <w:r w:rsidRPr="001C4A93">
        <w:rPr>
          <w:sz w:val="28"/>
          <w:szCs w:val="28"/>
        </w:rPr>
        <w:t>Библиотека,                             14  сотрудников</w:t>
      </w:r>
    </w:p>
    <w:p w:rsidR="00C45555" w:rsidRPr="001C4A93" w:rsidRDefault="00C45555" w:rsidP="00C45555">
      <w:pPr>
        <w:pStyle w:val="33"/>
        <w:spacing w:after="0"/>
        <w:rPr>
          <w:sz w:val="28"/>
          <w:szCs w:val="28"/>
        </w:rPr>
      </w:pPr>
      <w:r w:rsidRPr="001C4A93">
        <w:rPr>
          <w:sz w:val="28"/>
          <w:szCs w:val="28"/>
        </w:rPr>
        <w:t>Музей,                                        2  сотрудника</w:t>
      </w:r>
    </w:p>
    <w:p w:rsidR="00C45555" w:rsidRPr="001C4A93" w:rsidRDefault="00C45555" w:rsidP="00C45555">
      <w:pPr>
        <w:pStyle w:val="33"/>
        <w:spacing w:after="0"/>
        <w:rPr>
          <w:sz w:val="28"/>
          <w:szCs w:val="28"/>
        </w:rPr>
      </w:pPr>
      <w:r w:rsidRPr="001C4A93">
        <w:rPr>
          <w:sz w:val="28"/>
          <w:szCs w:val="28"/>
        </w:rPr>
        <w:t>Управление образования,      23  сотрудника</w:t>
      </w:r>
    </w:p>
    <w:p w:rsidR="00C45555" w:rsidRPr="001C4A93" w:rsidRDefault="00C45555" w:rsidP="00C45555">
      <w:pPr>
        <w:pStyle w:val="33"/>
        <w:spacing w:after="0"/>
        <w:rPr>
          <w:sz w:val="28"/>
          <w:szCs w:val="28"/>
        </w:rPr>
      </w:pPr>
      <w:r w:rsidRPr="001C4A93">
        <w:rPr>
          <w:sz w:val="28"/>
          <w:szCs w:val="28"/>
        </w:rPr>
        <w:t>Финансовое управление,         11     сотрудников</w:t>
      </w:r>
    </w:p>
    <w:p w:rsidR="00C45555" w:rsidRPr="001C4A93" w:rsidRDefault="00C45555" w:rsidP="00C45555">
      <w:pPr>
        <w:pStyle w:val="33"/>
        <w:spacing w:after="0"/>
        <w:rPr>
          <w:sz w:val="28"/>
          <w:szCs w:val="28"/>
        </w:rPr>
      </w:pPr>
      <w:r w:rsidRPr="001C4A93">
        <w:rPr>
          <w:sz w:val="28"/>
          <w:szCs w:val="28"/>
        </w:rPr>
        <w:t>Служба хозяйственного обеспечения  18 сотрудников</w:t>
      </w:r>
    </w:p>
    <w:p w:rsidR="00C45555" w:rsidRPr="001C4A93" w:rsidRDefault="00C45555" w:rsidP="00C45555">
      <w:pPr>
        <w:pStyle w:val="33"/>
        <w:spacing w:after="0"/>
        <w:rPr>
          <w:sz w:val="28"/>
          <w:szCs w:val="28"/>
          <w:highlight w:val="red"/>
        </w:rPr>
      </w:pPr>
    </w:p>
    <w:p w:rsidR="00C45555" w:rsidRPr="00BC4624" w:rsidRDefault="00C45555" w:rsidP="00C45555">
      <w:pPr>
        <w:pStyle w:val="1"/>
        <w:ind w:firstLine="0"/>
        <w:jc w:val="center"/>
        <w:rPr>
          <w:b/>
          <w:szCs w:val="28"/>
          <w:u w:val="single"/>
        </w:rPr>
      </w:pPr>
      <w:bookmarkStart w:id="14" w:name="_Toc171142000"/>
      <w:bookmarkStart w:id="15" w:name="_Toc251017645"/>
      <w:bookmarkStart w:id="16" w:name="_Toc171142001"/>
      <w:bookmarkStart w:id="17" w:name="_Toc251017646"/>
      <w:r w:rsidRPr="00BC4624">
        <w:rPr>
          <w:b/>
          <w:szCs w:val="28"/>
          <w:u w:val="single"/>
        </w:rPr>
        <w:t>4. Эксплуатируемые объекты инфраструктуры, находящиеся в собственности муниципального образования, и их состояние</w:t>
      </w:r>
      <w:bookmarkEnd w:id="14"/>
      <w:bookmarkEnd w:id="15"/>
    </w:p>
    <w:p w:rsidR="00C45555" w:rsidRPr="00BC4624" w:rsidRDefault="00C45555" w:rsidP="00C45555">
      <w:pPr>
        <w:rPr>
          <w:b/>
          <w:sz w:val="28"/>
          <w:szCs w:val="28"/>
          <w:u w:val="single"/>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786"/>
        <w:gridCol w:w="1559"/>
        <w:gridCol w:w="1052"/>
        <w:gridCol w:w="4111"/>
      </w:tblGrid>
      <w:tr w:rsidR="00C45555" w:rsidRPr="00AE40A7" w:rsidTr="00C45555">
        <w:tc>
          <w:tcPr>
            <w:tcW w:w="2786" w:type="dxa"/>
            <w:vAlign w:val="center"/>
          </w:tcPr>
          <w:p w:rsidR="00C45555" w:rsidRPr="00AE40A7" w:rsidRDefault="00C45555" w:rsidP="00C45555">
            <w:pPr>
              <w:jc w:val="center"/>
              <w:rPr>
                <w:b/>
                <w:sz w:val="24"/>
                <w:szCs w:val="24"/>
              </w:rPr>
            </w:pPr>
            <w:r w:rsidRPr="00AE40A7">
              <w:rPr>
                <w:b/>
                <w:sz w:val="24"/>
                <w:szCs w:val="24"/>
              </w:rPr>
              <w:t>Название</w:t>
            </w:r>
          </w:p>
        </w:tc>
        <w:tc>
          <w:tcPr>
            <w:tcW w:w="1559" w:type="dxa"/>
            <w:vAlign w:val="center"/>
          </w:tcPr>
          <w:p w:rsidR="00C45555" w:rsidRPr="00AE40A7" w:rsidRDefault="00C45555" w:rsidP="00C45555">
            <w:pPr>
              <w:jc w:val="center"/>
              <w:rPr>
                <w:b/>
                <w:sz w:val="24"/>
                <w:szCs w:val="24"/>
              </w:rPr>
            </w:pPr>
            <w:r w:rsidRPr="00AE40A7">
              <w:rPr>
                <w:b/>
                <w:sz w:val="24"/>
                <w:szCs w:val="24"/>
              </w:rPr>
              <w:t>Единица измерения</w:t>
            </w:r>
          </w:p>
        </w:tc>
        <w:tc>
          <w:tcPr>
            <w:tcW w:w="1052" w:type="dxa"/>
            <w:vAlign w:val="center"/>
          </w:tcPr>
          <w:p w:rsidR="00C45555" w:rsidRPr="00AE40A7" w:rsidRDefault="00C45555" w:rsidP="00C45555">
            <w:pPr>
              <w:jc w:val="center"/>
              <w:rPr>
                <w:b/>
                <w:sz w:val="24"/>
                <w:szCs w:val="24"/>
              </w:rPr>
            </w:pPr>
            <w:r w:rsidRPr="00AE40A7">
              <w:rPr>
                <w:b/>
                <w:sz w:val="24"/>
                <w:szCs w:val="24"/>
              </w:rPr>
              <w:t>Коли-чество</w:t>
            </w:r>
          </w:p>
        </w:tc>
        <w:tc>
          <w:tcPr>
            <w:tcW w:w="4111" w:type="dxa"/>
            <w:vAlign w:val="center"/>
          </w:tcPr>
          <w:p w:rsidR="00C45555" w:rsidRPr="00AE40A7" w:rsidRDefault="00C45555" w:rsidP="00C45555">
            <w:pPr>
              <w:jc w:val="center"/>
              <w:rPr>
                <w:b/>
                <w:sz w:val="24"/>
                <w:szCs w:val="24"/>
              </w:rPr>
            </w:pPr>
            <w:r w:rsidRPr="00AE40A7">
              <w:rPr>
                <w:b/>
                <w:sz w:val="24"/>
                <w:szCs w:val="24"/>
              </w:rPr>
              <w:t>Физическое состояние</w:t>
            </w:r>
          </w:p>
        </w:tc>
      </w:tr>
      <w:tr w:rsidR="00C45555" w:rsidRPr="00AE40A7" w:rsidTr="00C45555">
        <w:tc>
          <w:tcPr>
            <w:tcW w:w="2786" w:type="dxa"/>
          </w:tcPr>
          <w:p w:rsidR="00C45555" w:rsidRPr="00AE40A7" w:rsidRDefault="00C45555" w:rsidP="00C45555">
            <w:pPr>
              <w:tabs>
                <w:tab w:val="left" w:pos="993"/>
              </w:tabs>
              <w:rPr>
                <w:sz w:val="24"/>
                <w:szCs w:val="24"/>
              </w:rPr>
            </w:pPr>
            <w:r w:rsidRPr="00AE40A7">
              <w:rPr>
                <w:sz w:val="24"/>
                <w:szCs w:val="24"/>
              </w:rPr>
              <w:t>Административные здания</w:t>
            </w:r>
          </w:p>
        </w:tc>
        <w:tc>
          <w:tcPr>
            <w:tcW w:w="1559" w:type="dxa"/>
          </w:tcPr>
          <w:p w:rsidR="00C45555" w:rsidRPr="00AE40A7" w:rsidRDefault="00C45555" w:rsidP="00C45555">
            <w:pPr>
              <w:jc w:val="center"/>
              <w:rPr>
                <w:sz w:val="24"/>
                <w:szCs w:val="24"/>
              </w:rPr>
            </w:pPr>
            <w:r w:rsidRPr="00AE40A7">
              <w:rPr>
                <w:sz w:val="24"/>
                <w:szCs w:val="24"/>
              </w:rPr>
              <w:t>Ед.</w:t>
            </w:r>
          </w:p>
        </w:tc>
        <w:tc>
          <w:tcPr>
            <w:tcW w:w="1052" w:type="dxa"/>
          </w:tcPr>
          <w:p w:rsidR="00C45555" w:rsidRPr="00AE40A7" w:rsidRDefault="00C45555" w:rsidP="00C45555">
            <w:pPr>
              <w:jc w:val="center"/>
              <w:rPr>
                <w:sz w:val="24"/>
                <w:szCs w:val="24"/>
              </w:rPr>
            </w:pPr>
            <w:r w:rsidRPr="00AE40A7">
              <w:rPr>
                <w:sz w:val="24"/>
                <w:szCs w:val="24"/>
              </w:rPr>
              <w:t>2</w:t>
            </w:r>
          </w:p>
        </w:tc>
        <w:tc>
          <w:tcPr>
            <w:tcW w:w="4111" w:type="dxa"/>
          </w:tcPr>
          <w:p w:rsidR="00C45555" w:rsidRPr="00AE40A7" w:rsidRDefault="00C45555" w:rsidP="00C45555">
            <w:pPr>
              <w:jc w:val="both"/>
              <w:rPr>
                <w:sz w:val="24"/>
                <w:szCs w:val="24"/>
              </w:rPr>
            </w:pPr>
            <w:r w:rsidRPr="00AE40A7">
              <w:rPr>
                <w:sz w:val="24"/>
                <w:szCs w:val="24"/>
              </w:rPr>
              <w:t>Год ввода 1869-1974</w:t>
            </w:r>
          </w:p>
          <w:p w:rsidR="00C45555" w:rsidRPr="00AE40A7" w:rsidRDefault="00C45555" w:rsidP="00C45555">
            <w:pPr>
              <w:jc w:val="both"/>
              <w:rPr>
                <w:sz w:val="24"/>
                <w:szCs w:val="24"/>
              </w:rPr>
            </w:pPr>
            <w:r w:rsidRPr="00AE40A7">
              <w:rPr>
                <w:sz w:val="24"/>
                <w:szCs w:val="24"/>
              </w:rPr>
              <w:t>Здание типовое, в кирпичном исполнении, благоустроенные</w:t>
            </w:r>
          </w:p>
        </w:tc>
      </w:tr>
      <w:tr w:rsidR="00C45555" w:rsidRPr="00AE40A7" w:rsidTr="00C45555">
        <w:tc>
          <w:tcPr>
            <w:tcW w:w="2786" w:type="dxa"/>
          </w:tcPr>
          <w:p w:rsidR="00C45555" w:rsidRPr="00AE40A7" w:rsidRDefault="00C45555" w:rsidP="00C45555">
            <w:pPr>
              <w:tabs>
                <w:tab w:val="left" w:pos="993"/>
              </w:tabs>
              <w:rPr>
                <w:sz w:val="24"/>
                <w:szCs w:val="24"/>
                <w:lang w:val="en-US"/>
              </w:rPr>
            </w:pPr>
            <w:r w:rsidRPr="00AE40A7">
              <w:rPr>
                <w:sz w:val="24"/>
                <w:szCs w:val="24"/>
              </w:rPr>
              <w:t>Школы</w:t>
            </w:r>
          </w:p>
        </w:tc>
        <w:tc>
          <w:tcPr>
            <w:tcW w:w="1559" w:type="dxa"/>
          </w:tcPr>
          <w:p w:rsidR="00C45555" w:rsidRPr="00AE40A7" w:rsidRDefault="00C45555" w:rsidP="00C45555">
            <w:pPr>
              <w:jc w:val="center"/>
              <w:rPr>
                <w:sz w:val="24"/>
                <w:szCs w:val="24"/>
              </w:rPr>
            </w:pPr>
            <w:r w:rsidRPr="00AE40A7">
              <w:rPr>
                <w:sz w:val="24"/>
                <w:szCs w:val="24"/>
              </w:rPr>
              <w:t>Ед.</w:t>
            </w:r>
          </w:p>
        </w:tc>
        <w:tc>
          <w:tcPr>
            <w:tcW w:w="1052" w:type="dxa"/>
          </w:tcPr>
          <w:p w:rsidR="00C45555" w:rsidRPr="00AE40A7" w:rsidRDefault="00C45555" w:rsidP="00C45555">
            <w:pPr>
              <w:jc w:val="center"/>
              <w:rPr>
                <w:sz w:val="24"/>
                <w:szCs w:val="24"/>
              </w:rPr>
            </w:pPr>
            <w:r w:rsidRPr="00AE40A7">
              <w:rPr>
                <w:sz w:val="24"/>
                <w:szCs w:val="24"/>
              </w:rPr>
              <w:t>9</w:t>
            </w:r>
          </w:p>
        </w:tc>
        <w:tc>
          <w:tcPr>
            <w:tcW w:w="4111" w:type="dxa"/>
          </w:tcPr>
          <w:p w:rsidR="00C45555" w:rsidRPr="00AE40A7" w:rsidRDefault="00C45555" w:rsidP="00C45555">
            <w:pPr>
              <w:jc w:val="both"/>
              <w:rPr>
                <w:sz w:val="24"/>
                <w:szCs w:val="24"/>
              </w:rPr>
            </w:pPr>
            <w:r w:rsidRPr="00AE40A7">
              <w:rPr>
                <w:sz w:val="24"/>
                <w:szCs w:val="24"/>
              </w:rPr>
              <w:t>Год ввода 1913-1989</w:t>
            </w:r>
          </w:p>
          <w:p w:rsidR="00C45555" w:rsidRPr="00AE40A7" w:rsidRDefault="00C45555" w:rsidP="00C45555">
            <w:pPr>
              <w:jc w:val="both"/>
              <w:rPr>
                <w:sz w:val="24"/>
                <w:szCs w:val="24"/>
              </w:rPr>
            </w:pPr>
            <w:r w:rsidRPr="00AE40A7">
              <w:rPr>
                <w:sz w:val="24"/>
                <w:szCs w:val="24"/>
              </w:rPr>
              <w:t>Здание типовое, в кирпичном исполнении, благоустроенные</w:t>
            </w:r>
          </w:p>
        </w:tc>
      </w:tr>
      <w:tr w:rsidR="00C45555" w:rsidRPr="00AE40A7" w:rsidTr="00C45555">
        <w:tc>
          <w:tcPr>
            <w:tcW w:w="2786" w:type="dxa"/>
          </w:tcPr>
          <w:p w:rsidR="00C45555" w:rsidRPr="00AE40A7" w:rsidRDefault="00C45555" w:rsidP="00C45555">
            <w:pPr>
              <w:tabs>
                <w:tab w:val="left" w:pos="993"/>
              </w:tabs>
              <w:rPr>
                <w:sz w:val="24"/>
                <w:szCs w:val="24"/>
              </w:rPr>
            </w:pPr>
            <w:r w:rsidRPr="00AE40A7">
              <w:rPr>
                <w:sz w:val="24"/>
                <w:szCs w:val="24"/>
              </w:rPr>
              <w:t>Интернат</w:t>
            </w:r>
          </w:p>
        </w:tc>
        <w:tc>
          <w:tcPr>
            <w:tcW w:w="1559" w:type="dxa"/>
          </w:tcPr>
          <w:p w:rsidR="00C45555" w:rsidRPr="00AE40A7" w:rsidRDefault="00C45555" w:rsidP="00C45555">
            <w:pPr>
              <w:jc w:val="center"/>
              <w:rPr>
                <w:sz w:val="24"/>
                <w:szCs w:val="24"/>
              </w:rPr>
            </w:pPr>
            <w:r w:rsidRPr="00AE40A7">
              <w:rPr>
                <w:sz w:val="24"/>
                <w:szCs w:val="24"/>
              </w:rPr>
              <w:t>Ед.</w:t>
            </w:r>
          </w:p>
        </w:tc>
        <w:tc>
          <w:tcPr>
            <w:tcW w:w="1052" w:type="dxa"/>
          </w:tcPr>
          <w:p w:rsidR="00C45555" w:rsidRPr="00AE40A7" w:rsidRDefault="00C45555" w:rsidP="00C45555">
            <w:pPr>
              <w:jc w:val="center"/>
              <w:rPr>
                <w:sz w:val="24"/>
                <w:szCs w:val="24"/>
              </w:rPr>
            </w:pPr>
            <w:r w:rsidRPr="00AE40A7">
              <w:rPr>
                <w:sz w:val="24"/>
                <w:szCs w:val="24"/>
              </w:rPr>
              <w:t>1</w:t>
            </w:r>
          </w:p>
        </w:tc>
        <w:tc>
          <w:tcPr>
            <w:tcW w:w="4111" w:type="dxa"/>
          </w:tcPr>
          <w:p w:rsidR="00C45555" w:rsidRPr="00AE40A7" w:rsidRDefault="00C45555" w:rsidP="00C45555">
            <w:pPr>
              <w:jc w:val="both"/>
              <w:rPr>
                <w:sz w:val="24"/>
                <w:szCs w:val="24"/>
              </w:rPr>
            </w:pPr>
            <w:r w:rsidRPr="00AE40A7">
              <w:rPr>
                <w:sz w:val="24"/>
                <w:szCs w:val="24"/>
              </w:rPr>
              <w:t>Год ввода 1989</w:t>
            </w:r>
          </w:p>
          <w:p w:rsidR="00C45555" w:rsidRPr="00AE40A7" w:rsidRDefault="00C45555" w:rsidP="00C45555">
            <w:pPr>
              <w:jc w:val="both"/>
              <w:rPr>
                <w:sz w:val="24"/>
                <w:szCs w:val="24"/>
              </w:rPr>
            </w:pPr>
            <w:r w:rsidRPr="00AE40A7">
              <w:rPr>
                <w:sz w:val="24"/>
                <w:szCs w:val="24"/>
              </w:rPr>
              <w:t>Здание типовое, в кирпичном исполнении, благоустроенные</w:t>
            </w:r>
          </w:p>
        </w:tc>
      </w:tr>
      <w:tr w:rsidR="00C45555" w:rsidRPr="00AE40A7" w:rsidTr="00C45555">
        <w:tc>
          <w:tcPr>
            <w:tcW w:w="2786" w:type="dxa"/>
          </w:tcPr>
          <w:p w:rsidR="00C45555" w:rsidRPr="00AE40A7" w:rsidRDefault="00C45555" w:rsidP="00C45555">
            <w:pPr>
              <w:tabs>
                <w:tab w:val="left" w:pos="993"/>
              </w:tabs>
              <w:rPr>
                <w:sz w:val="24"/>
                <w:szCs w:val="24"/>
              </w:rPr>
            </w:pPr>
            <w:r w:rsidRPr="00AE40A7">
              <w:rPr>
                <w:sz w:val="24"/>
                <w:szCs w:val="24"/>
              </w:rPr>
              <w:t>Детские сады</w:t>
            </w:r>
          </w:p>
        </w:tc>
        <w:tc>
          <w:tcPr>
            <w:tcW w:w="1559" w:type="dxa"/>
          </w:tcPr>
          <w:p w:rsidR="00C45555" w:rsidRPr="00AE40A7" w:rsidRDefault="00C45555" w:rsidP="00C45555">
            <w:pPr>
              <w:jc w:val="center"/>
              <w:rPr>
                <w:sz w:val="24"/>
                <w:szCs w:val="24"/>
              </w:rPr>
            </w:pPr>
            <w:r w:rsidRPr="00AE40A7">
              <w:rPr>
                <w:sz w:val="24"/>
                <w:szCs w:val="24"/>
              </w:rPr>
              <w:t>Ед.</w:t>
            </w:r>
          </w:p>
        </w:tc>
        <w:tc>
          <w:tcPr>
            <w:tcW w:w="1052" w:type="dxa"/>
          </w:tcPr>
          <w:p w:rsidR="00C45555" w:rsidRPr="00AE40A7" w:rsidRDefault="00C45555" w:rsidP="00C45555">
            <w:pPr>
              <w:jc w:val="center"/>
              <w:rPr>
                <w:sz w:val="24"/>
                <w:szCs w:val="24"/>
              </w:rPr>
            </w:pPr>
            <w:r w:rsidRPr="00AE40A7">
              <w:rPr>
                <w:sz w:val="24"/>
                <w:szCs w:val="24"/>
              </w:rPr>
              <w:t>8</w:t>
            </w:r>
          </w:p>
        </w:tc>
        <w:tc>
          <w:tcPr>
            <w:tcW w:w="4111" w:type="dxa"/>
          </w:tcPr>
          <w:p w:rsidR="00C45555" w:rsidRPr="00AE40A7" w:rsidRDefault="00C45555" w:rsidP="00C45555">
            <w:pPr>
              <w:jc w:val="both"/>
              <w:rPr>
                <w:sz w:val="24"/>
                <w:szCs w:val="24"/>
              </w:rPr>
            </w:pPr>
            <w:r w:rsidRPr="00AE40A7">
              <w:rPr>
                <w:sz w:val="24"/>
                <w:szCs w:val="24"/>
              </w:rPr>
              <w:t>Год ввода 1964-1990</w:t>
            </w:r>
          </w:p>
          <w:p w:rsidR="00C45555" w:rsidRPr="00AE40A7" w:rsidRDefault="00C45555" w:rsidP="00C45555">
            <w:pPr>
              <w:jc w:val="both"/>
              <w:rPr>
                <w:sz w:val="24"/>
                <w:szCs w:val="24"/>
              </w:rPr>
            </w:pPr>
            <w:r w:rsidRPr="00AE40A7">
              <w:rPr>
                <w:sz w:val="24"/>
                <w:szCs w:val="24"/>
              </w:rPr>
              <w:t>Здание типовое, в кирпичном исполнении, благоустроенные</w:t>
            </w:r>
          </w:p>
        </w:tc>
      </w:tr>
      <w:tr w:rsidR="00C45555" w:rsidRPr="00AE40A7" w:rsidTr="00C45555">
        <w:tc>
          <w:tcPr>
            <w:tcW w:w="2786" w:type="dxa"/>
          </w:tcPr>
          <w:p w:rsidR="00C45555" w:rsidRPr="00AE40A7" w:rsidRDefault="00C45555" w:rsidP="00C45555">
            <w:pPr>
              <w:tabs>
                <w:tab w:val="left" w:pos="993"/>
              </w:tabs>
              <w:rPr>
                <w:sz w:val="24"/>
                <w:szCs w:val="24"/>
              </w:rPr>
            </w:pPr>
            <w:r w:rsidRPr="00AE40A7">
              <w:rPr>
                <w:sz w:val="24"/>
                <w:szCs w:val="24"/>
              </w:rPr>
              <w:t>Склады</w:t>
            </w:r>
          </w:p>
        </w:tc>
        <w:tc>
          <w:tcPr>
            <w:tcW w:w="1559" w:type="dxa"/>
          </w:tcPr>
          <w:p w:rsidR="00C45555" w:rsidRPr="00AE40A7" w:rsidRDefault="00C45555" w:rsidP="00C45555">
            <w:pPr>
              <w:jc w:val="center"/>
              <w:rPr>
                <w:sz w:val="24"/>
                <w:szCs w:val="24"/>
              </w:rPr>
            </w:pPr>
            <w:r w:rsidRPr="00AE40A7">
              <w:rPr>
                <w:sz w:val="24"/>
                <w:szCs w:val="24"/>
              </w:rPr>
              <w:t>Ед.</w:t>
            </w:r>
          </w:p>
        </w:tc>
        <w:tc>
          <w:tcPr>
            <w:tcW w:w="1052" w:type="dxa"/>
          </w:tcPr>
          <w:p w:rsidR="00C45555" w:rsidRPr="00AE40A7" w:rsidRDefault="00C45555" w:rsidP="00C45555">
            <w:pPr>
              <w:jc w:val="center"/>
              <w:rPr>
                <w:sz w:val="24"/>
                <w:szCs w:val="24"/>
              </w:rPr>
            </w:pPr>
            <w:r w:rsidRPr="00AE40A7">
              <w:rPr>
                <w:sz w:val="24"/>
                <w:szCs w:val="24"/>
              </w:rPr>
              <w:t>1</w:t>
            </w:r>
          </w:p>
        </w:tc>
        <w:tc>
          <w:tcPr>
            <w:tcW w:w="4111" w:type="dxa"/>
          </w:tcPr>
          <w:p w:rsidR="00C45555" w:rsidRPr="00AE40A7" w:rsidRDefault="00C45555" w:rsidP="00C45555">
            <w:pPr>
              <w:jc w:val="both"/>
              <w:rPr>
                <w:sz w:val="24"/>
                <w:szCs w:val="24"/>
              </w:rPr>
            </w:pPr>
            <w:r w:rsidRPr="00AE40A7">
              <w:rPr>
                <w:sz w:val="24"/>
                <w:szCs w:val="24"/>
              </w:rPr>
              <w:t>Год ввода 1969</w:t>
            </w:r>
          </w:p>
          <w:p w:rsidR="00C45555" w:rsidRPr="00AE40A7" w:rsidRDefault="00C45555" w:rsidP="00C45555">
            <w:pPr>
              <w:jc w:val="both"/>
              <w:rPr>
                <w:sz w:val="24"/>
                <w:szCs w:val="24"/>
              </w:rPr>
            </w:pPr>
            <w:r w:rsidRPr="00AE40A7">
              <w:rPr>
                <w:sz w:val="24"/>
                <w:szCs w:val="24"/>
              </w:rPr>
              <w:t>Здание одноэтажное, в деревянном исполнении.</w:t>
            </w:r>
          </w:p>
        </w:tc>
      </w:tr>
      <w:tr w:rsidR="00C45555" w:rsidRPr="00AE40A7" w:rsidTr="00C45555">
        <w:tc>
          <w:tcPr>
            <w:tcW w:w="2786" w:type="dxa"/>
          </w:tcPr>
          <w:p w:rsidR="00C45555" w:rsidRPr="00AE40A7" w:rsidRDefault="00C45555" w:rsidP="00C45555">
            <w:pPr>
              <w:tabs>
                <w:tab w:val="left" w:pos="993"/>
              </w:tabs>
              <w:rPr>
                <w:sz w:val="24"/>
                <w:szCs w:val="24"/>
              </w:rPr>
            </w:pPr>
            <w:r w:rsidRPr="00AE40A7">
              <w:rPr>
                <w:sz w:val="24"/>
                <w:szCs w:val="24"/>
              </w:rPr>
              <w:t>Спортивные площадки</w:t>
            </w:r>
          </w:p>
        </w:tc>
        <w:tc>
          <w:tcPr>
            <w:tcW w:w="1559" w:type="dxa"/>
          </w:tcPr>
          <w:p w:rsidR="00C45555" w:rsidRPr="00AE40A7" w:rsidRDefault="00C45555" w:rsidP="00C45555">
            <w:pPr>
              <w:jc w:val="center"/>
              <w:rPr>
                <w:sz w:val="24"/>
                <w:szCs w:val="24"/>
              </w:rPr>
            </w:pPr>
            <w:r w:rsidRPr="00AE40A7">
              <w:rPr>
                <w:sz w:val="24"/>
                <w:szCs w:val="24"/>
              </w:rPr>
              <w:t>Ед.</w:t>
            </w:r>
          </w:p>
        </w:tc>
        <w:tc>
          <w:tcPr>
            <w:tcW w:w="1052" w:type="dxa"/>
          </w:tcPr>
          <w:p w:rsidR="00C45555" w:rsidRPr="00AE40A7" w:rsidRDefault="00C45555" w:rsidP="00C45555">
            <w:pPr>
              <w:jc w:val="center"/>
              <w:rPr>
                <w:sz w:val="24"/>
                <w:szCs w:val="24"/>
              </w:rPr>
            </w:pPr>
            <w:r w:rsidRPr="00AE40A7">
              <w:rPr>
                <w:sz w:val="24"/>
                <w:szCs w:val="24"/>
              </w:rPr>
              <w:t>2</w:t>
            </w:r>
          </w:p>
        </w:tc>
        <w:tc>
          <w:tcPr>
            <w:tcW w:w="4111" w:type="dxa"/>
          </w:tcPr>
          <w:p w:rsidR="00C45555" w:rsidRPr="00AE40A7" w:rsidRDefault="00C45555" w:rsidP="00C45555">
            <w:pPr>
              <w:jc w:val="both"/>
              <w:rPr>
                <w:sz w:val="24"/>
                <w:szCs w:val="24"/>
              </w:rPr>
            </w:pPr>
            <w:r w:rsidRPr="00AE40A7">
              <w:rPr>
                <w:sz w:val="24"/>
                <w:szCs w:val="24"/>
              </w:rPr>
              <w:t>Год ввода 1992, 2012</w:t>
            </w:r>
          </w:p>
        </w:tc>
      </w:tr>
      <w:tr w:rsidR="00C45555" w:rsidRPr="00AE40A7" w:rsidTr="00C45555">
        <w:tc>
          <w:tcPr>
            <w:tcW w:w="2786" w:type="dxa"/>
          </w:tcPr>
          <w:p w:rsidR="00C45555" w:rsidRPr="00AE40A7" w:rsidRDefault="00C45555" w:rsidP="00C45555">
            <w:pPr>
              <w:tabs>
                <w:tab w:val="left" w:pos="993"/>
              </w:tabs>
              <w:rPr>
                <w:sz w:val="24"/>
                <w:szCs w:val="24"/>
              </w:rPr>
            </w:pPr>
            <w:r w:rsidRPr="00AE40A7">
              <w:rPr>
                <w:sz w:val="24"/>
                <w:szCs w:val="24"/>
              </w:rPr>
              <w:t>Спортзал</w:t>
            </w:r>
          </w:p>
        </w:tc>
        <w:tc>
          <w:tcPr>
            <w:tcW w:w="1559" w:type="dxa"/>
          </w:tcPr>
          <w:p w:rsidR="00C45555" w:rsidRPr="00AE40A7" w:rsidRDefault="00C45555" w:rsidP="00C45555">
            <w:pPr>
              <w:jc w:val="center"/>
              <w:rPr>
                <w:sz w:val="24"/>
                <w:szCs w:val="24"/>
              </w:rPr>
            </w:pPr>
            <w:r w:rsidRPr="00AE40A7">
              <w:rPr>
                <w:sz w:val="24"/>
                <w:szCs w:val="24"/>
              </w:rPr>
              <w:t>Ед.</w:t>
            </w:r>
          </w:p>
        </w:tc>
        <w:tc>
          <w:tcPr>
            <w:tcW w:w="1052" w:type="dxa"/>
          </w:tcPr>
          <w:p w:rsidR="00C45555" w:rsidRPr="00AE40A7" w:rsidRDefault="00C45555" w:rsidP="00C45555">
            <w:pPr>
              <w:jc w:val="center"/>
              <w:rPr>
                <w:sz w:val="24"/>
                <w:szCs w:val="24"/>
              </w:rPr>
            </w:pPr>
            <w:r w:rsidRPr="00AE40A7">
              <w:rPr>
                <w:sz w:val="24"/>
                <w:szCs w:val="24"/>
              </w:rPr>
              <w:t>1</w:t>
            </w:r>
          </w:p>
        </w:tc>
        <w:tc>
          <w:tcPr>
            <w:tcW w:w="4111" w:type="dxa"/>
          </w:tcPr>
          <w:p w:rsidR="00C45555" w:rsidRPr="00AE40A7" w:rsidRDefault="00C45555" w:rsidP="00C45555">
            <w:pPr>
              <w:jc w:val="both"/>
              <w:rPr>
                <w:sz w:val="24"/>
                <w:szCs w:val="24"/>
              </w:rPr>
            </w:pPr>
            <w:r w:rsidRPr="00AE40A7">
              <w:rPr>
                <w:sz w:val="24"/>
                <w:szCs w:val="24"/>
              </w:rPr>
              <w:t>Год ввода 1970</w:t>
            </w:r>
          </w:p>
          <w:p w:rsidR="00C45555" w:rsidRPr="00AE40A7" w:rsidRDefault="00C45555" w:rsidP="00C45555">
            <w:pPr>
              <w:jc w:val="both"/>
              <w:rPr>
                <w:sz w:val="24"/>
                <w:szCs w:val="24"/>
              </w:rPr>
            </w:pPr>
            <w:r w:rsidRPr="00AE40A7">
              <w:rPr>
                <w:sz w:val="24"/>
                <w:szCs w:val="24"/>
              </w:rPr>
              <w:t>Здание типовое, в кирпичном исполнении, благоустроенное</w:t>
            </w:r>
          </w:p>
        </w:tc>
      </w:tr>
      <w:tr w:rsidR="00C45555" w:rsidRPr="00AE40A7" w:rsidTr="00C45555">
        <w:tc>
          <w:tcPr>
            <w:tcW w:w="2786" w:type="dxa"/>
          </w:tcPr>
          <w:p w:rsidR="00C45555" w:rsidRPr="00AE40A7" w:rsidRDefault="00C45555" w:rsidP="00C45555">
            <w:pPr>
              <w:tabs>
                <w:tab w:val="left" w:pos="993"/>
              </w:tabs>
              <w:rPr>
                <w:sz w:val="24"/>
                <w:szCs w:val="24"/>
              </w:rPr>
            </w:pPr>
            <w:r w:rsidRPr="00AE40A7">
              <w:rPr>
                <w:sz w:val="24"/>
                <w:szCs w:val="24"/>
              </w:rPr>
              <w:t>Лыжная база</w:t>
            </w:r>
          </w:p>
        </w:tc>
        <w:tc>
          <w:tcPr>
            <w:tcW w:w="1559" w:type="dxa"/>
          </w:tcPr>
          <w:p w:rsidR="00C45555" w:rsidRPr="00AE40A7" w:rsidRDefault="00C45555" w:rsidP="00C45555">
            <w:pPr>
              <w:jc w:val="center"/>
              <w:rPr>
                <w:sz w:val="24"/>
                <w:szCs w:val="24"/>
              </w:rPr>
            </w:pPr>
            <w:r w:rsidRPr="00AE40A7">
              <w:rPr>
                <w:sz w:val="24"/>
                <w:szCs w:val="24"/>
              </w:rPr>
              <w:t>Ед.</w:t>
            </w:r>
          </w:p>
        </w:tc>
        <w:tc>
          <w:tcPr>
            <w:tcW w:w="1052" w:type="dxa"/>
          </w:tcPr>
          <w:p w:rsidR="00C45555" w:rsidRPr="00AE40A7" w:rsidRDefault="00C45555" w:rsidP="00C45555">
            <w:pPr>
              <w:jc w:val="center"/>
              <w:rPr>
                <w:sz w:val="24"/>
                <w:szCs w:val="24"/>
              </w:rPr>
            </w:pPr>
            <w:r w:rsidRPr="00AE40A7">
              <w:rPr>
                <w:sz w:val="24"/>
                <w:szCs w:val="24"/>
              </w:rPr>
              <w:t>2</w:t>
            </w:r>
          </w:p>
        </w:tc>
        <w:tc>
          <w:tcPr>
            <w:tcW w:w="4111" w:type="dxa"/>
          </w:tcPr>
          <w:p w:rsidR="00C45555" w:rsidRPr="00AE40A7" w:rsidRDefault="00C45555" w:rsidP="00C45555">
            <w:pPr>
              <w:jc w:val="both"/>
              <w:rPr>
                <w:sz w:val="24"/>
                <w:szCs w:val="24"/>
              </w:rPr>
            </w:pPr>
            <w:r w:rsidRPr="00AE40A7">
              <w:rPr>
                <w:sz w:val="24"/>
                <w:szCs w:val="24"/>
              </w:rPr>
              <w:t>1969 Здание деревянное, одноэтажное с печным отоплением, 1976 здание кирпичное одноэтажное</w:t>
            </w:r>
          </w:p>
        </w:tc>
      </w:tr>
      <w:tr w:rsidR="00C45555" w:rsidRPr="00AE40A7" w:rsidTr="00C45555">
        <w:tc>
          <w:tcPr>
            <w:tcW w:w="2786" w:type="dxa"/>
          </w:tcPr>
          <w:p w:rsidR="00C45555" w:rsidRPr="00AE40A7" w:rsidRDefault="00C45555" w:rsidP="00C45555">
            <w:pPr>
              <w:tabs>
                <w:tab w:val="left" w:pos="993"/>
              </w:tabs>
              <w:rPr>
                <w:sz w:val="24"/>
                <w:szCs w:val="24"/>
              </w:rPr>
            </w:pPr>
            <w:r w:rsidRPr="00AE40A7">
              <w:rPr>
                <w:sz w:val="24"/>
                <w:szCs w:val="24"/>
              </w:rPr>
              <w:t>Библиотека</w:t>
            </w:r>
          </w:p>
        </w:tc>
        <w:tc>
          <w:tcPr>
            <w:tcW w:w="1559" w:type="dxa"/>
          </w:tcPr>
          <w:p w:rsidR="00C45555" w:rsidRPr="00AE40A7" w:rsidRDefault="00C45555" w:rsidP="00C45555">
            <w:pPr>
              <w:jc w:val="center"/>
              <w:rPr>
                <w:sz w:val="24"/>
                <w:szCs w:val="24"/>
              </w:rPr>
            </w:pPr>
            <w:r w:rsidRPr="00AE40A7">
              <w:rPr>
                <w:sz w:val="24"/>
                <w:szCs w:val="24"/>
              </w:rPr>
              <w:t>Ед.</w:t>
            </w:r>
          </w:p>
        </w:tc>
        <w:tc>
          <w:tcPr>
            <w:tcW w:w="1052" w:type="dxa"/>
          </w:tcPr>
          <w:p w:rsidR="00C45555" w:rsidRPr="00AE40A7" w:rsidRDefault="00C45555" w:rsidP="00C45555">
            <w:pPr>
              <w:jc w:val="center"/>
              <w:rPr>
                <w:sz w:val="24"/>
                <w:szCs w:val="24"/>
              </w:rPr>
            </w:pPr>
            <w:r w:rsidRPr="00AE40A7">
              <w:rPr>
                <w:sz w:val="24"/>
                <w:szCs w:val="24"/>
              </w:rPr>
              <w:t>1</w:t>
            </w:r>
          </w:p>
        </w:tc>
        <w:tc>
          <w:tcPr>
            <w:tcW w:w="4111" w:type="dxa"/>
          </w:tcPr>
          <w:p w:rsidR="00C45555" w:rsidRPr="00AE40A7" w:rsidRDefault="00C45555" w:rsidP="00C45555">
            <w:pPr>
              <w:jc w:val="both"/>
              <w:rPr>
                <w:sz w:val="24"/>
                <w:szCs w:val="24"/>
              </w:rPr>
            </w:pPr>
            <w:r w:rsidRPr="00AE40A7">
              <w:rPr>
                <w:sz w:val="24"/>
                <w:szCs w:val="24"/>
              </w:rPr>
              <w:t>Год ввода 2001</w:t>
            </w:r>
          </w:p>
          <w:p w:rsidR="00C45555" w:rsidRPr="00AE40A7" w:rsidRDefault="00C45555" w:rsidP="00C45555">
            <w:pPr>
              <w:jc w:val="both"/>
              <w:rPr>
                <w:sz w:val="24"/>
                <w:szCs w:val="24"/>
              </w:rPr>
            </w:pPr>
            <w:r w:rsidRPr="00AE40A7">
              <w:rPr>
                <w:sz w:val="24"/>
                <w:szCs w:val="24"/>
              </w:rPr>
              <w:t>Здание типовое, в кирпичном исполнении, благоустроенное</w:t>
            </w:r>
          </w:p>
        </w:tc>
      </w:tr>
      <w:tr w:rsidR="00C45555" w:rsidRPr="00AE40A7" w:rsidTr="00C45555">
        <w:tc>
          <w:tcPr>
            <w:tcW w:w="2786" w:type="dxa"/>
          </w:tcPr>
          <w:p w:rsidR="00C45555" w:rsidRPr="00AE40A7" w:rsidRDefault="00C45555" w:rsidP="00C45555">
            <w:pPr>
              <w:tabs>
                <w:tab w:val="left" w:pos="993"/>
              </w:tabs>
              <w:rPr>
                <w:sz w:val="24"/>
                <w:szCs w:val="24"/>
              </w:rPr>
            </w:pPr>
            <w:r w:rsidRPr="00AE40A7">
              <w:rPr>
                <w:sz w:val="24"/>
                <w:szCs w:val="24"/>
              </w:rPr>
              <w:t>Гаражи, мастерские</w:t>
            </w:r>
          </w:p>
        </w:tc>
        <w:tc>
          <w:tcPr>
            <w:tcW w:w="1559" w:type="dxa"/>
          </w:tcPr>
          <w:p w:rsidR="00C45555" w:rsidRPr="00AE40A7" w:rsidRDefault="00C45555" w:rsidP="00C45555">
            <w:pPr>
              <w:jc w:val="center"/>
              <w:rPr>
                <w:sz w:val="24"/>
                <w:szCs w:val="24"/>
              </w:rPr>
            </w:pPr>
            <w:r w:rsidRPr="00AE40A7">
              <w:rPr>
                <w:sz w:val="24"/>
                <w:szCs w:val="24"/>
              </w:rPr>
              <w:t>Ед.</w:t>
            </w:r>
          </w:p>
        </w:tc>
        <w:tc>
          <w:tcPr>
            <w:tcW w:w="1052" w:type="dxa"/>
          </w:tcPr>
          <w:p w:rsidR="00C45555" w:rsidRPr="00AE40A7" w:rsidRDefault="00C45555" w:rsidP="00C45555">
            <w:pPr>
              <w:jc w:val="center"/>
              <w:rPr>
                <w:sz w:val="24"/>
                <w:szCs w:val="24"/>
              </w:rPr>
            </w:pPr>
            <w:r w:rsidRPr="00AE40A7">
              <w:rPr>
                <w:sz w:val="24"/>
                <w:szCs w:val="24"/>
              </w:rPr>
              <w:t>5</w:t>
            </w:r>
          </w:p>
        </w:tc>
        <w:tc>
          <w:tcPr>
            <w:tcW w:w="4111" w:type="dxa"/>
          </w:tcPr>
          <w:p w:rsidR="00C45555" w:rsidRPr="00AE40A7" w:rsidRDefault="00C45555" w:rsidP="00C45555">
            <w:pPr>
              <w:jc w:val="both"/>
              <w:rPr>
                <w:sz w:val="24"/>
                <w:szCs w:val="24"/>
              </w:rPr>
            </w:pPr>
            <w:r w:rsidRPr="00AE40A7">
              <w:rPr>
                <w:sz w:val="24"/>
                <w:szCs w:val="24"/>
              </w:rPr>
              <w:t>Год ввода 1960-1985</w:t>
            </w:r>
          </w:p>
          <w:p w:rsidR="00C45555" w:rsidRPr="00AE40A7" w:rsidRDefault="00C45555" w:rsidP="00C45555">
            <w:pPr>
              <w:jc w:val="both"/>
              <w:rPr>
                <w:sz w:val="24"/>
                <w:szCs w:val="24"/>
              </w:rPr>
            </w:pPr>
            <w:r w:rsidRPr="00AE40A7">
              <w:rPr>
                <w:sz w:val="24"/>
                <w:szCs w:val="24"/>
              </w:rPr>
              <w:t xml:space="preserve">Здания одноэтажные, в кирпичном </w:t>
            </w:r>
            <w:r w:rsidRPr="00AE40A7">
              <w:rPr>
                <w:sz w:val="24"/>
                <w:szCs w:val="24"/>
              </w:rPr>
              <w:lastRenderedPageBreak/>
              <w:t>исполнении.</w:t>
            </w:r>
          </w:p>
        </w:tc>
      </w:tr>
      <w:tr w:rsidR="00C45555" w:rsidRPr="00AE40A7" w:rsidTr="00C45555">
        <w:tc>
          <w:tcPr>
            <w:tcW w:w="2786" w:type="dxa"/>
          </w:tcPr>
          <w:p w:rsidR="00C45555" w:rsidRPr="00AE40A7" w:rsidRDefault="00C45555" w:rsidP="00C45555">
            <w:pPr>
              <w:tabs>
                <w:tab w:val="left" w:pos="993"/>
              </w:tabs>
              <w:rPr>
                <w:sz w:val="24"/>
                <w:szCs w:val="24"/>
              </w:rPr>
            </w:pPr>
            <w:r w:rsidRPr="00AE40A7">
              <w:rPr>
                <w:sz w:val="24"/>
                <w:szCs w:val="24"/>
              </w:rPr>
              <w:lastRenderedPageBreak/>
              <w:t>Спортивный комплекс</w:t>
            </w:r>
          </w:p>
        </w:tc>
        <w:tc>
          <w:tcPr>
            <w:tcW w:w="1559" w:type="dxa"/>
          </w:tcPr>
          <w:p w:rsidR="00C45555" w:rsidRPr="00AE40A7" w:rsidRDefault="00C45555" w:rsidP="00C45555">
            <w:pPr>
              <w:jc w:val="center"/>
              <w:rPr>
                <w:sz w:val="24"/>
                <w:szCs w:val="24"/>
              </w:rPr>
            </w:pPr>
            <w:r w:rsidRPr="00AE40A7">
              <w:rPr>
                <w:sz w:val="24"/>
                <w:szCs w:val="24"/>
              </w:rPr>
              <w:t>Ед.</w:t>
            </w:r>
          </w:p>
        </w:tc>
        <w:tc>
          <w:tcPr>
            <w:tcW w:w="1052" w:type="dxa"/>
          </w:tcPr>
          <w:p w:rsidR="00C45555" w:rsidRPr="00AE40A7" w:rsidRDefault="00C45555" w:rsidP="00C45555">
            <w:pPr>
              <w:jc w:val="center"/>
              <w:rPr>
                <w:sz w:val="24"/>
                <w:szCs w:val="24"/>
              </w:rPr>
            </w:pPr>
            <w:r w:rsidRPr="00AE40A7">
              <w:rPr>
                <w:sz w:val="24"/>
                <w:szCs w:val="24"/>
              </w:rPr>
              <w:t>1</w:t>
            </w:r>
          </w:p>
        </w:tc>
        <w:tc>
          <w:tcPr>
            <w:tcW w:w="4111" w:type="dxa"/>
          </w:tcPr>
          <w:p w:rsidR="00C45555" w:rsidRPr="00AE40A7" w:rsidRDefault="00C45555" w:rsidP="00C45555">
            <w:pPr>
              <w:jc w:val="both"/>
              <w:rPr>
                <w:sz w:val="24"/>
                <w:szCs w:val="24"/>
              </w:rPr>
            </w:pPr>
            <w:r w:rsidRPr="00AE40A7">
              <w:rPr>
                <w:sz w:val="24"/>
                <w:szCs w:val="24"/>
              </w:rPr>
              <w:t>Год ввода 2012</w:t>
            </w:r>
          </w:p>
          <w:p w:rsidR="00C45555" w:rsidRPr="00AE40A7" w:rsidRDefault="00C45555" w:rsidP="00C45555">
            <w:pPr>
              <w:jc w:val="both"/>
              <w:rPr>
                <w:sz w:val="24"/>
                <w:szCs w:val="24"/>
              </w:rPr>
            </w:pPr>
            <w:r w:rsidRPr="00AE40A7">
              <w:rPr>
                <w:sz w:val="24"/>
                <w:szCs w:val="24"/>
              </w:rPr>
              <w:t>Здание типовое, двухэтажное, в кирпичном исполнении, благоустроенное</w:t>
            </w:r>
          </w:p>
        </w:tc>
      </w:tr>
    </w:tbl>
    <w:p w:rsidR="00C45555" w:rsidRPr="00AE40A7" w:rsidRDefault="00C45555" w:rsidP="00C45555">
      <w:pPr>
        <w:pStyle w:val="1"/>
        <w:rPr>
          <w:szCs w:val="28"/>
        </w:rPr>
      </w:pPr>
    </w:p>
    <w:p w:rsidR="00C45555" w:rsidRPr="00BC4624" w:rsidRDefault="00C45555" w:rsidP="00C45555">
      <w:pPr>
        <w:pStyle w:val="1"/>
        <w:ind w:firstLine="0"/>
        <w:jc w:val="center"/>
        <w:rPr>
          <w:b/>
          <w:szCs w:val="28"/>
          <w:u w:val="single"/>
        </w:rPr>
      </w:pPr>
      <w:r w:rsidRPr="00BC4624">
        <w:rPr>
          <w:b/>
          <w:szCs w:val="28"/>
          <w:u w:val="single"/>
        </w:rPr>
        <w:t xml:space="preserve">5. Наличие планов/программ социально-экономического развития </w:t>
      </w:r>
      <w:bookmarkEnd w:id="16"/>
      <w:bookmarkEnd w:id="17"/>
      <w:r w:rsidRPr="00BC4624">
        <w:rPr>
          <w:b/>
          <w:szCs w:val="28"/>
          <w:u w:val="single"/>
        </w:rPr>
        <w:t>района</w:t>
      </w:r>
    </w:p>
    <w:p w:rsidR="00C45555" w:rsidRPr="000C2395" w:rsidRDefault="00C45555" w:rsidP="00C45555">
      <w:pPr>
        <w:rPr>
          <w:i/>
          <w:sz w:val="28"/>
          <w:szCs w:val="28"/>
        </w:rPr>
      </w:pPr>
      <w:r w:rsidRPr="000C2395">
        <w:rPr>
          <w:i/>
          <w:sz w:val="28"/>
          <w:szCs w:val="28"/>
        </w:rPr>
        <w:t xml:space="preserve"> </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2628"/>
        <w:gridCol w:w="2137"/>
        <w:gridCol w:w="4723"/>
      </w:tblGrid>
      <w:tr w:rsidR="00C45555" w:rsidRPr="000C2395" w:rsidTr="00C45555">
        <w:tc>
          <w:tcPr>
            <w:tcW w:w="2628" w:type="dxa"/>
            <w:tcBorders>
              <w:top w:val="double" w:sz="4" w:space="0" w:color="auto"/>
              <w:left w:val="double" w:sz="4" w:space="0" w:color="auto"/>
              <w:bottom w:val="double" w:sz="4" w:space="0" w:color="auto"/>
              <w:right w:val="double" w:sz="4" w:space="0" w:color="auto"/>
            </w:tcBorders>
            <w:vAlign w:val="center"/>
          </w:tcPr>
          <w:p w:rsidR="00C45555" w:rsidRPr="000C2395" w:rsidRDefault="00C45555" w:rsidP="00C45555">
            <w:pPr>
              <w:jc w:val="center"/>
              <w:rPr>
                <w:b/>
                <w:sz w:val="24"/>
                <w:szCs w:val="24"/>
              </w:rPr>
            </w:pPr>
            <w:r w:rsidRPr="000C2395">
              <w:rPr>
                <w:b/>
                <w:sz w:val="24"/>
                <w:szCs w:val="24"/>
              </w:rPr>
              <w:t>Наименование документа</w:t>
            </w:r>
          </w:p>
        </w:tc>
        <w:tc>
          <w:tcPr>
            <w:tcW w:w="2137" w:type="dxa"/>
            <w:tcBorders>
              <w:top w:val="double" w:sz="4" w:space="0" w:color="auto"/>
              <w:left w:val="double" w:sz="4" w:space="0" w:color="auto"/>
              <w:bottom w:val="double" w:sz="4" w:space="0" w:color="auto"/>
              <w:right w:val="double" w:sz="4" w:space="0" w:color="auto"/>
            </w:tcBorders>
            <w:vAlign w:val="center"/>
          </w:tcPr>
          <w:p w:rsidR="00C45555" w:rsidRPr="000C2395" w:rsidRDefault="00C45555" w:rsidP="00C45555">
            <w:pPr>
              <w:jc w:val="center"/>
              <w:rPr>
                <w:b/>
                <w:sz w:val="24"/>
                <w:szCs w:val="24"/>
              </w:rPr>
            </w:pPr>
            <w:r w:rsidRPr="000C2395">
              <w:rPr>
                <w:b/>
                <w:sz w:val="24"/>
                <w:szCs w:val="24"/>
              </w:rPr>
              <w:t>когда и кем принят</w:t>
            </w:r>
          </w:p>
        </w:tc>
        <w:tc>
          <w:tcPr>
            <w:tcW w:w="4723" w:type="dxa"/>
            <w:tcBorders>
              <w:top w:val="double" w:sz="4" w:space="0" w:color="auto"/>
              <w:left w:val="double" w:sz="4" w:space="0" w:color="auto"/>
              <w:bottom w:val="double" w:sz="4" w:space="0" w:color="auto"/>
              <w:right w:val="double" w:sz="4" w:space="0" w:color="auto"/>
            </w:tcBorders>
            <w:vAlign w:val="center"/>
          </w:tcPr>
          <w:p w:rsidR="00C45555" w:rsidRPr="000C2395" w:rsidRDefault="00C45555" w:rsidP="00C45555">
            <w:pPr>
              <w:jc w:val="center"/>
              <w:rPr>
                <w:b/>
                <w:sz w:val="24"/>
                <w:szCs w:val="24"/>
              </w:rPr>
            </w:pPr>
            <w:r w:rsidRPr="000C2395">
              <w:rPr>
                <w:b/>
                <w:sz w:val="24"/>
                <w:szCs w:val="24"/>
              </w:rPr>
              <w:t>Основные цели и задачи</w:t>
            </w:r>
          </w:p>
        </w:tc>
      </w:tr>
      <w:tr w:rsidR="00C45555" w:rsidRPr="00020723" w:rsidTr="00C45555">
        <w:tc>
          <w:tcPr>
            <w:tcW w:w="2628" w:type="dxa"/>
            <w:tcBorders>
              <w:top w:val="double" w:sz="4" w:space="0" w:color="auto"/>
              <w:left w:val="double" w:sz="4" w:space="0" w:color="auto"/>
              <w:bottom w:val="double" w:sz="4" w:space="0" w:color="auto"/>
              <w:right w:val="double" w:sz="4" w:space="0" w:color="auto"/>
            </w:tcBorders>
          </w:tcPr>
          <w:p w:rsidR="00C45555" w:rsidRPr="00AE40A7" w:rsidRDefault="00C45555" w:rsidP="00C45555">
            <w:pPr>
              <w:rPr>
                <w:sz w:val="24"/>
                <w:szCs w:val="24"/>
              </w:rPr>
            </w:pPr>
            <w:r w:rsidRPr="00AE40A7">
              <w:rPr>
                <w:sz w:val="24"/>
                <w:szCs w:val="24"/>
              </w:rPr>
              <w:t xml:space="preserve">Программа, направленная на развитие общественной инфраструктуры  Куменского района на 2023 год </w:t>
            </w:r>
          </w:p>
          <w:p w:rsidR="00C45555" w:rsidRPr="00AE40A7" w:rsidRDefault="00C45555" w:rsidP="00C45555">
            <w:pPr>
              <w:rPr>
                <w:sz w:val="24"/>
                <w:szCs w:val="24"/>
              </w:rPr>
            </w:pPr>
          </w:p>
        </w:tc>
        <w:tc>
          <w:tcPr>
            <w:tcW w:w="2137" w:type="dxa"/>
            <w:tcBorders>
              <w:top w:val="double" w:sz="4" w:space="0" w:color="auto"/>
              <w:left w:val="double" w:sz="4" w:space="0" w:color="auto"/>
              <w:bottom w:val="double" w:sz="4" w:space="0" w:color="auto"/>
              <w:right w:val="double" w:sz="4" w:space="0" w:color="auto"/>
            </w:tcBorders>
          </w:tcPr>
          <w:p w:rsidR="00C45555" w:rsidRPr="00AE40A7" w:rsidRDefault="00C45555" w:rsidP="00C45555">
            <w:pPr>
              <w:rPr>
                <w:sz w:val="24"/>
                <w:szCs w:val="24"/>
              </w:rPr>
            </w:pPr>
            <w:r w:rsidRPr="00AE40A7">
              <w:rPr>
                <w:sz w:val="24"/>
                <w:szCs w:val="24"/>
              </w:rPr>
              <w:t xml:space="preserve">Решением Куменской районной Думы от ____.09.2022 </w:t>
            </w:r>
          </w:p>
          <w:p w:rsidR="00C45555" w:rsidRPr="00AE40A7" w:rsidRDefault="00C45555" w:rsidP="00C45555">
            <w:pPr>
              <w:rPr>
                <w:sz w:val="24"/>
                <w:szCs w:val="24"/>
              </w:rPr>
            </w:pPr>
            <w:r w:rsidRPr="00AE40A7">
              <w:rPr>
                <w:sz w:val="24"/>
                <w:szCs w:val="24"/>
              </w:rPr>
              <w:t xml:space="preserve">№  </w:t>
            </w:r>
          </w:p>
        </w:tc>
        <w:tc>
          <w:tcPr>
            <w:tcW w:w="4723" w:type="dxa"/>
            <w:tcBorders>
              <w:top w:val="double" w:sz="4" w:space="0" w:color="auto"/>
              <w:left w:val="double" w:sz="4" w:space="0" w:color="auto"/>
              <w:bottom w:val="double" w:sz="4" w:space="0" w:color="auto"/>
              <w:right w:val="double" w:sz="4" w:space="0" w:color="auto"/>
            </w:tcBorders>
          </w:tcPr>
          <w:p w:rsidR="00C45555" w:rsidRPr="00AE40A7" w:rsidRDefault="00C45555" w:rsidP="00C45555">
            <w:pPr>
              <w:pStyle w:val="2"/>
              <w:spacing w:before="0" w:after="0"/>
              <w:rPr>
                <w:rFonts w:ascii="Times New Roman" w:hAnsi="Times New Roman"/>
                <w:i w:val="0"/>
                <w:szCs w:val="24"/>
                <w:u w:val="single"/>
              </w:rPr>
            </w:pPr>
            <w:r w:rsidRPr="00AE40A7">
              <w:rPr>
                <w:rFonts w:ascii="Times New Roman" w:hAnsi="Times New Roman"/>
                <w:i w:val="0"/>
                <w:szCs w:val="24"/>
                <w:u w:val="single"/>
              </w:rPr>
              <w:t xml:space="preserve">Общей стратегической целью настоящей программы является: </w:t>
            </w:r>
          </w:p>
          <w:p w:rsidR="00C45555" w:rsidRPr="00AE40A7" w:rsidRDefault="00C45555" w:rsidP="00C45555">
            <w:pPr>
              <w:pStyle w:val="2"/>
              <w:spacing w:before="0" w:after="0"/>
              <w:rPr>
                <w:rFonts w:ascii="Times New Roman" w:hAnsi="Times New Roman"/>
                <w:b w:val="0"/>
                <w:i w:val="0"/>
                <w:szCs w:val="24"/>
              </w:rPr>
            </w:pPr>
            <w:r w:rsidRPr="00AE40A7">
              <w:rPr>
                <w:rFonts w:ascii="Times New Roman" w:hAnsi="Times New Roman"/>
                <w:b w:val="0"/>
                <w:i w:val="0"/>
                <w:szCs w:val="24"/>
              </w:rPr>
              <w:t>Повышение качества жизни населения путем развития  экономического потенциала и роста эффективности использования природных ресурсов Куменского района.</w:t>
            </w:r>
          </w:p>
          <w:p w:rsidR="00C45555" w:rsidRPr="00AE40A7" w:rsidRDefault="00C45555" w:rsidP="00C45555">
            <w:pPr>
              <w:pStyle w:val="2"/>
              <w:spacing w:before="0" w:after="0"/>
              <w:rPr>
                <w:rFonts w:ascii="Times New Roman" w:hAnsi="Times New Roman"/>
                <w:szCs w:val="24"/>
                <w:u w:val="single"/>
              </w:rPr>
            </w:pPr>
            <w:r w:rsidRPr="00AE40A7">
              <w:rPr>
                <w:rFonts w:ascii="Times New Roman" w:hAnsi="Times New Roman"/>
                <w:i w:val="0"/>
                <w:szCs w:val="24"/>
                <w:u w:val="single"/>
              </w:rPr>
              <w:t>Для достижения этой цели предполагается решить следующие задачи:</w:t>
            </w:r>
            <w:r w:rsidRPr="00AE40A7">
              <w:rPr>
                <w:rFonts w:ascii="Times New Roman" w:hAnsi="Times New Roman"/>
                <w:szCs w:val="24"/>
                <w:u w:val="single"/>
              </w:rPr>
              <w:t xml:space="preserve"> </w:t>
            </w:r>
          </w:p>
          <w:p w:rsidR="00C45555" w:rsidRPr="00AE40A7" w:rsidRDefault="00C45555" w:rsidP="00C45555">
            <w:pPr>
              <w:rPr>
                <w:sz w:val="24"/>
                <w:szCs w:val="24"/>
              </w:rPr>
            </w:pPr>
            <w:r w:rsidRPr="00AE40A7">
              <w:rPr>
                <w:sz w:val="24"/>
                <w:szCs w:val="24"/>
              </w:rPr>
              <w:t>1. Повышение  качества  жизни населения</w:t>
            </w:r>
          </w:p>
          <w:p w:rsidR="00C45555" w:rsidRPr="00AE40A7" w:rsidRDefault="00C45555" w:rsidP="00C45555">
            <w:pPr>
              <w:rPr>
                <w:sz w:val="24"/>
                <w:szCs w:val="24"/>
              </w:rPr>
            </w:pPr>
            <w:r w:rsidRPr="00AE40A7">
              <w:rPr>
                <w:sz w:val="24"/>
                <w:szCs w:val="24"/>
              </w:rPr>
              <w:t xml:space="preserve"> 2. Укрепление института семьи и детства, создание условий для устойчивого демографического развития</w:t>
            </w:r>
          </w:p>
          <w:p w:rsidR="00C45555" w:rsidRPr="00AE40A7" w:rsidRDefault="00C45555" w:rsidP="00C45555">
            <w:pPr>
              <w:pStyle w:val="31"/>
              <w:ind w:hanging="720"/>
              <w:rPr>
                <w:sz w:val="24"/>
              </w:rPr>
            </w:pPr>
            <w:r w:rsidRPr="00AE40A7">
              <w:rPr>
                <w:sz w:val="24"/>
              </w:rPr>
              <w:t xml:space="preserve">           3. Повышение активности населения и стимулирование общественно значимой деятельности.</w:t>
            </w:r>
          </w:p>
          <w:p w:rsidR="00C45555" w:rsidRPr="00AE40A7" w:rsidRDefault="00C45555" w:rsidP="00C45555">
            <w:pPr>
              <w:pStyle w:val="31"/>
              <w:ind w:hanging="720"/>
              <w:rPr>
                <w:sz w:val="24"/>
              </w:rPr>
            </w:pPr>
            <w:r w:rsidRPr="00AE40A7">
              <w:rPr>
                <w:sz w:val="24"/>
              </w:rPr>
              <w:t xml:space="preserve">           4. Привлечение в район дополнительных источников финансирования,  путем участия в федеральных и областных программах, формирование положительного имиджа инвестиционной среды района. </w:t>
            </w:r>
          </w:p>
          <w:p w:rsidR="00C45555" w:rsidRPr="00AE40A7" w:rsidRDefault="00C45555" w:rsidP="00C45555">
            <w:pPr>
              <w:rPr>
                <w:sz w:val="24"/>
                <w:szCs w:val="24"/>
              </w:rPr>
            </w:pPr>
            <w:r w:rsidRPr="00AE40A7">
              <w:rPr>
                <w:sz w:val="24"/>
                <w:szCs w:val="24"/>
              </w:rPr>
              <w:t xml:space="preserve">5. Стимулирование развития малого бизнеса, как источника дополнительных налоговых поступлений и источника формирования новых рабочих мест. </w:t>
            </w:r>
          </w:p>
          <w:p w:rsidR="00C45555" w:rsidRPr="00AE40A7" w:rsidRDefault="00C45555" w:rsidP="00C45555">
            <w:pPr>
              <w:rPr>
                <w:sz w:val="24"/>
                <w:szCs w:val="24"/>
              </w:rPr>
            </w:pPr>
            <w:r w:rsidRPr="00AE40A7">
              <w:rPr>
                <w:sz w:val="24"/>
                <w:szCs w:val="24"/>
              </w:rPr>
              <w:t>6. Эффективное использование муниципального имущества и земельных ресурсов.</w:t>
            </w:r>
          </w:p>
          <w:p w:rsidR="00C45555" w:rsidRPr="00AE40A7" w:rsidRDefault="00C45555" w:rsidP="00C45555">
            <w:pPr>
              <w:pStyle w:val="31"/>
              <w:ind w:firstLine="5"/>
              <w:rPr>
                <w:sz w:val="24"/>
              </w:rPr>
            </w:pPr>
            <w:r w:rsidRPr="00AE40A7">
              <w:rPr>
                <w:sz w:val="24"/>
              </w:rPr>
              <w:t>7. Развитие дачного строительства  и туристической привлекательности района</w:t>
            </w:r>
          </w:p>
          <w:p w:rsidR="00C45555" w:rsidRPr="00AE40A7" w:rsidRDefault="00C45555" w:rsidP="00C45555">
            <w:pPr>
              <w:pStyle w:val="31"/>
              <w:ind w:firstLine="5"/>
              <w:rPr>
                <w:sz w:val="24"/>
              </w:rPr>
            </w:pPr>
            <w:r w:rsidRPr="00AE40A7">
              <w:rPr>
                <w:sz w:val="24"/>
              </w:rPr>
              <w:t>8. Развитие дорожно-транспортной инфраструктуры района,</w:t>
            </w:r>
            <w:r w:rsidRPr="00AE40A7">
              <w:rPr>
                <w:spacing w:val="-4"/>
                <w:sz w:val="24"/>
              </w:rPr>
              <w:t xml:space="preserve"> </w:t>
            </w:r>
            <w:r w:rsidRPr="00AE40A7">
              <w:rPr>
                <w:sz w:val="24"/>
              </w:rPr>
              <w:t>отвечающей нормативным требованиям.</w:t>
            </w:r>
          </w:p>
          <w:p w:rsidR="00C45555" w:rsidRPr="00AE40A7" w:rsidRDefault="00C45555" w:rsidP="00C45555">
            <w:pPr>
              <w:rPr>
                <w:sz w:val="24"/>
                <w:szCs w:val="24"/>
              </w:rPr>
            </w:pPr>
            <w:r w:rsidRPr="00AE40A7">
              <w:rPr>
                <w:sz w:val="24"/>
                <w:szCs w:val="24"/>
              </w:rPr>
              <w:t>9.  Внедрение методов и процедур управления, ориентированного на результат.</w:t>
            </w:r>
          </w:p>
          <w:p w:rsidR="00C45555" w:rsidRPr="00AE40A7" w:rsidRDefault="00C45555" w:rsidP="00C45555">
            <w:pPr>
              <w:pStyle w:val="31"/>
              <w:ind w:firstLine="5"/>
              <w:rPr>
                <w:sz w:val="24"/>
              </w:rPr>
            </w:pPr>
            <w:r w:rsidRPr="00AE40A7">
              <w:rPr>
                <w:sz w:val="24"/>
              </w:rPr>
              <w:t>10. Развитие местного самоуправления.</w:t>
            </w:r>
          </w:p>
        </w:tc>
      </w:tr>
      <w:tr w:rsidR="00C45555" w:rsidRPr="00020723" w:rsidTr="00C45555">
        <w:tc>
          <w:tcPr>
            <w:tcW w:w="2628" w:type="dxa"/>
            <w:tcBorders>
              <w:top w:val="double" w:sz="4" w:space="0" w:color="auto"/>
              <w:left w:val="double" w:sz="4" w:space="0" w:color="auto"/>
              <w:bottom w:val="double" w:sz="4" w:space="0" w:color="auto"/>
              <w:right w:val="double" w:sz="4" w:space="0" w:color="auto"/>
            </w:tcBorders>
          </w:tcPr>
          <w:p w:rsidR="00C45555" w:rsidRPr="00D80E76" w:rsidRDefault="00C45555" w:rsidP="00C45555">
            <w:pPr>
              <w:rPr>
                <w:sz w:val="24"/>
                <w:szCs w:val="24"/>
              </w:rPr>
            </w:pPr>
            <w:r w:rsidRPr="00D80E76">
              <w:rPr>
                <w:sz w:val="24"/>
                <w:szCs w:val="24"/>
              </w:rPr>
              <w:lastRenderedPageBreak/>
              <w:t>Муниципальная программа «Развитие транспортной  системы Куменского района»</w:t>
            </w:r>
          </w:p>
        </w:tc>
        <w:tc>
          <w:tcPr>
            <w:tcW w:w="2137" w:type="dxa"/>
            <w:tcBorders>
              <w:top w:val="double" w:sz="4" w:space="0" w:color="auto"/>
              <w:left w:val="double" w:sz="4" w:space="0" w:color="auto"/>
              <w:bottom w:val="double" w:sz="4" w:space="0" w:color="auto"/>
              <w:right w:val="double" w:sz="4" w:space="0" w:color="auto"/>
            </w:tcBorders>
          </w:tcPr>
          <w:p w:rsidR="00C45555" w:rsidRPr="00D80E76" w:rsidRDefault="00C45555" w:rsidP="00C45555">
            <w:pPr>
              <w:rPr>
                <w:sz w:val="24"/>
                <w:szCs w:val="24"/>
              </w:rPr>
            </w:pPr>
            <w:r w:rsidRPr="00D80E76">
              <w:rPr>
                <w:sz w:val="24"/>
                <w:szCs w:val="24"/>
              </w:rPr>
              <w:t>Постановлением администрации Куменского района от 25.08.2022 № 429</w:t>
            </w:r>
          </w:p>
        </w:tc>
        <w:tc>
          <w:tcPr>
            <w:tcW w:w="4723" w:type="dxa"/>
            <w:tcBorders>
              <w:top w:val="double" w:sz="4" w:space="0" w:color="auto"/>
              <w:left w:val="double" w:sz="4" w:space="0" w:color="auto"/>
              <w:bottom w:val="double" w:sz="4" w:space="0" w:color="auto"/>
              <w:right w:val="double" w:sz="4" w:space="0" w:color="auto"/>
            </w:tcBorders>
          </w:tcPr>
          <w:p w:rsidR="00C45555" w:rsidRPr="00D80E76" w:rsidRDefault="00C45555" w:rsidP="00C45555">
            <w:pPr>
              <w:pStyle w:val="2"/>
              <w:spacing w:before="0" w:after="0"/>
              <w:rPr>
                <w:rFonts w:ascii="Times New Roman" w:hAnsi="Times New Roman"/>
                <w:b w:val="0"/>
                <w:i w:val="0"/>
                <w:szCs w:val="24"/>
              </w:rPr>
            </w:pPr>
            <w:r w:rsidRPr="00D80E76">
              <w:rPr>
                <w:rFonts w:ascii="Times New Roman" w:hAnsi="Times New Roman"/>
                <w:b w:val="0"/>
                <w:i w:val="0"/>
                <w:szCs w:val="24"/>
              </w:rPr>
              <w:t>Повышение протяженности дорог общего пользования местного значения, отвечающих нормативным требованиям, повышение доступности транспортных услуг для жителей населенных пунктов Куменского района</w:t>
            </w:r>
          </w:p>
        </w:tc>
      </w:tr>
      <w:tr w:rsidR="00C45555" w:rsidRPr="00020723" w:rsidTr="00C45555">
        <w:tc>
          <w:tcPr>
            <w:tcW w:w="2628" w:type="dxa"/>
            <w:tcBorders>
              <w:top w:val="double" w:sz="4" w:space="0" w:color="auto"/>
              <w:left w:val="double" w:sz="4" w:space="0" w:color="auto"/>
              <w:bottom w:val="double" w:sz="4" w:space="0" w:color="auto"/>
              <w:right w:val="double" w:sz="4" w:space="0" w:color="auto"/>
            </w:tcBorders>
          </w:tcPr>
          <w:p w:rsidR="00C45555" w:rsidRPr="00D80E76" w:rsidRDefault="00C45555" w:rsidP="00C45555">
            <w:pPr>
              <w:rPr>
                <w:sz w:val="24"/>
                <w:szCs w:val="24"/>
              </w:rPr>
            </w:pPr>
            <w:r w:rsidRPr="00D80E76">
              <w:rPr>
                <w:sz w:val="24"/>
                <w:szCs w:val="24"/>
              </w:rPr>
              <w:t xml:space="preserve">Муниципальная программа «Поддержка деятельности социально- ориентированных некоммерческих организаций и развитие активности населения в Куменском районе» </w:t>
            </w:r>
          </w:p>
        </w:tc>
        <w:tc>
          <w:tcPr>
            <w:tcW w:w="2137" w:type="dxa"/>
            <w:tcBorders>
              <w:top w:val="double" w:sz="4" w:space="0" w:color="auto"/>
              <w:left w:val="double" w:sz="4" w:space="0" w:color="auto"/>
              <w:bottom w:val="double" w:sz="4" w:space="0" w:color="auto"/>
              <w:right w:val="double" w:sz="4" w:space="0" w:color="auto"/>
            </w:tcBorders>
          </w:tcPr>
          <w:p w:rsidR="00C45555" w:rsidRPr="00D80E76" w:rsidRDefault="00C45555" w:rsidP="00C45555">
            <w:pPr>
              <w:rPr>
                <w:sz w:val="24"/>
                <w:szCs w:val="24"/>
              </w:rPr>
            </w:pPr>
            <w:r w:rsidRPr="00D80E76">
              <w:rPr>
                <w:sz w:val="24"/>
                <w:szCs w:val="24"/>
              </w:rPr>
              <w:t>Постановлением администрации Куменского района от 01.09.2022 № 444</w:t>
            </w:r>
          </w:p>
        </w:tc>
        <w:tc>
          <w:tcPr>
            <w:tcW w:w="4723" w:type="dxa"/>
            <w:tcBorders>
              <w:top w:val="double" w:sz="4" w:space="0" w:color="auto"/>
              <w:left w:val="double" w:sz="4" w:space="0" w:color="auto"/>
              <w:bottom w:val="double" w:sz="4" w:space="0" w:color="auto"/>
              <w:right w:val="double" w:sz="4" w:space="0" w:color="auto"/>
            </w:tcBorders>
          </w:tcPr>
          <w:p w:rsidR="00C45555" w:rsidRPr="00D80E76" w:rsidRDefault="00C45555" w:rsidP="00C45555">
            <w:pPr>
              <w:jc w:val="both"/>
              <w:rPr>
                <w:sz w:val="24"/>
                <w:szCs w:val="24"/>
              </w:rPr>
            </w:pPr>
            <w:r w:rsidRPr="00D80E76">
              <w:rPr>
                <w:sz w:val="24"/>
                <w:szCs w:val="24"/>
              </w:rPr>
              <w:t>- повышение  активности  жителей Куменского района;</w:t>
            </w:r>
          </w:p>
          <w:p w:rsidR="00C45555" w:rsidRPr="00D80E76" w:rsidRDefault="00C45555" w:rsidP="00C45555">
            <w:pPr>
              <w:jc w:val="both"/>
              <w:rPr>
                <w:sz w:val="24"/>
                <w:szCs w:val="24"/>
              </w:rPr>
            </w:pPr>
            <w:r w:rsidRPr="00D80E76">
              <w:rPr>
                <w:sz w:val="24"/>
                <w:szCs w:val="24"/>
              </w:rPr>
              <w:t>- поддержка деятельности социально-ориентированных общественных организаций;</w:t>
            </w:r>
          </w:p>
          <w:p w:rsidR="00C45555" w:rsidRPr="00D80E76" w:rsidRDefault="00C45555" w:rsidP="00C45555">
            <w:pPr>
              <w:pStyle w:val="2"/>
              <w:spacing w:before="0" w:after="0"/>
              <w:rPr>
                <w:rFonts w:ascii="Times New Roman" w:hAnsi="Times New Roman"/>
                <w:b w:val="0"/>
                <w:i w:val="0"/>
                <w:color w:val="FF0000"/>
                <w:szCs w:val="24"/>
              </w:rPr>
            </w:pPr>
            <w:r w:rsidRPr="00D80E76">
              <w:rPr>
                <w:rFonts w:ascii="Times New Roman" w:hAnsi="Times New Roman"/>
                <w:b w:val="0"/>
                <w:i w:val="0"/>
                <w:szCs w:val="24"/>
              </w:rPr>
              <w:t xml:space="preserve">- социализация инвалидов (детей – инвалидов), вовлечение их в общественные организации и поддержка их деятельности.                                      </w:t>
            </w:r>
          </w:p>
        </w:tc>
      </w:tr>
      <w:tr w:rsidR="00C45555" w:rsidRPr="00020723" w:rsidTr="00C45555">
        <w:tc>
          <w:tcPr>
            <w:tcW w:w="2628" w:type="dxa"/>
            <w:tcBorders>
              <w:top w:val="double" w:sz="4" w:space="0" w:color="auto"/>
              <w:left w:val="double" w:sz="4" w:space="0" w:color="auto"/>
              <w:bottom w:val="double" w:sz="4" w:space="0" w:color="auto"/>
              <w:right w:val="double" w:sz="4" w:space="0" w:color="auto"/>
            </w:tcBorders>
          </w:tcPr>
          <w:p w:rsidR="00C45555" w:rsidRPr="00D80E76" w:rsidRDefault="00C45555" w:rsidP="00C45555">
            <w:pPr>
              <w:tabs>
                <w:tab w:val="left" w:pos="2670"/>
              </w:tabs>
              <w:jc w:val="both"/>
              <w:rPr>
                <w:sz w:val="24"/>
                <w:szCs w:val="24"/>
              </w:rPr>
            </w:pPr>
            <w:r w:rsidRPr="00D80E76">
              <w:rPr>
                <w:sz w:val="24"/>
                <w:szCs w:val="24"/>
              </w:rPr>
              <w:t>Муниципальная программа</w:t>
            </w:r>
            <w:r>
              <w:rPr>
                <w:sz w:val="24"/>
                <w:szCs w:val="24"/>
              </w:rPr>
              <w:t xml:space="preserve"> </w:t>
            </w:r>
            <w:r w:rsidRPr="00D80E76">
              <w:rPr>
                <w:sz w:val="24"/>
                <w:szCs w:val="24"/>
              </w:rPr>
              <w:t>«Модернизация и реформирование жилищно-коммунального хозяйства Куменского района»</w:t>
            </w:r>
          </w:p>
          <w:p w:rsidR="00C45555" w:rsidRPr="00D80E76" w:rsidRDefault="00C45555" w:rsidP="00C45555">
            <w:pPr>
              <w:jc w:val="both"/>
              <w:rPr>
                <w:sz w:val="24"/>
                <w:szCs w:val="24"/>
              </w:rPr>
            </w:pPr>
          </w:p>
          <w:p w:rsidR="00C45555" w:rsidRPr="00D80E76" w:rsidRDefault="00C45555" w:rsidP="00C45555">
            <w:pPr>
              <w:jc w:val="both"/>
              <w:rPr>
                <w:color w:val="FF0000"/>
                <w:sz w:val="24"/>
                <w:szCs w:val="24"/>
              </w:rPr>
            </w:pPr>
          </w:p>
        </w:tc>
        <w:tc>
          <w:tcPr>
            <w:tcW w:w="2137" w:type="dxa"/>
            <w:tcBorders>
              <w:top w:val="double" w:sz="4" w:space="0" w:color="auto"/>
              <w:left w:val="double" w:sz="4" w:space="0" w:color="auto"/>
              <w:bottom w:val="double" w:sz="4" w:space="0" w:color="auto"/>
              <w:right w:val="double" w:sz="4" w:space="0" w:color="auto"/>
            </w:tcBorders>
          </w:tcPr>
          <w:p w:rsidR="00C45555" w:rsidRPr="00D80E76" w:rsidRDefault="00C45555" w:rsidP="00C45555">
            <w:pPr>
              <w:rPr>
                <w:sz w:val="24"/>
                <w:szCs w:val="24"/>
              </w:rPr>
            </w:pPr>
            <w:r w:rsidRPr="00D80E76">
              <w:rPr>
                <w:sz w:val="24"/>
                <w:szCs w:val="24"/>
              </w:rPr>
              <w:t>Постановлением администрации Куменского рай</w:t>
            </w:r>
            <w:r>
              <w:rPr>
                <w:sz w:val="24"/>
                <w:szCs w:val="24"/>
              </w:rPr>
              <w:t>она от 30.08</w:t>
            </w:r>
            <w:r w:rsidRPr="00D80E76">
              <w:rPr>
                <w:sz w:val="24"/>
                <w:szCs w:val="24"/>
              </w:rPr>
              <w:t xml:space="preserve">.2022 № </w:t>
            </w:r>
            <w:r>
              <w:rPr>
                <w:sz w:val="24"/>
                <w:szCs w:val="24"/>
              </w:rPr>
              <w:t>438</w:t>
            </w:r>
          </w:p>
        </w:tc>
        <w:tc>
          <w:tcPr>
            <w:tcW w:w="4723" w:type="dxa"/>
            <w:tcBorders>
              <w:top w:val="double" w:sz="4" w:space="0" w:color="auto"/>
              <w:left w:val="double" w:sz="4" w:space="0" w:color="auto"/>
              <w:bottom w:val="double" w:sz="4" w:space="0" w:color="auto"/>
              <w:right w:val="double" w:sz="4" w:space="0" w:color="auto"/>
            </w:tcBorders>
          </w:tcPr>
          <w:p w:rsidR="00C45555" w:rsidRPr="00D80E76" w:rsidRDefault="00C45555" w:rsidP="00C45555">
            <w:pPr>
              <w:jc w:val="both"/>
              <w:rPr>
                <w:sz w:val="24"/>
                <w:szCs w:val="24"/>
              </w:rPr>
            </w:pPr>
            <w:r w:rsidRPr="00D80E76">
              <w:rPr>
                <w:sz w:val="24"/>
                <w:szCs w:val="24"/>
              </w:rPr>
              <w:t>улучшение качества предоставления жилищно-коммунальных услуг; повышение эффективности, устойчивости отрасли ЖКХ.</w:t>
            </w:r>
          </w:p>
        </w:tc>
      </w:tr>
    </w:tbl>
    <w:p w:rsidR="00C45555" w:rsidRPr="00020723" w:rsidRDefault="00C45555" w:rsidP="00C45555">
      <w:pPr>
        <w:pStyle w:val="1"/>
        <w:rPr>
          <w:color w:val="FF0000"/>
          <w:szCs w:val="28"/>
        </w:rPr>
      </w:pPr>
      <w:bookmarkStart w:id="18" w:name="_Toc171142002"/>
      <w:bookmarkStart w:id="19" w:name="_Toc251017647"/>
    </w:p>
    <w:p w:rsidR="00C45555" w:rsidRPr="00BC4624" w:rsidRDefault="00C45555" w:rsidP="00C45555">
      <w:pPr>
        <w:pStyle w:val="1"/>
        <w:ind w:firstLine="0"/>
        <w:jc w:val="center"/>
        <w:rPr>
          <w:b/>
          <w:szCs w:val="28"/>
          <w:u w:val="single"/>
        </w:rPr>
      </w:pPr>
      <w:r w:rsidRPr="00BC4624">
        <w:rPr>
          <w:b/>
          <w:szCs w:val="28"/>
          <w:u w:val="single"/>
        </w:rPr>
        <w:t xml:space="preserve">6. Основные направления  экономического развития </w:t>
      </w:r>
      <w:bookmarkEnd w:id="18"/>
      <w:bookmarkEnd w:id="19"/>
      <w:r w:rsidRPr="00BC4624">
        <w:rPr>
          <w:b/>
          <w:szCs w:val="28"/>
          <w:u w:val="single"/>
        </w:rPr>
        <w:t>района</w:t>
      </w:r>
    </w:p>
    <w:p w:rsidR="00C45555" w:rsidRPr="002039FA" w:rsidRDefault="00C45555" w:rsidP="00C45555">
      <w:pPr>
        <w:rPr>
          <w:sz w:val="28"/>
          <w:szCs w:val="28"/>
          <w:highlight w:val="red"/>
        </w:rPr>
      </w:pPr>
    </w:p>
    <w:tbl>
      <w:tblPr>
        <w:tblW w:w="95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5920"/>
        <w:gridCol w:w="1843"/>
        <w:gridCol w:w="1745"/>
      </w:tblGrid>
      <w:tr w:rsidR="00C45555" w:rsidRPr="002039FA" w:rsidTr="00C45555">
        <w:trPr>
          <w:trHeight w:val="483"/>
        </w:trPr>
        <w:tc>
          <w:tcPr>
            <w:tcW w:w="5920" w:type="dxa"/>
            <w:tcBorders>
              <w:top w:val="double" w:sz="4" w:space="0" w:color="auto"/>
              <w:left w:val="double" w:sz="4" w:space="0" w:color="auto"/>
              <w:bottom w:val="double" w:sz="4" w:space="0" w:color="auto"/>
              <w:right w:val="double" w:sz="4" w:space="0" w:color="auto"/>
            </w:tcBorders>
          </w:tcPr>
          <w:p w:rsidR="00C45555" w:rsidRPr="002039FA" w:rsidRDefault="00C45555" w:rsidP="00C45555">
            <w:pPr>
              <w:rPr>
                <w:b/>
                <w:sz w:val="24"/>
                <w:szCs w:val="24"/>
              </w:rPr>
            </w:pPr>
            <w:r w:rsidRPr="002039FA">
              <w:rPr>
                <w:b/>
                <w:sz w:val="24"/>
                <w:szCs w:val="24"/>
              </w:rPr>
              <w:t>Виды экономической деятельности</w:t>
            </w:r>
          </w:p>
        </w:tc>
        <w:tc>
          <w:tcPr>
            <w:tcW w:w="1843" w:type="dxa"/>
            <w:tcBorders>
              <w:top w:val="double" w:sz="4" w:space="0" w:color="auto"/>
              <w:left w:val="double" w:sz="4" w:space="0" w:color="auto"/>
              <w:bottom w:val="double" w:sz="4" w:space="0" w:color="auto"/>
              <w:right w:val="double" w:sz="4" w:space="0" w:color="auto"/>
            </w:tcBorders>
          </w:tcPr>
          <w:p w:rsidR="00C45555" w:rsidRPr="002039FA" w:rsidRDefault="00C45555" w:rsidP="00C45555">
            <w:pPr>
              <w:jc w:val="center"/>
              <w:rPr>
                <w:b/>
                <w:sz w:val="24"/>
                <w:szCs w:val="24"/>
              </w:rPr>
            </w:pPr>
            <w:r w:rsidRPr="002039FA">
              <w:rPr>
                <w:b/>
                <w:sz w:val="24"/>
                <w:szCs w:val="24"/>
              </w:rPr>
              <w:t>2021 год, тыс. руб.</w:t>
            </w:r>
          </w:p>
        </w:tc>
        <w:tc>
          <w:tcPr>
            <w:tcW w:w="1745" w:type="dxa"/>
            <w:tcBorders>
              <w:top w:val="double" w:sz="4" w:space="0" w:color="auto"/>
              <w:left w:val="double" w:sz="4" w:space="0" w:color="auto"/>
              <w:bottom w:val="double" w:sz="4" w:space="0" w:color="auto"/>
              <w:right w:val="double" w:sz="4" w:space="0" w:color="auto"/>
            </w:tcBorders>
          </w:tcPr>
          <w:p w:rsidR="00C45555" w:rsidRPr="002039FA" w:rsidRDefault="00C45555" w:rsidP="00C45555">
            <w:pPr>
              <w:jc w:val="center"/>
              <w:rPr>
                <w:b/>
                <w:sz w:val="24"/>
                <w:szCs w:val="24"/>
              </w:rPr>
            </w:pPr>
            <w:r w:rsidRPr="002039FA">
              <w:rPr>
                <w:b/>
                <w:sz w:val="24"/>
                <w:szCs w:val="24"/>
              </w:rPr>
              <w:t>%</w:t>
            </w:r>
          </w:p>
        </w:tc>
      </w:tr>
      <w:tr w:rsidR="00C45555" w:rsidRPr="002039FA" w:rsidTr="00C45555">
        <w:trPr>
          <w:trHeight w:val="508"/>
        </w:trPr>
        <w:tc>
          <w:tcPr>
            <w:tcW w:w="5920" w:type="dxa"/>
            <w:tcBorders>
              <w:top w:val="double" w:sz="4" w:space="0" w:color="auto"/>
              <w:left w:val="double" w:sz="4" w:space="0" w:color="auto"/>
              <w:bottom w:val="double" w:sz="4" w:space="0" w:color="auto"/>
              <w:right w:val="double" w:sz="4" w:space="0" w:color="auto"/>
            </w:tcBorders>
          </w:tcPr>
          <w:p w:rsidR="00C45555" w:rsidRPr="002039FA" w:rsidRDefault="00C45555" w:rsidP="00C45555">
            <w:pPr>
              <w:rPr>
                <w:sz w:val="24"/>
                <w:szCs w:val="24"/>
              </w:rPr>
            </w:pPr>
            <w:r w:rsidRPr="002039FA">
              <w:rPr>
                <w:sz w:val="24"/>
                <w:szCs w:val="24"/>
              </w:rPr>
              <w:t>Сельское хозяйство, охота и лесное хозяйство</w:t>
            </w:r>
          </w:p>
        </w:tc>
        <w:tc>
          <w:tcPr>
            <w:tcW w:w="1843" w:type="dxa"/>
            <w:tcBorders>
              <w:top w:val="double" w:sz="4" w:space="0" w:color="auto"/>
              <w:left w:val="double" w:sz="4" w:space="0" w:color="auto"/>
              <w:bottom w:val="double" w:sz="4" w:space="0" w:color="auto"/>
              <w:right w:val="double" w:sz="4" w:space="0" w:color="auto"/>
            </w:tcBorders>
          </w:tcPr>
          <w:p w:rsidR="00C45555" w:rsidRPr="002039FA" w:rsidRDefault="00C45555" w:rsidP="00C45555">
            <w:pPr>
              <w:jc w:val="center"/>
              <w:rPr>
                <w:sz w:val="24"/>
                <w:szCs w:val="24"/>
              </w:rPr>
            </w:pPr>
            <w:r w:rsidRPr="002039FA">
              <w:rPr>
                <w:sz w:val="24"/>
                <w:szCs w:val="24"/>
              </w:rPr>
              <w:t>3417089</w:t>
            </w:r>
          </w:p>
          <w:p w:rsidR="00C45555" w:rsidRPr="002039FA" w:rsidRDefault="00C45555" w:rsidP="00C45555">
            <w:pPr>
              <w:jc w:val="center"/>
              <w:rPr>
                <w:sz w:val="24"/>
                <w:szCs w:val="24"/>
              </w:rPr>
            </w:pPr>
          </w:p>
        </w:tc>
        <w:tc>
          <w:tcPr>
            <w:tcW w:w="1745" w:type="dxa"/>
            <w:tcBorders>
              <w:top w:val="double" w:sz="4" w:space="0" w:color="auto"/>
              <w:left w:val="double" w:sz="4" w:space="0" w:color="auto"/>
              <w:bottom w:val="double" w:sz="4" w:space="0" w:color="auto"/>
              <w:right w:val="double" w:sz="4" w:space="0" w:color="auto"/>
            </w:tcBorders>
          </w:tcPr>
          <w:p w:rsidR="00C45555" w:rsidRPr="002039FA" w:rsidRDefault="00C45555" w:rsidP="00C45555">
            <w:pPr>
              <w:jc w:val="center"/>
              <w:rPr>
                <w:sz w:val="24"/>
                <w:szCs w:val="24"/>
              </w:rPr>
            </w:pPr>
            <w:r w:rsidRPr="002039FA">
              <w:rPr>
                <w:sz w:val="24"/>
                <w:szCs w:val="24"/>
              </w:rPr>
              <w:t>54</w:t>
            </w:r>
          </w:p>
        </w:tc>
      </w:tr>
      <w:tr w:rsidR="00C45555" w:rsidRPr="002039FA" w:rsidTr="00C45555">
        <w:tc>
          <w:tcPr>
            <w:tcW w:w="5920" w:type="dxa"/>
            <w:tcBorders>
              <w:top w:val="double" w:sz="4" w:space="0" w:color="auto"/>
              <w:left w:val="double" w:sz="4" w:space="0" w:color="auto"/>
              <w:bottom w:val="double" w:sz="4" w:space="0" w:color="auto"/>
              <w:right w:val="double" w:sz="4" w:space="0" w:color="auto"/>
            </w:tcBorders>
          </w:tcPr>
          <w:p w:rsidR="00C45555" w:rsidRPr="002039FA" w:rsidRDefault="00C45555" w:rsidP="00C45555">
            <w:pPr>
              <w:rPr>
                <w:sz w:val="24"/>
                <w:szCs w:val="24"/>
              </w:rPr>
            </w:pPr>
            <w:r w:rsidRPr="002039FA">
              <w:rPr>
                <w:sz w:val="24"/>
                <w:szCs w:val="24"/>
              </w:rPr>
              <w:t>Обрабатывающие производства</w:t>
            </w:r>
          </w:p>
        </w:tc>
        <w:tc>
          <w:tcPr>
            <w:tcW w:w="1843" w:type="dxa"/>
            <w:tcBorders>
              <w:top w:val="double" w:sz="4" w:space="0" w:color="auto"/>
              <w:left w:val="double" w:sz="4" w:space="0" w:color="auto"/>
              <w:bottom w:val="double" w:sz="4" w:space="0" w:color="auto"/>
              <w:right w:val="double" w:sz="4" w:space="0" w:color="auto"/>
            </w:tcBorders>
          </w:tcPr>
          <w:p w:rsidR="00C45555" w:rsidRPr="002039FA" w:rsidRDefault="00C45555" w:rsidP="00C45555">
            <w:pPr>
              <w:jc w:val="center"/>
              <w:rPr>
                <w:sz w:val="24"/>
                <w:szCs w:val="24"/>
              </w:rPr>
            </w:pPr>
            <w:r w:rsidRPr="002039FA">
              <w:rPr>
                <w:sz w:val="24"/>
                <w:szCs w:val="24"/>
              </w:rPr>
              <w:t>930604</w:t>
            </w:r>
          </w:p>
        </w:tc>
        <w:tc>
          <w:tcPr>
            <w:tcW w:w="1745" w:type="dxa"/>
            <w:tcBorders>
              <w:top w:val="double" w:sz="4" w:space="0" w:color="auto"/>
              <w:left w:val="double" w:sz="4" w:space="0" w:color="auto"/>
              <w:bottom w:val="double" w:sz="4" w:space="0" w:color="auto"/>
              <w:right w:val="double" w:sz="4" w:space="0" w:color="auto"/>
            </w:tcBorders>
          </w:tcPr>
          <w:p w:rsidR="00C45555" w:rsidRPr="002039FA" w:rsidRDefault="00C45555" w:rsidP="00C45555">
            <w:pPr>
              <w:jc w:val="center"/>
              <w:rPr>
                <w:sz w:val="24"/>
                <w:szCs w:val="24"/>
              </w:rPr>
            </w:pPr>
            <w:r w:rsidRPr="002039FA">
              <w:rPr>
                <w:sz w:val="24"/>
                <w:szCs w:val="24"/>
              </w:rPr>
              <w:t>14</w:t>
            </w:r>
          </w:p>
        </w:tc>
      </w:tr>
      <w:tr w:rsidR="00C45555" w:rsidRPr="002039FA" w:rsidTr="00C45555">
        <w:tc>
          <w:tcPr>
            <w:tcW w:w="5920" w:type="dxa"/>
            <w:tcBorders>
              <w:top w:val="double" w:sz="4" w:space="0" w:color="auto"/>
              <w:left w:val="double" w:sz="4" w:space="0" w:color="auto"/>
              <w:bottom w:val="double" w:sz="4" w:space="0" w:color="auto"/>
              <w:right w:val="double" w:sz="4" w:space="0" w:color="auto"/>
            </w:tcBorders>
          </w:tcPr>
          <w:p w:rsidR="00C45555" w:rsidRPr="002039FA" w:rsidRDefault="00C45555" w:rsidP="00C45555">
            <w:pPr>
              <w:rPr>
                <w:sz w:val="24"/>
                <w:szCs w:val="24"/>
              </w:rPr>
            </w:pPr>
            <w:r w:rsidRPr="002039FA">
              <w:rPr>
                <w:sz w:val="24"/>
                <w:szCs w:val="24"/>
              </w:rPr>
              <w:t>Обеспечение электрической энергией, газом, паром, кондиционирование воздуха</w:t>
            </w:r>
          </w:p>
        </w:tc>
        <w:tc>
          <w:tcPr>
            <w:tcW w:w="1843" w:type="dxa"/>
            <w:tcBorders>
              <w:top w:val="double" w:sz="4" w:space="0" w:color="auto"/>
              <w:left w:val="double" w:sz="4" w:space="0" w:color="auto"/>
              <w:bottom w:val="double" w:sz="4" w:space="0" w:color="auto"/>
              <w:right w:val="double" w:sz="4" w:space="0" w:color="auto"/>
            </w:tcBorders>
          </w:tcPr>
          <w:p w:rsidR="00C45555" w:rsidRPr="002039FA" w:rsidRDefault="00C45555" w:rsidP="00C45555">
            <w:pPr>
              <w:jc w:val="center"/>
              <w:rPr>
                <w:sz w:val="24"/>
                <w:szCs w:val="24"/>
              </w:rPr>
            </w:pPr>
          </w:p>
          <w:p w:rsidR="00C45555" w:rsidRPr="002039FA" w:rsidRDefault="00C45555" w:rsidP="00C45555">
            <w:pPr>
              <w:jc w:val="center"/>
              <w:rPr>
                <w:sz w:val="24"/>
                <w:szCs w:val="24"/>
              </w:rPr>
            </w:pPr>
            <w:r w:rsidRPr="002039FA">
              <w:rPr>
                <w:sz w:val="24"/>
                <w:szCs w:val="24"/>
              </w:rPr>
              <w:t>147503</w:t>
            </w:r>
          </w:p>
        </w:tc>
        <w:tc>
          <w:tcPr>
            <w:tcW w:w="1745" w:type="dxa"/>
            <w:tcBorders>
              <w:top w:val="double" w:sz="4" w:space="0" w:color="auto"/>
              <w:left w:val="double" w:sz="4" w:space="0" w:color="auto"/>
              <w:bottom w:val="double" w:sz="4" w:space="0" w:color="auto"/>
              <w:right w:val="double" w:sz="4" w:space="0" w:color="auto"/>
            </w:tcBorders>
          </w:tcPr>
          <w:p w:rsidR="00C45555" w:rsidRPr="002039FA" w:rsidRDefault="00C45555" w:rsidP="00C45555">
            <w:pPr>
              <w:jc w:val="center"/>
              <w:rPr>
                <w:sz w:val="24"/>
                <w:szCs w:val="24"/>
              </w:rPr>
            </w:pPr>
          </w:p>
          <w:p w:rsidR="00C45555" w:rsidRPr="002039FA" w:rsidRDefault="00C45555" w:rsidP="00C45555">
            <w:pPr>
              <w:jc w:val="center"/>
              <w:rPr>
                <w:sz w:val="24"/>
                <w:szCs w:val="24"/>
              </w:rPr>
            </w:pPr>
            <w:r w:rsidRPr="002039FA">
              <w:rPr>
                <w:sz w:val="24"/>
                <w:szCs w:val="24"/>
              </w:rPr>
              <w:t>2</w:t>
            </w:r>
          </w:p>
        </w:tc>
      </w:tr>
      <w:tr w:rsidR="00C45555" w:rsidRPr="002039FA" w:rsidTr="00C45555">
        <w:tc>
          <w:tcPr>
            <w:tcW w:w="5920" w:type="dxa"/>
            <w:tcBorders>
              <w:top w:val="double" w:sz="4" w:space="0" w:color="auto"/>
              <w:left w:val="double" w:sz="4" w:space="0" w:color="auto"/>
              <w:bottom w:val="double" w:sz="4" w:space="0" w:color="auto"/>
              <w:right w:val="double" w:sz="4" w:space="0" w:color="auto"/>
            </w:tcBorders>
          </w:tcPr>
          <w:p w:rsidR="00C45555" w:rsidRPr="002039FA" w:rsidRDefault="00C45555" w:rsidP="00C45555">
            <w:pPr>
              <w:rPr>
                <w:sz w:val="24"/>
                <w:szCs w:val="24"/>
              </w:rPr>
            </w:pPr>
            <w:r w:rsidRPr="002039FA">
              <w:rPr>
                <w:sz w:val="24"/>
                <w:szCs w:val="24"/>
              </w:rPr>
              <w:t>Оптовая, розничная торговля</w:t>
            </w:r>
          </w:p>
        </w:tc>
        <w:tc>
          <w:tcPr>
            <w:tcW w:w="1843" w:type="dxa"/>
            <w:tcBorders>
              <w:top w:val="double" w:sz="4" w:space="0" w:color="auto"/>
              <w:left w:val="double" w:sz="4" w:space="0" w:color="auto"/>
              <w:bottom w:val="double" w:sz="4" w:space="0" w:color="auto"/>
              <w:right w:val="double" w:sz="4" w:space="0" w:color="auto"/>
            </w:tcBorders>
          </w:tcPr>
          <w:p w:rsidR="00C45555" w:rsidRPr="002039FA" w:rsidRDefault="00C45555" w:rsidP="00C45555">
            <w:pPr>
              <w:jc w:val="center"/>
              <w:rPr>
                <w:sz w:val="24"/>
                <w:szCs w:val="24"/>
              </w:rPr>
            </w:pPr>
            <w:r w:rsidRPr="002039FA">
              <w:rPr>
                <w:sz w:val="24"/>
                <w:szCs w:val="24"/>
              </w:rPr>
              <w:t>940530</w:t>
            </w:r>
          </w:p>
        </w:tc>
        <w:tc>
          <w:tcPr>
            <w:tcW w:w="1745" w:type="dxa"/>
            <w:tcBorders>
              <w:top w:val="double" w:sz="4" w:space="0" w:color="auto"/>
              <w:left w:val="double" w:sz="4" w:space="0" w:color="auto"/>
              <w:bottom w:val="double" w:sz="4" w:space="0" w:color="auto"/>
              <w:right w:val="double" w:sz="4" w:space="0" w:color="auto"/>
            </w:tcBorders>
          </w:tcPr>
          <w:p w:rsidR="00C45555" w:rsidRPr="002039FA" w:rsidRDefault="00C45555" w:rsidP="00C45555">
            <w:pPr>
              <w:jc w:val="center"/>
              <w:rPr>
                <w:sz w:val="24"/>
                <w:szCs w:val="24"/>
              </w:rPr>
            </w:pPr>
            <w:r w:rsidRPr="002039FA">
              <w:rPr>
                <w:sz w:val="24"/>
                <w:szCs w:val="24"/>
              </w:rPr>
              <w:t>15</w:t>
            </w:r>
          </w:p>
        </w:tc>
      </w:tr>
      <w:tr w:rsidR="00C45555" w:rsidRPr="002039FA" w:rsidTr="00C45555">
        <w:tc>
          <w:tcPr>
            <w:tcW w:w="5920" w:type="dxa"/>
            <w:tcBorders>
              <w:top w:val="double" w:sz="4" w:space="0" w:color="auto"/>
              <w:left w:val="double" w:sz="4" w:space="0" w:color="auto"/>
              <w:bottom w:val="double" w:sz="4" w:space="0" w:color="auto"/>
              <w:right w:val="double" w:sz="4" w:space="0" w:color="auto"/>
            </w:tcBorders>
          </w:tcPr>
          <w:p w:rsidR="00C45555" w:rsidRPr="002039FA" w:rsidRDefault="00C45555" w:rsidP="00C45555">
            <w:pPr>
              <w:rPr>
                <w:sz w:val="24"/>
                <w:szCs w:val="24"/>
              </w:rPr>
            </w:pPr>
            <w:r w:rsidRPr="002039FA">
              <w:rPr>
                <w:sz w:val="24"/>
                <w:szCs w:val="24"/>
              </w:rPr>
              <w:t>Транспортировка и хранение</w:t>
            </w:r>
          </w:p>
        </w:tc>
        <w:tc>
          <w:tcPr>
            <w:tcW w:w="1843" w:type="dxa"/>
            <w:tcBorders>
              <w:top w:val="double" w:sz="4" w:space="0" w:color="auto"/>
              <w:left w:val="double" w:sz="4" w:space="0" w:color="auto"/>
              <w:bottom w:val="double" w:sz="4" w:space="0" w:color="auto"/>
              <w:right w:val="double" w:sz="4" w:space="0" w:color="auto"/>
            </w:tcBorders>
          </w:tcPr>
          <w:p w:rsidR="00C45555" w:rsidRPr="002039FA" w:rsidRDefault="00C45555" w:rsidP="00C45555">
            <w:pPr>
              <w:jc w:val="center"/>
              <w:rPr>
                <w:sz w:val="24"/>
                <w:szCs w:val="24"/>
              </w:rPr>
            </w:pPr>
            <w:r w:rsidRPr="002039FA">
              <w:rPr>
                <w:sz w:val="24"/>
                <w:szCs w:val="24"/>
              </w:rPr>
              <w:t>97285</w:t>
            </w:r>
          </w:p>
        </w:tc>
        <w:tc>
          <w:tcPr>
            <w:tcW w:w="1745" w:type="dxa"/>
            <w:tcBorders>
              <w:top w:val="double" w:sz="4" w:space="0" w:color="auto"/>
              <w:left w:val="double" w:sz="4" w:space="0" w:color="auto"/>
              <w:bottom w:val="double" w:sz="4" w:space="0" w:color="auto"/>
              <w:right w:val="double" w:sz="4" w:space="0" w:color="auto"/>
            </w:tcBorders>
          </w:tcPr>
          <w:p w:rsidR="00C45555" w:rsidRPr="002039FA" w:rsidRDefault="00C45555" w:rsidP="00C45555">
            <w:pPr>
              <w:jc w:val="center"/>
              <w:rPr>
                <w:sz w:val="24"/>
                <w:szCs w:val="24"/>
              </w:rPr>
            </w:pPr>
            <w:r w:rsidRPr="002039FA">
              <w:rPr>
                <w:sz w:val="24"/>
                <w:szCs w:val="24"/>
              </w:rPr>
              <w:t>1,6</w:t>
            </w:r>
          </w:p>
        </w:tc>
      </w:tr>
      <w:tr w:rsidR="00C45555" w:rsidRPr="002039FA" w:rsidTr="00C45555">
        <w:tc>
          <w:tcPr>
            <w:tcW w:w="5920" w:type="dxa"/>
            <w:tcBorders>
              <w:top w:val="double" w:sz="4" w:space="0" w:color="auto"/>
              <w:left w:val="double" w:sz="4" w:space="0" w:color="auto"/>
              <w:bottom w:val="double" w:sz="4" w:space="0" w:color="auto"/>
              <w:right w:val="double" w:sz="4" w:space="0" w:color="auto"/>
            </w:tcBorders>
          </w:tcPr>
          <w:p w:rsidR="00C45555" w:rsidRPr="002039FA" w:rsidRDefault="00C45555" w:rsidP="00C45555">
            <w:pPr>
              <w:rPr>
                <w:sz w:val="24"/>
                <w:szCs w:val="24"/>
              </w:rPr>
            </w:pPr>
            <w:r w:rsidRPr="002039FA">
              <w:rPr>
                <w:sz w:val="24"/>
                <w:szCs w:val="24"/>
              </w:rPr>
              <w:t>Образование</w:t>
            </w:r>
          </w:p>
        </w:tc>
        <w:tc>
          <w:tcPr>
            <w:tcW w:w="1843" w:type="dxa"/>
            <w:tcBorders>
              <w:top w:val="double" w:sz="4" w:space="0" w:color="auto"/>
              <w:left w:val="double" w:sz="4" w:space="0" w:color="auto"/>
              <w:bottom w:val="double" w:sz="4" w:space="0" w:color="auto"/>
              <w:right w:val="double" w:sz="4" w:space="0" w:color="auto"/>
            </w:tcBorders>
          </w:tcPr>
          <w:p w:rsidR="00C45555" w:rsidRPr="002039FA" w:rsidRDefault="00C45555" w:rsidP="00C45555">
            <w:pPr>
              <w:jc w:val="center"/>
              <w:rPr>
                <w:sz w:val="24"/>
                <w:szCs w:val="24"/>
              </w:rPr>
            </w:pPr>
            <w:r w:rsidRPr="002039FA">
              <w:rPr>
                <w:sz w:val="24"/>
                <w:szCs w:val="24"/>
              </w:rPr>
              <w:t>16866</w:t>
            </w:r>
          </w:p>
        </w:tc>
        <w:tc>
          <w:tcPr>
            <w:tcW w:w="1745" w:type="dxa"/>
            <w:tcBorders>
              <w:top w:val="double" w:sz="4" w:space="0" w:color="auto"/>
              <w:left w:val="double" w:sz="4" w:space="0" w:color="auto"/>
              <w:bottom w:val="double" w:sz="4" w:space="0" w:color="auto"/>
              <w:right w:val="double" w:sz="4" w:space="0" w:color="auto"/>
            </w:tcBorders>
          </w:tcPr>
          <w:p w:rsidR="00C45555" w:rsidRPr="002039FA" w:rsidRDefault="00C45555" w:rsidP="00C45555">
            <w:pPr>
              <w:jc w:val="center"/>
              <w:rPr>
                <w:sz w:val="24"/>
                <w:szCs w:val="24"/>
              </w:rPr>
            </w:pPr>
            <w:r w:rsidRPr="002039FA">
              <w:rPr>
                <w:sz w:val="24"/>
                <w:szCs w:val="24"/>
              </w:rPr>
              <w:t>0,4</w:t>
            </w:r>
          </w:p>
        </w:tc>
      </w:tr>
      <w:tr w:rsidR="00C45555" w:rsidRPr="002039FA" w:rsidTr="00C45555">
        <w:tc>
          <w:tcPr>
            <w:tcW w:w="5920" w:type="dxa"/>
            <w:tcBorders>
              <w:top w:val="double" w:sz="4" w:space="0" w:color="auto"/>
              <w:left w:val="double" w:sz="4" w:space="0" w:color="auto"/>
              <w:bottom w:val="double" w:sz="4" w:space="0" w:color="auto"/>
              <w:right w:val="double" w:sz="4" w:space="0" w:color="auto"/>
            </w:tcBorders>
          </w:tcPr>
          <w:p w:rsidR="00C45555" w:rsidRPr="002039FA" w:rsidRDefault="00C45555" w:rsidP="00C45555">
            <w:pPr>
              <w:rPr>
                <w:sz w:val="24"/>
                <w:szCs w:val="24"/>
              </w:rPr>
            </w:pPr>
            <w:r w:rsidRPr="002039FA">
              <w:rPr>
                <w:sz w:val="24"/>
                <w:szCs w:val="24"/>
              </w:rPr>
              <w:t>Здравоохранение и предоставление социальных услуг</w:t>
            </w:r>
          </w:p>
        </w:tc>
        <w:tc>
          <w:tcPr>
            <w:tcW w:w="1843" w:type="dxa"/>
            <w:tcBorders>
              <w:top w:val="double" w:sz="4" w:space="0" w:color="auto"/>
              <w:left w:val="double" w:sz="4" w:space="0" w:color="auto"/>
              <w:bottom w:val="double" w:sz="4" w:space="0" w:color="auto"/>
              <w:right w:val="double" w:sz="4" w:space="0" w:color="auto"/>
            </w:tcBorders>
          </w:tcPr>
          <w:p w:rsidR="00C45555" w:rsidRPr="002039FA" w:rsidRDefault="00C45555" w:rsidP="00C45555">
            <w:pPr>
              <w:jc w:val="center"/>
              <w:rPr>
                <w:sz w:val="24"/>
                <w:szCs w:val="24"/>
              </w:rPr>
            </w:pPr>
            <w:r w:rsidRPr="002039FA">
              <w:rPr>
                <w:sz w:val="24"/>
                <w:szCs w:val="24"/>
              </w:rPr>
              <w:t>806447</w:t>
            </w:r>
          </w:p>
        </w:tc>
        <w:tc>
          <w:tcPr>
            <w:tcW w:w="1745" w:type="dxa"/>
            <w:tcBorders>
              <w:top w:val="double" w:sz="4" w:space="0" w:color="auto"/>
              <w:left w:val="double" w:sz="4" w:space="0" w:color="auto"/>
              <w:bottom w:val="double" w:sz="4" w:space="0" w:color="auto"/>
              <w:right w:val="double" w:sz="4" w:space="0" w:color="auto"/>
            </w:tcBorders>
          </w:tcPr>
          <w:p w:rsidR="00C45555" w:rsidRPr="002039FA" w:rsidRDefault="00C45555" w:rsidP="00C45555">
            <w:pPr>
              <w:jc w:val="center"/>
              <w:rPr>
                <w:sz w:val="24"/>
                <w:szCs w:val="24"/>
              </w:rPr>
            </w:pPr>
            <w:r w:rsidRPr="002039FA">
              <w:rPr>
                <w:sz w:val="24"/>
                <w:szCs w:val="24"/>
              </w:rPr>
              <w:t>12,7</w:t>
            </w:r>
          </w:p>
        </w:tc>
      </w:tr>
      <w:tr w:rsidR="00C45555" w:rsidRPr="002039FA" w:rsidTr="00C45555">
        <w:tc>
          <w:tcPr>
            <w:tcW w:w="5920" w:type="dxa"/>
            <w:tcBorders>
              <w:top w:val="double" w:sz="4" w:space="0" w:color="auto"/>
              <w:left w:val="double" w:sz="4" w:space="0" w:color="auto"/>
              <w:bottom w:val="double" w:sz="4" w:space="0" w:color="auto"/>
              <w:right w:val="double" w:sz="4" w:space="0" w:color="auto"/>
            </w:tcBorders>
          </w:tcPr>
          <w:p w:rsidR="00C45555" w:rsidRPr="002039FA" w:rsidRDefault="00C45555" w:rsidP="00C45555">
            <w:pPr>
              <w:rPr>
                <w:sz w:val="24"/>
                <w:szCs w:val="24"/>
              </w:rPr>
            </w:pPr>
            <w:r w:rsidRPr="002039FA">
              <w:rPr>
                <w:sz w:val="24"/>
                <w:szCs w:val="24"/>
              </w:rPr>
              <w:t>Прочие</w:t>
            </w:r>
          </w:p>
        </w:tc>
        <w:tc>
          <w:tcPr>
            <w:tcW w:w="1843" w:type="dxa"/>
            <w:tcBorders>
              <w:top w:val="double" w:sz="4" w:space="0" w:color="auto"/>
              <w:left w:val="double" w:sz="4" w:space="0" w:color="auto"/>
              <w:bottom w:val="double" w:sz="4" w:space="0" w:color="auto"/>
              <w:right w:val="double" w:sz="4" w:space="0" w:color="auto"/>
            </w:tcBorders>
          </w:tcPr>
          <w:p w:rsidR="00C45555" w:rsidRPr="002039FA" w:rsidRDefault="00C45555" w:rsidP="00C45555">
            <w:pPr>
              <w:jc w:val="center"/>
              <w:rPr>
                <w:sz w:val="24"/>
                <w:szCs w:val="24"/>
              </w:rPr>
            </w:pPr>
            <w:r w:rsidRPr="002039FA">
              <w:rPr>
                <w:sz w:val="24"/>
                <w:szCs w:val="24"/>
              </w:rPr>
              <w:t>12455</w:t>
            </w:r>
          </w:p>
        </w:tc>
        <w:tc>
          <w:tcPr>
            <w:tcW w:w="1745" w:type="dxa"/>
            <w:tcBorders>
              <w:top w:val="double" w:sz="4" w:space="0" w:color="auto"/>
              <w:left w:val="double" w:sz="4" w:space="0" w:color="auto"/>
              <w:bottom w:val="double" w:sz="4" w:space="0" w:color="auto"/>
              <w:right w:val="double" w:sz="4" w:space="0" w:color="auto"/>
            </w:tcBorders>
          </w:tcPr>
          <w:p w:rsidR="00C45555" w:rsidRPr="002039FA" w:rsidRDefault="00C45555" w:rsidP="00C45555">
            <w:pPr>
              <w:jc w:val="center"/>
              <w:rPr>
                <w:sz w:val="24"/>
                <w:szCs w:val="24"/>
              </w:rPr>
            </w:pPr>
            <w:r w:rsidRPr="002039FA">
              <w:rPr>
                <w:sz w:val="24"/>
                <w:szCs w:val="24"/>
              </w:rPr>
              <w:t>0,3</w:t>
            </w:r>
          </w:p>
        </w:tc>
      </w:tr>
      <w:tr w:rsidR="00C45555" w:rsidRPr="002039FA" w:rsidTr="00C45555">
        <w:tc>
          <w:tcPr>
            <w:tcW w:w="5920" w:type="dxa"/>
            <w:tcBorders>
              <w:top w:val="double" w:sz="4" w:space="0" w:color="auto"/>
              <w:left w:val="double" w:sz="4" w:space="0" w:color="auto"/>
              <w:bottom w:val="double" w:sz="4" w:space="0" w:color="auto"/>
              <w:right w:val="double" w:sz="4" w:space="0" w:color="auto"/>
            </w:tcBorders>
          </w:tcPr>
          <w:p w:rsidR="00C45555" w:rsidRPr="002039FA" w:rsidRDefault="00C45555" w:rsidP="00C45555">
            <w:pPr>
              <w:rPr>
                <w:sz w:val="24"/>
                <w:szCs w:val="24"/>
              </w:rPr>
            </w:pPr>
            <w:r w:rsidRPr="002039FA">
              <w:rPr>
                <w:sz w:val="24"/>
                <w:szCs w:val="24"/>
              </w:rPr>
              <w:t>ИТОГО</w:t>
            </w:r>
          </w:p>
        </w:tc>
        <w:tc>
          <w:tcPr>
            <w:tcW w:w="1843" w:type="dxa"/>
            <w:tcBorders>
              <w:top w:val="double" w:sz="4" w:space="0" w:color="auto"/>
              <w:left w:val="double" w:sz="4" w:space="0" w:color="auto"/>
              <w:bottom w:val="double" w:sz="4" w:space="0" w:color="auto"/>
              <w:right w:val="double" w:sz="4" w:space="0" w:color="auto"/>
            </w:tcBorders>
          </w:tcPr>
          <w:p w:rsidR="00C45555" w:rsidRPr="002039FA" w:rsidRDefault="00C45555" w:rsidP="00C45555">
            <w:pPr>
              <w:jc w:val="center"/>
              <w:rPr>
                <w:sz w:val="24"/>
                <w:szCs w:val="24"/>
              </w:rPr>
            </w:pPr>
            <w:r w:rsidRPr="002039FA">
              <w:rPr>
                <w:sz w:val="24"/>
                <w:szCs w:val="24"/>
              </w:rPr>
              <w:t>6368779</w:t>
            </w:r>
          </w:p>
        </w:tc>
        <w:tc>
          <w:tcPr>
            <w:tcW w:w="1745" w:type="dxa"/>
            <w:tcBorders>
              <w:top w:val="double" w:sz="4" w:space="0" w:color="auto"/>
              <w:left w:val="double" w:sz="4" w:space="0" w:color="auto"/>
              <w:bottom w:val="double" w:sz="4" w:space="0" w:color="auto"/>
              <w:right w:val="double" w:sz="4" w:space="0" w:color="auto"/>
            </w:tcBorders>
          </w:tcPr>
          <w:p w:rsidR="00C45555" w:rsidRPr="002039FA" w:rsidRDefault="00C45555" w:rsidP="00C45555">
            <w:pPr>
              <w:jc w:val="center"/>
              <w:rPr>
                <w:sz w:val="24"/>
                <w:szCs w:val="24"/>
              </w:rPr>
            </w:pPr>
            <w:r w:rsidRPr="002039FA">
              <w:rPr>
                <w:sz w:val="24"/>
                <w:szCs w:val="24"/>
              </w:rPr>
              <w:t>100</w:t>
            </w:r>
          </w:p>
        </w:tc>
      </w:tr>
    </w:tbl>
    <w:p w:rsidR="00C45555" w:rsidRPr="00020723" w:rsidRDefault="00C45555" w:rsidP="00C45555">
      <w:pPr>
        <w:pStyle w:val="1"/>
        <w:rPr>
          <w:color w:val="FF0000"/>
          <w:szCs w:val="28"/>
        </w:rPr>
      </w:pPr>
      <w:bookmarkStart w:id="20" w:name="_Toc171142003"/>
      <w:bookmarkStart w:id="21" w:name="_Toc251017648"/>
    </w:p>
    <w:p w:rsidR="00C45555" w:rsidRPr="00BC4624" w:rsidRDefault="00C45555" w:rsidP="00C45555">
      <w:pPr>
        <w:pStyle w:val="1"/>
        <w:ind w:firstLine="0"/>
        <w:jc w:val="center"/>
        <w:rPr>
          <w:b/>
          <w:szCs w:val="28"/>
          <w:u w:val="single"/>
        </w:rPr>
      </w:pPr>
      <w:r w:rsidRPr="00BC4624">
        <w:rPr>
          <w:b/>
          <w:szCs w:val="28"/>
          <w:u w:val="single"/>
        </w:rPr>
        <w:t>7. Развитие малого и среднего предпринимательства</w:t>
      </w:r>
      <w:bookmarkEnd w:id="20"/>
      <w:bookmarkEnd w:id="21"/>
    </w:p>
    <w:p w:rsidR="00C45555" w:rsidRPr="00C45899" w:rsidRDefault="00C45555" w:rsidP="00C45555">
      <w:pPr>
        <w:rPr>
          <w:sz w:val="28"/>
          <w:szCs w:val="2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tblPr>
      <w:tblGrid>
        <w:gridCol w:w="5848"/>
        <w:gridCol w:w="1960"/>
        <w:gridCol w:w="1680"/>
      </w:tblGrid>
      <w:tr w:rsidR="00C45555" w:rsidRPr="00C45899" w:rsidTr="00C45555">
        <w:trPr>
          <w:trHeight w:val="432"/>
        </w:trPr>
        <w:tc>
          <w:tcPr>
            <w:tcW w:w="5848" w:type="dxa"/>
            <w:vAlign w:val="center"/>
          </w:tcPr>
          <w:p w:rsidR="00C45555" w:rsidRPr="00C45899" w:rsidRDefault="00C45555" w:rsidP="00C45555">
            <w:pPr>
              <w:jc w:val="center"/>
              <w:rPr>
                <w:b/>
                <w:sz w:val="24"/>
                <w:szCs w:val="24"/>
              </w:rPr>
            </w:pPr>
          </w:p>
        </w:tc>
        <w:tc>
          <w:tcPr>
            <w:tcW w:w="1960" w:type="dxa"/>
            <w:vAlign w:val="center"/>
          </w:tcPr>
          <w:p w:rsidR="00C45555" w:rsidRPr="00C45899" w:rsidRDefault="00C45555" w:rsidP="00C45555">
            <w:pPr>
              <w:jc w:val="center"/>
              <w:rPr>
                <w:b/>
                <w:sz w:val="24"/>
                <w:szCs w:val="24"/>
              </w:rPr>
            </w:pPr>
            <w:r w:rsidRPr="00C45899">
              <w:rPr>
                <w:b/>
                <w:sz w:val="24"/>
                <w:szCs w:val="24"/>
              </w:rPr>
              <w:t>Всего</w:t>
            </w:r>
          </w:p>
        </w:tc>
        <w:tc>
          <w:tcPr>
            <w:tcW w:w="1680" w:type="dxa"/>
            <w:vAlign w:val="center"/>
          </w:tcPr>
          <w:p w:rsidR="00C45555" w:rsidRPr="00C45899" w:rsidRDefault="00C45555" w:rsidP="00C45555">
            <w:pPr>
              <w:jc w:val="center"/>
              <w:rPr>
                <w:b/>
                <w:sz w:val="24"/>
                <w:szCs w:val="24"/>
              </w:rPr>
            </w:pPr>
            <w:r w:rsidRPr="00C45899">
              <w:rPr>
                <w:b/>
                <w:sz w:val="24"/>
                <w:szCs w:val="24"/>
              </w:rPr>
              <w:t>Численность</w:t>
            </w:r>
          </w:p>
          <w:p w:rsidR="00C45555" w:rsidRPr="00C45899" w:rsidRDefault="00C45555" w:rsidP="00C45555">
            <w:pPr>
              <w:jc w:val="center"/>
              <w:rPr>
                <w:b/>
                <w:sz w:val="24"/>
                <w:szCs w:val="24"/>
              </w:rPr>
            </w:pPr>
            <w:r w:rsidRPr="00C45899">
              <w:rPr>
                <w:b/>
                <w:sz w:val="24"/>
                <w:szCs w:val="24"/>
              </w:rPr>
              <w:t xml:space="preserve">работающих, </w:t>
            </w:r>
            <w:r w:rsidRPr="00C45899">
              <w:rPr>
                <w:b/>
                <w:sz w:val="24"/>
                <w:szCs w:val="24"/>
              </w:rPr>
              <w:lastRenderedPageBreak/>
              <w:t>человек</w:t>
            </w:r>
          </w:p>
        </w:tc>
      </w:tr>
      <w:tr w:rsidR="00C45555" w:rsidRPr="00C45899" w:rsidTr="00C45555">
        <w:trPr>
          <w:trHeight w:val="432"/>
        </w:trPr>
        <w:tc>
          <w:tcPr>
            <w:tcW w:w="5848" w:type="dxa"/>
          </w:tcPr>
          <w:p w:rsidR="00C45555" w:rsidRPr="00C45899" w:rsidRDefault="00C45555" w:rsidP="00C45555">
            <w:pPr>
              <w:rPr>
                <w:sz w:val="24"/>
                <w:szCs w:val="24"/>
              </w:rPr>
            </w:pPr>
            <w:r w:rsidRPr="00C45899">
              <w:rPr>
                <w:sz w:val="24"/>
                <w:szCs w:val="24"/>
              </w:rPr>
              <w:lastRenderedPageBreak/>
              <w:t>Количество малых предприятий, всего</w:t>
            </w:r>
          </w:p>
        </w:tc>
        <w:tc>
          <w:tcPr>
            <w:tcW w:w="1960" w:type="dxa"/>
          </w:tcPr>
          <w:p w:rsidR="00C45555" w:rsidRPr="00C45899" w:rsidRDefault="00C45555" w:rsidP="00C45555">
            <w:pPr>
              <w:jc w:val="center"/>
              <w:rPr>
                <w:sz w:val="24"/>
                <w:szCs w:val="24"/>
              </w:rPr>
            </w:pPr>
            <w:r w:rsidRPr="00C45899">
              <w:rPr>
                <w:sz w:val="24"/>
                <w:szCs w:val="24"/>
              </w:rPr>
              <w:t>62</w:t>
            </w:r>
          </w:p>
        </w:tc>
        <w:tc>
          <w:tcPr>
            <w:tcW w:w="1680" w:type="dxa"/>
          </w:tcPr>
          <w:p w:rsidR="00C45555" w:rsidRPr="00C45899" w:rsidRDefault="00C45555" w:rsidP="00C45555">
            <w:pPr>
              <w:jc w:val="center"/>
              <w:rPr>
                <w:sz w:val="24"/>
                <w:szCs w:val="24"/>
              </w:rPr>
            </w:pPr>
            <w:r w:rsidRPr="00C45899">
              <w:rPr>
                <w:sz w:val="24"/>
                <w:szCs w:val="24"/>
              </w:rPr>
              <w:t>544</w:t>
            </w:r>
          </w:p>
        </w:tc>
      </w:tr>
      <w:tr w:rsidR="00C45555" w:rsidRPr="00C45899" w:rsidTr="00C45555">
        <w:trPr>
          <w:trHeight w:val="432"/>
        </w:trPr>
        <w:tc>
          <w:tcPr>
            <w:tcW w:w="9488" w:type="dxa"/>
            <w:gridSpan w:val="3"/>
          </w:tcPr>
          <w:p w:rsidR="00C45555" w:rsidRPr="00C45899" w:rsidRDefault="00C45555" w:rsidP="00C45555">
            <w:pPr>
              <w:jc w:val="center"/>
              <w:rPr>
                <w:sz w:val="24"/>
                <w:szCs w:val="24"/>
              </w:rPr>
            </w:pPr>
            <w:r w:rsidRPr="00C45899">
              <w:rPr>
                <w:sz w:val="24"/>
                <w:szCs w:val="24"/>
              </w:rPr>
              <w:t>В том числе:</w:t>
            </w:r>
          </w:p>
        </w:tc>
      </w:tr>
      <w:tr w:rsidR="00C45555" w:rsidRPr="00C45899" w:rsidTr="00C45555">
        <w:trPr>
          <w:trHeight w:val="432"/>
        </w:trPr>
        <w:tc>
          <w:tcPr>
            <w:tcW w:w="5848" w:type="dxa"/>
          </w:tcPr>
          <w:p w:rsidR="00C45555" w:rsidRPr="00C45899" w:rsidRDefault="00C45555" w:rsidP="00C45555">
            <w:pPr>
              <w:rPr>
                <w:sz w:val="24"/>
                <w:szCs w:val="24"/>
              </w:rPr>
            </w:pPr>
            <w:r w:rsidRPr="00C45899">
              <w:rPr>
                <w:sz w:val="24"/>
                <w:szCs w:val="24"/>
              </w:rPr>
              <w:t>В сфере торговли</w:t>
            </w:r>
          </w:p>
        </w:tc>
        <w:tc>
          <w:tcPr>
            <w:tcW w:w="1960" w:type="dxa"/>
          </w:tcPr>
          <w:p w:rsidR="00C45555" w:rsidRPr="00C45899" w:rsidRDefault="00C45555" w:rsidP="00C45555">
            <w:pPr>
              <w:jc w:val="center"/>
              <w:rPr>
                <w:sz w:val="24"/>
                <w:szCs w:val="24"/>
              </w:rPr>
            </w:pPr>
            <w:r w:rsidRPr="00C45899">
              <w:rPr>
                <w:sz w:val="24"/>
                <w:szCs w:val="24"/>
              </w:rPr>
              <w:t>17</w:t>
            </w:r>
          </w:p>
        </w:tc>
        <w:tc>
          <w:tcPr>
            <w:tcW w:w="1680" w:type="dxa"/>
          </w:tcPr>
          <w:p w:rsidR="00C45555" w:rsidRPr="00C45899" w:rsidRDefault="00C45555" w:rsidP="00C45555">
            <w:pPr>
              <w:jc w:val="center"/>
              <w:rPr>
                <w:sz w:val="24"/>
                <w:szCs w:val="24"/>
              </w:rPr>
            </w:pPr>
            <w:r w:rsidRPr="00C45899">
              <w:rPr>
                <w:sz w:val="24"/>
                <w:szCs w:val="24"/>
              </w:rPr>
              <w:t>161</w:t>
            </w:r>
          </w:p>
        </w:tc>
      </w:tr>
      <w:tr w:rsidR="00C45555" w:rsidRPr="00C45899" w:rsidTr="00C45555">
        <w:trPr>
          <w:trHeight w:val="515"/>
        </w:trPr>
        <w:tc>
          <w:tcPr>
            <w:tcW w:w="5848" w:type="dxa"/>
            <w:shd w:val="clear" w:color="auto" w:fill="auto"/>
          </w:tcPr>
          <w:p w:rsidR="00C45555" w:rsidRPr="00C45899" w:rsidRDefault="00C45555" w:rsidP="00C45555">
            <w:pPr>
              <w:rPr>
                <w:sz w:val="24"/>
                <w:szCs w:val="24"/>
              </w:rPr>
            </w:pPr>
            <w:r w:rsidRPr="00C45899">
              <w:rPr>
                <w:sz w:val="24"/>
                <w:szCs w:val="24"/>
              </w:rPr>
              <w:t>В сфере производства:</w:t>
            </w:r>
          </w:p>
          <w:p w:rsidR="00C45555" w:rsidRPr="00C45899" w:rsidRDefault="00C45555" w:rsidP="00C45555">
            <w:pPr>
              <w:rPr>
                <w:sz w:val="24"/>
                <w:szCs w:val="24"/>
              </w:rPr>
            </w:pPr>
            <w:r w:rsidRPr="00C45899">
              <w:rPr>
                <w:sz w:val="24"/>
                <w:szCs w:val="24"/>
              </w:rPr>
              <w:t>В том числе:</w:t>
            </w:r>
          </w:p>
        </w:tc>
        <w:tc>
          <w:tcPr>
            <w:tcW w:w="1960" w:type="dxa"/>
            <w:shd w:val="clear" w:color="auto" w:fill="auto"/>
          </w:tcPr>
          <w:p w:rsidR="00C45555" w:rsidRPr="00C45899" w:rsidRDefault="00C45555" w:rsidP="00C45555">
            <w:pPr>
              <w:jc w:val="center"/>
              <w:rPr>
                <w:sz w:val="24"/>
                <w:szCs w:val="24"/>
              </w:rPr>
            </w:pPr>
            <w:r w:rsidRPr="00C45899">
              <w:rPr>
                <w:sz w:val="24"/>
                <w:szCs w:val="24"/>
              </w:rPr>
              <w:t>9</w:t>
            </w:r>
          </w:p>
        </w:tc>
        <w:tc>
          <w:tcPr>
            <w:tcW w:w="1680" w:type="dxa"/>
            <w:shd w:val="clear" w:color="auto" w:fill="auto"/>
          </w:tcPr>
          <w:p w:rsidR="00C45555" w:rsidRPr="00C45899" w:rsidRDefault="00C45555" w:rsidP="00C45555">
            <w:pPr>
              <w:jc w:val="center"/>
              <w:rPr>
                <w:sz w:val="24"/>
                <w:szCs w:val="24"/>
              </w:rPr>
            </w:pPr>
            <w:r w:rsidRPr="00C45899">
              <w:rPr>
                <w:sz w:val="24"/>
                <w:szCs w:val="24"/>
              </w:rPr>
              <w:t>212</w:t>
            </w:r>
          </w:p>
        </w:tc>
      </w:tr>
      <w:tr w:rsidR="00C45555" w:rsidRPr="00C45899" w:rsidTr="00C45555">
        <w:trPr>
          <w:trHeight w:val="515"/>
        </w:trPr>
        <w:tc>
          <w:tcPr>
            <w:tcW w:w="5848" w:type="dxa"/>
            <w:shd w:val="clear" w:color="auto" w:fill="auto"/>
          </w:tcPr>
          <w:p w:rsidR="00C45555" w:rsidRPr="00C45899" w:rsidRDefault="00C45555" w:rsidP="00C45555">
            <w:pPr>
              <w:rPr>
                <w:sz w:val="24"/>
                <w:szCs w:val="24"/>
              </w:rPr>
            </w:pPr>
            <w:r w:rsidRPr="00C45899">
              <w:rPr>
                <w:sz w:val="24"/>
                <w:szCs w:val="24"/>
              </w:rPr>
              <w:t>Продовольственных товаров</w:t>
            </w:r>
          </w:p>
        </w:tc>
        <w:tc>
          <w:tcPr>
            <w:tcW w:w="1960" w:type="dxa"/>
            <w:shd w:val="clear" w:color="auto" w:fill="auto"/>
          </w:tcPr>
          <w:p w:rsidR="00C45555" w:rsidRPr="00C45899" w:rsidRDefault="00C45555" w:rsidP="00C45555">
            <w:pPr>
              <w:jc w:val="center"/>
              <w:rPr>
                <w:sz w:val="24"/>
                <w:szCs w:val="24"/>
              </w:rPr>
            </w:pPr>
            <w:r w:rsidRPr="00C45899">
              <w:rPr>
                <w:sz w:val="24"/>
                <w:szCs w:val="24"/>
              </w:rPr>
              <w:t>6</w:t>
            </w:r>
          </w:p>
        </w:tc>
        <w:tc>
          <w:tcPr>
            <w:tcW w:w="1680" w:type="dxa"/>
            <w:shd w:val="clear" w:color="auto" w:fill="auto"/>
          </w:tcPr>
          <w:p w:rsidR="00C45555" w:rsidRPr="00C45899" w:rsidRDefault="00C45555" w:rsidP="00C45555">
            <w:pPr>
              <w:jc w:val="center"/>
              <w:rPr>
                <w:sz w:val="24"/>
                <w:szCs w:val="24"/>
              </w:rPr>
            </w:pPr>
            <w:r w:rsidRPr="00C45899">
              <w:rPr>
                <w:sz w:val="24"/>
                <w:szCs w:val="24"/>
              </w:rPr>
              <w:t>170</w:t>
            </w:r>
          </w:p>
        </w:tc>
      </w:tr>
      <w:tr w:rsidR="00C45555" w:rsidRPr="00C45899" w:rsidTr="00C45555">
        <w:trPr>
          <w:trHeight w:val="432"/>
        </w:trPr>
        <w:tc>
          <w:tcPr>
            <w:tcW w:w="5848" w:type="dxa"/>
            <w:shd w:val="clear" w:color="auto" w:fill="auto"/>
          </w:tcPr>
          <w:p w:rsidR="00C45555" w:rsidRPr="00C45899" w:rsidRDefault="00C45555" w:rsidP="00C45555">
            <w:pPr>
              <w:rPr>
                <w:sz w:val="24"/>
                <w:szCs w:val="24"/>
              </w:rPr>
            </w:pPr>
            <w:r w:rsidRPr="00C45899">
              <w:rPr>
                <w:sz w:val="24"/>
                <w:szCs w:val="24"/>
              </w:rPr>
              <w:t>Непродовольственных товаров</w:t>
            </w:r>
          </w:p>
        </w:tc>
        <w:tc>
          <w:tcPr>
            <w:tcW w:w="1960" w:type="dxa"/>
          </w:tcPr>
          <w:p w:rsidR="00C45555" w:rsidRPr="00C45899" w:rsidRDefault="00C45555" w:rsidP="00C45555">
            <w:pPr>
              <w:jc w:val="center"/>
              <w:rPr>
                <w:sz w:val="24"/>
                <w:szCs w:val="24"/>
              </w:rPr>
            </w:pPr>
            <w:r w:rsidRPr="00C45899">
              <w:rPr>
                <w:sz w:val="24"/>
                <w:szCs w:val="24"/>
              </w:rPr>
              <w:t>3</w:t>
            </w:r>
          </w:p>
        </w:tc>
        <w:tc>
          <w:tcPr>
            <w:tcW w:w="1680" w:type="dxa"/>
          </w:tcPr>
          <w:p w:rsidR="00C45555" w:rsidRPr="00C45899" w:rsidRDefault="00C45555" w:rsidP="00C45555">
            <w:pPr>
              <w:jc w:val="center"/>
              <w:rPr>
                <w:sz w:val="24"/>
                <w:szCs w:val="24"/>
              </w:rPr>
            </w:pPr>
            <w:r w:rsidRPr="00C45899">
              <w:rPr>
                <w:sz w:val="24"/>
                <w:szCs w:val="24"/>
              </w:rPr>
              <w:t>42</w:t>
            </w:r>
          </w:p>
        </w:tc>
      </w:tr>
      <w:tr w:rsidR="00C45555" w:rsidRPr="00C45899" w:rsidTr="00C45555">
        <w:trPr>
          <w:trHeight w:val="432"/>
        </w:trPr>
        <w:tc>
          <w:tcPr>
            <w:tcW w:w="5848" w:type="dxa"/>
            <w:shd w:val="clear" w:color="auto" w:fill="auto"/>
          </w:tcPr>
          <w:p w:rsidR="00C45555" w:rsidRPr="00C45899" w:rsidRDefault="00C45555" w:rsidP="00C45555">
            <w:pPr>
              <w:rPr>
                <w:sz w:val="24"/>
                <w:szCs w:val="24"/>
              </w:rPr>
            </w:pPr>
            <w:r w:rsidRPr="00C45899">
              <w:rPr>
                <w:sz w:val="24"/>
                <w:szCs w:val="24"/>
              </w:rPr>
              <w:t>Прочие виды деятельности</w:t>
            </w:r>
          </w:p>
        </w:tc>
        <w:tc>
          <w:tcPr>
            <w:tcW w:w="1960" w:type="dxa"/>
          </w:tcPr>
          <w:p w:rsidR="00C45555" w:rsidRPr="00C45899" w:rsidRDefault="00C45555" w:rsidP="00C45555">
            <w:pPr>
              <w:jc w:val="center"/>
              <w:rPr>
                <w:sz w:val="24"/>
                <w:szCs w:val="24"/>
              </w:rPr>
            </w:pPr>
            <w:r w:rsidRPr="00C45899">
              <w:rPr>
                <w:sz w:val="24"/>
                <w:szCs w:val="24"/>
              </w:rPr>
              <w:t>36</w:t>
            </w:r>
          </w:p>
        </w:tc>
        <w:tc>
          <w:tcPr>
            <w:tcW w:w="1680" w:type="dxa"/>
          </w:tcPr>
          <w:p w:rsidR="00C45555" w:rsidRPr="00C45899" w:rsidRDefault="00C45555" w:rsidP="00C45555">
            <w:pPr>
              <w:jc w:val="center"/>
              <w:rPr>
                <w:sz w:val="24"/>
                <w:szCs w:val="24"/>
              </w:rPr>
            </w:pPr>
            <w:r w:rsidRPr="00C45899">
              <w:rPr>
                <w:sz w:val="24"/>
                <w:szCs w:val="24"/>
              </w:rPr>
              <w:t>171</w:t>
            </w:r>
          </w:p>
        </w:tc>
      </w:tr>
    </w:tbl>
    <w:p w:rsidR="00C45555" w:rsidRPr="00C45899" w:rsidRDefault="00C45555" w:rsidP="00C45555">
      <w:pPr>
        <w:pStyle w:val="1"/>
        <w:jc w:val="both"/>
        <w:rPr>
          <w:szCs w:val="28"/>
        </w:rPr>
      </w:pPr>
      <w:bookmarkStart w:id="22" w:name="_Toc171142004"/>
      <w:bookmarkStart w:id="23" w:name="_Toc251017649"/>
    </w:p>
    <w:bookmarkEnd w:id="22"/>
    <w:bookmarkEnd w:id="23"/>
    <w:p w:rsidR="00C45555" w:rsidRPr="00BC4624" w:rsidRDefault="00C45555" w:rsidP="00C45555">
      <w:pPr>
        <w:pStyle w:val="1"/>
        <w:ind w:firstLine="0"/>
        <w:jc w:val="center"/>
        <w:rPr>
          <w:b/>
          <w:szCs w:val="28"/>
          <w:u w:val="single"/>
        </w:rPr>
      </w:pPr>
      <w:r w:rsidRPr="00BC4624">
        <w:rPr>
          <w:b/>
          <w:szCs w:val="28"/>
          <w:u w:val="single"/>
        </w:rPr>
        <w:t>8. Стратегическая цель и основные задачи программы</w:t>
      </w:r>
    </w:p>
    <w:p w:rsidR="00C45555" w:rsidRPr="00C45899" w:rsidRDefault="00C45555" w:rsidP="00C45555">
      <w:pPr>
        <w:pStyle w:val="2"/>
        <w:spacing w:before="0" w:after="0"/>
        <w:jc w:val="both"/>
        <w:rPr>
          <w:rFonts w:ascii="Times New Roman" w:hAnsi="Times New Roman"/>
          <w:i w:val="0"/>
          <w:u w:val="single"/>
        </w:rPr>
      </w:pPr>
      <w:r w:rsidRPr="00C45899">
        <w:rPr>
          <w:rFonts w:ascii="Times New Roman" w:hAnsi="Times New Roman"/>
          <w:i w:val="0"/>
          <w:u w:val="single"/>
        </w:rPr>
        <w:t xml:space="preserve">Общей стратегической целью настоящей программы является: </w:t>
      </w:r>
    </w:p>
    <w:p w:rsidR="00C45555" w:rsidRPr="00C45899" w:rsidRDefault="00C45555" w:rsidP="00C45555">
      <w:pPr>
        <w:autoSpaceDE w:val="0"/>
        <w:autoSpaceDN w:val="0"/>
        <w:adjustRightInd w:val="0"/>
        <w:ind w:firstLine="540"/>
        <w:jc w:val="both"/>
        <w:rPr>
          <w:sz w:val="28"/>
          <w:szCs w:val="28"/>
        </w:rPr>
      </w:pPr>
      <w:r w:rsidRPr="00C45899">
        <w:rPr>
          <w:sz w:val="28"/>
          <w:szCs w:val="28"/>
        </w:rPr>
        <w:t>Повышение качества жизни населения путем повышение протяженности дорог общего пользования местного значения, отвечающих нормативным требованиям и роста эффективности использования природных ресурсов Куменского района</w:t>
      </w:r>
    </w:p>
    <w:p w:rsidR="00C45555" w:rsidRPr="00C45899" w:rsidRDefault="00C45555" w:rsidP="00C45555">
      <w:pPr>
        <w:pStyle w:val="2"/>
        <w:spacing w:before="0" w:after="0"/>
        <w:jc w:val="both"/>
        <w:rPr>
          <w:rFonts w:ascii="Times New Roman" w:hAnsi="Times New Roman"/>
          <w:u w:val="single"/>
        </w:rPr>
      </w:pPr>
      <w:r w:rsidRPr="00C45899">
        <w:rPr>
          <w:rFonts w:ascii="Times New Roman" w:hAnsi="Times New Roman"/>
          <w:i w:val="0"/>
          <w:u w:val="single"/>
        </w:rPr>
        <w:t>Для достижения этой цели предполагается решить следующие задачи:</w:t>
      </w:r>
      <w:r w:rsidRPr="00C45899">
        <w:rPr>
          <w:rFonts w:ascii="Times New Roman" w:hAnsi="Times New Roman"/>
          <w:u w:val="single"/>
        </w:rPr>
        <w:t xml:space="preserve"> </w:t>
      </w:r>
    </w:p>
    <w:p w:rsidR="00C45555" w:rsidRPr="00C45899" w:rsidRDefault="00C45555" w:rsidP="00C45555">
      <w:pPr>
        <w:rPr>
          <w:sz w:val="28"/>
          <w:szCs w:val="28"/>
        </w:rPr>
      </w:pPr>
      <w:r w:rsidRPr="00C45899">
        <w:rPr>
          <w:sz w:val="28"/>
          <w:szCs w:val="28"/>
        </w:rPr>
        <w:t>1. Повышение  качества  жизни населения</w:t>
      </w:r>
    </w:p>
    <w:p w:rsidR="00C45555" w:rsidRPr="00C45899" w:rsidRDefault="00C45555" w:rsidP="00C45555">
      <w:pPr>
        <w:rPr>
          <w:sz w:val="28"/>
          <w:szCs w:val="28"/>
        </w:rPr>
      </w:pPr>
      <w:r w:rsidRPr="00C45899">
        <w:rPr>
          <w:sz w:val="28"/>
          <w:szCs w:val="28"/>
        </w:rPr>
        <w:t xml:space="preserve"> 2. Укрепление института семьи и детства, создание условий для устойчивого демографического развития</w:t>
      </w:r>
    </w:p>
    <w:p w:rsidR="00C45555" w:rsidRPr="00C45899" w:rsidRDefault="00C45555" w:rsidP="00C45555">
      <w:pPr>
        <w:pStyle w:val="31"/>
        <w:ind w:hanging="720"/>
        <w:rPr>
          <w:szCs w:val="28"/>
        </w:rPr>
      </w:pPr>
      <w:r w:rsidRPr="00C45899">
        <w:rPr>
          <w:szCs w:val="28"/>
        </w:rPr>
        <w:t xml:space="preserve">           3. Повышение активности населения и стимулирование общественно значимой деятельности.</w:t>
      </w:r>
    </w:p>
    <w:p w:rsidR="00C45555" w:rsidRPr="000C2395" w:rsidRDefault="00C45555" w:rsidP="00C45555">
      <w:pPr>
        <w:pStyle w:val="31"/>
        <w:ind w:hanging="720"/>
        <w:rPr>
          <w:szCs w:val="28"/>
        </w:rPr>
      </w:pPr>
      <w:r w:rsidRPr="000C2395">
        <w:rPr>
          <w:szCs w:val="28"/>
        </w:rPr>
        <w:t xml:space="preserve">           4. Привлечение в район дополнительных источников финансирования,  путем участия в федеральных и областных программах, формирование положительного имиджа инвестиционной среды района. </w:t>
      </w:r>
    </w:p>
    <w:p w:rsidR="00C45555" w:rsidRPr="000C2395" w:rsidRDefault="00C45555" w:rsidP="00C45555">
      <w:pPr>
        <w:rPr>
          <w:sz w:val="28"/>
          <w:szCs w:val="28"/>
        </w:rPr>
      </w:pPr>
      <w:r w:rsidRPr="000C2395">
        <w:rPr>
          <w:sz w:val="28"/>
          <w:szCs w:val="28"/>
        </w:rPr>
        <w:t xml:space="preserve">5. Стимулирование развития малого бизнеса, как источника дополнительных налоговых поступлений и источника формирования новых рабочих мест. </w:t>
      </w:r>
    </w:p>
    <w:p w:rsidR="00C45555" w:rsidRPr="000C2395" w:rsidRDefault="00C45555" w:rsidP="00C45555">
      <w:pPr>
        <w:rPr>
          <w:sz w:val="28"/>
          <w:szCs w:val="28"/>
        </w:rPr>
      </w:pPr>
      <w:r w:rsidRPr="000C2395">
        <w:rPr>
          <w:sz w:val="28"/>
          <w:szCs w:val="28"/>
        </w:rPr>
        <w:t>6. Эффективное использование муниципального имущества и земельных ресурсов.</w:t>
      </w:r>
    </w:p>
    <w:p w:rsidR="00C45555" w:rsidRPr="000C2395" w:rsidRDefault="00C45555" w:rsidP="00C45555">
      <w:pPr>
        <w:pStyle w:val="31"/>
        <w:ind w:firstLine="5"/>
        <w:rPr>
          <w:szCs w:val="28"/>
        </w:rPr>
      </w:pPr>
      <w:r w:rsidRPr="000C2395">
        <w:rPr>
          <w:szCs w:val="28"/>
        </w:rPr>
        <w:t>7. Развитие дачного строительства  и туристической привлекательности района</w:t>
      </w:r>
    </w:p>
    <w:p w:rsidR="00C45555" w:rsidRPr="000C2395" w:rsidRDefault="00C45555" w:rsidP="00C45555">
      <w:pPr>
        <w:pStyle w:val="31"/>
        <w:ind w:firstLine="5"/>
        <w:rPr>
          <w:szCs w:val="28"/>
        </w:rPr>
      </w:pPr>
      <w:r w:rsidRPr="000C2395">
        <w:rPr>
          <w:szCs w:val="28"/>
        </w:rPr>
        <w:t>8. Развитие дорожно-транспортной инфраструктуры района,</w:t>
      </w:r>
      <w:r w:rsidRPr="000C2395">
        <w:rPr>
          <w:spacing w:val="-4"/>
          <w:szCs w:val="28"/>
        </w:rPr>
        <w:t xml:space="preserve"> </w:t>
      </w:r>
      <w:r w:rsidRPr="000C2395">
        <w:rPr>
          <w:szCs w:val="28"/>
        </w:rPr>
        <w:t>отвечающей нормативным требованиям.</w:t>
      </w:r>
    </w:p>
    <w:p w:rsidR="00C45555" w:rsidRPr="000C2395" w:rsidRDefault="00C45555" w:rsidP="00C45555">
      <w:pPr>
        <w:rPr>
          <w:sz w:val="28"/>
          <w:szCs w:val="28"/>
        </w:rPr>
      </w:pPr>
      <w:r w:rsidRPr="000C2395">
        <w:rPr>
          <w:sz w:val="28"/>
          <w:szCs w:val="28"/>
        </w:rPr>
        <w:t>9.  Внедрение методов и процедур управления, ориентированного на результат.</w:t>
      </w:r>
    </w:p>
    <w:p w:rsidR="00C45555" w:rsidRPr="000C2395" w:rsidRDefault="00C45555" w:rsidP="00C45555">
      <w:pPr>
        <w:jc w:val="both"/>
        <w:rPr>
          <w:sz w:val="28"/>
          <w:szCs w:val="28"/>
        </w:rPr>
      </w:pPr>
      <w:r w:rsidRPr="000C2395">
        <w:rPr>
          <w:sz w:val="28"/>
          <w:szCs w:val="28"/>
        </w:rPr>
        <w:t>10. Развитие местного самоуправления.</w:t>
      </w:r>
    </w:p>
    <w:p w:rsidR="00C45555" w:rsidRPr="000C2395" w:rsidRDefault="00C45555" w:rsidP="00C45555">
      <w:pPr>
        <w:pStyle w:val="1"/>
        <w:jc w:val="both"/>
        <w:rPr>
          <w:szCs w:val="28"/>
        </w:rPr>
      </w:pPr>
      <w:bookmarkStart w:id="24" w:name="_Toc171142005"/>
      <w:bookmarkStart w:id="25" w:name="_Toc251017650"/>
    </w:p>
    <w:p w:rsidR="00C45555" w:rsidRPr="00BC4624" w:rsidRDefault="00C45555" w:rsidP="00C45555">
      <w:pPr>
        <w:pStyle w:val="1"/>
        <w:ind w:firstLine="0"/>
        <w:jc w:val="center"/>
        <w:rPr>
          <w:b/>
          <w:szCs w:val="28"/>
          <w:u w:val="single"/>
        </w:rPr>
      </w:pPr>
      <w:r w:rsidRPr="00BC4624">
        <w:rPr>
          <w:b/>
          <w:szCs w:val="28"/>
          <w:u w:val="single"/>
        </w:rPr>
        <w:t>9. Внутренние возможности муниципального образования, влияющие на достижение поставленной цели; наличие необходимых ресурсов:</w:t>
      </w:r>
      <w:bookmarkEnd w:id="24"/>
      <w:bookmarkEnd w:id="25"/>
    </w:p>
    <w:p w:rsidR="00C45555" w:rsidRPr="000C2395" w:rsidRDefault="00C45555" w:rsidP="00C45555">
      <w:pPr>
        <w:pStyle w:val="31"/>
        <w:numPr>
          <w:ilvl w:val="0"/>
          <w:numId w:val="29"/>
        </w:numPr>
        <w:ind w:left="0" w:firstLine="0"/>
        <w:rPr>
          <w:b/>
          <w:szCs w:val="28"/>
        </w:rPr>
      </w:pPr>
      <w:r w:rsidRPr="000C2395">
        <w:rPr>
          <w:b/>
          <w:szCs w:val="28"/>
          <w:u w:val="single"/>
        </w:rPr>
        <w:t>географическое положение</w:t>
      </w:r>
      <w:r w:rsidRPr="000C2395">
        <w:rPr>
          <w:b/>
          <w:szCs w:val="28"/>
        </w:rPr>
        <w:t xml:space="preserve">: </w:t>
      </w:r>
    </w:p>
    <w:p w:rsidR="00C45555" w:rsidRPr="000C2395" w:rsidRDefault="00C45555" w:rsidP="00C45555">
      <w:pPr>
        <w:pStyle w:val="31"/>
        <w:numPr>
          <w:ilvl w:val="0"/>
          <w:numId w:val="29"/>
        </w:numPr>
        <w:ind w:left="0" w:firstLine="0"/>
        <w:rPr>
          <w:szCs w:val="28"/>
        </w:rPr>
      </w:pPr>
      <w:r w:rsidRPr="000C2395">
        <w:rPr>
          <w:b/>
          <w:szCs w:val="28"/>
        </w:rPr>
        <w:t>сильная сторона</w:t>
      </w:r>
      <w:r w:rsidRPr="000C2395">
        <w:rPr>
          <w:szCs w:val="28"/>
        </w:rPr>
        <w:t xml:space="preserve"> </w:t>
      </w:r>
    </w:p>
    <w:p w:rsidR="00C45555" w:rsidRPr="000C2395" w:rsidRDefault="00C45555" w:rsidP="00C45555">
      <w:pPr>
        <w:pStyle w:val="31"/>
        <w:numPr>
          <w:ilvl w:val="0"/>
          <w:numId w:val="29"/>
        </w:numPr>
        <w:ind w:left="0" w:firstLine="0"/>
        <w:rPr>
          <w:szCs w:val="28"/>
        </w:rPr>
      </w:pPr>
      <w:r w:rsidRPr="000C2395">
        <w:rPr>
          <w:szCs w:val="28"/>
        </w:rPr>
        <w:t xml:space="preserve">расположение района в центральной зоне области,  в </w:t>
      </w:r>
      <w:smartTag w:uri="urn:schemas-microsoft-com:office:smarttags" w:element="metricconverter">
        <w:smartTagPr>
          <w:attr w:name="ProductID" w:val="60 км"/>
        </w:smartTagPr>
        <w:r w:rsidRPr="000C2395">
          <w:rPr>
            <w:szCs w:val="28"/>
          </w:rPr>
          <w:t>60 км</w:t>
        </w:r>
      </w:smartTag>
      <w:r w:rsidRPr="000C2395">
        <w:rPr>
          <w:szCs w:val="28"/>
        </w:rPr>
        <w:t xml:space="preserve"> от областного центра</w:t>
      </w:r>
    </w:p>
    <w:p w:rsidR="00C45555" w:rsidRPr="000C2395" w:rsidRDefault="00C45555" w:rsidP="00C45555">
      <w:pPr>
        <w:pStyle w:val="31"/>
        <w:numPr>
          <w:ilvl w:val="0"/>
          <w:numId w:val="29"/>
        </w:numPr>
        <w:ind w:left="0" w:firstLine="0"/>
        <w:rPr>
          <w:szCs w:val="28"/>
        </w:rPr>
      </w:pPr>
      <w:r w:rsidRPr="000C2395">
        <w:rPr>
          <w:szCs w:val="28"/>
        </w:rPr>
        <w:t>богатые природные ресурсы</w:t>
      </w:r>
    </w:p>
    <w:p w:rsidR="00C45555" w:rsidRPr="000C2395" w:rsidRDefault="00C45555" w:rsidP="00C45555">
      <w:pPr>
        <w:pStyle w:val="31"/>
        <w:numPr>
          <w:ilvl w:val="0"/>
          <w:numId w:val="29"/>
        </w:numPr>
        <w:ind w:left="0" w:firstLine="0"/>
        <w:rPr>
          <w:szCs w:val="28"/>
        </w:rPr>
      </w:pPr>
      <w:r w:rsidRPr="000C2395">
        <w:rPr>
          <w:szCs w:val="28"/>
        </w:rPr>
        <w:lastRenderedPageBreak/>
        <w:t xml:space="preserve">доступность, привлекательность  для туристов </w:t>
      </w:r>
    </w:p>
    <w:p w:rsidR="00C45555" w:rsidRPr="000C2395" w:rsidRDefault="00C45555" w:rsidP="00C45555">
      <w:pPr>
        <w:pStyle w:val="31"/>
        <w:numPr>
          <w:ilvl w:val="0"/>
          <w:numId w:val="29"/>
        </w:numPr>
        <w:ind w:left="0" w:firstLine="0"/>
        <w:rPr>
          <w:szCs w:val="28"/>
        </w:rPr>
      </w:pPr>
      <w:r w:rsidRPr="000C2395">
        <w:rPr>
          <w:b/>
          <w:szCs w:val="28"/>
        </w:rPr>
        <w:t>слабая сторона:</w:t>
      </w:r>
      <w:r w:rsidRPr="000C2395">
        <w:rPr>
          <w:szCs w:val="28"/>
        </w:rPr>
        <w:t xml:space="preserve">  </w:t>
      </w:r>
    </w:p>
    <w:p w:rsidR="00C45555" w:rsidRPr="000C2395" w:rsidRDefault="00C45555" w:rsidP="00C45555">
      <w:pPr>
        <w:pStyle w:val="31"/>
        <w:numPr>
          <w:ilvl w:val="0"/>
          <w:numId w:val="29"/>
        </w:numPr>
        <w:ind w:left="0" w:firstLine="0"/>
        <w:rPr>
          <w:szCs w:val="28"/>
        </w:rPr>
      </w:pPr>
      <w:r w:rsidRPr="000C2395">
        <w:rPr>
          <w:szCs w:val="28"/>
        </w:rPr>
        <w:t>идет отток рабочей силы из-за близости областного центра, высокая мобильность населения.</w:t>
      </w:r>
    </w:p>
    <w:p w:rsidR="00C45555" w:rsidRPr="000C2395" w:rsidRDefault="00C45555" w:rsidP="00C45555">
      <w:pPr>
        <w:pStyle w:val="31"/>
        <w:numPr>
          <w:ilvl w:val="0"/>
          <w:numId w:val="29"/>
        </w:numPr>
        <w:ind w:left="0" w:firstLine="0"/>
        <w:rPr>
          <w:b/>
          <w:szCs w:val="28"/>
        </w:rPr>
      </w:pPr>
      <w:r w:rsidRPr="000C2395">
        <w:rPr>
          <w:b/>
          <w:szCs w:val="28"/>
          <w:u w:val="single"/>
        </w:rPr>
        <w:t>человеческие ресурсы</w:t>
      </w:r>
      <w:r w:rsidRPr="000C2395">
        <w:rPr>
          <w:b/>
          <w:szCs w:val="28"/>
        </w:rPr>
        <w:t xml:space="preserve">: </w:t>
      </w:r>
    </w:p>
    <w:p w:rsidR="00C45555" w:rsidRPr="000C2395" w:rsidRDefault="00C45555" w:rsidP="00C45555">
      <w:pPr>
        <w:pStyle w:val="31"/>
        <w:numPr>
          <w:ilvl w:val="0"/>
          <w:numId w:val="29"/>
        </w:numPr>
        <w:ind w:left="0" w:firstLine="0"/>
        <w:rPr>
          <w:szCs w:val="28"/>
        </w:rPr>
      </w:pPr>
      <w:r w:rsidRPr="000C2395">
        <w:rPr>
          <w:b/>
          <w:szCs w:val="28"/>
        </w:rPr>
        <w:t>сильная сторона:</w:t>
      </w:r>
      <w:r w:rsidRPr="000C2395">
        <w:rPr>
          <w:szCs w:val="28"/>
        </w:rPr>
        <w:t xml:space="preserve"> </w:t>
      </w:r>
    </w:p>
    <w:p w:rsidR="00C45555" w:rsidRPr="000C2395" w:rsidRDefault="00C45555" w:rsidP="00C45555">
      <w:pPr>
        <w:pStyle w:val="31"/>
        <w:numPr>
          <w:ilvl w:val="0"/>
          <w:numId w:val="29"/>
        </w:numPr>
        <w:ind w:left="0" w:firstLine="0"/>
        <w:rPr>
          <w:szCs w:val="28"/>
        </w:rPr>
      </w:pPr>
      <w:r w:rsidRPr="000C2395">
        <w:rPr>
          <w:szCs w:val="28"/>
        </w:rPr>
        <w:t xml:space="preserve">в районе функционирует учебное заведение КОГОАУ  СПО «Куменский государственный аграрно-технологический техникум», </w:t>
      </w:r>
    </w:p>
    <w:p w:rsidR="00C45555" w:rsidRPr="000C2395" w:rsidRDefault="00C45555" w:rsidP="00C45555">
      <w:pPr>
        <w:pStyle w:val="31"/>
        <w:numPr>
          <w:ilvl w:val="0"/>
          <w:numId w:val="29"/>
        </w:numPr>
        <w:ind w:left="0" w:firstLine="0"/>
        <w:rPr>
          <w:szCs w:val="28"/>
        </w:rPr>
      </w:pPr>
      <w:r w:rsidRPr="000C2395">
        <w:rPr>
          <w:b/>
          <w:szCs w:val="28"/>
        </w:rPr>
        <w:t>слабые стороны</w:t>
      </w:r>
      <w:r w:rsidRPr="000C2395">
        <w:rPr>
          <w:szCs w:val="28"/>
        </w:rPr>
        <w:t xml:space="preserve">: </w:t>
      </w:r>
    </w:p>
    <w:p w:rsidR="00C45555" w:rsidRPr="000C2395" w:rsidRDefault="00C45555" w:rsidP="00C45555">
      <w:pPr>
        <w:pStyle w:val="31"/>
        <w:numPr>
          <w:ilvl w:val="0"/>
          <w:numId w:val="29"/>
        </w:numPr>
        <w:ind w:left="0" w:firstLine="0"/>
        <w:rPr>
          <w:szCs w:val="28"/>
        </w:rPr>
      </w:pPr>
      <w:r w:rsidRPr="000C2395">
        <w:rPr>
          <w:szCs w:val="28"/>
        </w:rPr>
        <w:t>недостаток квалифицированных управленческих кадров, демографический спад, отток молодежи из района.</w:t>
      </w:r>
    </w:p>
    <w:p w:rsidR="00C45555" w:rsidRPr="000C2395" w:rsidRDefault="00C45555" w:rsidP="00C45555">
      <w:pPr>
        <w:pStyle w:val="31"/>
        <w:numPr>
          <w:ilvl w:val="0"/>
          <w:numId w:val="29"/>
        </w:numPr>
        <w:ind w:left="0" w:firstLine="0"/>
        <w:rPr>
          <w:b/>
          <w:szCs w:val="28"/>
        </w:rPr>
      </w:pPr>
      <w:r w:rsidRPr="000C2395">
        <w:rPr>
          <w:b/>
          <w:szCs w:val="28"/>
          <w:u w:val="single"/>
        </w:rPr>
        <w:t>финансовые ресурсы:</w:t>
      </w:r>
      <w:r w:rsidRPr="000C2395">
        <w:rPr>
          <w:b/>
          <w:szCs w:val="28"/>
        </w:rPr>
        <w:t xml:space="preserve"> </w:t>
      </w:r>
    </w:p>
    <w:p w:rsidR="00C45555" w:rsidRPr="000C2395" w:rsidRDefault="00C45555" w:rsidP="00C45555">
      <w:pPr>
        <w:pStyle w:val="31"/>
        <w:numPr>
          <w:ilvl w:val="0"/>
          <w:numId w:val="29"/>
        </w:numPr>
        <w:ind w:left="0" w:firstLine="0"/>
        <w:rPr>
          <w:szCs w:val="28"/>
        </w:rPr>
      </w:pPr>
      <w:r w:rsidRPr="000C2395">
        <w:rPr>
          <w:b/>
          <w:szCs w:val="28"/>
        </w:rPr>
        <w:t>сильная сторона</w:t>
      </w:r>
      <w:r w:rsidRPr="000C2395">
        <w:rPr>
          <w:szCs w:val="28"/>
        </w:rPr>
        <w:t xml:space="preserve">: </w:t>
      </w:r>
    </w:p>
    <w:p w:rsidR="00C45555" w:rsidRPr="000C2395" w:rsidRDefault="00C45555" w:rsidP="00C45555">
      <w:pPr>
        <w:pStyle w:val="31"/>
        <w:numPr>
          <w:ilvl w:val="0"/>
          <w:numId w:val="29"/>
        </w:numPr>
        <w:ind w:left="0" w:firstLine="0"/>
        <w:rPr>
          <w:szCs w:val="28"/>
        </w:rPr>
      </w:pPr>
      <w:r w:rsidRPr="000C2395">
        <w:rPr>
          <w:szCs w:val="28"/>
        </w:rPr>
        <w:t xml:space="preserve">привлечение в район федеральных,  областных средств  и внебюджетных источников путем участия в федеральных и областных программах, </w:t>
      </w:r>
    </w:p>
    <w:p w:rsidR="00C45555" w:rsidRPr="000C2395" w:rsidRDefault="00C45555" w:rsidP="00C45555">
      <w:pPr>
        <w:pStyle w:val="31"/>
        <w:numPr>
          <w:ilvl w:val="0"/>
          <w:numId w:val="29"/>
        </w:numPr>
        <w:ind w:left="0" w:firstLine="0"/>
        <w:rPr>
          <w:szCs w:val="28"/>
        </w:rPr>
      </w:pPr>
      <w:r w:rsidRPr="000C2395">
        <w:rPr>
          <w:b/>
          <w:szCs w:val="28"/>
        </w:rPr>
        <w:t>слабая сторона</w:t>
      </w:r>
      <w:r w:rsidRPr="000C2395">
        <w:rPr>
          <w:szCs w:val="28"/>
        </w:rPr>
        <w:t xml:space="preserve">: </w:t>
      </w:r>
    </w:p>
    <w:p w:rsidR="00C45555" w:rsidRPr="000C2395" w:rsidRDefault="00C45555" w:rsidP="00C45555">
      <w:pPr>
        <w:pStyle w:val="31"/>
        <w:numPr>
          <w:ilvl w:val="0"/>
          <w:numId w:val="29"/>
        </w:numPr>
        <w:ind w:left="0" w:firstLine="0"/>
        <w:rPr>
          <w:szCs w:val="28"/>
        </w:rPr>
      </w:pPr>
      <w:r w:rsidRPr="000C2395">
        <w:rPr>
          <w:szCs w:val="28"/>
        </w:rPr>
        <w:t>район является дотационным</w:t>
      </w:r>
    </w:p>
    <w:p w:rsidR="00C45555" w:rsidRPr="000C2395" w:rsidRDefault="00C45555" w:rsidP="00C45555">
      <w:pPr>
        <w:pStyle w:val="31"/>
        <w:numPr>
          <w:ilvl w:val="0"/>
          <w:numId w:val="29"/>
        </w:numPr>
        <w:ind w:left="0" w:firstLine="0"/>
        <w:rPr>
          <w:szCs w:val="28"/>
        </w:rPr>
      </w:pPr>
      <w:r w:rsidRPr="000C2395">
        <w:rPr>
          <w:szCs w:val="28"/>
        </w:rPr>
        <w:t>рост теневой экономики и неформальной занятости</w:t>
      </w:r>
    </w:p>
    <w:p w:rsidR="00C45555" w:rsidRPr="000C2395" w:rsidRDefault="00C45555" w:rsidP="00C45555">
      <w:pPr>
        <w:pStyle w:val="31"/>
        <w:numPr>
          <w:ilvl w:val="0"/>
          <w:numId w:val="29"/>
        </w:numPr>
        <w:ind w:left="0" w:firstLine="0"/>
        <w:rPr>
          <w:b/>
          <w:szCs w:val="28"/>
        </w:rPr>
      </w:pPr>
      <w:r w:rsidRPr="000C2395">
        <w:rPr>
          <w:b/>
          <w:szCs w:val="28"/>
          <w:u w:val="single"/>
        </w:rPr>
        <w:t>техническая сфера</w:t>
      </w:r>
      <w:r w:rsidRPr="000C2395">
        <w:rPr>
          <w:b/>
          <w:szCs w:val="28"/>
        </w:rPr>
        <w:t xml:space="preserve">: </w:t>
      </w:r>
    </w:p>
    <w:p w:rsidR="00C45555" w:rsidRPr="000C2395" w:rsidRDefault="00C45555" w:rsidP="00C45555">
      <w:pPr>
        <w:pStyle w:val="31"/>
        <w:numPr>
          <w:ilvl w:val="0"/>
          <w:numId w:val="29"/>
        </w:numPr>
        <w:ind w:left="0" w:firstLine="0"/>
        <w:rPr>
          <w:szCs w:val="28"/>
        </w:rPr>
      </w:pPr>
      <w:r w:rsidRPr="000C2395">
        <w:rPr>
          <w:b/>
          <w:szCs w:val="28"/>
        </w:rPr>
        <w:t>сильные стороны</w:t>
      </w:r>
      <w:r w:rsidRPr="000C2395">
        <w:rPr>
          <w:szCs w:val="28"/>
        </w:rPr>
        <w:t xml:space="preserve">: </w:t>
      </w:r>
    </w:p>
    <w:p w:rsidR="00C45555" w:rsidRPr="000C2395" w:rsidRDefault="00C45555" w:rsidP="00C45555">
      <w:pPr>
        <w:pStyle w:val="31"/>
        <w:numPr>
          <w:ilvl w:val="0"/>
          <w:numId w:val="29"/>
        </w:numPr>
        <w:ind w:left="0" w:firstLine="0"/>
        <w:rPr>
          <w:szCs w:val="28"/>
        </w:rPr>
      </w:pPr>
      <w:r w:rsidRPr="000C2395">
        <w:rPr>
          <w:szCs w:val="28"/>
        </w:rPr>
        <w:t xml:space="preserve">высокая степень благоустроенности жилья, </w:t>
      </w:r>
    </w:p>
    <w:p w:rsidR="00C45555" w:rsidRPr="000C2395" w:rsidRDefault="00C45555" w:rsidP="00C45555">
      <w:pPr>
        <w:pStyle w:val="31"/>
        <w:numPr>
          <w:ilvl w:val="0"/>
          <w:numId w:val="29"/>
        </w:numPr>
        <w:ind w:left="0" w:firstLine="0"/>
        <w:rPr>
          <w:szCs w:val="28"/>
        </w:rPr>
      </w:pPr>
      <w:r w:rsidRPr="000C2395">
        <w:rPr>
          <w:szCs w:val="28"/>
        </w:rPr>
        <w:t xml:space="preserve">сильные сельхозпредприятия, постоянно обновляющие свою техническую базу, </w:t>
      </w:r>
    </w:p>
    <w:p w:rsidR="00C45555" w:rsidRPr="000C2395" w:rsidRDefault="00C45555" w:rsidP="00C45555">
      <w:pPr>
        <w:pStyle w:val="31"/>
        <w:numPr>
          <w:ilvl w:val="0"/>
          <w:numId w:val="29"/>
        </w:numPr>
        <w:ind w:left="0" w:firstLine="0"/>
        <w:rPr>
          <w:szCs w:val="28"/>
        </w:rPr>
      </w:pPr>
      <w:r w:rsidRPr="000C2395">
        <w:rPr>
          <w:szCs w:val="28"/>
        </w:rPr>
        <w:t xml:space="preserve">развита переработка сельскохозяйственной продукции, ОАО «Вожгальский МСЗ», ООО «Русич», ООО «Фабрика по розливу вод «Минеральные воды Вятки» производят высококачественные продукты питания, </w:t>
      </w:r>
    </w:p>
    <w:p w:rsidR="00C45555" w:rsidRPr="000C2395" w:rsidRDefault="00C45555" w:rsidP="00C45555">
      <w:pPr>
        <w:pStyle w:val="31"/>
        <w:numPr>
          <w:ilvl w:val="0"/>
          <w:numId w:val="29"/>
        </w:numPr>
        <w:ind w:left="0" w:firstLine="0"/>
        <w:rPr>
          <w:szCs w:val="28"/>
        </w:rPr>
      </w:pPr>
      <w:r w:rsidRPr="000C2395">
        <w:rPr>
          <w:szCs w:val="28"/>
        </w:rPr>
        <w:t xml:space="preserve">наличие дорожной сети с твердым покрытием до всех центров поселений, кроме п. Нижнеивкино, организовано автобусное сообщение с каждым поселением, </w:t>
      </w:r>
    </w:p>
    <w:p w:rsidR="00C45555" w:rsidRPr="000C2395" w:rsidRDefault="00C45555" w:rsidP="00C45555">
      <w:pPr>
        <w:pStyle w:val="31"/>
        <w:numPr>
          <w:ilvl w:val="0"/>
          <w:numId w:val="29"/>
        </w:numPr>
        <w:ind w:left="0" w:firstLine="0"/>
        <w:rPr>
          <w:szCs w:val="28"/>
        </w:rPr>
      </w:pPr>
      <w:r w:rsidRPr="000C2395">
        <w:rPr>
          <w:szCs w:val="28"/>
        </w:rPr>
        <w:t>развитая торговая сеть.</w:t>
      </w:r>
    </w:p>
    <w:p w:rsidR="00C45555" w:rsidRPr="000C2395" w:rsidRDefault="00C45555" w:rsidP="00C45555">
      <w:pPr>
        <w:pStyle w:val="31"/>
        <w:numPr>
          <w:ilvl w:val="0"/>
          <w:numId w:val="29"/>
        </w:numPr>
        <w:ind w:left="0" w:firstLine="0"/>
        <w:rPr>
          <w:szCs w:val="28"/>
        </w:rPr>
      </w:pPr>
      <w:r w:rsidRPr="000C2395">
        <w:rPr>
          <w:b/>
          <w:szCs w:val="28"/>
        </w:rPr>
        <w:t>слабые стороны</w:t>
      </w:r>
      <w:r w:rsidRPr="000C2395">
        <w:rPr>
          <w:szCs w:val="28"/>
        </w:rPr>
        <w:t>:</w:t>
      </w:r>
    </w:p>
    <w:p w:rsidR="00C45555" w:rsidRPr="000C2395" w:rsidRDefault="00C45555" w:rsidP="00C45555">
      <w:pPr>
        <w:pStyle w:val="31"/>
        <w:numPr>
          <w:ilvl w:val="0"/>
          <w:numId w:val="29"/>
        </w:numPr>
        <w:ind w:left="0" w:firstLine="0"/>
        <w:rPr>
          <w:szCs w:val="28"/>
        </w:rPr>
      </w:pPr>
      <w:r w:rsidRPr="000C2395">
        <w:rPr>
          <w:szCs w:val="28"/>
        </w:rPr>
        <w:t>диспаритет цен а сельском хозяйстве</w:t>
      </w:r>
    </w:p>
    <w:p w:rsidR="00C45555" w:rsidRPr="000C2395" w:rsidRDefault="00C45555" w:rsidP="00C45555">
      <w:pPr>
        <w:pStyle w:val="31"/>
        <w:numPr>
          <w:ilvl w:val="0"/>
          <w:numId w:val="29"/>
        </w:numPr>
        <w:ind w:left="0" w:firstLine="0"/>
        <w:rPr>
          <w:szCs w:val="28"/>
        </w:rPr>
      </w:pPr>
      <w:r w:rsidRPr="000C2395">
        <w:rPr>
          <w:szCs w:val="28"/>
        </w:rPr>
        <w:t>отсутствие сильных градообразующих предприятий в каждом поселении</w:t>
      </w:r>
    </w:p>
    <w:p w:rsidR="00C45555" w:rsidRPr="000C2395" w:rsidRDefault="00C45555" w:rsidP="00C45555">
      <w:pPr>
        <w:pStyle w:val="31"/>
        <w:numPr>
          <w:ilvl w:val="0"/>
          <w:numId w:val="29"/>
        </w:numPr>
        <w:ind w:left="0" w:firstLine="0"/>
        <w:rPr>
          <w:b/>
          <w:szCs w:val="28"/>
        </w:rPr>
      </w:pPr>
      <w:r w:rsidRPr="000C2395">
        <w:rPr>
          <w:b/>
          <w:szCs w:val="28"/>
        </w:rPr>
        <w:t>социальная сфера:</w:t>
      </w:r>
    </w:p>
    <w:p w:rsidR="00C45555" w:rsidRPr="000C2395" w:rsidRDefault="00C45555" w:rsidP="00C45555">
      <w:pPr>
        <w:pStyle w:val="31"/>
        <w:numPr>
          <w:ilvl w:val="0"/>
          <w:numId w:val="29"/>
        </w:numPr>
        <w:ind w:left="0" w:firstLine="0"/>
        <w:rPr>
          <w:szCs w:val="28"/>
        </w:rPr>
      </w:pPr>
      <w:r w:rsidRPr="000C2395">
        <w:rPr>
          <w:b/>
          <w:szCs w:val="28"/>
        </w:rPr>
        <w:t>сильные стороны</w:t>
      </w:r>
      <w:r w:rsidRPr="000C2395">
        <w:rPr>
          <w:szCs w:val="28"/>
        </w:rPr>
        <w:t>:</w:t>
      </w:r>
    </w:p>
    <w:p w:rsidR="00C45555" w:rsidRPr="000C2395" w:rsidRDefault="00C45555" w:rsidP="00C45555">
      <w:pPr>
        <w:pStyle w:val="31"/>
        <w:numPr>
          <w:ilvl w:val="0"/>
          <w:numId w:val="29"/>
        </w:numPr>
        <w:ind w:left="0" w:firstLine="0"/>
        <w:rPr>
          <w:szCs w:val="28"/>
        </w:rPr>
      </w:pPr>
      <w:r w:rsidRPr="000C2395">
        <w:rPr>
          <w:szCs w:val="28"/>
        </w:rPr>
        <w:t>развития сеть учреждений образования, здравоохранения, культуры, социальной защиты</w:t>
      </w:r>
    </w:p>
    <w:p w:rsidR="00C45555" w:rsidRPr="000C2395" w:rsidRDefault="00C45555" w:rsidP="00C45555">
      <w:pPr>
        <w:pStyle w:val="31"/>
        <w:numPr>
          <w:ilvl w:val="0"/>
          <w:numId w:val="29"/>
        </w:numPr>
        <w:ind w:left="0" w:firstLine="0"/>
        <w:rPr>
          <w:szCs w:val="28"/>
        </w:rPr>
      </w:pPr>
      <w:r w:rsidRPr="000C2395">
        <w:rPr>
          <w:szCs w:val="28"/>
        </w:rPr>
        <w:t>наличие программ, направленных на улучшение социальной поддержки лиц, попавших в трудную жизненную ситуацию</w:t>
      </w:r>
    </w:p>
    <w:p w:rsidR="00C45555" w:rsidRPr="000C2395" w:rsidRDefault="00C45555" w:rsidP="00C45555">
      <w:pPr>
        <w:pStyle w:val="31"/>
        <w:numPr>
          <w:ilvl w:val="0"/>
          <w:numId w:val="29"/>
        </w:numPr>
        <w:ind w:left="0" w:firstLine="0"/>
        <w:rPr>
          <w:szCs w:val="28"/>
        </w:rPr>
      </w:pPr>
      <w:r w:rsidRPr="000C2395">
        <w:rPr>
          <w:b/>
          <w:szCs w:val="28"/>
        </w:rPr>
        <w:t>слабые стороны</w:t>
      </w:r>
      <w:r w:rsidRPr="000C2395">
        <w:rPr>
          <w:szCs w:val="28"/>
        </w:rPr>
        <w:t>:</w:t>
      </w:r>
    </w:p>
    <w:p w:rsidR="00C45555" w:rsidRPr="000C2395" w:rsidRDefault="00C45555" w:rsidP="00C45555">
      <w:pPr>
        <w:pStyle w:val="31"/>
        <w:numPr>
          <w:ilvl w:val="0"/>
          <w:numId w:val="29"/>
        </w:numPr>
        <w:ind w:left="0" w:firstLine="0"/>
        <w:rPr>
          <w:szCs w:val="28"/>
        </w:rPr>
      </w:pPr>
      <w:r w:rsidRPr="000C2395">
        <w:rPr>
          <w:szCs w:val="28"/>
        </w:rPr>
        <w:t>низкая материально-техническая база учреждений культуры</w:t>
      </w:r>
    </w:p>
    <w:p w:rsidR="00C45555" w:rsidRPr="000C2395" w:rsidRDefault="00C45555" w:rsidP="00C45555">
      <w:pPr>
        <w:pStyle w:val="31"/>
        <w:numPr>
          <w:ilvl w:val="0"/>
          <w:numId w:val="29"/>
        </w:numPr>
        <w:ind w:hanging="1080"/>
        <w:rPr>
          <w:szCs w:val="28"/>
        </w:rPr>
      </w:pPr>
      <w:r w:rsidRPr="000C2395">
        <w:rPr>
          <w:szCs w:val="28"/>
        </w:rPr>
        <w:lastRenderedPageBreak/>
        <w:t xml:space="preserve">отсутствие  квалифицированных кадров бюджетных учреждений на селе </w:t>
      </w:r>
    </w:p>
    <w:p w:rsidR="00C45555" w:rsidRPr="000C2395" w:rsidRDefault="00C45555" w:rsidP="00C45555">
      <w:pPr>
        <w:pStyle w:val="31"/>
        <w:numPr>
          <w:ilvl w:val="0"/>
          <w:numId w:val="29"/>
        </w:numPr>
        <w:ind w:left="0" w:firstLine="0"/>
        <w:rPr>
          <w:szCs w:val="28"/>
        </w:rPr>
      </w:pPr>
      <w:r w:rsidRPr="000C2395">
        <w:rPr>
          <w:b/>
          <w:szCs w:val="28"/>
          <w:u w:val="single"/>
        </w:rPr>
        <w:t>административно-организационная сфера</w:t>
      </w:r>
      <w:r w:rsidRPr="000C2395">
        <w:rPr>
          <w:szCs w:val="28"/>
        </w:rPr>
        <w:t xml:space="preserve"> : </w:t>
      </w:r>
    </w:p>
    <w:p w:rsidR="00C45555" w:rsidRPr="000C2395" w:rsidRDefault="00C45555" w:rsidP="00C45555">
      <w:pPr>
        <w:pStyle w:val="31"/>
        <w:numPr>
          <w:ilvl w:val="0"/>
          <w:numId w:val="29"/>
        </w:numPr>
        <w:ind w:left="0" w:firstLine="0"/>
        <w:rPr>
          <w:b/>
          <w:szCs w:val="28"/>
        </w:rPr>
      </w:pPr>
      <w:r w:rsidRPr="000C2395">
        <w:rPr>
          <w:b/>
          <w:szCs w:val="28"/>
        </w:rPr>
        <w:t>сильные стороны:</w:t>
      </w:r>
    </w:p>
    <w:p w:rsidR="00C45555" w:rsidRPr="000C2395" w:rsidRDefault="00C45555" w:rsidP="00C45555">
      <w:pPr>
        <w:pStyle w:val="31"/>
        <w:numPr>
          <w:ilvl w:val="0"/>
          <w:numId w:val="30"/>
        </w:numPr>
        <w:ind w:left="0" w:firstLine="0"/>
        <w:rPr>
          <w:szCs w:val="28"/>
        </w:rPr>
      </w:pPr>
      <w:r w:rsidRPr="000C2395">
        <w:rPr>
          <w:szCs w:val="28"/>
        </w:rPr>
        <w:t xml:space="preserve">реализация активной политики муниципальной власти по привлечению инвестиций в экономику района (основной акцент – создание и развитие объектов, привлекательных для инвестиций, сформировать и обеспечить маркетинг позитивного имиджа инвестиционной среды района) и созданию особых рекреационных зон местного значения, </w:t>
      </w:r>
    </w:p>
    <w:p w:rsidR="00C45555" w:rsidRPr="000C2395" w:rsidRDefault="00C45555" w:rsidP="00C45555">
      <w:pPr>
        <w:pStyle w:val="31"/>
        <w:numPr>
          <w:ilvl w:val="0"/>
          <w:numId w:val="29"/>
        </w:numPr>
        <w:ind w:left="0" w:firstLine="0"/>
        <w:rPr>
          <w:szCs w:val="28"/>
        </w:rPr>
      </w:pPr>
      <w:r w:rsidRPr="000C2395">
        <w:rPr>
          <w:szCs w:val="28"/>
        </w:rPr>
        <w:t>в районе работают администрации в 9 городских и сельских поселениях,</w:t>
      </w:r>
    </w:p>
    <w:p w:rsidR="00C45555" w:rsidRPr="000C2395" w:rsidRDefault="00C45555" w:rsidP="00C45555">
      <w:pPr>
        <w:pStyle w:val="31"/>
        <w:numPr>
          <w:ilvl w:val="0"/>
          <w:numId w:val="29"/>
        </w:numPr>
        <w:ind w:left="0" w:firstLine="0"/>
        <w:rPr>
          <w:szCs w:val="28"/>
        </w:rPr>
      </w:pPr>
      <w:r w:rsidRPr="000C2395">
        <w:rPr>
          <w:b/>
          <w:szCs w:val="28"/>
        </w:rPr>
        <w:t>слабые стороны:</w:t>
      </w:r>
    </w:p>
    <w:p w:rsidR="00C45555" w:rsidRPr="000C2395" w:rsidRDefault="00C45555" w:rsidP="00C45555">
      <w:pPr>
        <w:pStyle w:val="31"/>
        <w:numPr>
          <w:ilvl w:val="0"/>
          <w:numId w:val="29"/>
        </w:numPr>
        <w:ind w:left="0" w:firstLine="0"/>
        <w:rPr>
          <w:szCs w:val="28"/>
        </w:rPr>
      </w:pPr>
      <w:r w:rsidRPr="000C2395">
        <w:rPr>
          <w:szCs w:val="28"/>
        </w:rPr>
        <w:t xml:space="preserve">   администрации поселений недостаточно оснащены оргтехникой и квалифицированными кадрами,  имеются технические проблемы с доступностью Интернета</w:t>
      </w:r>
    </w:p>
    <w:p w:rsidR="00C45555" w:rsidRPr="000C2395" w:rsidRDefault="00C45555" w:rsidP="00C45555">
      <w:pPr>
        <w:pStyle w:val="31"/>
        <w:numPr>
          <w:ilvl w:val="0"/>
          <w:numId w:val="29"/>
        </w:numPr>
        <w:ind w:left="0" w:firstLine="0"/>
        <w:rPr>
          <w:szCs w:val="28"/>
        </w:rPr>
      </w:pPr>
      <w:r w:rsidRPr="000C2395">
        <w:rPr>
          <w:szCs w:val="28"/>
        </w:rPr>
        <w:t>средний уровень доверия власти, сильны  иждивенческие настроения</w:t>
      </w:r>
    </w:p>
    <w:p w:rsidR="00C45555" w:rsidRPr="000C2395" w:rsidRDefault="00C45555" w:rsidP="00C45555">
      <w:pPr>
        <w:pStyle w:val="31"/>
        <w:numPr>
          <w:ilvl w:val="0"/>
          <w:numId w:val="29"/>
        </w:numPr>
        <w:ind w:left="0" w:firstLine="0"/>
        <w:rPr>
          <w:szCs w:val="28"/>
        </w:rPr>
      </w:pPr>
      <w:r w:rsidRPr="000C2395">
        <w:rPr>
          <w:b/>
          <w:szCs w:val="28"/>
          <w:u w:val="single"/>
        </w:rPr>
        <w:t>другие сферы</w:t>
      </w:r>
      <w:r w:rsidRPr="000C2395">
        <w:rPr>
          <w:szCs w:val="28"/>
        </w:rPr>
        <w:t>:</w:t>
      </w:r>
    </w:p>
    <w:p w:rsidR="00C45555" w:rsidRPr="000C2395" w:rsidRDefault="00C45555" w:rsidP="00C45555">
      <w:pPr>
        <w:pStyle w:val="31"/>
        <w:numPr>
          <w:ilvl w:val="0"/>
          <w:numId w:val="29"/>
        </w:numPr>
        <w:ind w:left="0" w:firstLine="0"/>
        <w:jc w:val="left"/>
        <w:rPr>
          <w:b/>
          <w:szCs w:val="28"/>
        </w:rPr>
      </w:pPr>
      <w:r w:rsidRPr="000C2395">
        <w:rPr>
          <w:b/>
          <w:szCs w:val="28"/>
        </w:rPr>
        <w:t>сильные стороны:</w:t>
      </w:r>
    </w:p>
    <w:p w:rsidR="00C45555" w:rsidRPr="000C2395" w:rsidRDefault="00C45555" w:rsidP="00C45555">
      <w:pPr>
        <w:pStyle w:val="31"/>
        <w:numPr>
          <w:ilvl w:val="0"/>
          <w:numId w:val="29"/>
        </w:numPr>
        <w:ind w:left="0" w:firstLine="0"/>
        <w:rPr>
          <w:b/>
          <w:szCs w:val="28"/>
        </w:rPr>
      </w:pPr>
      <w:r w:rsidRPr="000C2395">
        <w:rPr>
          <w:szCs w:val="28"/>
        </w:rPr>
        <w:t xml:space="preserve">положено серьезное начало ремонта автомобильных дорог общего пользования местного значения в границах и вне границ населенных пунктов </w:t>
      </w:r>
    </w:p>
    <w:p w:rsidR="00C45555" w:rsidRPr="000C2395" w:rsidRDefault="00C45555" w:rsidP="00C45555">
      <w:pPr>
        <w:pStyle w:val="31"/>
        <w:numPr>
          <w:ilvl w:val="0"/>
          <w:numId w:val="29"/>
        </w:numPr>
        <w:ind w:left="0" w:firstLine="0"/>
        <w:rPr>
          <w:b/>
          <w:szCs w:val="28"/>
        </w:rPr>
      </w:pPr>
      <w:r w:rsidRPr="000C2395">
        <w:rPr>
          <w:b/>
          <w:szCs w:val="28"/>
        </w:rPr>
        <w:t>слабые стороны:</w:t>
      </w:r>
    </w:p>
    <w:p w:rsidR="00C45555" w:rsidRPr="000C2395" w:rsidRDefault="00C45555" w:rsidP="00C45555">
      <w:pPr>
        <w:pStyle w:val="31"/>
        <w:numPr>
          <w:ilvl w:val="0"/>
          <w:numId w:val="29"/>
        </w:numPr>
        <w:ind w:left="0" w:firstLine="0"/>
        <w:rPr>
          <w:szCs w:val="28"/>
        </w:rPr>
      </w:pPr>
      <w:r w:rsidRPr="000C2395">
        <w:rPr>
          <w:szCs w:val="28"/>
        </w:rPr>
        <w:t xml:space="preserve"> высокая стоимость дорожных ремонтно–строительных работ, высокая степень изношенности и большая протяженность автомобильных дорог</w:t>
      </w:r>
    </w:p>
    <w:p w:rsidR="00C45555" w:rsidRPr="000C2395" w:rsidRDefault="00C45555" w:rsidP="00C45555">
      <w:pPr>
        <w:pStyle w:val="31"/>
        <w:rPr>
          <w:szCs w:val="28"/>
        </w:rPr>
      </w:pPr>
    </w:p>
    <w:p w:rsidR="00C45555" w:rsidRPr="000C2395" w:rsidRDefault="00C45555" w:rsidP="00C45555">
      <w:pPr>
        <w:pStyle w:val="1"/>
        <w:ind w:firstLine="0"/>
        <w:jc w:val="center"/>
        <w:rPr>
          <w:szCs w:val="28"/>
        </w:rPr>
      </w:pPr>
      <w:bookmarkStart w:id="26" w:name="_Toc171142007"/>
      <w:bookmarkStart w:id="27" w:name="_Toc251017651"/>
      <w:r w:rsidRPr="000C2395">
        <w:rPr>
          <w:szCs w:val="28"/>
        </w:rPr>
        <w:t>10. Внешние факторы, которые могут повлиять на решение поставленных задач</w:t>
      </w:r>
      <w:bookmarkEnd w:id="26"/>
      <w:bookmarkEnd w:id="27"/>
    </w:p>
    <w:p w:rsidR="00C45555" w:rsidRPr="000C2395" w:rsidRDefault="00C45555" w:rsidP="00C45555">
      <w:pPr>
        <w:rPr>
          <w:sz w:val="28"/>
          <w:szCs w:val="28"/>
        </w:rPr>
      </w:pPr>
    </w:p>
    <w:p w:rsidR="00C45555" w:rsidRPr="000C2395" w:rsidRDefault="00C45555" w:rsidP="00C45555">
      <w:pPr>
        <w:pStyle w:val="31"/>
        <w:rPr>
          <w:b/>
          <w:szCs w:val="28"/>
        </w:rPr>
      </w:pPr>
      <w:r w:rsidRPr="000C2395">
        <w:rPr>
          <w:b/>
          <w:szCs w:val="28"/>
        </w:rPr>
        <w:t xml:space="preserve">Внешние факторы, которые могут содействовать решению поставленных задач: </w:t>
      </w:r>
    </w:p>
    <w:p w:rsidR="00C45555" w:rsidRPr="000C2395" w:rsidRDefault="00C45555" w:rsidP="00C45555">
      <w:pPr>
        <w:pStyle w:val="31"/>
        <w:rPr>
          <w:szCs w:val="28"/>
        </w:rPr>
      </w:pPr>
      <w:r w:rsidRPr="000C2395">
        <w:rPr>
          <w:szCs w:val="28"/>
        </w:rPr>
        <w:t xml:space="preserve">- государственная политика, направленная на улучшение демографического положения в России </w:t>
      </w:r>
    </w:p>
    <w:p w:rsidR="00C45555" w:rsidRPr="000C2395" w:rsidRDefault="00C45555" w:rsidP="00C45555">
      <w:pPr>
        <w:pStyle w:val="31"/>
        <w:rPr>
          <w:szCs w:val="28"/>
        </w:rPr>
      </w:pPr>
      <w:r w:rsidRPr="000C2395">
        <w:rPr>
          <w:szCs w:val="28"/>
        </w:rPr>
        <w:t>- поддержка на областном уровне местных инициатив и начинаний;</w:t>
      </w:r>
    </w:p>
    <w:p w:rsidR="00C45555" w:rsidRPr="000C2395" w:rsidRDefault="00C45555" w:rsidP="00C45555">
      <w:pPr>
        <w:pStyle w:val="31"/>
        <w:rPr>
          <w:szCs w:val="28"/>
        </w:rPr>
      </w:pPr>
      <w:r w:rsidRPr="000C2395">
        <w:rPr>
          <w:szCs w:val="28"/>
        </w:rPr>
        <w:t>- выгодное географическое положение объектов реализуемой инвестиционной программы;</w:t>
      </w:r>
    </w:p>
    <w:p w:rsidR="00C45555" w:rsidRPr="000C2395" w:rsidRDefault="00C45555" w:rsidP="00C45555">
      <w:pPr>
        <w:pStyle w:val="31"/>
        <w:rPr>
          <w:szCs w:val="28"/>
        </w:rPr>
      </w:pPr>
      <w:r w:rsidRPr="000C2395">
        <w:rPr>
          <w:szCs w:val="28"/>
        </w:rPr>
        <w:t>- богатые природные ресурсы, большое количество водных объектов; способствующих созданию особых рекреационных зон местного значения и активному отдыху</w:t>
      </w:r>
    </w:p>
    <w:p w:rsidR="00C45555" w:rsidRPr="000C2395" w:rsidRDefault="00C45555" w:rsidP="00C45555">
      <w:pPr>
        <w:pStyle w:val="31"/>
        <w:rPr>
          <w:szCs w:val="28"/>
        </w:rPr>
      </w:pPr>
      <w:r w:rsidRPr="000C2395">
        <w:rPr>
          <w:szCs w:val="28"/>
        </w:rPr>
        <w:t>- наличие возможности строительства индивидуальных жилых и дачных домов в экологически чистых населенных пунктах; способствующих здоровому образу жизни</w:t>
      </w:r>
    </w:p>
    <w:p w:rsidR="00C45555" w:rsidRPr="000C2395" w:rsidRDefault="00C45555" w:rsidP="00C45555">
      <w:pPr>
        <w:pStyle w:val="31"/>
        <w:rPr>
          <w:szCs w:val="28"/>
        </w:rPr>
      </w:pPr>
      <w:r w:rsidRPr="000C2395">
        <w:rPr>
          <w:szCs w:val="28"/>
        </w:rPr>
        <w:t>- перспектива газификации;</w:t>
      </w:r>
    </w:p>
    <w:p w:rsidR="00C45555" w:rsidRPr="000C2395" w:rsidRDefault="00C45555" w:rsidP="00C45555">
      <w:pPr>
        <w:pStyle w:val="31"/>
        <w:rPr>
          <w:szCs w:val="28"/>
        </w:rPr>
      </w:pPr>
      <w:r w:rsidRPr="000C2395">
        <w:rPr>
          <w:szCs w:val="28"/>
        </w:rPr>
        <w:t>- изменение налоговой политики в сторону увеличения налогооблагаемой базы за эффективное использование земельных ресурсов и поступлений средств в районные бюджеты;</w:t>
      </w:r>
    </w:p>
    <w:p w:rsidR="00C45555" w:rsidRPr="000C2395" w:rsidRDefault="00C45555" w:rsidP="00C45555">
      <w:pPr>
        <w:pStyle w:val="31"/>
        <w:rPr>
          <w:szCs w:val="28"/>
        </w:rPr>
      </w:pPr>
      <w:r w:rsidRPr="000C2395">
        <w:rPr>
          <w:szCs w:val="28"/>
        </w:rPr>
        <w:t>- реализация административной реформы, направленной на повышение эффективности органов местного самоуправления</w:t>
      </w:r>
    </w:p>
    <w:p w:rsidR="00C45555" w:rsidRPr="000C2395" w:rsidRDefault="00C45555" w:rsidP="00C45555">
      <w:pPr>
        <w:pStyle w:val="31"/>
        <w:rPr>
          <w:szCs w:val="28"/>
        </w:rPr>
      </w:pPr>
    </w:p>
    <w:p w:rsidR="00C45555" w:rsidRPr="000C2395" w:rsidRDefault="00C45555" w:rsidP="00C45555">
      <w:pPr>
        <w:jc w:val="both"/>
        <w:rPr>
          <w:sz w:val="28"/>
          <w:szCs w:val="28"/>
        </w:rPr>
      </w:pPr>
    </w:p>
    <w:p w:rsidR="00C45555" w:rsidRPr="000C2395" w:rsidRDefault="00C45555" w:rsidP="00C45555">
      <w:pPr>
        <w:jc w:val="both"/>
        <w:rPr>
          <w:b/>
          <w:sz w:val="28"/>
          <w:szCs w:val="28"/>
        </w:rPr>
      </w:pPr>
      <w:r w:rsidRPr="000C2395">
        <w:rPr>
          <w:b/>
          <w:sz w:val="28"/>
          <w:szCs w:val="28"/>
        </w:rPr>
        <w:t xml:space="preserve">Неблагоприятные внешние условия, возможные риски, проблемы и препятствия: </w:t>
      </w:r>
    </w:p>
    <w:p w:rsidR="00C45555" w:rsidRPr="000C2395" w:rsidRDefault="00C45555" w:rsidP="00C45555">
      <w:pPr>
        <w:jc w:val="both"/>
        <w:rPr>
          <w:sz w:val="28"/>
          <w:szCs w:val="28"/>
        </w:rPr>
      </w:pPr>
      <w:r w:rsidRPr="000C2395">
        <w:rPr>
          <w:sz w:val="28"/>
          <w:szCs w:val="28"/>
        </w:rPr>
        <w:t>- недостаток средств районного бюджета;</w:t>
      </w:r>
    </w:p>
    <w:p w:rsidR="00C45555" w:rsidRPr="000C2395" w:rsidRDefault="00C45555" w:rsidP="00C45555">
      <w:pPr>
        <w:jc w:val="both"/>
        <w:rPr>
          <w:sz w:val="28"/>
          <w:szCs w:val="28"/>
        </w:rPr>
      </w:pPr>
      <w:r w:rsidRPr="000C2395">
        <w:rPr>
          <w:sz w:val="28"/>
          <w:szCs w:val="28"/>
        </w:rPr>
        <w:t>- нестабильность законодательства;</w:t>
      </w:r>
    </w:p>
    <w:p w:rsidR="00C45555" w:rsidRPr="000C2395" w:rsidRDefault="00C45555" w:rsidP="00C45555">
      <w:pPr>
        <w:jc w:val="both"/>
        <w:rPr>
          <w:sz w:val="28"/>
          <w:szCs w:val="28"/>
        </w:rPr>
      </w:pPr>
      <w:r w:rsidRPr="000C2395">
        <w:rPr>
          <w:sz w:val="28"/>
          <w:szCs w:val="28"/>
        </w:rPr>
        <w:t>- низкая предпринимательская активность населения;</w:t>
      </w:r>
    </w:p>
    <w:p w:rsidR="00C45555" w:rsidRPr="000C2395" w:rsidRDefault="00C45555" w:rsidP="00C45555">
      <w:pPr>
        <w:jc w:val="both"/>
        <w:rPr>
          <w:sz w:val="28"/>
          <w:szCs w:val="28"/>
        </w:rPr>
      </w:pPr>
      <w:r w:rsidRPr="000C2395">
        <w:rPr>
          <w:sz w:val="28"/>
          <w:szCs w:val="28"/>
        </w:rPr>
        <w:t>- усиление иждивенческих настроений</w:t>
      </w:r>
    </w:p>
    <w:p w:rsidR="00C45555" w:rsidRPr="000C2395" w:rsidRDefault="00C45555" w:rsidP="00C45555">
      <w:pPr>
        <w:jc w:val="both"/>
        <w:rPr>
          <w:sz w:val="28"/>
          <w:szCs w:val="28"/>
        </w:rPr>
      </w:pPr>
      <w:r w:rsidRPr="000C2395">
        <w:rPr>
          <w:sz w:val="28"/>
          <w:szCs w:val="28"/>
        </w:rPr>
        <w:t>-изменение приоритетов развития субъекта Федерации и его позиций в отношении района.</w:t>
      </w:r>
    </w:p>
    <w:p w:rsidR="00C45555" w:rsidRPr="000C2395" w:rsidRDefault="00C45555" w:rsidP="00C45555">
      <w:pPr>
        <w:jc w:val="both"/>
        <w:rPr>
          <w:sz w:val="28"/>
          <w:szCs w:val="28"/>
        </w:rPr>
      </w:pPr>
    </w:p>
    <w:p w:rsidR="00C45555" w:rsidRPr="000C2395" w:rsidRDefault="00C45555" w:rsidP="00C45555">
      <w:pPr>
        <w:jc w:val="center"/>
        <w:rPr>
          <w:sz w:val="28"/>
          <w:szCs w:val="28"/>
        </w:rPr>
      </w:pPr>
      <w:r w:rsidRPr="000C2395">
        <w:rPr>
          <w:sz w:val="28"/>
          <w:szCs w:val="28"/>
        </w:rPr>
        <w:t>_________</w:t>
      </w:r>
    </w:p>
    <w:p w:rsidR="00C45555" w:rsidRPr="00020723" w:rsidRDefault="00C45555" w:rsidP="00C45555">
      <w:pPr>
        <w:rPr>
          <w:color w:val="FF0000"/>
          <w:sz w:val="28"/>
          <w:szCs w:val="28"/>
        </w:rPr>
      </w:pPr>
    </w:p>
    <w:p w:rsidR="00C45555" w:rsidRPr="00020723" w:rsidRDefault="00C45555" w:rsidP="00C45555">
      <w:pPr>
        <w:jc w:val="both"/>
        <w:rPr>
          <w:color w:val="FF0000"/>
          <w:sz w:val="28"/>
          <w:szCs w:val="28"/>
        </w:rPr>
      </w:pPr>
    </w:p>
    <w:p w:rsidR="00C45555" w:rsidRPr="00AA1332" w:rsidRDefault="00C45555" w:rsidP="00C45555">
      <w:pPr>
        <w:rPr>
          <w:sz w:val="28"/>
          <w:szCs w:val="28"/>
        </w:rPr>
        <w:sectPr w:rsidR="00C45555" w:rsidRPr="00AA1332" w:rsidSect="00C45555">
          <w:headerReference w:type="even" r:id="rId15"/>
          <w:headerReference w:type="default" r:id="rId16"/>
          <w:footerReference w:type="even" r:id="rId17"/>
          <w:pgSz w:w="11907" w:h="16840" w:code="9"/>
          <w:pgMar w:top="426" w:right="567" w:bottom="1134" w:left="1701" w:header="709" w:footer="851" w:gutter="0"/>
          <w:cols w:space="720"/>
          <w:titlePg/>
        </w:sectPr>
      </w:pPr>
    </w:p>
    <w:p w:rsidR="00C45555" w:rsidRPr="00673ACF" w:rsidRDefault="00C45555" w:rsidP="00C45555">
      <w:pPr>
        <w:jc w:val="right"/>
        <w:rPr>
          <w:b/>
          <w:bCs/>
          <w:sz w:val="28"/>
          <w:szCs w:val="24"/>
        </w:rPr>
      </w:pPr>
      <w:bookmarkStart w:id="28" w:name="_Toc251017653"/>
      <w:r w:rsidRPr="00673ACF">
        <w:rPr>
          <w:b/>
          <w:bCs/>
          <w:sz w:val="28"/>
          <w:szCs w:val="24"/>
        </w:rPr>
        <w:lastRenderedPageBreak/>
        <w:t>Приложение 1.1</w:t>
      </w:r>
    </w:p>
    <w:p w:rsidR="00C45555" w:rsidRPr="00673ACF" w:rsidRDefault="00C45555" w:rsidP="00C45555">
      <w:pPr>
        <w:ind w:firstLine="708"/>
        <w:jc w:val="center"/>
        <w:rPr>
          <w:b/>
          <w:sz w:val="28"/>
          <w:szCs w:val="28"/>
          <w:shd w:val="clear" w:color="auto" w:fill="FFFFFF"/>
        </w:rPr>
      </w:pPr>
      <w:r w:rsidRPr="00673ACF">
        <w:rPr>
          <w:b/>
          <w:bCs/>
          <w:sz w:val="28"/>
          <w:szCs w:val="24"/>
        </w:rPr>
        <w:br/>
      </w:r>
      <w:r w:rsidRPr="00673ACF">
        <w:rPr>
          <w:b/>
          <w:bCs/>
          <w:sz w:val="28"/>
          <w:szCs w:val="28"/>
        </w:rPr>
        <w:t>Инициативная группа по проекту</w:t>
      </w:r>
      <w:r w:rsidRPr="00673ACF">
        <w:rPr>
          <w:b/>
          <w:sz w:val="28"/>
          <w:szCs w:val="28"/>
          <w:shd w:val="clear" w:color="auto" w:fill="FFFFFF"/>
        </w:rPr>
        <w:t xml:space="preserve">, ремонт автомобильной дороги  </w:t>
      </w:r>
    </w:p>
    <w:p w:rsidR="00C45555" w:rsidRPr="00673ACF" w:rsidRDefault="00C45555" w:rsidP="00C45555">
      <w:pPr>
        <w:jc w:val="center"/>
        <w:rPr>
          <w:b/>
          <w:bCs/>
          <w:sz w:val="28"/>
          <w:szCs w:val="28"/>
        </w:rPr>
      </w:pPr>
      <w:r w:rsidRPr="00673ACF">
        <w:rPr>
          <w:b/>
          <w:sz w:val="28"/>
          <w:szCs w:val="28"/>
          <w:shd w:val="clear" w:color="auto" w:fill="FFFFFF"/>
        </w:rPr>
        <w:t>Городчики - Шуравинцы</w:t>
      </w:r>
    </w:p>
    <w:p w:rsidR="00C45555" w:rsidRPr="00673ACF" w:rsidRDefault="00C45555" w:rsidP="00C45555">
      <w:pPr>
        <w:rPr>
          <w:b/>
          <w:bCs/>
          <w:sz w:val="28"/>
          <w:szCs w:val="28"/>
        </w:rPr>
      </w:pPr>
      <w:r w:rsidRPr="00673ACF">
        <w:rPr>
          <w:b/>
          <w:bCs/>
          <w:sz w:val="28"/>
          <w:szCs w:val="28"/>
        </w:rPr>
        <w:t xml:space="preserve">                    Район:  Куменский       </w:t>
      </w:r>
    </w:p>
    <w:p w:rsidR="00C45555" w:rsidRPr="00673ACF" w:rsidRDefault="00C45555" w:rsidP="00C45555">
      <w:pPr>
        <w:rPr>
          <w:b/>
          <w:bCs/>
          <w:sz w:val="28"/>
          <w:szCs w:val="28"/>
        </w:rPr>
      </w:pPr>
      <w:r w:rsidRPr="00673ACF">
        <w:rPr>
          <w:b/>
          <w:bCs/>
          <w:sz w:val="28"/>
          <w:szCs w:val="28"/>
        </w:rPr>
        <w:t xml:space="preserve">     </w:t>
      </w:r>
    </w:p>
    <w:tbl>
      <w:tblPr>
        <w:tblW w:w="1440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5490"/>
        <w:gridCol w:w="4590"/>
        <w:gridCol w:w="3690"/>
      </w:tblGrid>
      <w:tr w:rsidR="00C45555" w:rsidRPr="00673ACF" w:rsidTr="00C45555">
        <w:trPr>
          <w:trHeight w:val="766"/>
        </w:trPr>
        <w:tc>
          <w:tcPr>
            <w:tcW w:w="630" w:type="dxa"/>
          </w:tcPr>
          <w:p w:rsidR="00C45555" w:rsidRPr="00673ACF" w:rsidRDefault="00C45555" w:rsidP="00C45555">
            <w:pPr>
              <w:rPr>
                <w:b/>
                <w:bCs/>
                <w:sz w:val="24"/>
                <w:szCs w:val="24"/>
              </w:rPr>
            </w:pPr>
          </w:p>
        </w:tc>
        <w:tc>
          <w:tcPr>
            <w:tcW w:w="5490" w:type="dxa"/>
            <w:vAlign w:val="center"/>
          </w:tcPr>
          <w:p w:rsidR="00C45555" w:rsidRPr="00673ACF" w:rsidRDefault="00C45555" w:rsidP="00C45555">
            <w:pPr>
              <w:jc w:val="center"/>
              <w:rPr>
                <w:b/>
                <w:bCs/>
                <w:sz w:val="24"/>
                <w:szCs w:val="24"/>
              </w:rPr>
            </w:pPr>
            <w:r w:rsidRPr="00673ACF">
              <w:rPr>
                <w:b/>
                <w:bCs/>
                <w:sz w:val="24"/>
                <w:szCs w:val="24"/>
              </w:rPr>
              <w:t>Ф.И.О.</w:t>
            </w:r>
          </w:p>
        </w:tc>
        <w:tc>
          <w:tcPr>
            <w:tcW w:w="4590" w:type="dxa"/>
            <w:vAlign w:val="center"/>
          </w:tcPr>
          <w:p w:rsidR="00C45555" w:rsidRPr="00673ACF" w:rsidRDefault="00C45555" w:rsidP="00C45555">
            <w:pPr>
              <w:jc w:val="center"/>
              <w:rPr>
                <w:b/>
                <w:bCs/>
                <w:sz w:val="24"/>
                <w:szCs w:val="24"/>
              </w:rPr>
            </w:pPr>
            <w:r w:rsidRPr="00673ACF">
              <w:rPr>
                <w:b/>
                <w:bCs/>
                <w:sz w:val="24"/>
                <w:szCs w:val="24"/>
              </w:rPr>
              <w:t>Сфера ответственности</w:t>
            </w:r>
          </w:p>
          <w:p w:rsidR="00C45555" w:rsidRPr="00673ACF" w:rsidRDefault="00C45555" w:rsidP="00C45555">
            <w:pPr>
              <w:jc w:val="center"/>
              <w:rPr>
                <w:b/>
                <w:bCs/>
                <w:sz w:val="24"/>
                <w:szCs w:val="24"/>
              </w:rPr>
            </w:pPr>
            <w:r w:rsidRPr="00673ACF">
              <w:rPr>
                <w:b/>
                <w:bCs/>
                <w:sz w:val="24"/>
                <w:szCs w:val="24"/>
              </w:rPr>
              <w:t>в инициативной группе</w:t>
            </w:r>
          </w:p>
        </w:tc>
        <w:tc>
          <w:tcPr>
            <w:tcW w:w="3690" w:type="dxa"/>
            <w:vAlign w:val="center"/>
          </w:tcPr>
          <w:p w:rsidR="00C45555" w:rsidRPr="00673ACF" w:rsidRDefault="00C45555" w:rsidP="00C45555">
            <w:pPr>
              <w:jc w:val="center"/>
              <w:rPr>
                <w:b/>
                <w:bCs/>
                <w:sz w:val="24"/>
                <w:szCs w:val="24"/>
              </w:rPr>
            </w:pPr>
            <w:r w:rsidRPr="00673ACF">
              <w:rPr>
                <w:b/>
                <w:bCs/>
                <w:sz w:val="24"/>
                <w:szCs w:val="24"/>
              </w:rPr>
              <w:t>Кого / что представляет</w:t>
            </w:r>
          </w:p>
          <w:p w:rsidR="00C45555" w:rsidRPr="00673ACF" w:rsidRDefault="00C45555" w:rsidP="00C45555">
            <w:pPr>
              <w:jc w:val="center"/>
              <w:rPr>
                <w:b/>
                <w:bCs/>
                <w:sz w:val="24"/>
                <w:szCs w:val="24"/>
              </w:rPr>
            </w:pPr>
            <w:r w:rsidRPr="00673ACF">
              <w:rPr>
                <w:b/>
                <w:bCs/>
                <w:sz w:val="24"/>
                <w:szCs w:val="24"/>
              </w:rPr>
              <w:t>(муниципалитет, Дума МО,</w:t>
            </w:r>
          </w:p>
          <w:p w:rsidR="00C45555" w:rsidRPr="00673ACF" w:rsidRDefault="00C45555" w:rsidP="00C45555">
            <w:pPr>
              <w:jc w:val="center"/>
              <w:rPr>
                <w:b/>
                <w:bCs/>
                <w:sz w:val="24"/>
                <w:szCs w:val="24"/>
              </w:rPr>
            </w:pPr>
            <w:r w:rsidRPr="00673ACF">
              <w:rPr>
                <w:b/>
                <w:bCs/>
                <w:sz w:val="24"/>
                <w:szCs w:val="24"/>
              </w:rPr>
              <w:t>население, общ. организацию, и т.д.)</w:t>
            </w:r>
          </w:p>
        </w:tc>
      </w:tr>
      <w:tr w:rsidR="00C45555" w:rsidRPr="00673ACF" w:rsidTr="00C45555">
        <w:trPr>
          <w:trHeight w:val="633"/>
        </w:trPr>
        <w:tc>
          <w:tcPr>
            <w:tcW w:w="630" w:type="dxa"/>
          </w:tcPr>
          <w:p w:rsidR="00C45555" w:rsidRPr="00673ACF" w:rsidRDefault="00C45555" w:rsidP="00C45555">
            <w:pPr>
              <w:jc w:val="center"/>
              <w:rPr>
                <w:bCs/>
                <w:sz w:val="24"/>
                <w:szCs w:val="24"/>
              </w:rPr>
            </w:pPr>
            <w:r w:rsidRPr="00673ACF">
              <w:rPr>
                <w:bCs/>
                <w:sz w:val="24"/>
                <w:szCs w:val="24"/>
              </w:rPr>
              <w:t>1</w:t>
            </w:r>
          </w:p>
        </w:tc>
        <w:tc>
          <w:tcPr>
            <w:tcW w:w="5490" w:type="dxa"/>
            <w:vAlign w:val="center"/>
          </w:tcPr>
          <w:p w:rsidR="00C45555" w:rsidRPr="00673ACF" w:rsidRDefault="00C45555" w:rsidP="00C45555">
            <w:pPr>
              <w:rPr>
                <w:sz w:val="28"/>
                <w:szCs w:val="28"/>
                <w:shd w:val="clear" w:color="auto" w:fill="FFFFFF"/>
              </w:rPr>
            </w:pPr>
            <w:r w:rsidRPr="00673ACF">
              <w:rPr>
                <w:sz w:val="28"/>
                <w:szCs w:val="28"/>
                <w:shd w:val="clear" w:color="auto" w:fill="FFFFFF"/>
              </w:rPr>
              <w:t>Корепанов Петр Сергеевич</w:t>
            </w:r>
          </w:p>
        </w:tc>
        <w:tc>
          <w:tcPr>
            <w:tcW w:w="4590" w:type="dxa"/>
          </w:tcPr>
          <w:p w:rsidR="00C45555" w:rsidRPr="00673ACF" w:rsidRDefault="00C45555" w:rsidP="00C45555">
            <w:pPr>
              <w:rPr>
                <w:b/>
                <w:bCs/>
                <w:sz w:val="24"/>
                <w:szCs w:val="24"/>
              </w:rPr>
            </w:pPr>
            <w:r w:rsidRPr="00673ACF">
              <w:rPr>
                <w:bCs/>
                <w:sz w:val="24"/>
                <w:szCs w:val="24"/>
              </w:rPr>
              <w:t xml:space="preserve">председатель </w:t>
            </w:r>
          </w:p>
        </w:tc>
        <w:tc>
          <w:tcPr>
            <w:tcW w:w="3690" w:type="dxa"/>
          </w:tcPr>
          <w:p w:rsidR="00C45555" w:rsidRPr="00673ACF" w:rsidRDefault="00C45555" w:rsidP="00C45555">
            <w:pPr>
              <w:rPr>
                <w:b/>
                <w:bCs/>
                <w:sz w:val="24"/>
                <w:szCs w:val="24"/>
              </w:rPr>
            </w:pPr>
            <w:r w:rsidRPr="00673ACF">
              <w:rPr>
                <w:b/>
                <w:bCs/>
                <w:sz w:val="24"/>
                <w:szCs w:val="24"/>
              </w:rPr>
              <w:t>население</w:t>
            </w:r>
          </w:p>
        </w:tc>
      </w:tr>
      <w:tr w:rsidR="00C45555" w:rsidRPr="00673ACF" w:rsidTr="00C45555">
        <w:tc>
          <w:tcPr>
            <w:tcW w:w="630" w:type="dxa"/>
          </w:tcPr>
          <w:p w:rsidR="00C45555" w:rsidRPr="00673ACF" w:rsidRDefault="00C45555" w:rsidP="00C45555">
            <w:pPr>
              <w:numPr>
                <w:ilvl w:val="0"/>
                <w:numId w:val="32"/>
              </w:numPr>
              <w:tabs>
                <w:tab w:val="clear" w:pos="720"/>
              </w:tabs>
              <w:ind w:left="0" w:hanging="540"/>
              <w:jc w:val="center"/>
              <w:rPr>
                <w:bCs/>
                <w:sz w:val="24"/>
                <w:szCs w:val="24"/>
              </w:rPr>
            </w:pPr>
            <w:r w:rsidRPr="00673ACF">
              <w:rPr>
                <w:bCs/>
                <w:sz w:val="24"/>
                <w:szCs w:val="24"/>
              </w:rPr>
              <w:t>2</w:t>
            </w:r>
          </w:p>
        </w:tc>
        <w:tc>
          <w:tcPr>
            <w:tcW w:w="5490" w:type="dxa"/>
            <w:shd w:val="clear" w:color="auto" w:fill="FFFFFF"/>
          </w:tcPr>
          <w:p w:rsidR="00C45555" w:rsidRPr="00673ACF" w:rsidRDefault="00C45555" w:rsidP="00C45555">
            <w:pPr>
              <w:rPr>
                <w:sz w:val="28"/>
                <w:szCs w:val="28"/>
                <w:shd w:val="clear" w:color="auto" w:fill="FFFFFF"/>
              </w:rPr>
            </w:pPr>
            <w:r w:rsidRPr="00673ACF">
              <w:rPr>
                <w:sz w:val="28"/>
                <w:szCs w:val="28"/>
                <w:shd w:val="clear" w:color="auto" w:fill="FFFFFF"/>
              </w:rPr>
              <w:t>Нежданова Зинаида Александровна</w:t>
            </w:r>
          </w:p>
        </w:tc>
        <w:tc>
          <w:tcPr>
            <w:tcW w:w="4590" w:type="dxa"/>
          </w:tcPr>
          <w:p w:rsidR="00C45555" w:rsidRPr="00673ACF" w:rsidRDefault="00C45555" w:rsidP="00C45555">
            <w:pPr>
              <w:rPr>
                <w:b/>
                <w:bCs/>
                <w:sz w:val="24"/>
                <w:szCs w:val="24"/>
              </w:rPr>
            </w:pPr>
            <w:r w:rsidRPr="00673ACF">
              <w:rPr>
                <w:bCs/>
                <w:sz w:val="24"/>
                <w:szCs w:val="24"/>
              </w:rPr>
              <w:t>казначей</w:t>
            </w:r>
          </w:p>
        </w:tc>
        <w:tc>
          <w:tcPr>
            <w:tcW w:w="3690" w:type="dxa"/>
          </w:tcPr>
          <w:p w:rsidR="00C45555" w:rsidRPr="00673ACF" w:rsidRDefault="00C45555" w:rsidP="00C45555">
            <w:pPr>
              <w:rPr>
                <w:b/>
                <w:bCs/>
                <w:sz w:val="24"/>
                <w:szCs w:val="24"/>
              </w:rPr>
            </w:pPr>
            <w:r w:rsidRPr="00673ACF">
              <w:rPr>
                <w:b/>
                <w:bCs/>
                <w:sz w:val="24"/>
                <w:szCs w:val="24"/>
              </w:rPr>
              <w:t>население</w:t>
            </w:r>
          </w:p>
        </w:tc>
      </w:tr>
      <w:tr w:rsidR="00C45555" w:rsidRPr="00673ACF" w:rsidTr="00C45555">
        <w:tc>
          <w:tcPr>
            <w:tcW w:w="630" w:type="dxa"/>
          </w:tcPr>
          <w:p w:rsidR="00C45555" w:rsidRPr="00673ACF" w:rsidRDefault="00C45555" w:rsidP="00C45555">
            <w:pPr>
              <w:numPr>
                <w:ilvl w:val="0"/>
                <w:numId w:val="32"/>
              </w:numPr>
              <w:tabs>
                <w:tab w:val="clear" w:pos="720"/>
              </w:tabs>
              <w:ind w:left="0" w:hanging="540"/>
              <w:jc w:val="center"/>
              <w:rPr>
                <w:bCs/>
                <w:sz w:val="24"/>
                <w:szCs w:val="24"/>
              </w:rPr>
            </w:pPr>
            <w:r w:rsidRPr="00673ACF">
              <w:rPr>
                <w:bCs/>
                <w:sz w:val="24"/>
                <w:szCs w:val="24"/>
              </w:rPr>
              <w:t>3</w:t>
            </w:r>
          </w:p>
        </w:tc>
        <w:tc>
          <w:tcPr>
            <w:tcW w:w="5490" w:type="dxa"/>
          </w:tcPr>
          <w:p w:rsidR="00C45555" w:rsidRPr="00673ACF" w:rsidRDefault="00C45555" w:rsidP="00C45555">
            <w:pPr>
              <w:rPr>
                <w:sz w:val="28"/>
                <w:szCs w:val="28"/>
                <w:shd w:val="clear" w:color="auto" w:fill="FFFFFF"/>
              </w:rPr>
            </w:pPr>
            <w:r w:rsidRPr="00673ACF">
              <w:rPr>
                <w:sz w:val="28"/>
                <w:szCs w:val="28"/>
                <w:shd w:val="clear" w:color="auto" w:fill="FFFFFF"/>
              </w:rPr>
              <w:t>Глухова Ольга Владимировна</w:t>
            </w:r>
          </w:p>
        </w:tc>
        <w:tc>
          <w:tcPr>
            <w:tcW w:w="4590" w:type="dxa"/>
          </w:tcPr>
          <w:p w:rsidR="00C45555" w:rsidRPr="00673ACF" w:rsidRDefault="00C45555" w:rsidP="00C45555">
            <w:pPr>
              <w:rPr>
                <w:b/>
                <w:bCs/>
                <w:sz w:val="24"/>
                <w:szCs w:val="24"/>
              </w:rPr>
            </w:pPr>
            <w:r w:rsidRPr="00673ACF">
              <w:rPr>
                <w:bCs/>
                <w:sz w:val="24"/>
                <w:szCs w:val="24"/>
              </w:rPr>
              <w:t>член</w:t>
            </w:r>
          </w:p>
        </w:tc>
        <w:tc>
          <w:tcPr>
            <w:tcW w:w="3690" w:type="dxa"/>
          </w:tcPr>
          <w:p w:rsidR="00C45555" w:rsidRPr="00673ACF" w:rsidRDefault="00C45555" w:rsidP="00C45555">
            <w:pPr>
              <w:rPr>
                <w:b/>
                <w:bCs/>
                <w:sz w:val="24"/>
                <w:szCs w:val="24"/>
              </w:rPr>
            </w:pPr>
            <w:r w:rsidRPr="00673ACF">
              <w:rPr>
                <w:b/>
                <w:bCs/>
                <w:sz w:val="24"/>
                <w:szCs w:val="24"/>
              </w:rPr>
              <w:t>население</w:t>
            </w:r>
          </w:p>
        </w:tc>
      </w:tr>
    </w:tbl>
    <w:p w:rsidR="00C45555" w:rsidRPr="00673ACF" w:rsidRDefault="00C45555" w:rsidP="00C45555">
      <w:pPr>
        <w:ind w:firstLine="708"/>
        <w:jc w:val="center"/>
        <w:rPr>
          <w:rFonts w:ascii="Times New Roman CYR" w:hAnsi="Times New Roman CYR"/>
          <w:b/>
          <w:bCs/>
          <w:sz w:val="28"/>
          <w:szCs w:val="24"/>
        </w:rPr>
      </w:pPr>
    </w:p>
    <w:p w:rsidR="00C45555" w:rsidRPr="00673ACF" w:rsidRDefault="00C45555" w:rsidP="00C45555">
      <w:pPr>
        <w:jc w:val="center"/>
        <w:rPr>
          <w:rFonts w:ascii="Times New Roman CYR" w:hAnsi="Times New Roman CYR"/>
          <w:b/>
          <w:bCs/>
          <w:sz w:val="28"/>
          <w:szCs w:val="24"/>
        </w:rPr>
      </w:pPr>
    </w:p>
    <w:p w:rsidR="00C45555" w:rsidRPr="00673ACF" w:rsidRDefault="00C45555" w:rsidP="00C45555">
      <w:pPr>
        <w:jc w:val="center"/>
        <w:rPr>
          <w:rFonts w:ascii="Times New Roman CYR" w:hAnsi="Times New Roman CYR"/>
          <w:b/>
          <w:bCs/>
          <w:sz w:val="28"/>
          <w:szCs w:val="24"/>
        </w:rPr>
      </w:pPr>
    </w:p>
    <w:p w:rsidR="00C45555" w:rsidRPr="00673ACF" w:rsidRDefault="00C45555" w:rsidP="00C45555">
      <w:pPr>
        <w:jc w:val="center"/>
        <w:rPr>
          <w:rFonts w:ascii="Times New Roman CYR" w:hAnsi="Times New Roman CYR"/>
          <w:b/>
          <w:bCs/>
          <w:sz w:val="28"/>
          <w:szCs w:val="24"/>
        </w:rPr>
      </w:pPr>
    </w:p>
    <w:p w:rsidR="00C45555" w:rsidRPr="00673ACF" w:rsidRDefault="00C45555" w:rsidP="00C45555">
      <w:pPr>
        <w:pStyle w:val="31"/>
        <w:ind w:firstLine="2268"/>
        <w:rPr>
          <w:szCs w:val="28"/>
        </w:rPr>
      </w:pPr>
      <w:r w:rsidRPr="00673ACF">
        <w:rPr>
          <w:szCs w:val="28"/>
        </w:rPr>
        <w:t>Глава муниципального образования  ___________________ И.Н. Шемпелев</w:t>
      </w:r>
    </w:p>
    <w:p w:rsidR="00C45555" w:rsidRPr="00020723" w:rsidRDefault="00C45555" w:rsidP="00C45555">
      <w:pPr>
        <w:jc w:val="right"/>
        <w:rPr>
          <w:color w:val="FF0000"/>
        </w:rPr>
      </w:pPr>
    </w:p>
    <w:p w:rsidR="00C45555" w:rsidRPr="00020723" w:rsidRDefault="00C45555" w:rsidP="00C45555">
      <w:pPr>
        <w:jc w:val="right"/>
        <w:rPr>
          <w:color w:val="FF0000"/>
        </w:rPr>
      </w:pPr>
    </w:p>
    <w:p w:rsidR="00C45555" w:rsidRPr="00020723" w:rsidRDefault="00C45555" w:rsidP="00C45555">
      <w:pPr>
        <w:jc w:val="right"/>
        <w:rPr>
          <w:color w:val="FF0000"/>
        </w:rPr>
      </w:pPr>
    </w:p>
    <w:p w:rsidR="00C45555" w:rsidRPr="00020723" w:rsidRDefault="00C45555" w:rsidP="00C45555">
      <w:pPr>
        <w:jc w:val="right"/>
        <w:rPr>
          <w:color w:val="FF0000"/>
        </w:rPr>
      </w:pPr>
    </w:p>
    <w:p w:rsidR="00C45555" w:rsidRPr="00020723" w:rsidRDefault="00C45555" w:rsidP="00C45555">
      <w:pPr>
        <w:jc w:val="right"/>
        <w:rPr>
          <w:color w:val="FF0000"/>
        </w:rPr>
      </w:pPr>
    </w:p>
    <w:p w:rsidR="00C45555" w:rsidRPr="00020723" w:rsidRDefault="00C45555" w:rsidP="00C45555">
      <w:pPr>
        <w:jc w:val="right"/>
        <w:rPr>
          <w:color w:val="FF0000"/>
        </w:rPr>
      </w:pPr>
    </w:p>
    <w:p w:rsidR="00C45555" w:rsidRPr="00020723" w:rsidRDefault="00C45555" w:rsidP="00C45555">
      <w:pPr>
        <w:jc w:val="right"/>
        <w:rPr>
          <w:color w:val="FF0000"/>
        </w:rPr>
      </w:pPr>
    </w:p>
    <w:p w:rsidR="00C45555" w:rsidRPr="00020723" w:rsidRDefault="00C45555" w:rsidP="00C45555">
      <w:pPr>
        <w:jc w:val="right"/>
        <w:rPr>
          <w:color w:val="FF0000"/>
        </w:rPr>
      </w:pPr>
    </w:p>
    <w:p w:rsidR="00C45555" w:rsidRPr="00020723" w:rsidRDefault="00C45555" w:rsidP="00C45555">
      <w:pPr>
        <w:jc w:val="right"/>
        <w:rPr>
          <w:color w:val="FF0000"/>
        </w:rPr>
      </w:pPr>
    </w:p>
    <w:p w:rsidR="00C45555" w:rsidRPr="00673ACF" w:rsidRDefault="00C45555" w:rsidP="00C45555">
      <w:pPr>
        <w:jc w:val="right"/>
        <w:rPr>
          <w:rFonts w:ascii="Times New Roman CYR" w:hAnsi="Times New Roman CYR"/>
          <w:b/>
          <w:bCs/>
          <w:sz w:val="28"/>
          <w:szCs w:val="24"/>
        </w:rPr>
      </w:pPr>
      <w:r w:rsidRPr="00020723">
        <w:rPr>
          <w:rFonts w:ascii="Times New Roman CYR" w:hAnsi="Times New Roman CYR"/>
          <w:b/>
          <w:bCs/>
          <w:color w:val="FF0000"/>
          <w:sz w:val="28"/>
          <w:szCs w:val="24"/>
        </w:rPr>
        <w:br w:type="page"/>
      </w:r>
      <w:r w:rsidRPr="00673ACF">
        <w:rPr>
          <w:rFonts w:ascii="Times New Roman CYR" w:hAnsi="Times New Roman CYR"/>
          <w:b/>
          <w:bCs/>
          <w:sz w:val="28"/>
          <w:szCs w:val="24"/>
        </w:rPr>
        <w:lastRenderedPageBreak/>
        <w:t>Приложение 1.2</w:t>
      </w:r>
    </w:p>
    <w:p w:rsidR="00C45555" w:rsidRPr="00673ACF" w:rsidRDefault="00C45555" w:rsidP="00C45555">
      <w:pPr>
        <w:ind w:firstLine="708"/>
        <w:jc w:val="center"/>
        <w:rPr>
          <w:sz w:val="28"/>
          <w:szCs w:val="28"/>
        </w:rPr>
      </w:pPr>
      <w:r w:rsidRPr="00020723">
        <w:rPr>
          <w:rFonts w:ascii="Times New Roman CYR" w:hAnsi="Times New Roman CYR"/>
          <w:b/>
          <w:bCs/>
          <w:color w:val="FF0000"/>
          <w:sz w:val="28"/>
          <w:szCs w:val="24"/>
        </w:rPr>
        <w:br/>
      </w:r>
      <w:r w:rsidRPr="00673ACF">
        <w:rPr>
          <w:b/>
          <w:bCs/>
          <w:sz w:val="28"/>
          <w:szCs w:val="28"/>
        </w:rPr>
        <w:t xml:space="preserve">Инициативная группа по проекту </w:t>
      </w:r>
      <w:r w:rsidRPr="00673ACF">
        <w:rPr>
          <w:sz w:val="28"/>
          <w:szCs w:val="28"/>
        </w:rPr>
        <w:t xml:space="preserve">по ремонту автомобильной дороги </w:t>
      </w:r>
    </w:p>
    <w:p w:rsidR="00C45555" w:rsidRPr="00673ACF" w:rsidRDefault="00C45555" w:rsidP="00C45555">
      <w:pPr>
        <w:ind w:firstLine="708"/>
        <w:jc w:val="center"/>
        <w:rPr>
          <w:b/>
          <w:sz w:val="28"/>
          <w:szCs w:val="28"/>
        </w:rPr>
      </w:pPr>
      <w:r w:rsidRPr="00673ACF">
        <w:rPr>
          <w:sz w:val="28"/>
          <w:szCs w:val="28"/>
        </w:rPr>
        <w:t>Киров-Малмыж-Вятские Поляны-Большой Перелаз</w:t>
      </w:r>
    </w:p>
    <w:p w:rsidR="00C45555" w:rsidRPr="00673ACF" w:rsidRDefault="00C45555" w:rsidP="00C45555">
      <w:pPr>
        <w:rPr>
          <w:b/>
          <w:bCs/>
          <w:sz w:val="28"/>
          <w:szCs w:val="28"/>
        </w:rPr>
      </w:pPr>
      <w:r w:rsidRPr="00673ACF">
        <w:rPr>
          <w:b/>
          <w:bCs/>
          <w:sz w:val="28"/>
          <w:szCs w:val="28"/>
        </w:rPr>
        <w:t xml:space="preserve">  </w:t>
      </w:r>
      <w:r w:rsidRPr="00673ACF">
        <w:rPr>
          <w:b/>
          <w:bCs/>
          <w:sz w:val="28"/>
          <w:szCs w:val="28"/>
        </w:rPr>
        <w:tab/>
      </w:r>
      <w:r w:rsidRPr="00673ACF">
        <w:rPr>
          <w:b/>
          <w:bCs/>
          <w:sz w:val="28"/>
          <w:szCs w:val="28"/>
        </w:rPr>
        <w:tab/>
        <w:t xml:space="preserve">Район:  Куменский       </w:t>
      </w:r>
    </w:p>
    <w:p w:rsidR="00C45555" w:rsidRPr="00673ACF" w:rsidRDefault="00C45555" w:rsidP="00C45555">
      <w:pPr>
        <w:rPr>
          <w:b/>
          <w:bCs/>
          <w:sz w:val="28"/>
          <w:szCs w:val="28"/>
        </w:rPr>
      </w:pPr>
      <w:r w:rsidRPr="00673ACF">
        <w:rPr>
          <w:b/>
          <w:bCs/>
          <w:sz w:val="28"/>
          <w:szCs w:val="28"/>
        </w:rPr>
        <w:t xml:space="preserve">     </w:t>
      </w:r>
    </w:p>
    <w:tbl>
      <w:tblPr>
        <w:tblW w:w="1440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5490"/>
        <w:gridCol w:w="4590"/>
        <w:gridCol w:w="3690"/>
      </w:tblGrid>
      <w:tr w:rsidR="00C45555" w:rsidRPr="00673ACF" w:rsidTr="00C45555">
        <w:trPr>
          <w:trHeight w:val="766"/>
        </w:trPr>
        <w:tc>
          <w:tcPr>
            <w:tcW w:w="630" w:type="dxa"/>
          </w:tcPr>
          <w:p w:rsidR="00C45555" w:rsidRPr="00673ACF" w:rsidRDefault="00C45555" w:rsidP="00C45555">
            <w:pPr>
              <w:rPr>
                <w:b/>
                <w:bCs/>
                <w:sz w:val="28"/>
                <w:szCs w:val="28"/>
              </w:rPr>
            </w:pPr>
          </w:p>
        </w:tc>
        <w:tc>
          <w:tcPr>
            <w:tcW w:w="5490" w:type="dxa"/>
            <w:vAlign w:val="center"/>
          </w:tcPr>
          <w:p w:rsidR="00C45555" w:rsidRPr="00673ACF" w:rsidRDefault="00C45555" w:rsidP="00C45555">
            <w:pPr>
              <w:jc w:val="center"/>
              <w:rPr>
                <w:b/>
                <w:bCs/>
                <w:sz w:val="28"/>
                <w:szCs w:val="28"/>
              </w:rPr>
            </w:pPr>
            <w:r w:rsidRPr="00673ACF">
              <w:rPr>
                <w:b/>
                <w:bCs/>
                <w:sz w:val="28"/>
                <w:szCs w:val="28"/>
              </w:rPr>
              <w:t>Ф.И.О.</w:t>
            </w:r>
          </w:p>
        </w:tc>
        <w:tc>
          <w:tcPr>
            <w:tcW w:w="4590" w:type="dxa"/>
            <w:vAlign w:val="center"/>
          </w:tcPr>
          <w:p w:rsidR="00C45555" w:rsidRPr="00673ACF" w:rsidRDefault="00C45555" w:rsidP="00C45555">
            <w:pPr>
              <w:jc w:val="center"/>
              <w:rPr>
                <w:b/>
                <w:bCs/>
                <w:sz w:val="28"/>
                <w:szCs w:val="28"/>
              </w:rPr>
            </w:pPr>
            <w:r w:rsidRPr="00673ACF">
              <w:rPr>
                <w:b/>
                <w:bCs/>
                <w:sz w:val="28"/>
                <w:szCs w:val="28"/>
              </w:rPr>
              <w:t>Сфера ответственности</w:t>
            </w:r>
          </w:p>
          <w:p w:rsidR="00C45555" w:rsidRPr="00673ACF" w:rsidRDefault="00C45555" w:rsidP="00C45555">
            <w:pPr>
              <w:jc w:val="center"/>
              <w:rPr>
                <w:b/>
                <w:bCs/>
                <w:sz w:val="28"/>
                <w:szCs w:val="28"/>
              </w:rPr>
            </w:pPr>
            <w:r w:rsidRPr="00673ACF">
              <w:rPr>
                <w:b/>
                <w:bCs/>
                <w:sz w:val="28"/>
                <w:szCs w:val="28"/>
              </w:rPr>
              <w:t>в инициативной группе</w:t>
            </w:r>
          </w:p>
        </w:tc>
        <w:tc>
          <w:tcPr>
            <w:tcW w:w="3690" w:type="dxa"/>
            <w:vAlign w:val="center"/>
          </w:tcPr>
          <w:p w:rsidR="00C45555" w:rsidRPr="00673ACF" w:rsidRDefault="00C45555" w:rsidP="00C45555">
            <w:pPr>
              <w:jc w:val="center"/>
              <w:rPr>
                <w:b/>
                <w:bCs/>
                <w:sz w:val="28"/>
                <w:szCs w:val="28"/>
              </w:rPr>
            </w:pPr>
            <w:r w:rsidRPr="00673ACF">
              <w:rPr>
                <w:b/>
                <w:bCs/>
                <w:sz w:val="28"/>
                <w:szCs w:val="28"/>
              </w:rPr>
              <w:t>Кого / что представляет</w:t>
            </w:r>
          </w:p>
          <w:p w:rsidR="00C45555" w:rsidRPr="00673ACF" w:rsidRDefault="00C45555" w:rsidP="00C45555">
            <w:pPr>
              <w:jc w:val="center"/>
              <w:rPr>
                <w:b/>
                <w:bCs/>
                <w:sz w:val="28"/>
                <w:szCs w:val="28"/>
              </w:rPr>
            </w:pPr>
            <w:r w:rsidRPr="00673ACF">
              <w:rPr>
                <w:b/>
                <w:bCs/>
                <w:sz w:val="28"/>
                <w:szCs w:val="28"/>
              </w:rPr>
              <w:t>(муниципалитет, Дума МО,</w:t>
            </w:r>
          </w:p>
          <w:p w:rsidR="00C45555" w:rsidRPr="00673ACF" w:rsidRDefault="00C45555" w:rsidP="00C45555">
            <w:pPr>
              <w:jc w:val="center"/>
              <w:rPr>
                <w:b/>
                <w:bCs/>
                <w:sz w:val="28"/>
                <w:szCs w:val="28"/>
              </w:rPr>
            </w:pPr>
            <w:r w:rsidRPr="00673ACF">
              <w:rPr>
                <w:b/>
                <w:bCs/>
                <w:sz w:val="28"/>
                <w:szCs w:val="28"/>
              </w:rPr>
              <w:t>население, общ. организацию, и т.д.)</w:t>
            </w:r>
          </w:p>
        </w:tc>
      </w:tr>
      <w:tr w:rsidR="00C45555" w:rsidRPr="00673ACF" w:rsidTr="00C45555">
        <w:trPr>
          <w:trHeight w:val="349"/>
        </w:trPr>
        <w:tc>
          <w:tcPr>
            <w:tcW w:w="630" w:type="dxa"/>
          </w:tcPr>
          <w:p w:rsidR="00C45555" w:rsidRPr="00673ACF" w:rsidRDefault="00C45555" w:rsidP="00C45555">
            <w:pPr>
              <w:jc w:val="center"/>
              <w:rPr>
                <w:bCs/>
                <w:sz w:val="28"/>
                <w:szCs w:val="28"/>
              </w:rPr>
            </w:pPr>
            <w:r w:rsidRPr="00673ACF">
              <w:rPr>
                <w:bCs/>
                <w:sz w:val="28"/>
                <w:szCs w:val="28"/>
              </w:rPr>
              <w:t>1</w:t>
            </w:r>
          </w:p>
        </w:tc>
        <w:tc>
          <w:tcPr>
            <w:tcW w:w="5490" w:type="dxa"/>
            <w:vAlign w:val="center"/>
          </w:tcPr>
          <w:p w:rsidR="00C45555" w:rsidRPr="00673ACF" w:rsidRDefault="00C45555" w:rsidP="00C45555">
            <w:pPr>
              <w:rPr>
                <w:b/>
                <w:bCs/>
                <w:sz w:val="28"/>
                <w:szCs w:val="28"/>
              </w:rPr>
            </w:pPr>
            <w:r w:rsidRPr="00673ACF">
              <w:rPr>
                <w:caps/>
                <w:sz w:val="28"/>
                <w:szCs w:val="28"/>
              </w:rPr>
              <w:t xml:space="preserve">Першин </w:t>
            </w:r>
            <w:r w:rsidRPr="00673ACF">
              <w:rPr>
                <w:sz w:val="28"/>
                <w:szCs w:val="28"/>
              </w:rPr>
              <w:t>Евгений Геннадьевич</w:t>
            </w:r>
          </w:p>
        </w:tc>
        <w:tc>
          <w:tcPr>
            <w:tcW w:w="4590" w:type="dxa"/>
          </w:tcPr>
          <w:p w:rsidR="00C45555" w:rsidRPr="00673ACF" w:rsidRDefault="00C45555" w:rsidP="00C45555">
            <w:pPr>
              <w:rPr>
                <w:b/>
                <w:bCs/>
                <w:sz w:val="28"/>
                <w:szCs w:val="28"/>
              </w:rPr>
            </w:pPr>
            <w:r w:rsidRPr="00673ACF">
              <w:rPr>
                <w:bCs/>
                <w:sz w:val="28"/>
                <w:szCs w:val="28"/>
              </w:rPr>
              <w:t xml:space="preserve">председатель </w:t>
            </w:r>
          </w:p>
        </w:tc>
        <w:tc>
          <w:tcPr>
            <w:tcW w:w="3690" w:type="dxa"/>
          </w:tcPr>
          <w:p w:rsidR="00C45555" w:rsidRPr="00673ACF" w:rsidRDefault="00C45555" w:rsidP="00C45555">
            <w:pPr>
              <w:rPr>
                <w:b/>
                <w:bCs/>
                <w:sz w:val="28"/>
                <w:szCs w:val="28"/>
              </w:rPr>
            </w:pPr>
            <w:r w:rsidRPr="00673ACF">
              <w:rPr>
                <w:b/>
                <w:bCs/>
                <w:sz w:val="28"/>
                <w:szCs w:val="28"/>
              </w:rPr>
              <w:t>население</w:t>
            </w:r>
          </w:p>
        </w:tc>
      </w:tr>
      <w:tr w:rsidR="00C45555" w:rsidRPr="00673ACF" w:rsidTr="00C45555">
        <w:tc>
          <w:tcPr>
            <w:tcW w:w="630" w:type="dxa"/>
          </w:tcPr>
          <w:p w:rsidR="00C45555" w:rsidRPr="00673ACF" w:rsidRDefault="00C45555" w:rsidP="00C45555">
            <w:pPr>
              <w:numPr>
                <w:ilvl w:val="0"/>
                <w:numId w:val="32"/>
              </w:numPr>
              <w:tabs>
                <w:tab w:val="clear" w:pos="720"/>
              </w:tabs>
              <w:ind w:left="0" w:hanging="540"/>
              <w:jc w:val="center"/>
              <w:rPr>
                <w:bCs/>
                <w:sz w:val="28"/>
                <w:szCs w:val="28"/>
              </w:rPr>
            </w:pPr>
            <w:r w:rsidRPr="00673ACF">
              <w:rPr>
                <w:bCs/>
                <w:sz w:val="28"/>
                <w:szCs w:val="28"/>
              </w:rPr>
              <w:t>2</w:t>
            </w:r>
          </w:p>
        </w:tc>
        <w:tc>
          <w:tcPr>
            <w:tcW w:w="5490" w:type="dxa"/>
          </w:tcPr>
          <w:p w:rsidR="00C45555" w:rsidRPr="00673ACF" w:rsidRDefault="00C45555" w:rsidP="00C45555">
            <w:pPr>
              <w:spacing w:line="0" w:lineRule="atLeast"/>
              <w:jc w:val="both"/>
              <w:rPr>
                <w:b/>
                <w:bCs/>
                <w:sz w:val="28"/>
                <w:szCs w:val="28"/>
              </w:rPr>
            </w:pPr>
            <w:r w:rsidRPr="00673ACF">
              <w:rPr>
                <w:caps/>
                <w:sz w:val="28"/>
                <w:szCs w:val="28"/>
              </w:rPr>
              <w:t>Братухина</w:t>
            </w:r>
            <w:r w:rsidRPr="00673ACF">
              <w:rPr>
                <w:sz w:val="28"/>
                <w:szCs w:val="28"/>
              </w:rPr>
              <w:t xml:space="preserve"> Светлана Александровна </w:t>
            </w:r>
          </w:p>
        </w:tc>
        <w:tc>
          <w:tcPr>
            <w:tcW w:w="4590" w:type="dxa"/>
          </w:tcPr>
          <w:p w:rsidR="00C45555" w:rsidRPr="00673ACF" w:rsidRDefault="00C45555" w:rsidP="00C45555">
            <w:pPr>
              <w:rPr>
                <w:b/>
                <w:bCs/>
                <w:sz w:val="28"/>
                <w:szCs w:val="28"/>
              </w:rPr>
            </w:pPr>
            <w:r w:rsidRPr="00673ACF">
              <w:rPr>
                <w:bCs/>
                <w:sz w:val="28"/>
                <w:szCs w:val="28"/>
              </w:rPr>
              <w:t>казначей</w:t>
            </w:r>
          </w:p>
        </w:tc>
        <w:tc>
          <w:tcPr>
            <w:tcW w:w="3690" w:type="dxa"/>
          </w:tcPr>
          <w:p w:rsidR="00C45555" w:rsidRPr="00673ACF" w:rsidRDefault="00C45555" w:rsidP="00C45555">
            <w:pPr>
              <w:rPr>
                <w:b/>
                <w:bCs/>
                <w:sz w:val="28"/>
                <w:szCs w:val="28"/>
              </w:rPr>
            </w:pPr>
            <w:r w:rsidRPr="00673ACF">
              <w:rPr>
                <w:b/>
                <w:bCs/>
                <w:sz w:val="28"/>
                <w:szCs w:val="28"/>
              </w:rPr>
              <w:t>население</w:t>
            </w:r>
          </w:p>
        </w:tc>
      </w:tr>
      <w:tr w:rsidR="00C45555" w:rsidRPr="00673ACF" w:rsidTr="00C45555">
        <w:tc>
          <w:tcPr>
            <w:tcW w:w="630" w:type="dxa"/>
          </w:tcPr>
          <w:p w:rsidR="00C45555" w:rsidRPr="00673ACF" w:rsidRDefault="00C45555" w:rsidP="00C45555">
            <w:pPr>
              <w:numPr>
                <w:ilvl w:val="0"/>
                <w:numId w:val="32"/>
              </w:numPr>
              <w:tabs>
                <w:tab w:val="clear" w:pos="720"/>
              </w:tabs>
              <w:ind w:left="0" w:hanging="540"/>
              <w:jc w:val="center"/>
              <w:rPr>
                <w:bCs/>
                <w:sz w:val="28"/>
                <w:szCs w:val="28"/>
              </w:rPr>
            </w:pPr>
            <w:r w:rsidRPr="00673ACF">
              <w:rPr>
                <w:bCs/>
                <w:sz w:val="28"/>
                <w:szCs w:val="28"/>
              </w:rPr>
              <w:t>3</w:t>
            </w:r>
          </w:p>
        </w:tc>
        <w:tc>
          <w:tcPr>
            <w:tcW w:w="5490" w:type="dxa"/>
          </w:tcPr>
          <w:p w:rsidR="00C45555" w:rsidRPr="00673ACF" w:rsidRDefault="00C45555" w:rsidP="00C45555">
            <w:pPr>
              <w:rPr>
                <w:b/>
                <w:bCs/>
                <w:sz w:val="28"/>
                <w:szCs w:val="28"/>
              </w:rPr>
            </w:pPr>
            <w:r w:rsidRPr="00673ACF">
              <w:rPr>
                <w:caps/>
                <w:sz w:val="28"/>
                <w:szCs w:val="28"/>
              </w:rPr>
              <w:t xml:space="preserve">Караулов </w:t>
            </w:r>
            <w:r w:rsidRPr="00673ACF">
              <w:rPr>
                <w:sz w:val="28"/>
                <w:szCs w:val="28"/>
              </w:rPr>
              <w:t>Сергей Леонидович</w:t>
            </w:r>
          </w:p>
        </w:tc>
        <w:tc>
          <w:tcPr>
            <w:tcW w:w="4590" w:type="dxa"/>
          </w:tcPr>
          <w:p w:rsidR="00C45555" w:rsidRPr="00673ACF" w:rsidRDefault="00C45555" w:rsidP="00C45555">
            <w:pPr>
              <w:rPr>
                <w:b/>
                <w:bCs/>
                <w:sz w:val="28"/>
                <w:szCs w:val="28"/>
              </w:rPr>
            </w:pPr>
            <w:r w:rsidRPr="00673ACF">
              <w:rPr>
                <w:bCs/>
                <w:sz w:val="28"/>
                <w:szCs w:val="28"/>
              </w:rPr>
              <w:t>член</w:t>
            </w:r>
          </w:p>
        </w:tc>
        <w:tc>
          <w:tcPr>
            <w:tcW w:w="3690" w:type="dxa"/>
          </w:tcPr>
          <w:p w:rsidR="00C45555" w:rsidRPr="00673ACF" w:rsidRDefault="00C45555" w:rsidP="00C45555">
            <w:pPr>
              <w:rPr>
                <w:b/>
                <w:bCs/>
                <w:sz w:val="28"/>
                <w:szCs w:val="28"/>
              </w:rPr>
            </w:pPr>
            <w:r w:rsidRPr="00673ACF">
              <w:rPr>
                <w:b/>
                <w:bCs/>
                <w:sz w:val="28"/>
                <w:szCs w:val="28"/>
              </w:rPr>
              <w:t>население</w:t>
            </w:r>
          </w:p>
        </w:tc>
      </w:tr>
      <w:tr w:rsidR="00C45555" w:rsidRPr="00673ACF" w:rsidTr="00C45555">
        <w:tc>
          <w:tcPr>
            <w:tcW w:w="630" w:type="dxa"/>
          </w:tcPr>
          <w:p w:rsidR="00C45555" w:rsidRPr="00673ACF" w:rsidRDefault="00C45555" w:rsidP="00C45555">
            <w:pPr>
              <w:numPr>
                <w:ilvl w:val="0"/>
                <w:numId w:val="32"/>
              </w:numPr>
              <w:tabs>
                <w:tab w:val="clear" w:pos="720"/>
              </w:tabs>
              <w:ind w:left="0" w:hanging="540"/>
              <w:jc w:val="center"/>
              <w:rPr>
                <w:bCs/>
                <w:sz w:val="28"/>
                <w:szCs w:val="28"/>
              </w:rPr>
            </w:pPr>
            <w:r w:rsidRPr="00673ACF">
              <w:rPr>
                <w:bCs/>
                <w:sz w:val="28"/>
                <w:szCs w:val="28"/>
              </w:rPr>
              <w:t>4</w:t>
            </w:r>
          </w:p>
        </w:tc>
        <w:tc>
          <w:tcPr>
            <w:tcW w:w="5490" w:type="dxa"/>
          </w:tcPr>
          <w:p w:rsidR="00C45555" w:rsidRPr="00673ACF" w:rsidRDefault="00C45555" w:rsidP="00C45555">
            <w:pPr>
              <w:rPr>
                <w:sz w:val="28"/>
                <w:szCs w:val="28"/>
                <w:shd w:val="clear" w:color="auto" w:fill="FFFFFF"/>
              </w:rPr>
            </w:pPr>
            <w:r w:rsidRPr="00673ACF">
              <w:rPr>
                <w:caps/>
                <w:sz w:val="28"/>
                <w:szCs w:val="28"/>
              </w:rPr>
              <w:t xml:space="preserve">Лагунова </w:t>
            </w:r>
            <w:r w:rsidRPr="00673ACF">
              <w:rPr>
                <w:sz w:val="28"/>
                <w:szCs w:val="28"/>
              </w:rPr>
              <w:t>Наталья Евгеньевна</w:t>
            </w:r>
          </w:p>
        </w:tc>
        <w:tc>
          <w:tcPr>
            <w:tcW w:w="4590" w:type="dxa"/>
          </w:tcPr>
          <w:p w:rsidR="00C45555" w:rsidRPr="00673ACF" w:rsidRDefault="00C45555" w:rsidP="00C45555">
            <w:pPr>
              <w:rPr>
                <w:b/>
                <w:bCs/>
                <w:sz w:val="28"/>
                <w:szCs w:val="28"/>
              </w:rPr>
            </w:pPr>
            <w:r w:rsidRPr="00673ACF">
              <w:rPr>
                <w:bCs/>
                <w:sz w:val="28"/>
                <w:szCs w:val="28"/>
              </w:rPr>
              <w:t>член</w:t>
            </w:r>
          </w:p>
        </w:tc>
        <w:tc>
          <w:tcPr>
            <w:tcW w:w="3690" w:type="dxa"/>
          </w:tcPr>
          <w:p w:rsidR="00C45555" w:rsidRPr="00673ACF" w:rsidRDefault="00C45555" w:rsidP="00C45555">
            <w:pPr>
              <w:rPr>
                <w:b/>
                <w:bCs/>
                <w:sz w:val="28"/>
                <w:szCs w:val="28"/>
              </w:rPr>
            </w:pPr>
            <w:r w:rsidRPr="00673ACF">
              <w:rPr>
                <w:b/>
                <w:bCs/>
                <w:sz w:val="28"/>
                <w:szCs w:val="28"/>
              </w:rPr>
              <w:t>население</w:t>
            </w:r>
          </w:p>
        </w:tc>
      </w:tr>
    </w:tbl>
    <w:p w:rsidR="00C45555" w:rsidRPr="00673ACF" w:rsidRDefault="00C45555" w:rsidP="00C45555">
      <w:pPr>
        <w:rPr>
          <w:rFonts w:ascii="Times New Roman CYR" w:hAnsi="Times New Roman CYR"/>
          <w:b/>
          <w:bCs/>
          <w:sz w:val="28"/>
          <w:szCs w:val="28"/>
        </w:rPr>
      </w:pPr>
    </w:p>
    <w:p w:rsidR="00C45555" w:rsidRPr="00673ACF" w:rsidRDefault="00C45555" w:rsidP="00C45555">
      <w:pPr>
        <w:jc w:val="center"/>
        <w:rPr>
          <w:rFonts w:ascii="Times New Roman CYR" w:hAnsi="Times New Roman CYR"/>
          <w:b/>
          <w:bCs/>
          <w:sz w:val="28"/>
          <w:szCs w:val="28"/>
        </w:rPr>
      </w:pPr>
    </w:p>
    <w:p w:rsidR="00C45555" w:rsidRPr="00673ACF" w:rsidRDefault="00C45555" w:rsidP="00C45555">
      <w:pPr>
        <w:ind w:firstLine="708"/>
        <w:jc w:val="center"/>
        <w:rPr>
          <w:rFonts w:ascii="Times New Roman CYR" w:hAnsi="Times New Roman CYR"/>
          <w:b/>
          <w:bCs/>
          <w:sz w:val="28"/>
          <w:szCs w:val="28"/>
        </w:rPr>
      </w:pPr>
    </w:p>
    <w:p w:rsidR="00C45555" w:rsidRPr="00673ACF" w:rsidRDefault="00C45555" w:rsidP="00C45555">
      <w:pPr>
        <w:jc w:val="center"/>
        <w:rPr>
          <w:rFonts w:ascii="Times New Roman CYR" w:hAnsi="Times New Roman CYR"/>
          <w:b/>
          <w:bCs/>
          <w:sz w:val="28"/>
          <w:szCs w:val="28"/>
        </w:rPr>
      </w:pPr>
    </w:p>
    <w:p w:rsidR="00C45555" w:rsidRPr="00673ACF" w:rsidRDefault="00C45555" w:rsidP="00C45555">
      <w:pPr>
        <w:jc w:val="center"/>
        <w:rPr>
          <w:rFonts w:ascii="Times New Roman CYR" w:hAnsi="Times New Roman CYR"/>
          <w:b/>
          <w:bCs/>
          <w:sz w:val="28"/>
          <w:szCs w:val="28"/>
        </w:rPr>
      </w:pPr>
    </w:p>
    <w:p w:rsidR="00C45555" w:rsidRPr="00020723" w:rsidRDefault="00C45555" w:rsidP="00C45555">
      <w:pPr>
        <w:pStyle w:val="31"/>
        <w:ind w:firstLine="2268"/>
        <w:jc w:val="left"/>
        <w:rPr>
          <w:color w:val="FF0000"/>
          <w:szCs w:val="28"/>
        </w:rPr>
        <w:sectPr w:rsidR="00C45555" w:rsidRPr="00020723" w:rsidSect="00C45555">
          <w:pgSz w:w="16838" w:h="11906" w:orient="landscape"/>
          <w:pgMar w:top="1701" w:right="1418" w:bottom="567" w:left="1134" w:header="708" w:footer="708" w:gutter="0"/>
          <w:cols w:space="708"/>
          <w:docGrid w:linePitch="360"/>
        </w:sectPr>
      </w:pPr>
      <w:r w:rsidRPr="00673ACF">
        <w:rPr>
          <w:szCs w:val="28"/>
        </w:rPr>
        <w:t xml:space="preserve">Глава муниципального образования  ___________________ </w:t>
      </w:r>
      <w:r>
        <w:rPr>
          <w:szCs w:val="28"/>
        </w:rPr>
        <w:t xml:space="preserve">       </w:t>
      </w:r>
      <w:r w:rsidRPr="00673ACF">
        <w:rPr>
          <w:szCs w:val="28"/>
        </w:rPr>
        <w:t>И.Н. Шемпелев</w:t>
      </w:r>
    </w:p>
    <w:bookmarkEnd w:id="28"/>
    <w:p w:rsidR="00C45555" w:rsidRPr="00673ACF" w:rsidRDefault="00C45555" w:rsidP="00C45555">
      <w:pPr>
        <w:jc w:val="right"/>
        <w:rPr>
          <w:rFonts w:ascii="Times New Roman CYR" w:hAnsi="Times New Roman CYR"/>
          <w:b/>
          <w:bCs/>
          <w:sz w:val="28"/>
          <w:szCs w:val="24"/>
        </w:rPr>
      </w:pPr>
      <w:r w:rsidRPr="00673ACF">
        <w:rPr>
          <w:rFonts w:ascii="Times New Roman CYR" w:hAnsi="Times New Roman CYR"/>
          <w:b/>
          <w:bCs/>
          <w:sz w:val="28"/>
          <w:szCs w:val="24"/>
        </w:rPr>
        <w:lastRenderedPageBreak/>
        <w:t>Приложение 1.</w:t>
      </w:r>
      <w:r>
        <w:rPr>
          <w:rFonts w:ascii="Times New Roman CYR" w:hAnsi="Times New Roman CYR"/>
          <w:b/>
          <w:bCs/>
          <w:sz w:val="28"/>
          <w:szCs w:val="24"/>
        </w:rPr>
        <w:t>3</w:t>
      </w:r>
    </w:p>
    <w:p w:rsidR="00C45555" w:rsidRDefault="00C45555" w:rsidP="00C45555">
      <w:pPr>
        <w:ind w:firstLine="708"/>
        <w:jc w:val="center"/>
        <w:rPr>
          <w:b/>
          <w:bCs/>
          <w:sz w:val="28"/>
          <w:szCs w:val="28"/>
        </w:rPr>
      </w:pPr>
      <w:r w:rsidRPr="00020723">
        <w:rPr>
          <w:rFonts w:ascii="Times New Roman CYR" w:hAnsi="Times New Roman CYR"/>
          <w:b/>
          <w:bCs/>
          <w:color w:val="FF0000"/>
          <w:sz w:val="28"/>
          <w:szCs w:val="24"/>
        </w:rPr>
        <w:br/>
      </w:r>
      <w:r w:rsidRPr="00673ACF">
        <w:rPr>
          <w:b/>
          <w:bCs/>
          <w:sz w:val="28"/>
          <w:szCs w:val="28"/>
        </w:rPr>
        <w:t xml:space="preserve">Инициативная группа по проекту </w:t>
      </w:r>
      <w:r>
        <w:rPr>
          <w:b/>
          <w:bCs/>
          <w:sz w:val="28"/>
          <w:szCs w:val="28"/>
        </w:rPr>
        <w:t xml:space="preserve">по </w:t>
      </w:r>
    </w:p>
    <w:p w:rsidR="00C45555" w:rsidRDefault="00C45555" w:rsidP="00C45555">
      <w:pPr>
        <w:ind w:firstLine="708"/>
        <w:jc w:val="center"/>
        <w:rPr>
          <w:b/>
          <w:bCs/>
          <w:sz w:val="28"/>
          <w:szCs w:val="28"/>
        </w:rPr>
      </w:pPr>
      <w:r w:rsidRPr="00673ACF">
        <w:rPr>
          <w:b/>
          <w:sz w:val="28"/>
          <w:szCs w:val="28"/>
        </w:rPr>
        <w:t>ремонту автомобильной дороги Вожгалы-Ардашиха</w:t>
      </w:r>
      <w:r w:rsidRPr="00673ACF">
        <w:rPr>
          <w:b/>
          <w:bCs/>
          <w:sz w:val="28"/>
          <w:szCs w:val="28"/>
        </w:rPr>
        <w:t xml:space="preserve">  </w:t>
      </w:r>
      <w:r w:rsidRPr="00673ACF">
        <w:rPr>
          <w:b/>
          <w:bCs/>
          <w:sz w:val="28"/>
          <w:szCs w:val="28"/>
        </w:rPr>
        <w:tab/>
      </w:r>
      <w:r w:rsidRPr="00673ACF">
        <w:rPr>
          <w:b/>
          <w:bCs/>
          <w:sz w:val="28"/>
          <w:szCs w:val="28"/>
        </w:rPr>
        <w:tab/>
      </w:r>
    </w:p>
    <w:p w:rsidR="00C45555" w:rsidRPr="00673ACF" w:rsidRDefault="00C45555" w:rsidP="00C45555">
      <w:pPr>
        <w:ind w:firstLine="708"/>
        <w:rPr>
          <w:b/>
          <w:bCs/>
          <w:sz w:val="28"/>
          <w:szCs w:val="28"/>
        </w:rPr>
      </w:pPr>
      <w:r w:rsidRPr="00673ACF">
        <w:rPr>
          <w:b/>
          <w:bCs/>
          <w:sz w:val="28"/>
          <w:szCs w:val="28"/>
        </w:rPr>
        <w:t>Район:  Куменский</w:t>
      </w:r>
    </w:p>
    <w:p w:rsidR="00C45555" w:rsidRPr="00673ACF" w:rsidRDefault="00C45555" w:rsidP="00C45555">
      <w:pPr>
        <w:rPr>
          <w:b/>
          <w:bCs/>
          <w:sz w:val="28"/>
          <w:szCs w:val="28"/>
        </w:rPr>
      </w:pPr>
      <w:r w:rsidRPr="00673ACF">
        <w:rPr>
          <w:b/>
          <w:bCs/>
          <w:sz w:val="28"/>
          <w:szCs w:val="28"/>
        </w:rPr>
        <w:t xml:space="preserve">     </w:t>
      </w:r>
    </w:p>
    <w:tbl>
      <w:tblPr>
        <w:tblW w:w="1440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5490"/>
        <w:gridCol w:w="4590"/>
        <w:gridCol w:w="3690"/>
      </w:tblGrid>
      <w:tr w:rsidR="00C45555" w:rsidRPr="00673ACF" w:rsidTr="00C45555">
        <w:trPr>
          <w:trHeight w:val="766"/>
        </w:trPr>
        <w:tc>
          <w:tcPr>
            <w:tcW w:w="630" w:type="dxa"/>
          </w:tcPr>
          <w:p w:rsidR="00C45555" w:rsidRPr="00673ACF" w:rsidRDefault="00C45555" w:rsidP="00C45555">
            <w:pPr>
              <w:rPr>
                <w:b/>
                <w:bCs/>
                <w:sz w:val="28"/>
                <w:szCs w:val="28"/>
              </w:rPr>
            </w:pPr>
          </w:p>
        </w:tc>
        <w:tc>
          <w:tcPr>
            <w:tcW w:w="5490" w:type="dxa"/>
            <w:vAlign w:val="center"/>
          </w:tcPr>
          <w:p w:rsidR="00C45555" w:rsidRPr="00673ACF" w:rsidRDefault="00C45555" w:rsidP="00C45555">
            <w:pPr>
              <w:jc w:val="center"/>
              <w:rPr>
                <w:b/>
                <w:bCs/>
                <w:sz w:val="28"/>
                <w:szCs w:val="28"/>
              </w:rPr>
            </w:pPr>
            <w:r w:rsidRPr="00673ACF">
              <w:rPr>
                <w:b/>
                <w:bCs/>
                <w:sz w:val="28"/>
                <w:szCs w:val="28"/>
              </w:rPr>
              <w:t>Ф.И.О.</w:t>
            </w:r>
          </w:p>
        </w:tc>
        <w:tc>
          <w:tcPr>
            <w:tcW w:w="4590" w:type="dxa"/>
            <w:vAlign w:val="center"/>
          </w:tcPr>
          <w:p w:rsidR="00C45555" w:rsidRPr="00673ACF" w:rsidRDefault="00C45555" w:rsidP="00C45555">
            <w:pPr>
              <w:jc w:val="center"/>
              <w:rPr>
                <w:b/>
                <w:bCs/>
                <w:sz w:val="28"/>
                <w:szCs w:val="28"/>
              </w:rPr>
            </w:pPr>
            <w:r w:rsidRPr="00673ACF">
              <w:rPr>
                <w:b/>
                <w:bCs/>
                <w:sz w:val="28"/>
                <w:szCs w:val="28"/>
              </w:rPr>
              <w:t>Сфера ответственности</w:t>
            </w:r>
          </w:p>
          <w:p w:rsidR="00C45555" w:rsidRPr="00673ACF" w:rsidRDefault="00C45555" w:rsidP="00C45555">
            <w:pPr>
              <w:jc w:val="center"/>
              <w:rPr>
                <w:b/>
                <w:bCs/>
                <w:sz w:val="28"/>
                <w:szCs w:val="28"/>
              </w:rPr>
            </w:pPr>
            <w:r w:rsidRPr="00673ACF">
              <w:rPr>
                <w:b/>
                <w:bCs/>
                <w:sz w:val="28"/>
                <w:szCs w:val="28"/>
              </w:rPr>
              <w:t>в инициативной группе</w:t>
            </w:r>
          </w:p>
        </w:tc>
        <w:tc>
          <w:tcPr>
            <w:tcW w:w="3690" w:type="dxa"/>
            <w:vAlign w:val="center"/>
          </w:tcPr>
          <w:p w:rsidR="00C45555" w:rsidRPr="00673ACF" w:rsidRDefault="00C45555" w:rsidP="00C45555">
            <w:pPr>
              <w:jc w:val="center"/>
              <w:rPr>
                <w:b/>
                <w:bCs/>
                <w:sz w:val="28"/>
                <w:szCs w:val="28"/>
              </w:rPr>
            </w:pPr>
            <w:r w:rsidRPr="00673ACF">
              <w:rPr>
                <w:b/>
                <w:bCs/>
                <w:sz w:val="28"/>
                <w:szCs w:val="28"/>
              </w:rPr>
              <w:t>Кого / что представляет</w:t>
            </w:r>
          </w:p>
          <w:p w:rsidR="00C45555" w:rsidRPr="00673ACF" w:rsidRDefault="00C45555" w:rsidP="00C45555">
            <w:pPr>
              <w:jc w:val="center"/>
              <w:rPr>
                <w:b/>
                <w:bCs/>
                <w:sz w:val="28"/>
                <w:szCs w:val="28"/>
              </w:rPr>
            </w:pPr>
            <w:r w:rsidRPr="00673ACF">
              <w:rPr>
                <w:b/>
                <w:bCs/>
                <w:sz w:val="28"/>
                <w:szCs w:val="28"/>
              </w:rPr>
              <w:t>(муниципалитет, Дума МО,</w:t>
            </w:r>
          </w:p>
          <w:p w:rsidR="00C45555" w:rsidRPr="00673ACF" w:rsidRDefault="00C45555" w:rsidP="00C45555">
            <w:pPr>
              <w:jc w:val="center"/>
              <w:rPr>
                <w:b/>
                <w:bCs/>
                <w:sz w:val="28"/>
                <w:szCs w:val="28"/>
              </w:rPr>
            </w:pPr>
            <w:r w:rsidRPr="00673ACF">
              <w:rPr>
                <w:b/>
                <w:bCs/>
                <w:sz w:val="28"/>
                <w:szCs w:val="28"/>
              </w:rPr>
              <w:t>население, общ. организацию, и т.д.)</w:t>
            </w:r>
          </w:p>
        </w:tc>
      </w:tr>
      <w:tr w:rsidR="00C45555" w:rsidRPr="00673ACF" w:rsidTr="00C45555">
        <w:trPr>
          <w:trHeight w:val="349"/>
        </w:trPr>
        <w:tc>
          <w:tcPr>
            <w:tcW w:w="630" w:type="dxa"/>
          </w:tcPr>
          <w:p w:rsidR="00C45555" w:rsidRPr="00673ACF" w:rsidRDefault="00C45555" w:rsidP="00C45555">
            <w:pPr>
              <w:jc w:val="center"/>
              <w:rPr>
                <w:bCs/>
                <w:sz w:val="28"/>
                <w:szCs w:val="28"/>
              </w:rPr>
            </w:pPr>
            <w:r w:rsidRPr="00673ACF">
              <w:rPr>
                <w:bCs/>
                <w:sz w:val="28"/>
                <w:szCs w:val="28"/>
              </w:rPr>
              <w:t>1</w:t>
            </w:r>
          </w:p>
        </w:tc>
        <w:tc>
          <w:tcPr>
            <w:tcW w:w="5490" w:type="dxa"/>
            <w:vAlign w:val="center"/>
          </w:tcPr>
          <w:p w:rsidR="00C45555" w:rsidRPr="00673ACF" w:rsidRDefault="00C45555" w:rsidP="00C45555">
            <w:pPr>
              <w:spacing w:line="0" w:lineRule="atLeast"/>
              <w:jc w:val="both"/>
              <w:rPr>
                <w:sz w:val="28"/>
                <w:szCs w:val="28"/>
              </w:rPr>
            </w:pPr>
            <w:r w:rsidRPr="00555D0F">
              <w:rPr>
                <w:caps/>
                <w:sz w:val="28"/>
                <w:szCs w:val="28"/>
              </w:rPr>
              <w:t xml:space="preserve">Пушкарев </w:t>
            </w:r>
            <w:r w:rsidRPr="00555D0F">
              <w:rPr>
                <w:sz w:val="28"/>
                <w:szCs w:val="28"/>
              </w:rPr>
              <w:t>Александр Иванович</w:t>
            </w:r>
          </w:p>
        </w:tc>
        <w:tc>
          <w:tcPr>
            <w:tcW w:w="4590" w:type="dxa"/>
          </w:tcPr>
          <w:p w:rsidR="00C45555" w:rsidRPr="00673ACF" w:rsidRDefault="00C45555" w:rsidP="00C45555">
            <w:pPr>
              <w:rPr>
                <w:b/>
                <w:bCs/>
                <w:sz w:val="28"/>
                <w:szCs w:val="28"/>
              </w:rPr>
            </w:pPr>
            <w:r w:rsidRPr="00673ACF">
              <w:rPr>
                <w:bCs/>
                <w:sz w:val="28"/>
                <w:szCs w:val="28"/>
              </w:rPr>
              <w:t xml:space="preserve">председатель </w:t>
            </w:r>
          </w:p>
        </w:tc>
        <w:tc>
          <w:tcPr>
            <w:tcW w:w="3690" w:type="dxa"/>
          </w:tcPr>
          <w:p w:rsidR="00C45555" w:rsidRPr="00673ACF" w:rsidRDefault="00C45555" w:rsidP="00C45555">
            <w:pPr>
              <w:rPr>
                <w:b/>
                <w:bCs/>
                <w:sz w:val="28"/>
                <w:szCs w:val="28"/>
              </w:rPr>
            </w:pPr>
            <w:r w:rsidRPr="00673ACF">
              <w:rPr>
                <w:b/>
                <w:bCs/>
                <w:sz w:val="28"/>
                <w:szCs w:val="28"/>
              </w:rPr>
              <w:t>население</w:t>
            </w:r>
          </w:p>
        </w:tc>
      </w:tr>
      <w:tr w:rsidR="00C45555" w:rsidRPr="00673ACF" w:rsidTr="00C45555">
        <w:tc>
          <w:tcPr>
            <w:tcW w:w="630" w:type="dxa"/>
          </w:tcPr>
          <w:p w:rsidR="00C45555" w:rsidRPr="00673ACF" w:rsidRDefault="00C45555" w:rsidP="00C45555">
            <w:pPr>
              <w:numPr>
                <w:ilvl w:val="0"/>
                <w:numId w:val="32"/>
              </w:numPr>
              <w:tabs>
                <w:tab w:val="clear" w:pos="720"/>
              </w:tabs>
              <w:ind w:left="0" w:hanging="540"/>
              <w:jc w:val="center"/>
              <w:rPr>
                <w:bCs/>
                <w:sz w:val="28"/>
                <w:szCs w:val="28"/>
              </w:rPr>
            </w:pPr>
            <w:r w:rsidRPr="00673ACF">
              <w:rPr>
                <w:bCs/>
                <w:sz w:val="28"/>
                <w:szCs w:val="28"/>
              </w:rPr>
              <w:t>2</w:t>
            </w:r>
          </w:p>
        </w:tc>
        <w:tc>
          <w:tcPr>
            <w:tcW w:w="5490" w:type="dxa"/>
          </w:tcPr>
          <w:p w:rsidR="00C45555" w:rsidRPr="00673ACF" w:rsidRDefault="00C45555" w:rsidP="00C45555">
            <w:pPr>
              <w:spacing w:line="0" w:lineRule="atLeast"/>
              <w:jc w:val="both"/>
              <w:rPr>
                <w:b/>
                <w:bCs/>
                <w:sz w:val="28"/>
                <w:szCs w:val="28"/>
              </w:rPr>
            </w:pPr>
            <w:r w:rsidRPr="00555D0F">
              <w:rPr>
                <w:caps/>
                <w:sz w:val="28"/>
                <w:szCs w:val="28"/>
              </w:rPr>
              <w:t>Южанин</w:t>
            </w:r>
            <w:r w:rsidRPr="00555D0F">
              <w:rPr>
                <w:sz w:val="28"/>
                <w:szCs w:val="28"/>
              </w:rPr>
              <w:t xml:space="preserve"> Виктор Андреевич</w:t>
            </w:r>
          </w:p>
        </w:tc>
        <w:tc>
          <w:tcPr>
            <w:tcW w:w="4590" w:type="dxa"/>
          </w:tcPr>
          <w:p w:rsidR="00C45555" w:rsidRPr="00673ACF" w:rsidRDefault="00C45555" w:rsidP="00C45555">
            <w:pPr>
              <w:rPr>
                <w:b/>
                <w:bCs/>
                <w:sz w:val="28"/>
                <w:szCs w:val="28"/>
              </w:rPr>
            </w:pPr>
            <w:r w:rsidRPr="00673ACF">
              <w:rPr>
                <w:bCs/>
                <w:sz w:val="28"/>
                <w:szCs w:val="28"/>
              </w:rPr>
              <w:t>казначей</w:t>
            </w:r>
          </w:p>
        </w:tc>
        <w:tc>
          <w:tcPr>
            <w:tcW w:w="3690" w:type="dxa"/>
          </w:tcPr>
          <w:p w:rsidR="00C45555" w:rsidRPr="00673ACF" w:rsidRDefault="00C45555" w:rsidP="00C45555">
            <w:pPr>
              <w:rPr>
                <w:b/>
                <w:bCs/>
                <w:sz w:val="28"/>
                <w:szCs w:val="28"/>
              </w:rPr>
            </w:pPr>
            <w:r w:rsidRPr="00673ACF">
              <w:rPr>
                <w:b/>
                <w:bCs/>
                <w:sz w:val="28"/>
                <w:szCs w:val="28"/>
              </w:rPr>
              <w:t>население</w:t>
            </w:r>
          </w:p>
        </w:tc>
      </w:tr>
      <w:tr w:rsidR="00C45555" w:rsidRPr="00673ACF" w:rsidTr="00C45555">
        <w:tc>
          <w:tcPr>
            <w:tcW w:w="630" w:type="dxa"/>
          </w:tcPr>
          <w:p w:rsidR="00C45555" w:rsidRPr="00673ACF" w:rsidRDefault="00C45555" w:rsidP="00C45555">
            <w:pPr>
              <w:numPr>
                <w:ilvl w:val="0"/>
                <w:numId w:val="32"/>
              </w:numPr>
              <w:tabs>
                <w:tab w:val="clear" w:pos="720"/>
              </w:tabs>
              <w:ind w:left="0" w:hanging="540"/>
              <w:jc w:val="center"/>
              <w:rPr>
                <w:bCs/>
                <w:sz w:val="28"/>
                <w:szCs w:val="28"/>
              </w:rPr>
            </w:pPr>
            <w:r w:rsidRPr="00673ACF">
              <w:rPr>
                <w:bCs/>
                <w:sz w:val="28"/>
                <w:szCs w:val="28"/>
              </w:rPr>
              <w:t>3</w:t>
            </w:r>
          </w:p>
        </w:tc>
        <w:tc>
          <w:tcPr>
            <w:tcW w:w="5490" w:type="dxa"/>
          </w:tcPr>
          <w:p w:rsidR="00C45555" w:rsidRPr="00673ACF" w:rsidRDefault="00C45555" w:rsidP="00C45555">
            <w:pPr>
              <w:spacing w:line="0" w:lineRule="atLeast"/>
              <w:jc w:val="both"/>
              <w:rPr>
                <w:b/>
                <w:bCs/>
                <w:sz w:val="28"/>
                <w:szCs w:val="28"/>
              </w:rPr>
            </w:pPr>
            <w:r w:rsidRPr="00555D0F">
              <w:rPr>
                <w:sz w:val="28"/>
                <w:szCs w:val="28"/>
              </w:rPr>
              <w:t>КОРОБЕЙНИКОВ</w:t>
            </w:r>
            <w:r>
              <w:rPr>
                <w:sz w:val="28"/>
                <w:szCs w:val="28"/>
              </w:rPr>
              <w:t xml:space="preserve">А </w:t>
            </w:r>
            <w:r w:rsidRPr="00555D0F">
              <w:rPr>
                <w:sz w:val="28"/>
                <w:szCs w:val="28"/>
              </w:rPr>
              <w:t>Татьян</w:t>
            </w:r>
            <w:r>
              <w:rPr>
                <w:sz w:val="28"/>
                <w:szCs w:val="28"/>
              </w:rPr>
              <w:t>а</w:t>
            </w:r>
            <w:r w:rsidRPr="00555D0F">
              <w:rPr>
                <w:sz w:val="28"/>
                <w:szCs w:val="28"/>
              </w:rPr>
              <w:t xml:space="preserve"> Ивановн</w:t>
            </w:r>
            <w:r>
              <w:rPr>
                <w:sz w:val="28"/>
                <w:szCs w:val="28"/>
              </w:rPr>
              <w:t>а</w:t>
            </w:r>
          </w:p>
        </w:tc>
        <w:tc>
          <w:tcPr>
            <w:tcW w:w="4590" w:type="dxa"/>
          </w:tcPr>
          <w:p w:rsidR="00C45555" w:rsidRPr="00673ACF" w:rsidRDefault="00C45555" w:rsidP="00C45555">
            <w:pPr>
              <w:rPr>
                <w:b/>
                <w:bCs/>
                <w:sz w:val="28"/>
                <w:szCs w:val="28"/>
              </w:rPr>
            </w:pPr>
            <w:r w:rsidRPr="00673ACF">
              <w:rPr>
                <w:bCs/>
                <w:sz w:val="28"/>
                <w:szCs w:val="28"/>
              </w:rPr>
              <w:t>член</w:t>
            </w:r>
          </w:p>
        </w:tc>
        <w:tc>
          <w:tcPr>
            <w:tcW w:w="3690" w:type="dxa"/>
          </w:tcPr>
          <w:p w:rsidR="00C45555" w:rsidRPr="00673ACF" w:rsidRDefault="00C45555" w:rsidP="00C45555">
            <w:pPr>
              <w:rPr>
                <w:b/>
                <w:bCs/>
                <w:sz w:val="28"/>
                <w:szCs w:val="28"/>
              </w:rPr>
            </w:pPr>
            <w:r w:rsidRPr="00673ACF">
              <w:rPr>
                <w:b/>
                <w:bCs/>
                <w:sz w:val="28"/>
                <w:szCs w:val="28"/>
              </w:rPr>
              <w:t>население</w:t>
            </w:r>
          </w:p>
        </w:tc>
      </w:tr>
      <w:tr w:rsidR="00C45555" w:rsidRPr="00673ACF" w:rsidTr="00C45555">
        <w:tc>
          <w:tcPr>
            <w:tcW w:w="630" w:type="dxa"/>
          </w:tcPr>
          <w:p w:rsidR="00C45555" w:rsidRPr="00673ACF" w:rsidRDefault="00C45555" w:rsidP="00C45555">
            <w:pPr>
              <w:numPr>
                <w:ilvl w:val="0"/>
                <w:numId w:val="32"/>
              </w:numPr>
              <w:tabs>
                <w:tab w:val="clear" w:pos="720"/>
              </w:tabs>
              <w:ind w:left="0" w:hanging="540"/>
              <w:jc w:val="center"/>
              <w:rPr>
                <w:bCs/>
                <w:sz w:val="28"/>
                <w:szCs w:val="28"/>
              </w:rPr>
            </w:pPr>
            <w:r w:rsidRPr="00673ACF">
              <w:rPr>
                <w:bCs/>
                <w:sz w:val="28"/>
                <w:szCs w:val="28"/>
              </w:rPr>
              <w:t>4</w:t>
            </w:r>
          </w:p>
        </w:tc>
        <w:tc>
          <w:tcPr>
            <w:tcW w:w="5490" w:type="dxa"/>
          </w:tcPr>
          <w:p w:rsidR="00C45555" w:rsidRPr="00673ACF" w:rsidRDefault="00C45555" w:rsidP="00C45555">
            <w:pPr>
              <w:rPr>
                <w:sz w:val="28"/>
                <w:szCs w:val="28"/>
                <w:shd w:val="clear" w:color="auto" w:fill="FFFFFF"/>
              </w:rPr>
            </w:pPr>
            <w:r>
              <w:rPr>
                <w:caps/>
                <w:sz w:val="28"/>
                <w:szCs w:val="28"/>
              </w:rPr>
              <w:t>ЧАУЗОВ</w:t>
            </w:r>
            <w:r w:rsidRPr="00555D0F">
              <w:rPr>
                <w:sz w:val="28"/>
                <w:szCs w:val="28"/>
              </w:rPr>
              <w:t xml:space="preserve"> </w:t>
            </w:r>
            <w:r>
              <w:rPr>
                <w:sz w:val="28"/>
                <w:szCs w:val="28"/>
              </w:rPr>
              <w:t>Николай Иванович</w:t>
            </w:r>
          </w:p>
        </w:tc>
        <w:tc>
          <w:tcPr>
            <w:tcW w:w="4590" w:type="dxa"/>
          </w:tcPr>
          <w:p w:rsidR="00C45555" w:rsidRPr="00673ACF" w:rsidRDefault="00C45555" w:rsidP="00C45555">
            <w:pPr>
              <w:rPr>
                <w:b/>
                <w:bCs/>
                <w:sz w:val="28"/>
                <w:szCs w:val="28"/>
              </w:rPr>
            </w:pPr>
            <w:r w:rsidRPr="00673ACF">
              <w:rPr>
                <w:bCs/>
                <w:sz w:val="28"/>
                <w:szCs w:val="28"/>
              </w:rPr>
              <w:t>член</w:t>
            </w:r>
          </w:p>
        </w:tc>
        <w:tc>
          <w:tcPr>
            <w:tcW w:w="3690" w:type="dxa"/>
          </w:tcPr>
          <w:p w:rsidR="00C45555" w:rsidRPr="00673ACF" w:rsidRDefault="00C45555" w:rsidP="00C45555">
            <w:pPr>
              <w:rPr>
                <w:b/>
                <w:bCs/>
                <w:sz w:val="28"/>
                <w:szCs w:val="28"/>
              </w:rPr>
            </w:pPr>
            <w:r w:rsidRPr="00673ACF">
              <w:rPr>
                <w:b/>
                <w:bCs/>
                <w:sz w:val="28"/>
                <w:szCs w:val="28"/>
              </w:rPr>
              <w:t>население</w:t>
            </w:r>
          </w:p>
        </w:tc>
      </w:tr>
    </w:tbl>
    <w:p w:rsidR="00C45555" w:rsidRPr="00673ACF" w:rsidRDefault="00C45555" w:rsidP="00C45555">
      <w:pPr>
        <w:rPr>
          <w:rFonts w:ascii="Times New Roman CYR" w:hAnsi="Times New Roman CYR"/>
          <w:b/>
          <w:bCs/>
          <w:sz w:val="28"/>
          <w:szCs w:val="28"/>
        </w:rPr>
      </w:pPr>
    </w:p>
    <w:p w:rsidR="00C45555" w:rsidRPr="00673ACF" w:rsidRDefault="00C45555" w:rsidP="00C45555">
      <w:pPr>
        <w:jc w:val="center"/>
        <w:rPr>
          <w:rFonts w:ascii="Times New Roman CYR" w:hAnsi="Times New Roman CYR"/>
          <w:b/>
          <w:bCs/>
          <w:sz w:val="28"/>
          <w:szCs w:val="28"/>
        </w:rPr>
      </w:pPr>
    </w:p>
    <w:p w:rsidR="00C45555" w:rsidRPr="00673ACF" w:rsidRDefault="00C45555" w:rsidP="00C45555">
      <w:pPr>
        <w:ind w:firstLine="708"/>
        <w:jc w:val="center"/>
        <w:rPr>
          <w:rFonts w:ascii="Times New Roman CYR" w:hAnsi="Times New Roman CYR"/>
          <w:b/>
          <w:bCs/>
          <w:sz w:val="28"/>
          <w:szCs w:val="28"/>
        </w:rPr>
      </w:pPr>
    </w:p>
    <w:p w:rsidR="00C45555" w:rsidRPr="00673ACF" w:rsidRDefault="00C45555" w:rsidP="00C45555">
      <w:pPr>
        <w:jc w:val="center"/>
        <w:rPr>
          <w:rFonts w:ascii="Times New Roman CYR" w:hAnsi="Times New Roman CYR"/>
          <w:b/>
          <w:bCs/>
          <w:sz w:val="28"/>
          <w:szCs w:val="28"/>
        </w:rPr>
      </w:pPr>
    </w:p>
    <w:p w:rsidR="00C45555" w:rsidRPr="00673ACF" w:rsidRDefault="00C45555" w:rsidP="00C45555">
      <w:pPr>
        <w:jc w:val="center"/>
        <w:rPr>
          <w:rFonts w:ascii="Times New Roman CYR" w:hAnsi="Times New Roman CYR"/>
          <w:b/>
          <w:bCs/>
          <w:sz w:val="28"/>
          <w:szCs w:val="28"/>
        </w:rPr>
      </w:pPr>
    </w:p>
    <w:p w:rsidR="00C45555" w:rsidRPr="00020723" w:rsidRDefault="00C45555" w:rsidP="00C45555">
      <w:pPr>
        <w:pStyle w:val="31"/>
        <w:ind w:firstLine="2268"/>
        <w:jc w:val="left"/>
        <w:rPr>
          <w:color w:val="FF0000"/>
          <w:szCs w:val="28"/>
        </w:rPr>
        <w:sectPr w:rsidR="00C45555" w:rsidRPr="00020723" w:rsidSect="00C45555">
          <w:pgSz w:w="16838" w:h="11906" w:orient="landscape"/>
          <w:pgMar w:top="1701" w:right="1418" w:bottom="567" w:left="1134" w:header="708" w:footer="708" w:gutter="0"/>
          <w:cols w:space="708"/>
          <w:docGrid w:linePitch="360"/>
        </w:sectPr>
      </w:pPr>
      <w:r w:rsidRPr="00673ACF">
        <w:rPr>
          <w:szCs w:val="28"/>
        </w:rPr>
        <w:t>Глава муниципального образования  ___________________ И.Н.</w:t>
      </w:r>
      <w:r>
        <w:rPr>
          <w:szCs w:val="28"/>
        </w:rPr>
        <w:t xml:space="preserve"> </w:t>
      </w:r>
      <w:r w:rsidRPr="00673ACF">
        <w:rPr>
          <w:szCs w:val="28"/>
        </w:rPr>
        <w:t>Шемпелев</w:t>
      </w:r>
    </w:p>
    <w:p w:rsidR="00C45555" w:rsidRPr="00673ACF" w:rsidRDefault="00C45555" w:rsidP="00C45555">
      <w:pPr>
        <w:jc w:val="right"/>
        <w:rPr>
          <w:rFonts w:ascii="Times New Roman CYR" w:hAnsi="Times New Roman CYR"/>
          <w:b/>
          <w:bCs/>
          <w:sz w:val="28"/>
          <w:szCs w:val="24"/>
        </w:rPr>
      </w:pPr>
      <w:r w:rsidRPr="00673ACF">
        <w:rPr>
          <w:rFonts w:ascii="Times New Roman CYR" w:hAnsi="Times New Roman CYR"/>
          <w:b/>
          <w:bCs/>
          <w:sz w:val="28"/>
          <w:szCs w:val="24"/>
        </w:rPr>
        <w:lastRenderedPageBreak/>
        <w:t>Приложение 1.</w:t>
      </w:r>
      <w:r>
        <w:rPr>
          <w:rFonts w:ascii="Times New Roman CYR" w:hAnsi="Times New Roman CYR"/>
          <w:b/>
          <w:bCs/>
          <w:sz w:val="28"/>
          <w:szCs w:val="24"/>
        </w:rPr>
        <w:t>4</w:t>
      </w:r>
    </w:p>
    <w:p w:rsidR="00C45555" w:rsidRDefault="00C45555" w:rsidP="00C45555">
      <w:pPr>
        <w:ind w:firstLine="708"/>
        <w:jc w:val="center"/>
        <w:rPr>
          <w:b/>
          <w:bCs/>
          <w:sz w:val="28"/>
          <w:szCs w:val="28"/>
        </w:rPr>
      </w:pPr>
      <w:r w:rsidRPr="00020723">
        <w:rPr>
          <w:rFonts w:ascii="Times New Roman CYR" w:hAnsi="Times New Roman CYR"/>
          <w:b/>
          <w:bCs/>
          <w:color w:val="FF0000"/>
          <w:sz w:val="28"/>
          <w:szCs w:val="24"/>
        </w:rPr>
        <w:br/>
      </w:r>
      <w:r w:rsidRPr="00673ACF">
        <w:rPr>
          <w:b/>
          <w:bCs/>
          <w:sz w:val="28"/>
          <w:szCs w:val="28"/>
        </w:rPr>
        <w:t>Инициативная группа по проекту</w:t>
      </w:r>
      <w:r>
        <w:rPr>
          <w:b/>
          <w:bCs/>
          <w:sz w:val="28"/>
          <w:szCs w:val="28"/>
        </w:rPr>
        <w:t xml:space="preserve"> </w:t>
      </w:r>
    </w:p>
    <w:p w:rsidR="00C45555" w:rsidRPr="00673ACF" w:rsidRDefault="00C45555" w:rsidP="00C45555">
      <w:pPr>
        <w:ind w:firstLine="708"/>
        <w:jc w:val="center"/>
        <w:rPr>
          <w:b/>
          <w:bCs/>
          <w:sz w:val="28"/>
          <w:szCs w:val="28"/>
        </w:rPr>
      </w:pPr>
      <w:r w:rsidRPr="00673ACF">
        <w:rPr>
          <w:b/>
          <w:sz w:val="28"/>
          <w:szCs w:val="28"/>
        </w:rPr>
        <w:t>по ремонту водонапорной башни</w:t>
      </w:r>
      <w:r>
        <w:rPr>
          <w:b/>
          <w:sz w:val="28"/>
          <w:szCs w:val="28"/>
        </w:rPr>
        <w:t>, водовода</w:t>
      </w:r>
      <w:r w:rsidRPr="00673ACF">
        <w:rPr>
          <w:b/>
          <w:sz w:val="28"/>
          <w:szCs w:val="28"/>
        </w:rPr>
        <w:t xml:space="preserve"> с. Вожгалы</w:t>
      </w:r>
      <w:r w:rsidRPr="00673ACF">
        <w:rPr>
          <w:b/>
          <w:bCs/>
          <w:sz w:val="28"/>
          <w:szCs w:val="28"/>
        </w:rPr>
        <w:tab/>
      </w:r>
    </w:p>
    <w:p w:rsidR="00C45555" w:rsidRPr="00673ACF" w:rsidRDefault="00C45555" w:rsidP="00C45555">
      <w:pPr>
        <w:ind w:firstLine="708"/>
        <w:rPr>
          <w:b/>
          <w:bCs/>
          <w:sz w:val="28"/>
          <w:szCs w:val="28"/>
        </w:rPr>
      </w:pPr>
      <w:r w:rsidRPr="00673ACF">
        <w:rPr>
          <w:b/>
          <w:bCs/>
          <w:sz w:val="28"/>
          <w:szCs w:val="28"/>
        </w:rPr>
        <w:t>Район:  Куменский</w:t>
      </w:r>
    </w:p>
    <w:p w:rsidR="00C45555" w:rsidRPr="00673ACF" w:rsidRDefault="00C45555" w:rsidP="00C45555">
      <w:pPr>
        <w:rPr>
          <w:b/>
          <w:bCs/>
          <w:sz w:val="28"/>
          <w:szCs w:val="28"/>
        </w:rPr>
      </w:pPr>
      <w:r w:rsidRPr="00673ACF">
        <w:rPr>
          <w:b/>
          <w:bCs/>
          <w:sz w:val="28"/>
          <w:szCs w:val="28"/>
        </w:rPr>
        <w:t xml:space="preserve">     </w:t>
      </w:r>
    </w:p>
    <w:tbl>
      <w:tblPr>
        <w:tblW w:w="1440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5490"/>
        <w:gridCol w:w="4590"/>
        <w:gridCol w:w="3690"/>
      </w:tblGrid>
      <w:tr w:rsidR="00C45555" w:rsidRPr="00673ACF" w:rsidTr="00C45555">
        <w:trPr>
          <w:trHeight w:val="766"/>
        </w:trPr>
        <w:tc>
          <w:tcPr>
            <w:tcW w:w="630" w:type="dxa"/>
          </w:tcPr>
          <w:p w:rsidR="00C45555" w:rsidRPr="00673ACF" w:rsidRDefault="00C45555" w:rsidP="00C45555">
            <w:pPr>
              <w:rPr>
                <w:b/>
                <w:bCs/>
                <w:sz w:val="28"/>
                <w:szCs w:val="28"/>
              </w:rPr>
            </w:pPr>
          </w:p>
        </w:tc>
        <w:tc>
          <w:tcPr>
            <w:tcW w:w="5490" w:type="dxa"/>
            <w:vAlign w:val="center"/>
          </w:tcPr>
          <w:p w:rsidR="00C45555" w:rsidRPr="00673ACF" w:rsidRDefault="00C45555" w:rsidP="00C45555">
            <w:pPr>
              <w:jc w:val="center"/>
              <w:rPr>
                <w:b/>
                <w:bCs/>
                <w:sz w:val="28"/>
                <w:szCs w:val="28"/>
              </w:rPr>
            </w:pPr>
            <w:r w:rsidRPr="00673ACF">
              <w:rPr>
                <w:b/>
                <w:bCs/>
                <w:sz w:val="28"/>
                <w:szCs w:val="28"/>
              </w:rPr>
              <w:t>Ф.И.О.</w:t>
            </w:r>
          </w:p>
        </w:tc>
        <w:tc>
          <w:tcPr>
            <w:tcW w:w="4590" w:type="dxa"/>
            <w:vAlign w:val="center"/>
          </w:tcPr>
          <w:p w:rsidR="00C45555" w:rsidRPr="00673ACF" w:rsidRDefault="00C45555" w:rsidP="00C45555">
            <w:pPr>
              <w:jc w:val="center"/>
              <w:rPr>
                <w:b/>
                <w:bCs/>
                <w:sz w:val="28"/>
                <w:szCs w:val="28"/>
              </w:rPr>
            </w:pPr>
            <w:r w:rsidRPr="00673ACF">
              <w:rPr>
                <w:b/>
                <w:bCs/>
                <w:sz w:val="28"/>
                <w:szCs w:val="28"/>
              </w:rPr>
              <w:t>Сфера ответственности</w:t>
            </w:r>
          </w:p>
          <w:p w:rsidR="00C45555" w:rsidRPr="00673ACF" w:rsidRDefault="00C45555" w:rsidP="00C45555">
            <w:pPr>
              <w:jc w:val="center"/>
              <w:rPr>
                <w:b/>
                <w:bCs/>
                <w:sz w:val="28"/>
                <w:szCs w:val="28"/>
              </w:rPr>
            </w:pPr>
            <w:r w:rsidRPr="00673ACF">
              <w:rPr>
                <w:b/>
                <w:bCs/>
                <w:sz w:val="28"/>
                <w:szCs w:val="28"/>
              </w:rPr>
              <w:t>в инициативной группе</w:t>
            </w:r>
          </w:p>
        </w:tc>
        <w:tc>
          <w:tcPr>
            <w:tcW w:w="3690" w:type="dxa"/>
            <w:vAlign w:val="center"/>
          </w:tcPr>
          <w:p w:rsidR="00C45555" w:rsidRPr="00673ACF" w:rsidRDefault="00C45555" w:rsidP="00C45555">
            <w:pPr>
              <w:jc w:val="center"/>
              <w:rPr>
                <w:b/>
                <w:bCs/>
                <w:sz w:val="28"/>
                <w:szCs w:val="28"/>
              </w:rPr>
            </w:pPr>
            <w:r w:rsidRPr="00673ACF">
              <w:rPr>
                <w:b/>
                <w:bCs/>
                <w:sz w:val="28"/>
                <w:szCs w:val="28"/>
              </w:rPr>
              <w:t>Кого / что представляет</w:t>
            </w:r>
          </w:p>
          <w:p w:rsidR="00C45555" w:rsidRPr="00673ACF" w:rsidRDefault="00C45555" w:rsidP="00C45555">
            <w:pPr>
              <w:jc w:val="center"/>
              <w:rPr>
                <w:b/>
                <w:bCs/>
                <w:sz w:val="28"/>
                <w:szCs w:val="28"/>
              </w:rPr>
            </w:pPr>
            <w:r w:rsidRPr="00673ACF">
              <w:rPr>
                <w:b/>
                <w:bCs/>
                <w:sz w:val="28"/>
                <w:szCs w:val="28"/>
              </w:rPr>
              <w:t>(муниципалитет, Дума МО,</w:t>
            </w:r>
          </w:p>
          <w:p w:rsidR="00C45555" w:rsidRPr="00673ACF" w:rsidRDefault="00C45555" w:rsidP="00C45555">
            <w:pPr>
              <w:jc w:val="center"/>
              <w:rPr>
                <w:b/>
                <w:bCs/>
                <w:sz w:val="28"/>
                <w:szCs w:val="28"/>
              </w:rPr>
            </w:pPr>
            <w:r w:rsidRPr="00673ACF">
              <w:rPr>
                <w:b/>
                <w:bCs/>
                <w:sz w:val="28"/>
                <w:szCs w:val="28"/>
              </w:rPr>
              <w:t>население, общ. организацию, и т.д.)</w:t>
            </w:r>
          </w:p>
        </w:tc>
      </w:tr>
      <w:tr w:rsidR="00C45555" w:rsidRPr="00673ACF" w:rsidTr="00C45555">
        <w:trPr>
          <w:trHeight w:val="349"/>
        </w:trPr>
        <w:tc>
          <w:tcPr>
            <w:tcW w:w="630" w:type="dxa"/>
          </w:tcPr>
          <w:p w:rsidR="00C45555" w:rsidRPr="00673ACF" w:rsidRDefault="00C45555" w:rsidP="00C45555">
            <w:pPr>
              <w:jc w:val="center"/>
              <w:rPr>
                <w:bCs/>
                <w:sz w:val="28"/>
                <w:szCs w:val="28"/>
              </w:rPr>
            </w:pPr>
            <w:r w:rsidRPr="00673ACF">
              <w:rPr>
                <w:bCs/>
                <w:sz w:val="28"/>
                <w:szCs w:val="28"/>
              </w:rPr>
              <w:t>1</w:t>
            </w:r>
          </w:p>
        </w:tc>
        <w:tc>
          <w:tcPr>
            <w:tcW w:w="5490" w:type="dxa"/>
            <w:vAlign w:val="center"/>
          </w:tcPr>
          <w:p w:rsidR="00C45555" w:rsidRPr="00673ACF" w:rsidRDefault="00C45555" w:rsidP="00C45555">
            <w:pPr>
              <w:spacing w:line="0" w:lineRule="atLeast"/>
              <w:jc w:val="both"/>
              <w:rPr>
                <w:sz w:val="28"/>
                <w:szCs w:val="28"/>
              </w:rPr>
            </w:pPr>
            <w:r>
              <w:rPr>
                <w:caps/>
                <w:sz w:val="28"/>
                <w:szCs w:val="28"/>
              </w:rPr>
              <w:t>Стародумов</w:t>
            </w:r>
            <w:r w:rsidRPr="00AD0BB8">
              <w:rPr>
                <w:sz w:val="28"/>
                <w:szCs w:val="28"/>
              </w:rPr>
              <w:t xml:space="preserve"> </w:t>
            </w:r>
            <w:r>
              <w:rPr>
                <w:sz w:val="28"/>
                <w:szCs w:val="28"/>
              </w:rPr>
              <w:t>Сергей Иванович</w:t>
            </w:r>
          </w:p>
        </w:tc>
        <w:tc>
          <w:tcPr>
            <w:tcW w:w="4590" w:type="dxa"/>
          </w:tcPr>
          <w:p w:rsidR="00C45555" w:rsidRPr="00673ACF" w:rsidRDefault="00C45555" w:rsidP="00C45555">
            <w:pPr>
              <w:rPr>
                <w:b/>
                <w:bCs/>
                <w:sz w:val="28"/>
                <w:szCs w:val="28"/>
              </w:rPr>
            </w:pPr>
            <w:r w:rsidRPr="00673ACF">
              <w:rPr>
                <w:bCs/>
                <w:sz w:val="28"/>
                <w:szCs w:val="28"/>
              </w:rPr>
              <w:t xml:space="preserve">председатель </w:t>
            </w:r>
          </w:p>
        </w:tc>
        <w:tc>
          <w:tcPr>
            <w:tcW w:w="3690" w:type="dxa"/>
          </w:tcPr>
          <w:p w:rsidR="00C45555" w:rsidRPr="00673ACF" w:rsidRDefault="00C45555" w:rsidP="00C45555">
            <w:pPr>
              <w:rPr>
                <w:b/>
                <w:bCs/>
                <w:sz w:val="28"/>
                <w:szCs w:val="28"/>
              </w:rPr>
            </w:pPr>
            <w:r w:rsidRPr="00673ACF">
              <w:rPr>
                <w:b/>
                <w:bCs/>
                <w:sz w:val="28"/>
                <w:szCs w:val="28"/>
              </w:rPr>
              <w:t>население</w:t>
            </w:r>
          </w:p>
        </w:tc>
      </w:tr>
      <w:tr w:rsidR="00C45555" w:rsidRPr="00673ACF" w:rsidTr="00C45555">
        <w:tc>
          <w:tcPr>
            <w:tcW w:w="630" w:type="dxa"/>
          </w:tcPr>
          <w:p w:rsidR="00C45555" w:rsidRPr="00673ACF" w:rsidRDefault="00C45555" w:rsidP="00C45555">
            <w:pPr>
              <w:numPr>
                <w:ilvl w:val="0"/>
                <w:numId w:val="32"/>
              </w:numPr>
              <w:tabs>
                <w:tab w:val="clear" w:pos="720"/>
              </w:tabs>
              <w:ind w:left="0" w:hanging="540"/>
              <w:jc w:val="center"/>
              <w:rPr>
                <w:bCs/>
                <w:sz w:val="28"/>
                <w:szCs w:val="28"/>
              </w:rPr>
            </w:pPr>
            <w:r w:rsidRPr="00673ACF">
              <w:rPr>
                <w:bCs/>
                <w:sz w:val="28"/>
                <w:szCs w:val="28"/>
              </w:rPr>
              <w:t>2</w:t>
            </w:r>
          </w:p>
        </w:tc>
        <w:tc>
          <w:tcPr>
            <w:tcW w:w="5490" w:type="dxa"/>
          </w:tcPr>
          <w:p w:rsidR="00C45555" w:rsidRPr="00673ACF" w:rsidRDefault="00C45555" w:rsidP="00C45555">
            <w:pPr>
              <w:spacing w:line="0" w:lineRule="atLeast"/>
              <w:jc w:val="both"/>
              <w:rPr>
                <w:b/>
                <w:bCs/>
                <w:sz w:val="28"/>
                <w:szCs w:val="28"/>
              </w:rPr>
            </w:pPr>
            <w:r>
              <w:rPr>
                <w:caps/>
                <w:sz w:val="28"/>
                <w:szCs w:val="28"/>
              </w:rPr>
              <w:t xml:space="preserve">ТрегубовА </w:t>
            </w:r>
            <w:r>
              <w:rPr>
                <w:sz w:val="28"/>
                <w:szCs w:val="28"/>
              </w:rPr>
              <w:t>Ирина Борисовна</w:t>
            </w:r>
          </w:p>
        </w:tc>
        <w:tc>
          <w:tcPr>
            <w:tcW w:w="4590" w:type="dxa"/>
          </w:tcPr>
          <w:p w:rsidR="00C45555" w:rsidRPr="00673ACF" w:rsidRDefault="00C45555" w:rsidP="00C45555">
            <w:pPr>
              <w:rPr>
                <w:b/>
                <w:bCs/>
                <w:sz w:val="28"/>
                <w:szCs w:val="28"/>
              </w:rPr>
            </w:pPr>
            <w:r w:rsidRPr="00673ACF">
              <w:rPr>
                <w:bCs/>
                <w:sz w:val="28"/>
                <w:szCs w:val="28"/>
              </w:rPr>
              <w:t>казначей</w:t>
            </w:r>
          </w:p>
        </w:tc>
        <w:tc>
          <w:tcPr>
            <w:tcW w:w="3690" w:type="dxa"/>
          </w:tcPr>
          <w:p w:rsidR="00C45555" w:rsidRPr="00673ACF" w:rsidRDefault="00C45555" w:rsidP="00C45555">
            <w:pPr>
              <w:rPr>
                <w:b/>
                <w:bCs/>
                <w:sz w:val="28"/>
                <w:szCs w:val="28"/>
              </w:rPr>
            </w:pPr>
            <w:r w:rsidRPr="00673ACF">
              <w:rPr>
                <w:b/>
                <w:bCs/>
                <w:sz w:val="28"/>
                <w:szCs w:val="28"/>
              </w:rPr>
              <w:t>население</w:t>
            </w:r>
          </w:p>
        </w:tc>
      </w:tr>
      <w:tr w:rsidR="00C45555" w:rsidRPr="00673ACF" w:rsidTr="00C45555">
        <w:tc>
          <w:tcPr>
            <w:tcW w:w="630" w:type="dxa"/>
          </w:tcPr>
          <w:p w:rsidR="00C45555" w:rsidRPr="00673ACF" w:rsidRDefault="00C45555" w:rsidP="00C45555">
            <w:pPr>
              <w:numPr>
                <w:ilvl w:val="0"/>
                <w:numId w:val="32"/>
              </w:numPr>
              <w:tabs>
                <w:tab w:val="clear" w:pos="720"/>
              </w:tabs>
              <w:ind w:left="0" w:hanging="540"/>
              <w:jc w:val="center"/>
              <w:rPr>
                <w:bCs/>
                <w:sz w:val="28"/>
                <w:szCs w:val="28"/>
              </w:rPr>
            </w:pPr>
            <w:r w:rsidRPr="00673ACF">
              <w:rPr>
                <w:bCs/>
                <w:sz w:val="28"/>
                <w:szCs w:val="28"/>
              </w:rPr>
              <w:t>3</w:t>
            </w:r>
          </w:p>
        </w:tc>
        <w:tc>
          <w:tcPr>
            <w:tcW w:w="5490" w:type="dxa"/>
          </w:tcPr>
          <w:p w:rsidR="00C45555" w:rsidRPr="00673ACF" w:rsidRDefault="00C45555" w:rsidP="00C45555">
            <w:pPr>
              <w:spacing w:line="0" w:lineRule="atLeast"/>
              <w:jc w:val="both"/>
              <w:rPr>
                <w:b/>
                <w:bCs/>
                <w:sz w:val="28"/>
                <w:szCs w:val="28"/>
              </w:rPr>
            </w:pPr>
            <w:r>
              <w:rPr>
                <w:caps/>
                <w:sz w:val="28"/>
                <w:szCs w:val="28"/>
              </w:rPr>
              <w:t xml:space="preserve">Чаузов </w:t>
            </w:r>
            <w:r>
              <w:rPr>
                <w:sz w:val="28"/>
                <w:szCs w:val="28"/>
              </w:rPr>
              <w:t>Николай Иванович</w:t>
            </w:r>
          </w:p>
        </w:tc>
        <w:tc>
          <w:tcPr>
            <w:tcW w:w="4590" w:type="dxa"/>
          </w:tcPr>
          <w:p w:rsidR="00C45555" w:rsidRPr="00673ACF" w:rsidRDefault="00C45555" w:rsidP="00C45555">
            <w:pPr>
              <w:rPr>
                <w:b/>
                <w:bCs/>
                <w:sz w:val="28"/>
                <w:szCs w:val="28"/>
              </w:rPr>
            </w:pPr>
            <w:r w:rsidRPr="00673ACF">
              <w:rPr>
                <w:bCs/>
                <w:sz w:val="28"/>
                <w:szCs w:val="28"/>
              </w:rPr>
              <w:t>член</w:t>
            </w:r>
          </w:p>
        </w:tc>
        <w:tc>
          <w:tcPr>
            <w:tcW w:w="3690" w:type="dxa"/>
          </w:tcPr>
          <w:p w:rsidR="00C45555" w:rsidRPr="00673ACF" w:rsidRDefault="00C45555" w:rsidP="00C45555">
            <w:pPr>
              <w:rPr>
                <w:b/>
                <w:bCs/>
                <w:sz w:val="28"/>
                <w:szCs w:val="28"/>
              </w:rPr>
            </w:pPr>
            <w:r w:rsidRPr="00673ACF">
              <w:rPr>
                <w:b/>
                <w:bCs/>
                <w:sz w:val="28"/>
                <w:szCs w:val="28"/>
              </w:rPr>
              <w:t>население</w:t>
            </w:r>
          </w:p>
        </w:tc>
      </w:tr>
      <w:tr w:rsidR="00C45555" w:rsidRPr="00673ACF" w:rsidTr="00C45555">
        <w:tc>
          <w:tcPr>
            <w:tcW w:w="630" w:type="dxa"/>
          </w:tcPr>
          <w:p w:rsidR="00C45555" w:rsidRPr="00673ACF" w:rsidRDefault="00C45555" w:rsidP="00C45555">
            <w:pPr>
              <w:numPr>
                <w:ilvl w:val="0"/>
                <w:numId w:val="32"/>
              </w:numPr>
              <w:tabs>
                <w:tab w:val="clear" w:pos="720"/>
              </w:tabs>
              <w:ind w:left="0" w:hanging="540"/>
              <w:jc w:val="center"/>
              <w:rPr>
                <w:bCs/>
                <w:sz w:val="28"/>
                <w:szCs w:val="28"/>
              </w:rPr>
            </w:pPr>
            <w:r w:rsidRPr="00673ACF">
              <w:rPr>
                <w:bCs/>
                <w:sz w:val="28"/>
                <w:szCs w:val="28"/>
              </w:rPr>
              <w:t>4</w:t>
            </w:r>
          </w:p>
        </w:tc>
        <w:tc>
          <w:tcPr>
            <w:tcW w:w="5490" w:type="dxa"/>
          </w:tcPr>
          <w:p w:rsidR="00C45555" w:rsidRPr="00673ACF" w:rsidRDefault="00C45555" w:rsidP="00C45555">
            <w:pPr>
              <w:rPr>
                <w:sz w:val="28"/>
                <w:szCs w:val="28"/>
                <w:shd w:val="clear" w:color="auto" w:fill="FFFFFF"/>
              </w:rPr>
            </w:pPr>
            <w:r>
              <w:rPr>
                <w:caps/>
                <w:sz w:val="28"/>
                <w:szCs w:val="28"/>
              </w:rPr>
              <w:t>Буторин</w:t>
            </w:r>
            <w:r w:rsidRPr="00AD0BB8">
              <w:rPr>
                <w:sz w:val="28"/>
                <w:szCs w:val="28"/>
              </w:rPr>
              <w:t xml:space="preserve"> </w:t>
            </w:r>
            <w:r>
              <w:rPr>
                <w:sz w:val="28"/>
                <w:szCs w:val="28"/>
              </w:rPr>
              <w:t>Сергей Валерьевич</w:t>
            </w:r>
          </w:p>
        </w:tc>
        <w:tc>
          <w:tcPr>
            <w:tcW w:w="4590" w:type="dxa"/>
          </w:tcPr>
          <w:p w:rsidR="00C45555" w:rsidRPr="00673ACF" w:rsidRDefault="00C45555" w:rsidP="00C45555">
            <w:pPr>
              <w:rPr>
                <w:b/>
                <w:bCs/>
                <w:sz w:val="28"/>
                <w:szCs w:val="28"/>
              </w:rPr>
            </w:pPr>
            <w:r w:rsidRPr="00673ACF">
              <w:rPr>
                <w:bCs/>
                <w:sz w:val="28"/>
                <w:szCs w:val="28"/>
              </w:rPr>
              <w:t>член</w:t>
            </w:r>
          </w:p>
        </w:tc>
        <w:tc>
          <w:tcPr>
            <w:tcW w:w="3690" w:type="dxa"/>
          </w:tcPr>
          <w:p w:rsidR="00C45555" w:rsidRPr="00673ACF" w:rsidRDefault="00C45555" w:rsidP="00C45555">
            <w:pPr>
              <w:rPr>
                <w:b/>
                <w:bCs/>
                <w:sz w:val="28"/>
                <w:szCs w:val="28"/>
              </w:rPr>
            </w:pPr>
            <w:r w:rsidRPr="00673ACF">
              <w:rPr>
                <w:b/>
                <w:bCs/>
                <w:sz w:val="28"/>
                <w:szCs w:val="28"/>
              </w:rPr>
              <w:t>население</w:t>
            </w:r>
          </w:p>
        </w:tc>
      </w:tr>
    </w:tbl>
    <w:p w:rsidR="00C45555" w:rsidRPr="00673ACF" w:rsidRDefault="00C45555" w:rsidP="00C45555">
      <w:pPr>
        <w:rPr>
          <w:rFonts w:ascii="Times New Roman CYR" w:hAnsi="Times New Roman CYR"/>
          <w:b/>
          <w:bCs/>
          <w:sz w:val="28"/>
          <w:szCs w:val="28"/>
        </w:rPr>
      </w:pPr>
    </w:p>
    <w:p w:rsidR="00C45555" w:rsidRPr="00673ACF" w:rsidRDefault="00C45555" w:rsidP="00C45555">
      <w:pPr>
        <w:jc w:val="center"/>
        <w:rPr>
          <w:rFonts w:ascii="Times New Roman CYR" w:hAnsi="Times New Roman CYR"/>
          <w:b/>
          <w:bCs/>
          <w:sz w:val="28"/>
          <w:szCs w:val="28"/>
        </w:rPr>
      </w:pPr>
    </w:p>
    <w:p w:rsidR="00C45555" w:rsidRPr="00673ACF" w:rsidRDefault="00C45555" w:rsidP="00C45555">
      <w:pPr>
        <w:ind w:firstLine="708"/>
        <w:jc w:val="center"/>
        <w:rPr>
          <w:rFonts w:ascii="Times New Roman CYR" w:hAnsi="Times New Roman CYR"/>
          <w:b/>
          <w:bCs/>
          <w:sz w:val="28"/>
          <w:szCs w:val="28"/>
        </w:rPr>
      </w:pPr>
    </w:p>
    <w:p w:rsidR="00C45555" w:rsidRPr="00673ACF" w:rsidRDefault="00C45555" w:rsidP="00C45555">
      <w:pPr>
        <w:jc w:val="center"/>
        <w:rPr>
          <w:rFonts w:ascii="Times New Roman CYR" w:hAnsi="Times New Roman CYR"/>
          <w:b/>
          <w:bCs/>
          <w:sz w:val="28"/>
          <w:szCs w:val="28"/>
        </w:rPr>
      </w:pPr>
    </w:p>
    <w:p w:rsidR="00C45555" w:rsidRPr="00673ACF" w:rsidRDefault="00C45555" w:rsidP="00C45555">
      <w:pPr>
        <w:jc w:val="center"/>
        <w:rPr>
          <w:rFonts w:ascii="Times New Roman CYR" w:hAnsi="Times New Roman CYR"/>
          <w:b/>
          <w:bCs/>
          <w:sz w:val="28"/>
          <w:szCs w:val="28"/>
        </w:rPr>
      </w:pPr>
    </w:p>
    <w:p w:rsidR="00C45555" w:rsidRDefault="00C45555" w:rsidP="00C45555">
      <w:pPr>
        <w:jc w:val="center"/>
        <w:rPr>
          <w:sz w:val="28"/>
          <w:szCs w:val="28"/>
        </w:rPr>
      </w:pPr>
      <w:r w:rsidRPr="00673ACF">
        <w:rPr>
          <w:sz w:val="28"/>
          <w:szCs w:val="28"/>
        </w:rPr>
        <w:t>Глава муниципального образования  ___________________ И.Н. Шемпелев</w:t>
      </w:r>
    </w:p>
    <w:p w:rsidR="00C45555" w:rsidRDefault="00C45555" w:rsidP="00C45555">
      <w:pPr>
        <w:jc w:val="right"/>
        <w:rPr>
          <w:sz w:val="28"/>
          <w:szCs w:val="28"/>
        </w:rPr>
      </w:pPr>
    </w:p>
    <w:p w:rsidR="00C45555" w:rsidRDefault="00C45555" w:rsidP="00C45555">
      <w:pPr>
        <w:jc w:val="right"/>
        <w:rPr>
          <w:sz w:val="28"/>
          <w:szCs w:val="28"/>
        </w:rPr>
      </w:pPr>
    </w:p>
    <w:p w:rsidR="00C45555" w:rsidRDefault="00C45555" w:rsidP="00C45555">
      <w:pPr>
        <w:jc w:val="right"/>
        <w:rPr>
          <w:sz w:val="28"/>
          <w:szCs w:val="28"/>
        </w:rPr>
      </w:pPr>
    </w:p>
    <w:p w:rsidR="00C45555" w:rsidRDefault="00C45555" w:rsidP="00C45555">
      <w:pPr>
        <w:jc w:val="right"/>
        <w:rPr>
          <w:sz w:val="28"/>
          <w:szCs w:val="28"/>
        </w:rPr>
      </w:pPr>
    </w:p>
    <w:p w:rsidR="00C45555" w:rsidRDefault="00C45555" w:rsidP="00C45555">
      <w:pPr>
        <w:jc w:val="right"/>
        <w:rPr>
          <w:sz w:val="28"/>
          <w:szCs w:val="28"/>
        </w:rPr>
      </w:pPr>
    </w:p>
    <w:p w:rsidR="00C45555" w:rsidRDefault="00C45555" w:rsidP="00C45555">
      <w:pPr>
        <w:jc w:val="right"/>
        <w:rPr>
          <w:sz w:val="28"/>
          <w:szCs w:val="28"/>
        </w:rPr>
      </w:pPr>
    </w:p>
    <w:p w:rsidR="00C45555" w:rsidRDefault="00C45555" w:rsidP="00C45555">
      <w:pPr>
        <w:jc w:val="right"/>
        <w:rPr>
          <w:sz w:val="28"/>
          <w:szCs w:val="28"/>
        </w:rPr>
      </w:pPr>
    </w:p>
    <w:p w:rsidR="00C45555" w:rsidRDefault="00C45555" w:rsidP="00C45555">
      <w:pPr>
        <w:jc w:val="right"/>
        <w:rPr>
          <w:sz w:val="28"/>
          <w:szCs w:val="28"/>
        </w:rPr>
      </w:pPr>
    </w:p>
    <w:p w:rsidR="00C45555" w:rsidRDefault="00C45555" w:rsidP="00C45555">
      <w:pPr>
        <w:jc w:val="right"/>
        <w:rPr>
          <w:rFonts w:ascii="Times New Roman CYR" w:hAnsi="Times New Roman CYR"/>
          <w:b/>
          <w:bCs/>
          <w:sz w:val="28"/>
          <w:szCs w:val="24"/>
        </w:rPr>
      </w:pPr>
    </w:p>
    <w:p w:rsidR="00C45555" w:rsidRPr="00673ACF" w:rsidRDefault="00C45555" w:rsidP="00C45555">
      <w:pPr>
        <w:jc w:val="right"/>
        <w:rPr>
          <w:rFonts w:ascii="Times New Roman CYR" w:hAnsi="Times New Roman CYR"/>
          <w:b/>
          <w:bCs/>
          <w:sz w:val="28"/>
          <w:szCs w:val="24"/>
        </w:rPr>
      </w:pPr>
      <w:r w:rsidRPr="00673ACF">
        <w:rPr>
          <w:rFonts w:ascii="Times New Roman CYR" w:hAnsi="Times New Roman CYR"/>
          <w:b/>
          <w:bCs/>
          <w:sz w:val="28"/>
          <w:szCs w:val="24"/>
        </w:rPr>
        <w:t>Приложение 1.</w:t>
      </w:r>
      <w:r>
        <w:rPr>
          <w:rFonts w:ascii="Times New Roman CYR" w:hAnsi="Times New Roman CYR"/>
          <w:b/>
          <w:bCs/>
          <w:sz w:val="28"/>
          <w:szCs w:val="24"/>
        </w:rPr>
        <w:t>5</w:t>
      </w:r>
    </w:p>
    <w:p w:rsidR="00C45555" w:rsidRDefault="00C45555" w:rsidP="00C45555">
      <w:pPr>
        <w:ind w:firstLine="708"/>
        <w:jc w:val="center"/>
        <w:rPr>
          <w:b/>
          <w:bCs/>
          <w:sz w:val="28"/>
          <w:szCs w:val="28"/>
        </w:rPr>
      </w:pPr>
      <w:r w:rsidRPr="00020723">
        <w:rPr>
          <w:rFonts w:ascii="Times New Roman CYR" w:hAnsi="Times New Roman CYR"/>
          <w:b/>
          <w:bCs/>
          <w:color w:val="FF0000"/>
          <w:sz w:val="28"/>
          <w:szCs w:val="24"/>
        </w:rPr>
        <w:br/>
      </w:r>
      <w:r w:rsidRPr="00673ACF">
        <w:rPr>
          <w:b/>
          <w:bCs/>
          <w:sz w:val="28"/>
          <w:szCs w:val="28"/>
        </w:rPr>
        <w:t>Инициативная группа по проекту</w:t>
      </w:r>
      <w:r>
        <w:rPr>
          <w:b/>
          <w:bCs/>
          <w:sz w:val="28"/>
          <w:szCs w:val="28"/>
        </w:rPr>
        <w:t xml:space="preserve"> </w:t>
      </w:r>
    </w:p>
    <w:p w:rsidR="00C45555" w:rsidRPr="00673ACF" w:rsidRDefault="00C45555" w:rsidP="00C45555">
      <w:pPr>
        <w:ind w:firstLine="708"/>
        <w:jc w:val="center"/>
        <w:rPr>
          <w:b/>
          <w:bCs/>
          <w:sz w:val="28"/>
          <w:szCs w:val="28"/>
        </w:rPr>
      </w:pPr>
      <w:r w:rsidRPr="00673ACF">
        <w:rPr>
          <w:b/>
          <w:sz w:val="28"/>
          <w:szCs w:val="28"/>
        </w:rPr>
        <w:t>по р</w:t>
      </w:r>
      <w:r w:rsidRPr="00673ACF">
        <w:rPr>
          <w:b/>
          <w:bCs/>
          <w:sz w:val="28"/>
          <w:szCs w:val="28"/>
        </w:rPr>
        <w:t>емонту водонапорной башни пос. Вичевщина</w:t>
      </w:r>
      <w:r w:rsidRPr="00673ACF">
        <w:rPr>
          <w:b/>
          <w:bCs/>
          <w:sz w:val="28"/>
          <w:szCs w:val="28"/>
        </w:rPr>
        <w:tab/>
      </w:r>
    </w:p>
    <w:p w:rsidR="00C45555" w:rsidRPr="00673ACF" w:rsidRDefault="00C45555" w:rsidP="00C45555">
      <w:pPr>
        <w:ind w:firstLine="708"/>
        <w:rPr>
          <w:b/>
          <w:bCs/>
          <w:sz w:val="28"/>
          <w:szCs w:val="28"/>
        </w:rPr>
      </w:pPr>
      <w:r w:rsidRPr="00673ACF">
        <w:rPr>
          <w:b/>
          <w:bCs/>
          <w:sz w:val="28"/>
          <w:szCs w:val="28"/>
        </w:rPr>
        <w:t>Район:  Куменский</w:t>
      </w:r>
    </w:p>
    <w:p w:rsidR="00C45555" w:rsidRPr="00673ACF" w:rsidRDefault="00C45555" w:rsidP="00C45555">
      <w:pPr>
        <w:rPr>
          <w:b/>
          <w:bCs/>
          <w:sz w:val="28"/>
          <w:szCs w:val="28"/>
        </w:rPr>
      </w:pPr>
      <w:r w:rsidRPr="00673ACF">
        <w:rPr>
          <w:b/>
          <w:bCs/>
          <w:sz w:val="28"/>
          <w:szCs w:val="28"/>
        </w:rPr>
        <w:t xml:space="preserve">     </w:t>
      </w:r>
    </w:p>
    <w:tbl>
      <w:tblPr>
        <w:tblW w:w="14400" w:type="dxa"/>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0"/>
        <w:gridCol w:w="5490"/>
        <w:gridCol w:w="4590"/>
        <w:gridCol w:w="3690"/>
      </w:tblGrid>
      <w:tr w:rsidR="00C45555" w:rsidRPr="00673ACF" w:rsidTr="00C45555">
        <w:trPr>
          <w:trHeight w:val="766"/>
        </w:trPr>
        <w:tc>
          <w:tcPr>
            <w:tcW w:w="630" w:type="dxa"/>
          </w:tcPr>
          <w:p w:rsidR="00C45555" w:rsidRPr="00673ACF" w:rsidRDefault="00C45555" w:rsidP="00C45555">
            <w:pPr>
              <w:rPr>
                <w:b/>
                <w:bCs/>
                <w:sz w:val="28"/>
                <w:szCs w:val="28"/>
              </w:rPr>
            </w:pPr>
          </w:p>
        </w:tc>
        <w:tc>
          <w:tcPr>
            <w:tcW w:w="5490" w:type="dxa"/>
            <w:vAlign w:val="center"/>
          </w:tcPr>
          <w:p w:rsidR="00C45555" w:rsidRPr="00673ACF" w:rsidRDefault="00C45555" w:rsidP="00C45555">
            <w:pPr>
              <w:jc w:val="center"/>
              <w:rPr>
                <w:b/>
                <w:bCs/>
                <w:sz w:val="28"/>
                <w:szCs w:val="28"/>
              </w:rPr>
            </w:pPr>
            <w:r w:rsidRPr="00673ACF">
              <w:rPr>
                <w:b/>
                <w:bCs/>
                <w:sz w:val="28"/>
                <w:szCs w:val="28"/>
              </w:rPr>
              <w:t>Ф.И.О.</w:t>
            </w:r>
          </w:p>
        </w:tc>
        <w:tc>
          <w:tcPr>
            <w:tcW w:w="4590" w:type="dxa"/>
            <w:vAlign w:val="center"/>
          </w:tcPr>
          <w:p w:rsidR="00C45555" w:rsidRPr="00673ACF" w:rsidRDefault="00C45555" w:rsidP="00C45555">
            <w:pPr>
              <w:jc w:val="center"/>
              <w:rPr>
                <w:b/>
                <w:bCs/>
                <w:sz w:val="28"/>
                <w:szCs w:val="28"/>
              </w:rPr>
            </w:pPr>
            <w:r w:rsidRPr="00673ACF">
              <w:rPr>
                <w:b/>
                <w:bCs/>
                <w:sz w:val="28"/>
                <w:szCs w:val="28"/>
              </w:rPr>
              <w:t>Сфера ответственности</w:t>
            </w:r>
          </w:p>
          <w:p w:rsidR="00C45555" w:rsidRPr="00673ACF" w:rsidRDefault="00C45555" w:rsidP="00C45555">
            <w:pPr>
              <w:jc w:val="center"/>
              <w:rPr>
                <w:b/>
                <w:bCs/>
                <w:sz w:val="28"/>
                <w:szCs w:val="28"/>
              </w:rPr>
            </w:pPr>
            <w:r w:rsidRPr="00673ACF">
              <w:rPr>
                <w:b/>
                <w:bCs/>
                <w:sz w:val="28"/>
                <w:szCs w:val="28"/>
              </w:rPr>
              <w:t>в инициативной группе</w:t>
            </w:r>
          </w:p>
        </w:tc>
        <w:tc>
          <w:tcPr>
            <w:tcW w:w="3690" w:type="dxa"/>
            <w:vAlign w:val="center"/>
          </w:tcPr>
          <w:p w:rsidR="00C45555" w:rsidRPr="00673ACF" w:rsidRDefault="00C45555" w:rsidP="00C45555">
            <w:pPr>
              <w:jc w:val="center"/>
              <w:rPr>
                <w:b/>
                <w:bCs/>
                <w:sz w:val="28"/>
                <w:szCs w:val="28"/>
              </w:rPr>
            </w:pPr>
            <w:r w:rsidRPr="00673ACF">
              <w:rPr>
                <w:b/>
                <w:bCs/>
                <w:sz w:val="28"/>
                <w:szCs w:val="28"/>
              </w:rPr>
              <w:t>Кого / что представляет</w:t>
            </w:r>
          </w:p>
          <w:p w:rsidR="00C45555" w:rsidRPr="00673ACF" w:rsidRDefault="00C45555" w:rsidP="00C45555">
            <w:pPr>
              <w:jc w:val="center"/>
              <w:rPr>
                <w:b/>
                <w:bCs/>
                <w:sz w:val="28"/>
                <w:szCs w:val="28"/>
              </w:rPr>
            </w:pPr>
            <w:r w:rsidRPr="00673ACF">
              <w:rPr>
                <w:b/>
                <w:bCs/>
                <w:sz w:val="28"/>
                <w:szCs w:val="28"/>
              </w:rPr>
              <w:t>(муниципалитет, Дума МО,</w:t>
            </w:r>
          </w:p>
          <w:p w:rsidR="00C45555" w:rsidRPr="00673ACF" w:rsidRDefault="00C45555" w:rsidP="00C45555">
            <w:pPr>
              <w:jc w:val="center"/>
              <w:rPr>
                <w:b/>
                <w:bCs/>
                <w:sz w:val="28"/>
                <w:szCs w:val="28"/>
              </w:rPr>
            </w:pPr>
            <w:r w:rsidRPr="00673ACF">
              <w:rPr>
                <w:b/>
                <w:bCs/>
                <w:sz w:val="28"/>
                <w:szCs w:val="28"/>
              </w:rPr>
              <w:t>население, общ. организацию, и т.д.)</w:t>
            </w:r>
          </w:p>
        </w:tc>
      </w:tr>
      <w:tr w:rsidR="00C45555" w:rsidRPr="00673ACF" w:rsidTr="00C45555">
        <w:trPr>
          <w:trHeight w:val="349"/>
        </w:trPr>
        <w:tc>
          <w:tcPr>
            <w:tcW w:w="630" w:type="dxa"/>
          </w:tcPr>
          <w:p w:rsidR="00C45555" w:rsidRPr="00673ACF" w:rsidRDefault="00C45555" w:rsidP="00C45555">
            <w:pPr>
              <w:jc w:val="center"/>
              <w:rPr>
                <w:bCs/>
                <w:sz w:val="28"/>
                <w:szCs w:val="28"/>
              </w:rPr>
            </w:pPr>
            <w:r>
              <w:rPr>
                <w:bCs/>
                <w:sz w:val="28"/>
                <w:szCs w:val="28"/>
              </w:rPr>
              <w:t>1</w:t>
            </w:r>
          </w:p>
        </w:tc>
        <w:tc>
          <w:tcPr>
            <w:tcW w:w="5490" w:type="dxa"/>
            <w:vAlign w:val="center"/>
          </w:tcPr>
          <w:p w:rsidR="00C45555" w:rsidRPr="00673ACF" w:rsidRDefault="00C45555" w:rsidP="00C45555">
            <w:pPr>
              <w:spacing w:line="0" w:lineRule="atLeast"/>
              <w:jc w:val="both"/>
              <w:rPr>
                <w:sz w:val="28"/>
                <w:szCs w:val="28"/>
              </w:rPr>
            </w:pPr>
            <w:r>
              <w:rPr>
                <w:caps/>
                <w:sz w:val="28"/>
                <w:szCs w:val="28"/>
              </w:rPr>
              <w:t xml:space="preserve">ПлетеневА </w:t>
            </w:r>
            <w:r>
              <w:rPr>
                <w:sz w:val="28"/>
                <w:szCs w:val="28"/>
              </w:rPr>
              <w:t>Людмила Игоревна</w:t>
            </w:r>
            <w:r w:rsidRPr="00AD0BB8">
              <w:rPr>
                <w:sz w:val="28"/>
                <w:szCs w:val="28"/>
              </w:rPr>
              <w:t xml:space="preserve"> </w:t>
            </w:r>
          </w:p>
        </w:tc>
        <w:tc>
          <w:tcPr>
            <w:tcW w:w="4590" w:type="dxa"/>
          </w:tcPr>
          <w:p w:rsidR="00C45555" w:rsidRPr="00673ACF" w:rsidRDefault="00C45555" w:rsidP="00C45555">
            <w:pPr>
              <w:rPr>
                <w:b/>
                <w:bCs/>
                <w:sz w:val="28"/>
                <w:szCs w:val="28"/>
              </w:rPr>
            </w:pPr>
            <w:r w:rsidRPr="00673ACF">
              <w:rPr>
                <w:bCs/>
                <w:sz w:val="28"/>
                <w:szCs w:val="28"/>
              </w:rPr>
              <w:t xml:space="preserve">председатель </w:t>
            </w:r>
          </w:p>
        </w:tc>
        <w:tc>
          <w:tcPr>
            <w:tcW w:w="3690" w:type="dxa"/>
          </w:tcPr>
          <w:p w:rsidR="00C45555" w:rsidRPr="00673ACF" w:rsidRDefault="00C45555" w:rsidP="00C45555">
            <w:pPr>
              <w:rPr>
                <w:b/>
                <w:bCs/>
                <w:sz w:val="28"/>
                <w:szCs w:val="28"/>
              </w:rPr>
            </w:pPr>
            <w:r w:rsidRPr="00673ACF">
              <w:rPr>
                <w:b/>
                <w:bCs/>
                <w:sz w:val="28"/>
                <w:szCs w:val="28"/>
              </w:rPr>
              <w:t>население</w:t>
            </w:r>
          </w:p>
        </w:tc>
      </w:tr>
      <w:tr w:rsidR="00C45555" w:rsidRPr="00673ACF" w:rsidTr="00C45555">
        <w:tc>
          <w:tcPr>
            <w:tcW w:w="630" w:type="dxa"/>
          </w:tcPr>
          <w:p w:rsidR="00C45555" w:rsidRPr="00673ACF" w:rsidRDefault="00C45555" w:rsidP="00C45555">
            <w:pPr>
              <w:ind w:left="360" w:hanging="360"/>
              <w:jc w:val="center"/>
              <w:rPr>
                <w:bCs/>
                <w:sz w:val="28"/>
                <w:szCs w:val="28"/>
              </w:rPr>
            </w:pPr>
            <w:r>
              <w:rPr>
                <w:bCs/>
                <w:sz w:val="28"/>
                <w:szCs w:val="28"/>
              </w:rPr>
              <w:t>2</w:t>
            </w:r>
          </w:p>
        </w:tc>
        <w:tc>
          <w:tcPr>
            <w:tcW w:w="5490" w:type="dxa"/>
          </w:tcPr>
          <w:p w:rsidR="00C45555" w:rsidRPr="00673ACF" w:rsidRDefault="00C45555" w:rsidP="00C45555">
            <w:pPr>
              <w:spacing w:line="0" w:lineRule="atLeast"/>
              <w:jc w:val="both"/>
              <w:rPr>
                <w:b/>
                <w:bCs/>
                <w:sz w:val="28"/>
                <w:szCs w:val="28"/>
              </w:rPr>
            </w:pPr>
            <w:r>
              <w:rPr>
                <w:caps/>
                <w:sz w:val="28"/>
                <w:szCs w:val="28"/>
              </w:rPr>
              <w:t>Бельтюгов</w:t>
            </w:r>
            <w:r w:rsidRPr="00AD0BB8">
              <w:rPr>
                <w:sz w:val="28"/>
                <w:szCs w:val="28"/>
              </w:rPr>
              <w:t xml:space="preserve"> </w:t>
            </w:r>
            <w:r>
              <w:rPr>
                <w:sz w:val="28"/>
                <w:szCs w:val="28"/>
              </w:rPr>
              <w:t>Александр Сергеевич</w:t>
            </w:r>
          </w:p>
        </w:tc>
        <w:tc>
          <w:tcPr>
            <w:tcW w:w="4590" w:type="dxa"/>
          </w:tcPr>
          <w:p w:rsidR="00C45555" w:rsidRPr="00673ACF" w:rsidRDefault="00C45555" w:rsidP="00C45555">
            <w:pPr>
              <w:rPr>
                <w:b/>
                <w:bCs/>
                <w:sz w:val="28"/>
                <w:szCs w:val="28"/>
              </w:rPr>
            </w:pPr>
            <w:r w:rsidRPr="00673ACF">
              <w:rPr>
                <w:bCs/>
                <w:sz w:val="28"/>
                <w:szCs w:val="28"/>
              </w:rPr>
              <w:t>казначей</w:t>
            </w:r>
          </w:p>
        </w:tc>
        <w:tc>
          <w:tcPr>
            <w:tcW w:w="3690" w:type="dxa"/>
          </w:tcPr>
          <w:p w:rsidR="00C45555" w:rsidRPr="00673ACF" w:rsidRDefault="00C45555" w:rsidP="00C45555">
            <w:pPr>
              <w:rPr>
                <w:b/>
                <w:bCs/>
                <w:sz w:val="28"/>
                <w:szCs w:val="28"/>
              </w:rPr>
            </w:pPr>
            <w:r w:rsidRPr="00673ACF">
              <w:rPr>
                <w:b/>
                <w:bCs/>
                <w:sz w:val="28"/>
                <w:szCs w:val="28"/>
              </w:rPr>
              <w:t>население</w:t>
            </w:r>
          </w:p>
        </w:tc>
      </w:tr>
      <w:tr w:rsidR="00C45555" w:rsidRPr="00673ACF" w:rsidTr="00C45555">
        <w:tc>
          <w:tcPr>
            <w:tcW w:w="630" w:type="dxa"/>
          </w:tcPr>
          <w:p w:rsidR="00C45555" w:rsidRPr="00673ACF" w:rsidRDefault="00C45555" w:rsidP="00C45555">
            <w:pPr>
              <w:ind w:left="360" w:hanging="360"/>
              <w:jc w:val="center"/>
              <w:rPr>
                <w:bCs/>
                <w:sz w:val="28"/>
                <w:szCs w:val="28"/>
              </w:rPr>
            </w:pPr>
            <w:r>
              <w:rPr>
                <w:bCs/>
                <w:sz w:val="28"/>
                <w:szCs w:val="28"/>
              </w:rPr>
              <w:t>3</w:t>
            </w:r>
          </w:p>
        </w:tc>
        <w:tc>
          <w:tcPr>
            <w:tcW w:w="5490" w:type="dxa"/>
          </w:tcPr>
          <w:p w:rsidR="00C45555" w:rsidRPr="00673ACF" w:rsidRDefault="00C45555" w:rsidP="00C45555">
            <w:pPr>
              <w:spacing w:line="0" w:lineRule="atLeast"/>
              <w:jc w:val="both"/>
              <w:rPr>
                <w:b/>
                <w:bCs/>
                <w:sz w:val="28"/>
                <w:szCs w:val="28"/>
              </w:rPr>
            </w:pPr>
            <w:r>
              <w:rPr>
                <w:caps/>
                <w:sz w:val="28"/>
                <w:szCs w:val="28"/>
              </w:rPr>
              <w:t>Коршунов</w:t>
            </w:r>
            <w:r w:rsidRPr="00AD0BB8">
              <w:rPr>
                <w:sz w:val="28"/>
                <w:szCs w:val="28"/>
              </w:rPr>
              <w:t xml:space="preserve"> </w:t>
            </w:r>
            <w:r>
              <w:rPr>
                <w:sz w:val="28"/>
                <w:szCs w:val="28"/>
              </w:rPr>
              <w:t>Андрей Александрович</w:t>
            </w:r>
          </w:p>
        </w:tc>
        <w:tc>
          <w:tcPr>
            <w:tcW w:w="4590" w:type="dxa"/>
          </w:tcPr>
          <w:p w:rsidR="00C45555" w:rsidRPr="00673ACF" w:rsidRDefault="00C45555" w:rsidP="00C45555">
            <w:pPr>
              <w:rPr>
                <w:b/>
                <w:bCs/>
                <w:sz w:val="28"/>
                <w:szCs w:val="28"/>
              </w:rPr>
            </w:pPr>
            <w:r w:rsidRPr="00673ACF">
              <w:rPr>
                <w:bCs/>
                <w:sz w:val="28"/>
                <w:szCs w:val="28"/>
              </w:rPr>
              <w:t>член</w:t>
            </w:r>
          </w:p>
        </w:tc>
        <w:tc>
          <w:tcPr>
            <w:tcW w:w="3690" w:type="dxa"/>
          </w:tcPr>
          <w:p w:rsidR="00C45555" w:rsidRPr="00673ACF" w:rsidRDefault="00C45555" w:rsidP="00C45555">
            <w:pPr>
              <w:rPr>
                <w:b/>
                <w:bCs/>
                <w:sz w:val="28"/>
                <w:szCs w:val="28"/>
              </w:rPr>
            </w:pPr>
            <w:r w:rsidRPr="00673ACF">
              <w:rPr>
                <w:b/>
                <w:bCs/>
                <w:sz w:val="28"/>
                <w:szCs w:val="28"/>
              </w:rPr>
              <w:t>население</w:t>
            </w:r>
          </w:p>
        </w:tc>
      </w:tr>
      <w:tr w:rsidR="00C45555" w:rsidRPr="00673ACF" w:rsidTr="00C45555">
        <w:tc>
          <w:tcPr>
            <w:tcW w:w="630" w:type="dxa"/>
          </w:tcPr>
          <w:p w:rsidR="00C45555" w:rsidRPr="00673ACF" w:rsidRDefault="00C45555" w:rsidP="00C45555">
            <w:pPr>
              <w:ind w:left="360" w:hanging="360"/>
              <w:jc w:val="center"/>
              <w:rPr>
                <w:bCs/>
                <w:sz w:val="28"/>
                <w:szCs w:val="28"/>
              </w:rPr>
            </w:pPr>
            <w:r>
              <w:rPr>
                <w:bCs/>
                <w:sz w:val="28"/>
                <w:szCs w:val="28"/>
              </w:rPr>
              <w:t>4</w:t>
            </w:r>
          </w:p>
        </w:tc>
        <w:tc>
          <w:tcPr>
            <w:tcW w:w="5490" w:type="dxa"/>
          </w:tcPr>
          <w:p w:rsidR="00C45555" w:rsidRPr="00673ACF" w:rsidRDefault="00C45555" w:rsidP="00C45555">
            <w:pPr>
              <w:rPr>
                <w:sz w:val="28"/>
                <w:szCs w:val="28"/>
                <w:shd w:val="clear" w:color="auto" w:fill="FFFFFF"/>
              </w:rPr>
            </w:pPr>
            <w:r>
              <w:rPr>
                <w:caps/>
                <w:sz w:val="28"/>
                <w:szCs w:val="28"/>
              </w:rPr>
              <w:t>Цепелев</w:t>
            </w:r>
            <w:r w:rsidRPr="00AD0BB8">
              <w:rPr>
                <w:sz w:val="28"/>
                <w:szCs w:val="28"/>
              </w:rPr>
              <w:t xml:space="preserve"> </w:t>
            </w:r>
            <w:r>
              <w:rPr>
                <w:sz w:val="28"/>
                <w:szCs w:val="28"/>
              </w:rPr>
              <w:t>Сергей Николаевич</w:t>
            </w:r>
          </w:p>
        </w:tc>
        <w:tc>
          <w:tcPr>
            <w:tcW w:w="4590" w:type="dxa"/>
          </w:tcPr>
          <w:p w:rsidR="00C45555" w:rsidRPr="00673ACF" w:rsidRDefault="00C45555" w:rsidP="00C45555">
            <w:pPr>
              <w:rPr>
                <w:b/>
                <w:bCs/>
                <w:sz w:val="28"/>
                <w:szCs w:val="28"/>
              </w:rPr>
            </w:pPr>
            <w:r w:rsidRPr="00673ACF">
              <w:rPr>
                <w:bCs/>
                <w:sz w:val="28"/>
                <w:szCs w:val="28"/>
              </w:rPr>
              <w:t>член</w:t>
            </w:r>
          </w:p>
        </w:tc>
        <w:tc>
          <w:tcPr>
            <w:tcW w:w="3690" w:type="dxa"/>
          </w:tcPr>
          <w:p w:rsidR="00C45555" w:rsidRPr="00673ACF" w:rsidRDefault="00C45555" w:rsidP="00C45555">
            <w:pPr>
              <w:rPr>
                <w:b/>
                <w:bCs/>
                <w:sz w:val="28"/>
                <w:szCs w:val="28"/>
              </w:rPr>
            </w:pPr>
            <w:r w:rsidRPr="00673ACF">
              <w:rPr>
                <w:b/>
                <w:bCs/>
                <w:sz w:val="28"/>
                <w:szCs w:val="28"/>
              </w:rPr>
              <w:t>население</w:t>
            </w:r>
          </w:p>
        </w:tc>
      </w:tr>
    </w:tbl>
    <w:p w:rsidR="00C45555" w:rsidRPr="00673ACF" w:rsidRDefault="00C45555" w:rsidP="00C45555">
      <w:pPr>
        <w:rPr>
          <w:rFonts w:ascii="Times New Roman CYR" w:hAnsi="Times New Roman CYR"/>
          <w:b/>
          <w:bCs/>
          <w:sz w:val="28"/>
          <w:szCs w:val="28"/>
        </w:rPr>
      </w:pPr>
    </w:p>
    <w:p w:rsidR="00C45555" w:rsidRPr="00673ACF" w:rsidRDefault="00C45555" w:rsidP="00C45555">
      <w:pPr>
        <w:jc w:val="center"/>
        <w:rPr>
          <w:rFonts w:ascii="Times New Roman CYR" w:hAnsi="Times New Roman CYR"/>
          <w:b/>
          <w:bCs/>
          <w:sz w:val="28"/>
          <w:szCs w:val="28"/>
        </w:rPr>
      </w:pPr>
    </w:p>
    <w:p w:rsidR="00C45555" w:rsidRPr="00673ACF" w:rsidRDefault="00C45555" w:rsidP="00C45555">
      <w:pPr>
        <w:ind w:firstLine="708"/>
        <w:jc w:val="center"/>
        <w:rPr>
          <w:rFonts w:ascii="Times New Roman CYR" w:hAnsi="Times New Roman CYR"/>
          <w:b/>
          <w:bCs/>
          <w:sz w:val="28"/>
          <w:szCs w:val="28"/>
        </w:rPr>
      </w:pPr>
    </w:p>
    <w:p w:rsidR="00C45555" w:rsidRPr="00673ACF" w:rsidRDefault="00C45555" w:rsidP="00C45555">
      <w:pPr>
        <w:jc w:val="center"/>
        <w:rPr>
          <w:rFonts w:ascii="Times New Roman CYR" w:hAnsi="Times New Roman CYR"/>
          <w:b/>
          <w:bCs/>
          <w:sz w:val="28"/>
          <w:szCs w:val="28"/>
        </w:rPr>
      </w:pPr>
    </w:p>
    <w:p w:rsidR="00C45555" w:rsidRPr="00673ACF" w:rsidRDefault="00C45555" w:rsidP="00C45555">
      <w:pPr>
        <w:jc w:val="center"/>
        <w:rPr>
          <w:rFonts w:ascii="Times New Roman CYR" w:hAnsi="Times New Roman CYR"/>
          <w:b/>
          <w:bCs/>
          <w:sz w:val="28"/>
          <w:szCs w:val="28"/>
        </w:rPr>
      </w:pPr>
    </w:p>
    <w:p w:rsidR="00C45555" w:rsidRDefault="00C45555" w:rsidP="00C45555">
      <w:pPr>
        <w:jc w:val="center"/>
        <w:rPr>
          <w:sz w:val="28"/>
          <w:szCs w:val="28"/>
        </w:rPr>
      </w:pPr>
      <w:r w:rsidRPr="00673ACF">
        <w:rPr>
          <w:sz w:val="28"/>
          <w:szCs w:val="28"/>
        </w:rPr>
        <w:t>Глава муниципального образования  ___________________ И.Н. Шемпелев</w:t>
      </w:r>
    </w:p>
    <w:p w:rsidR="00C45555" w:rsidRDefault="00C45555" w:rsidP="00C45555">
      <w:pPr>
        <w:jc w:val="right"/>
        <w:rPr>
          <w:sz w:val="28"/>
          <w:szCs w:val="28"/>
        </w:rPr>
      </w:pPr>
    </w:p>
    <w:p w:rsidR="0079553D" w:rsidRDefault="0079553D" w:rsidP="00C45555">
      <w:pPr>
        <w:jc w:val="right"/>
        <w:rPr>
          <w:b/>
          <w:sz w:val="28"/>
          <w:szCs w:val="28"/>
        </w:rPr>
        <w:sectPr w:rsidR="0079553D" w:rsidSect="0079553D">
          <w:pgSz w:w="16838" w:h="11906" w:orient="landscape"/>
          <w:pgMar w:top="1701" w:right="709" w:bottom="851" w:left="851" w:header="709" w:footer="709" w:gutter="0"/>
          <w:cols w:space="708"/>
          <w:docGrid w:linePitch="360"/>
        </w:sectPr>
      </w:pPr>
    </w:p>
    <w:p w:rsidR="00C45555" w:rsidRPr="00601A76" w:rsidRDefault="00C45555" w:rsidP="00C45555">
      <w:pPr>
        <w:jc w:val="right"/>
        <w:rPr>
          <w:b/>
          <w:sz w:val="28"/>
          <w:szCs w:val="28"/>
        </w:rPr>
      </w:pPr>
      <w:r w:rsidRPr="00601A76">
        <w:rPr>
          <w:b/>
          <w:sz w:val="28"/>
          <w:szCs w:val="28"/>
        </w:rPr>
        <w:lastRenderedPageBreak/>
        <w:t>Приложение 2</w:t>
      </w:r>
    </w:p>
    <w:p w:rsidR="00C45555" w:rsidRPr="00601A76" w:rsidRDefault="00C45555" w:rsidP="00C45555">
      <w:pPr>
        <w:pStyle w:val="1"/>
        <w:tabs>
          <w:tab w:val="left" w:pos="10080"/>
        </w:tabs>
        <w:ind w:firstLine="720"/>
        <w:rPr>
          <w:bCs/>
          <w:smallCaps/>
          <w:spacing w:val="48"/>
          <w:szCs w:val="28"/>
        </w:rPr>
      </w:pPr>
      <w:r w:rsidRPr="00601A76">
        <w:rPr>
          <w:bCs/>
          <w:smallCaps/>
          <w:spacing w:val="48"/>
          <w:szCs w:val="28"/>
        </w:rPr>
        <w:t>Инвестиционный план</w:t>
      </w:r>
    </w:p>
    <w:p w:rsidR="00C45555" w:rsidRPr="00601A76" w:rsidRDefault="00C45555" w:rsidP="00C45555"/>
    <w:p w:rsidR="00C45555" w:rsidRPr="00601A76" w:rsidRDefault="00C45555" w:rsidP="00C45555">
      <w:pPr>
        <w:rPr>
          <w:b/>
          <w:sz w:val="24"/>
          <w:szCs w:val="24"/>
        </w:rPr>
      </w:pPr>
    </w:p>
    <w:p w:rsidR="00C45555" w:rsidRPr="00601A76" w:rsidRDefault="00C45555" w:rsidP="00C45555">
      <w:pPr>
        <w:rPr>
          <w:sz w:val="24"/>
          <w:szCs w:val="24"/>
        </w:rPr>
      </w:pPr>
      <w:r w:rsidRPr="00601A76">
        <w:rPr>
          <w:b/>
          <w:sz w:val="24"/>
          <w:szCs w:val="24"/>
        </w:rPr>
        <w:t>Поселение:</w:t>
      </w:r>
      <w:r w:rsidRPr="00601A76">
        <w:rPr>
          <w:sz w:val="24"/>
          <w:szCs w:val="24"/>
        </w:rPr>
        <w:t xml:space="preserve">   ___________________________</w:t>
      </w:r>
      <w:r w:rsidRPr="00601A76">
        <w:rPr>
          <w:sz w:val="24"/>
          <w:szCs w:val="24"/>
        </w:rPr>
        <w:tab/>
      </w:r>
      <w:r w:rsidRPr="00601A76">
        <w:rPr>
          <w:sz w:val="24"/>
          <w:szCs w:val="24"/>
        </w:rPr>
        <w:tab/>
      </w:r>
      <w:r w:rsidRPr="00601A76">
        <w:rPr>
          <w:b/>
          <w:sz w:val="24"/>
          <w:szCs w:val="24"/>
        </w:rPr>
        <w:t>Район:</w:t>
      </w:r>
      <w:r w:rsidRPr="00601A76">
        <w:rPr>
          <w:sz w:val="24"/>
          <w:szCs w:val="24"/>
        </w:rPr>
        <w:t xml:space="preserve">   __</w:t>
      </w:r>
      <w:r w:rsidRPr="00601A76">
        <w:rPr>
          <w:b/>
          <w:bCs/>
          <w:sz w:val="24"/>
          <w:szCs w:val="24"/>
          <w:u w:val="single"/>
        </w:rPr>
        <w:t xml:space="preserve"> Куменский муниципальный район</w:t>
      </w:r>
      <w:r w:rsidRPr="00601A76">
        <w:rPr>
          <w:sz w:val="24"/>
          <w:szCs w:val="24"/>
        </w:rPr>
        <w:t xml:space="preserve"> ________________</w:t>
      </w:r>
    </w:p>
    <w:p w:rsidR="00C45555" w:rsidRPr="00601A76" w:rsidRDefault="00C45555" w:rsidP="00C45555">
      <w:pPr>
        <w:rPr>
          <w:sz w:val="24"/>
          <w:szCs w:val="24"/>
        </w:rPr>
      </w:pPr>
    </w:p>
    <w:p w:rsidR="00C45555" w:rsidRPr="00601A76" w:rsidRDefault="00C45555" w:rsidP="00C45555">
      <w:pPr>
        <w:rPr>
          <w:sz w:val="28"/>
          <w:szCs w:val="28"/>
          <w:u w:val="single"/>
        </w:rPr>
      </w:pPr>
      <w:r w:rsidRPr="00601A76">
        <w:rPr>
          <w:b/>
          <w:sz w:val="24"/>
          <w:szCs w:val="24"/>
        </w:rPr>
        <w:t xml:space="preserve">Сроки выполнения:   </w:t>
      </w:r>
      <w:r w:rsidRPr="00601A76">
        <w:rPr>
          <w:b/>
          <w:sz w:val="24"/>
          <w:szCs w:val="24"/>
        </w:rPr>
        <w:tab/>
      </w:r>
      <w:r w:rsidRPr="00601A76">
        <w:rPr>
          <w:sz w:val="28"/>
          <w:szCs w:val="28"/>
          <w:u w:val="single"/>
        </w:rPr>
        <w:t>Начало: « 01» июня 2023 года ;</w:t>
      </w:r>
      <w:r w:rsidRPr="00601A76">
        <w:rPr>
          <w:sz w:val="28"/>
          <w:szCs w:val="28"/>
        </w:rPr>
        <w:t xml:space="preserve">                </w:t>
      </w:r>
      <w:r w:rsidRPr="00601A76">
        <w:rPr>
          <w:sz w:val="28"/>
          <w:szCs w:val="28"/>
        </w:rPr>
        <w:tab/>
      </w:r>
      <w:r w:rsidRPr="00601A76">
        <w:rPr>
          <w:sz w:val="28"/>
          <w:szCs w:val="28"/>
          <w:u w:val="single"/>
        </w:rPr>
        <w:t>Окончание: « 01» октября 2023 года</w:t>
      </w:r>
    </w:p>
    <w:p w:rsidR="00C45555" w:rsidRPr="00601A76" w:rsidRDefault="00C45555" w:rsidP="00C45555"/>
    <w:tbl>
      <w:tblPr>
        <w:tblW w:w="14422"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533"/>
        <w:gridCol w:w="1843"/>
        <w:gridCol w:w="992"/>
        <w:gridCol w:w="1134"/>
        <w:gridCol w:w="1276"/>
        <w:gridCol w:w="1275"/>
        <w:gridCol w:w="1134"/>
        <w:gridCol w:w="993"/>
        <w:gridCol w:w="1134"/>
        <w:gridCol w:w="1108"/>
      </w:tblGrid>
      <w:tr w:rsidR="00C45555" w:rsidRPr="00601A76" w:rsidTr="00C45555">
        <w:tc>
          <w:tcPr>
            <w:tcW w:w="3533" w:type="dxa"/>
            <w:vMerge w:val="restart"/>
            <w:tcBorders>
              <w:top w:val="double" w:sz="4" w:space="0" w:color="auto"/>
              <w:bottom w:val="double" w:sz="4" w:space="0" w:color="auto"/>
            </w:tcBorders>
            <w:vAlign w:val="center"/>
          </w:tcPr>
          <w:p w:rsidR="00C45555" w:rsidRPr="00601A76" w:rsidRDefault="00C45555" w:rsidP="00C45555">
            <w:pPr>
              <w:jc w:val="center"/>
            </w:pPr>
            <w:r w:rsidRPr="00601A76">
              <w:t>Название микропроекта</w:t>
            </w:r>
          </w:p>
        </w:tc>
        <w:tc>
          <w:tcPr>
            <w:tcW w:w="1843" w:type="dxa"/>
            <w:vMerge w:val="restart"/>
            <w:tcBorders>
              <w:top w:val="double" w:sz="4" w:space="0" w:color="auto"/>
              <w:bottom w:val="double" w:sz="4" w:space="0" w:color="auto"/>
            </w:tcBorders>
            <w:vAlign w:val="center"/>
          </w:tcPr>
          <w:p w:rsidR="00C45555" w:rsidRPr="00601A76" w:rsidRDefault="00C45555" w:rsidP="00C45555">
            <w:pPr>
              <w:jc w:val="center"/>
            </w:pPr>
            <w:r w:rsidRPr="00601A76">
              <w:t>Место выполнения проекта (населенный пункт)</w:t>
            </w:r>
          </w:p>
        </w:tc>
        <w:tc>
          <w:tcPr>
            <w:tcW w:w="992" w:type="dxa"/>
            <w:vMerge w:val="restart"/>
            <w:tcBorders>
              <w:top w:val="double" w:sz="4" w:space="0" w:color="auto"/>
              <w:bottom w:val="double" w:sz="4" w:space="0" w:color="auto"/>
            </w:tcBorders>
            <w:vAlign w:val="center"/>
          </w:tcPr>
          <w:p w:rsidR="00C45555" w:rsidRPr="00601A76" w:rsidRDefault="00C45555" w:rsidP="00C45555">
            <w:pPr>
              <w:jc w:val="center"/>
            </w:pPr>
            <w:r w:rsidRPr="00601A76">
              <w:t>Дата начала</w:t>
            </w:r>
          </w:p>
        </w:tc>
        <w:tc>
          <w:tcPr>
            <w:tcW w:w="1134" w:type="dxa"/>
            <w:vMerge w:val="restart"/>
            <w:tcBorders>
              <w:top w:val="double" w:sz="4" w:space="0" w:color="auto"/>
            </w:tcBorders>
            <w:vAlign w:val="center"/>
          </w:tcPr>
          <w:p w:rsidR="00C45555" w:rsidRPr="00601A76" w:rsidRDefault="00C45555" w:rsidP="00C45555">
            <w:pPr>
              <w:jc w:val="center"/>
            </w:pPr>
            <w:r w:rsidRPr="00601A76">
              <w:t>Дата окончания</w:t>
            </w:r>
          </w:p>
        </w:tc>
        <w:tc>
          <w:tcPr>
            <w:tcW w:w="1276" w:type="dxa"/>
            <w:vMerge w:val="restart"/>
            <w:tcBorders>
              <w:top w:val="double" w:sz="4" w:space="0" w:color="auto"/>
            </w:tcBorders>
            <w:vAlign w:val="center"/>
          </w:tcPr>
          <w:p w:rsidR="00C45555" w:rsidRPr="00601A76" w:rsidRDefault="00C45555" w:rsidP="00C45555">
            <w:pPr>
              <w:jc w:val="center"/>
            </w:pPr>
            <w:r w:rsidRPr="00601A76">
              <w:t>Наличие технической документации</w:t>
            </w:r>
          </w:p>
        </w:tc>
        <w:tc>
          <w:tcPr>
            <w:tcW w:w="5644" w:type="dxa"/>
            <w:gridSpan w:val="5"/>
            <w:tcBorders>
              <w:top w:val="double" w:sz="4" w:space="0" w:color="auto"/>
            </w:tcBorders>
            <w:shd w:val="clear" w:color="auto" w:fill="auto"/>
            <w:vAlign w:val="center"/>
          </w:tcPr>
          <w:p w:rsidR="00C45555" w:rsidRPr="00601A76" w:rsidRDefault="00C45555" w:rsidP="00C45555">
            <w:pPr>
              <w:jc w:val="center"/>
            </w:pPr>
            <w:r w:rsidRPr="00601A76">
              <w:t>Стоимость проекта</w:t>
            </w:r>
          </w:p>
        </w:tc>
      </w:tr>
      <w:tr w:rsidR="00C45555" w:rsidRPr="00601A76" w:rsidTr="00C45555">
        <w:tc>
          <w:tcPr>
            <w:tcW w:w="3533" w:type="dxa"/>
            <w:vMerge/>
            <w:tcBorders>
              <w:bottom w:val="double" w:sz="4" w:space="0" w:color="auto"/>
            </w:tcBorders>
          </w:tcPr>
          <w:p w:rsidR="00C45555" w:rsidRPr="00601A76" w:rsidRDefault="00C45555" w:rsidP="00C45555"/>
        </w:tc>
        <w:tc>
          <w:tcPr>
            <w:tcW w:w="1843" w:type="dxa"/>
            <w:vMerge/>
            <w:tcBorders>
              <w:bottom w:val="double" w:sz="4" w:space="0" w:color="auto"/>
            </w:tcBorders>
          </w:tcPr>
          <w:p w:rsidR="00C45555" w:rsidRPr="00601A76" w:rsidRDefault="00C45555" w:rsidP="00C45555"/>
        </w:tc>
        <w:tc>
          <w:tcPr>
            <w:tcW w:w="992" w:type="dxa"/>
            <w:vMerge/>
            <w:tcBorders>
              <w:bottom w:val="double" w:sz="4" w:space="0" w:color="auto"/>
            </w:tcBorders>
          </w:tcPr>
          <w:p w:rsidR="00C45555" w:rsidRPr="00601A76" w:rsidRDefault="00C45555" w:rsidP="00C45555"/>
        </w:tc>
        <w:tc>
          <w:tcPr>
            <w:tcW w:w="1134" w:type="dxa"/>
            <w:vMerge/>
            <w:tcBorders>
              <w:bottom w:val="double" w:sz="4" w:space="0" w:color="auto"/>
            </w:tcBorders>
          </w:tcPr>
          <w:p w:rsidR="00C45555" w:rsidRPr="00601A76" w:rsidRDefault="00C45555" w:rsidP="00C45555">
            <w:pPr>
              <w:jc w:val="center"/>
            </w:pPr>
          </w:p>
        </w:tc>
        <w:tc>
          <w:tcPr>
            <w:tcW w:w="1276" w:type="dxa"/>
            <w:vMerge/>
            <w:tcBorders>
              <w:bottom w:val="double" w:sz="4" w:space="0" w:color="auto"/>
            </w:tcBorders>
          </w:tcPr>
          <w:p w:rsidR="00C45555" w:rsidRPr="00601A76" w:rsidRDefault="00C45555" w:rsidP="00C45555"/>
        </w:tc>
        <w:tc>
          <w:tcPr>
            <w:tcW w:w="1275" w:type="dxa"/>
            <w:tcBorders>
              <w:bottom w:val="double" w:sz="4" w:space="0" w:color="auto"/>
            </w:tcBorders>
            <w:shd w:val="clear" w:color="auto" w:fill="auto"/>
          </w:tcPr>
          <w:p w:rsidR="00C45555" w:rsidRPr="00601A76" w:rsidRDefault="00C45555" w:rsidP="00C45555">
            <w:pPr>
              <w:jc w:val="center"/>
            </w:pPr>
            <w:r w:rsidRPr="00601A76">
              <w:t>Вклад ППМИ</w:t>
            </w:r>
          </w:p>
        </w:tc>
        <w:tc>
          <w:tcPr>
            <w:tcW w:w="1134" w:type="dxa"/>
            <w:tcBorders>
              <w:bottom w:val="double" w:sz="4" w:space="0" w:color="auto"/>
            </w:tcBorders>
          </w:tcPr>
          <w:p w:rsidR="00C45555" w:rsidRPr="00601A76" w:rsidRDefault="00C45555" w:rsidP="00C45555">
            <w:pPr>
              <w:jc w:val="center"/>
            </w:pPr>
            <w:r w:rsidRPr="00601A76">
              <w:t>Вклад МО</w:t>
            </w:r>
          </w:p>
        </w:tc>
        <w:tc>
          <w:tcPr>
            <w:tcW w:w="993" w:type="dxa"/>
            <w:tcBorders>
              <w:bottom w:val="double" w:sz="4" w:space="0" w:color="auto"/>
            </w:tcBorders>
          </w:tcPr>
          <w:p w:rsidR="00C45555" w:rsidRPr="00601A76" w:rsidRDefault="00C45555" w:rsidP="00C45555">
            <w:pPr>
              <w:jc w:val="center"/>
            </w:pPr>
            <w:r w:rsidRPr="00601A76">
              <w:t>Другие местные вклады</w:t>
            </w:r>
          </w:p>
          <w:p w:rsidR="00C45555" w:rsidRPr="00601A76" w:rsidRDefault="00C45555" w:rsidP="00C45555">
            <w:pPr>
              <w:jc w:val="center"/>
            </w:pPr>
            <w:r w:rsidRPr="00601A76">
              <w:t>(население)</w:t>
            </w:r>
          </w:p>
        </w:tc>
        <w:tc>
          <w:tcPr>
            <w:tcW w:w="1134" w:type="dxa"/>
            <w:tcBorders>
              <w:bottom w:val="double" w:sz="4" w:space="0" w:color="auto"/>
            </w:tcBorders>
          </w:tcPr>
          <w:p w:rsidR="00C45555" w:rsidRPr="00601A76" w:rsidRDefault="00C45555" w:rsidP="00C45555">
            <w:pPr>
              <w:jc w:val="center"/>
            </w:pPr>
            <w:r w:rsidRPr="00601A76">
              <w:t>Другие источники(спонсоры)</w:t>
            </w:r>
          </w:p>
        </w:tc>
        <w:tc>
          <w:tcPr>
            <w:tcW w:w="1108" w:type="dxa"/>
            <w:tcBorders>
              <w:bottom w:val="double" w:sz="4" w:space="0" w:color="auto"/>
            </w:tcBorders>
          </w:tcPr>
          <w:p w:rsidR="00C45555" w:rsidRPr="00601A76" w:rsidRDefault="00C45555" w:rsidP="00C45555">
            <w:pPr>
              <w:jc w:val="center"/>
            </w:pPr>
            <w:r w:rsidRPr="00601A76">
              <w:t>Общая</w:t>
            </w:r>
            <w:r w:rsidRPr="00601A76">
              <w:rPr>
                <w:sz w:val="26"/>
                <w:szCs w:val="26"/>
              </w:rPr>
              <w:t xml:space="preserve"> </w:t>
            </w:r>
            <w:r w:rsidRPr="00601A76">
              <w:t>стоимость</w:t>
            </w:r>
          </w:p>
        </w:tc>
      </w:tr>
      <w:tr w:rsidR="00C45555" w:rsidRPr="00601A76" w:rsidTr="00C45555">
        <w:trPr>
          <w:trHeight w:val="679"/>
        </w:trPr>
        <w:tc>
          <w:tcPr>
            <w:tcW w:w="3533" w:type="dxa"/>
            <w:tcBorders>
              <w:top w:val="double" w:sz="4" w:space="0" w:color="auto"/>
            </w:tcBorders>
          </w:tcPr>
          <w:p w:rsidR="00C45555" w:rsidRPr="00601A76" w:rsidRDefault="00C45555" w:rsidP="00C45555">
            <w:pPr>
              <w:jc w:val="both"/>
              <w:rPr>
                <w:bCs/>
              </w:rPr>
            </w:pPr>
            <w:r w:rsidRPr="00601A76">
              <w:rPr>
                <w:shd w:val="clear" w:color="auto" w:fill="FFFFFF"/>
              </w:rPr>
              <w:t>Ремонт автомобильной дороги Городчики - Шуравинцы</w:t>
            </w:r>
          </w:p>
        </w:tc>
        <w:tc>
          <w:tcPr>
            <w:tcW w:w="1843" w:type="dxa"/>
            <w:tcBorders>
              <w:top w:val="double" w:sz="4" w:space="0" w:color="auto"/>
            </w:tcBorders>
          </w:tcPr>
          <w:p w:rsidR="00C45555" w:rsidRPr="00601A76" w:rsidRDefault="00C45555" w:rsidP="00C45555">
            <w:r w:rsidRPr="00601A76">
              <w:t>Городчики-Шуравинцы</w:t>
            </w:r>
          </w:p>
        </w:tc>
        <w:tc>
          <w:tcPr>
            <w:tcW w:w="992" w:type="dxa"/>
            <w:tcBorders>
              <w:top w:val="double" w:sz="4" w:space="0" w:color="auto"/>
            </w:tcBorders>
          </w:tcPr>
          <w:p w:rsidR="00C45555" w:rsidRPr="00601A76" w:rsidRDefault="00C45555" w:rsidP="00C45555">
            <w:r w:rsidRPr="00601A76">
              <w:t>01.06.</w:t>
            </w:r>
          </w:p>
          <w:p w:rsidR="00C45555" w:rsidRPr="00601A76" w:rsidRDefault="00C45555" w:rsidP="00C45555">
            <w:r w:rsidRPr="00601A76">
              <w:t>2023</w:t>
            </w:r>
          </w:p>
        </w:tc>
        <w:tc>
          <w:tcPr>
            <w:tcW w:w="1134" w:type="dxa"/>
            <w:tcBorders>
              <w:top w:val="double" w:sz="4" w:space="0" w:color="auto"/>
            </w:tcBorders>
          </w:tcPr>
          <w:p w:rsidR="00C45555" w:rsidRPr="00601A76" w:rsidRDefault="00C45555" w:rsidP="00C45555">
            <w:r w:rsidRPr="00601A76">
              <w:t>01.10.</w:t>
            </w:r>
          </w:p>
          <w:p w:rsidR="00C45555" w:rsidRPr="00601A76" w:rsidRDefault="00C45555" w:rsidP="00C45555">
            <w:r w:rsidRPr="00601A76">
              <w:t>2023</w:t>
            </w:r>
          </w:p>
        </w:tc>
        <w:tc>
          <w:tcPr>
            <w:tcW w:w="1276" w:type="dxa"/>
            <w:tcBorders>
              <w:top w:val="double" w:sz="4" w:space="0" w:color="auto"/>
            </w:tcBorders>
          </w:tcPr>
          <w:p w:rsidR="00C45555" w:rsidRPr="00601A76" w:rsidRDefault="00C45555" w:rsidP="00C45555">
            <w:r w:rsidRPr="00601A76">
              <w:t>локальная смета</w:t>
            </w:r>
          </w:p>
        </w:tc>
        <w:tc>
          <w:tcPr>
            <w:tcW w:w="1275" w:type="dxa"/>
            <w:tcBorders>
              <w:top w:val="double" w:sz="4" w:space="0" w:color="auto"/>
            </w:tcBorders>
          </w:tcPr>
          <w:p w:rsidR="00C45555" w:rsidRPr="00601A76" w:rsidRDefault="00C45555" w:rsidP="00C45555">
            <w:pPr>
              <w:jc w:val="center"/>
            </w:pPr>
            <w:r w:rsidRPr="00601A76">
              <w:t>250 000</w:t>
            </w:r>
          </w:p>
        </w:tc>
        <w:tc>
          <w:tcPr>
            <w:tcW w:w="1134" w:type="dxa"/>
            <w:tcBorders>
              <w:top w:val="double" w:sz="4" w:space="0" w:color="auto"/>
            </w:tcBorders>
          </w:tcPr>
          <w:p w:rsidR="00C45555" w:rsidRPr="00601A76" w:rsidRDefault="00C45555" w:rsidP="00C45555">
            <w:pPr>
              <w:jc w:val="center"/>
            </w:pPr>
            <w:r w:rsidRPr="00601A76">
              <w:t>223 077</w:t>
            </w:r>
          </w:p>
        </w:tc>
        <w:tc>
          <w:tcPr>
            <w:tcW w:w="993" w:type="dxa"/>
            <w:tcBorders>
              <w:top w:val="double" w:sz="4" w:space="0" w:color="auto"/>
            </w:tcBorders>
          </w:tcPr>
          <w:p w:rsidR="00C45555" w:rsidRPr="00601A76" w:rsidRDefault="00C45555" w:rsidP="00C45555">
            <w:pPr>
              <w:jc w:val="center"/>
            </w:pPr>
            <w:r w:rsidRPr="00601A76">
              <w:t>100 000</w:t>
            </w:r>
          </w:p>
        </w:tc>
        <w:tc>
          <w:tcPr>
            <w:tcW w:w="1134" w:type="dxa"/>
            <w:tcBorders>
              <w:top w:val="double" w:sz="4" w:space="0" w:color="auto"/>
            </w:tcBorders>
          </w:tcPr>
          <w:p w:rsidR="00C45555" w:rsidRPr="00601A76" w:rsidRDefault="00C45555" w:rsidP="00C45555">
            <w:pPr>
              <w:jc w:val="center"/>
            </w:pPr>
            <w:r w:rsidRPr="00601A76">
              <w:t>200 000</w:t>
            </w:r>
          </w:p>
        </w:tc>
        <w:tc>
          <w:tcPr>
            <w:tcW w:w="1108" w:type="dxa"/>
            <w:tcBorders>
              <w:top w:val="double" w:sz="4" w:space="0" w:color="auto"/>
            </w:tcBorders>
          </w:tcPr>
          <w:p w:rsidR="00C45555" w:rsidRPr="00601A76" w:rsidRDefault="00C45555" w:rsidP="00C45555">
            <w:pPr>
              <w:jc w:val="center"/>
              <w:rPr>
                <w:b/>
              </w:rPr>
            </w:pPr>
            <w:r w:rsidRPr="00601A76">
              <w:rPr>
                <w:b/>
              </w:rPr>
              <w:t>773 077</w:t>
            </w:r>
          </w:p>
        </w:tc>
      </w:tr>
      <w:tr w:rsidR="00C45555" w:rsidRPr="00601A76" w:rsidTr="00C45555">
        <w:trPr>
          <w:trHeight w:val="816"/>
        </w:trPr>
        <w:tc>
          <w:tcPr>
            <w:tcW w:w="3533" w:type="dxa"/>
            <w:tcBorders>
              <w:top w:val="double" w:sz="4" w:space="0" w:color="auto"/>
            </w:tcBorders>
          </w:tcPr>
          <w:p w:rsidR="00C45555" w:rsidRPr="00601A76" w:rsidRDefault="00C45555" w:rsidP="00C45555">
            <w:pPr>
              <w:jc w:val="both"/>
            </w:pPr>
            <w:r w:rsidRPr="00601A76">
              <w:t xml:space="preserve">Ремонт автомобильной дороги </w:t>
            </w:r>
          </w:p>
          <w:p w:rsidR="00C45555" w:rsidRPr="00601A76" w:rsidRDefault="00C45555" w:rsidP="00C45555">
            <w:pPr>
              <w:jc w:val="both"/>
            </w:pPr>
            <w:r w:rsidRPr="00601A76">
              <w:t>Киров-Малмыж-Вятские Поляны-Большой Перелаз</w:t>
            </w:r>
          </w:p>
        </w:tc>
        <w:tc>
          <w:tcPr>
            <w:tcW w:w="1843" w:type="dxa"/>
            <w:tcBorders>
              <w:top w:val="double" w:sz="4" w:space="0" w:color="auto"/>
            </w:tcBorders>
          </w:tcPr>
          <w:p w:rsidR="00C45555" w:rsidRPr="00601A76" w:rsidRDefault="00C45555" w:rsidP="00C45555">
            <w:r w:rsidRPr="00601A76">
              <w:t>дер. Большой Перелаз</w:t>
            </w:r>
          </w:p>
        </w:tc>
        <w:tc>
          <w:tcPr>
            <w:tcW w:w="992" w:type="dxa"/>
            <w:tcBorders>
              <w:top w:val="double" w:sz="4" w:space="0" w:color="auto"/>
            </w:tcBorders>
          </w:tcPr>
          <w:p w:rsidR="00C45555" w:rsidRPr="00601A76" w:rsidRDefault="00C45555" w:rsidP="00C45555">
            <w:r w:rsidRPr="00601A76">
              <w:t>01.06.</w:t>
            </w:r>
          </w:p>
          <w:p w:rsidR="00C45555" w:rsidRPr="00601A76" w:rsidRDefault="00C45555" w:rsidP="00C45555">
            <w:r w:rsidRPr="00601A76">
              <w:t>2023</w:t>
            </w:r>
          </w:p>
        </w:tc>
        <w:tc>
          <w:tcPr>
            <w:tcW w:w="1134" w:type="dxa"/>
            <w:tcBorders>
              <w:top w:val="double" w:sz="4" w:space="0" w:color="auto"/>
            </w:tcBorders>
          </w:tcPr>
          <w:p w:rsidR="00C45555" w:rsidRPr="00601A76" w:rsidRDefault="00C45555" w:rsidP="00C45555">
            <w:r w:rsidRPr="00601A76">
              <w:t>01.10.</w:t>
            </w:r>
          </w:p>
          <w:p w:rsidR="00C45555" w:rsidRPr="00601A76" w:rsidRDefault="00C45555" w:rsidP="00C45555">
            <w:r w:rsidRPr="00601A76">
              <w:t>2023</w:t>
            </w:r>
          </w:p>
        </w:tc>
        <w:tc>
          <w:tcPr>
            <w:tcW w:w="1276" w:type="dxa"/>
            <w:tcBorders>
              <w:top w:val="double" w:sz="4" w:space="0" w:color="auto"/>
            </w:tcBorders>
          </w:tcPr>
          <w:p w:rsidR="00C45555" w:rsidRPr="00601A76" w:rsidRDefault="00C45555" w:rsidP="00C45555">
            <w:r w:rsidRPr="00601A76">
              <w:t>локальная смета</w:t>
            </w:r>
          </w:p>
        </w:tc>
        <w:tc>
          <w:tcPr>
            <w:tcW w:w="1275" w:type="dxa"/>
            <w:tcBorders>
              <w:top w:val="double" w:sz="4" w:space="0" w:color="auto"/>
            </w:tcBorders>
          </w:tcPr>
          <w:p w:rsidR="00C45555" w:rsidRPr="00601A76" w:rsidRDefault="00C45555" w:rsidP="00C45555">
            <w:pPr>
              <w:jc w:val="center"/>
            </w:pPr>
            <w:r w:rsidRPr="00601A76">
              <w:t>1 000 000</w:t>
            </w:r>
          </w:p>
        </w:tc>
        <w:tc>
          <w:tcPr>
            <w:tcW w:w="1134" w:type="dxa"/>
            <w:tcBorders>
              <w:top w:val="double" w:sz="4" w:space="0" w:color="auto"/>
            </w:tcBorders>
          </w:tcPr>
          <w:p w:rsidR="00C45555" w:rsidRPr="00601A76" w:rsidRDefault="00C45555" w:rsidP="00C45555">
            <w:pPr>
              <w:jc w:val="center"/>
            </w:pPr>
            <w:r w:rsidRPr="00601A76">
              <w:t>628 859</w:t>
            </w:r>
          </w:p>
        </w:tc>
        <w:tc>
          <w:tcPr>
            <w:tcW w:w="993" w:type="dxa"/>
            <w:tcBorders>
              <w:top w:val="double" w:sz="4" w:space="0" w:color="auto"/>
            </w:tcBorders>
          </w:tcPr>
          <w:p w:rsidR="00C45555" w:rsidRPr="00601A76" w:rsidRDefault="00C45555" w:rsidP="00C45555">
            <w:pPr>
              <w:jc w:val="center"/>
            </w:pPr>
            <w:r w:rsidRPr="00601A76">
              <w:t>130 000</w:t>
            </w:r>
          </w:p>
        </w:tc>
        <w:tc>
          <w:tcPr>
            <w:tcW w:w="1134" w:type="dxa"/>
            <w:tcBorders>
              <w:top w:val="double" w:sz="4" w:space="0" w:color="auto"/>
            </w:tcBorders>
          </w:tcPr>
          <w:p w:rsidR="00C45555" w:rsidRPr="00601A76" w:rsidRDefault="00C45555" w:rsidP="00C45555">
            <w:pPr>
              <w:jc w:val="center"/>
            </w:pPr>
            <w:r w:rsidRPr="00601A76">
              <w:t>500 000</w:t>
            </w:r>
          </w:p>
        </w:tc>
        <w:tc>
          <w:tcPr>
            <w:tcW w:w="1108" w:type="dxa"/>
            <w:tcBorders>
              <w:top w:val="double" w:sz="4" w:space="0" w:color="auto"/>
            </w:tcBorders>
          </w:tcPr>
          <w:p w:rsidR="00C45555" w:rsidRPr="00601A76" w:rsidRDefault="00C45555" w:rsidP="00C45555">
            <w:pPr>
              <w:jc w:val="center"/>
              <w:rPr>
                <w:b/>
              </w:rPr>
            </w:pPr>
            <w:r w:rsidRPr="00601A76">
              <w:rPr>
                <w:b/>
              </w:rPr>
              <w:t>2 258 859</w:t>
            </w:r>
          </w:p>
        </w:tc>
      </w:tr>
      <w:tr w:rsidR="00C45555" w:rsidRPr="00601A76" w:rsidTr="00C45555">
        <w:trPr>
          <w:trHeight w:val="531"/>
        </w:trPr>
        <w:tc>
          <w:tcPr>
            <w:tcW w:w="3533" w:type="dxa"/>
            <w:tcBorders>
              <w:top w:val="double" w:sz="4" w:space="0" w:color="auto"/>
            </w:tcBorders>
          </w:tcPr>
          <w:p w:rsidR="00C45555" w:rsidRPr="00601A76" w:rsidRDefault="00C45555" w:rsidP="00C45555">
            <w:pPr>
              <w:rPr>
                <w:shd w:val="clear" w:color="auto" w:fill="FFFFFF"/>
              </w:rPr>
            </w:pPr>
            <w:r w:rsidRPr="00601A76">
              <w:t>Ремонт автомобильной дороги Вожгалы-Ардашиха</w:t>
            </w:r>
          </w:p>
        </w:tc>
        <w:tc>
          <w:tcPr>
            <w:tcW w:w="1843" w:type="dxa"/>
            <w:tcBorders>
              <w:top w:val="double" w:sz="4" w:space="0" w:color="auto"/>
            </w:tcBorders>
          </w:tcPr>
          <w:p w:rsidR="00C45555" w:rsidRPr="00601A76" w:rsidRDefault="00C45555" w:rsidP="00C45555">
            <w:r w:rsidRPr="00601A76">
              <w:t>с. Вожгалы</w:t>
            </w:r>
          </w:p>
        </w:tc>
        <w:tc>
          <w:tcPr>
            <w:tcW w:w="992" w:type="dxa"/>
            <w:tcBorders>
              <w:top w:val="double" w:sz="4" w:space="0" w:color="auto"/>
            </w:tcBorders>
          </w:tcPr>
          <w:p w:rsidR="00C45555" w:rsidRPr="00601A76" w:rsidRDefault="00C45555" w:rsidP="00C45555">
            <w:r w:rsidRPr="00601A76">
              <w:t>01.06.</w:t>
            </w:r>
          </w:p>
          <w:p w:rsidR="00C45555" w:rsidRPr="00601A76" w:rsidRDefault="00C45555" w:rsidP="00C45555">
            <w:r w:rsidRPr="00601A76">
              <w:t>2023</w:t>
            </w:r>
          </w:p>
        </w:tc>
        <w:tc>
          <w:tcPr>
            <w:tcW w:w="1134" w:type="dxa"/>
            <w:tcBorders>
              <w:top w:val="double" w:sz="4" w:space="0" w:color="auto"/>
            </w:tcBorders>
          </w:tcPr>
          <w:p w:rsidR="00C45555" w:rsidRPr="00601A76" w:rsidRDefault="00C45555" w:rsidP="00C45555">
            <w:r w:rsidRPr="00601A76">
              <w:t>01.10.</w:t>
            </w:r>
          </w:p>
          <w:p w:rsidR="00C45555" w:rsidRPr="00601A76" w:rsidRDefault="00C45555" w:rsidP="00C45555">
            <w:r w:rsidRPr="00601A76">
              <w:t>2023</w:t>
            </w:r>
          </w:p>
        </w:tc>
        <w:tc>
          <w:tcPr>
            <w:tcW w:w="1276" w:type="dxa"/>
            <w:tcBorders>
              <w:top w:val="double" w:sz="4" w:space="0" w:color="auto"/>
            </w:tcBorders>
          </w:tcPr>
          <w:p w:rsidR="00C45555" w:rsidRPr="00601A76" w:rsidRDefault="00C45555" w:rsidP="00C45555">
            <w:r w:rsidRPr="00601A76">
              <w:t>локальная смета</w:t>
            </w:r>
          </w:p>
        </w:tc>
        <w:tc>
          <w:tcPr>
            <w:tcW w:w="1275" w:type="dxa"/>
            <w:tcBorders>
              <w:top w:val="double" w:sz="4" w:space="0" w:color="auto"/>
            </w:tcBorders>
          </w:tcPr>
          <w:p w:rsidR="00C45555" w:rsidRPr="00601A76" w:rsidRDefault="00C45555" w:rsidP="00C45555">
            <w:pPr>
              <w:jc w:val="center"/>
            </w:pPr>
            <w:r w:rsidRPr="00601A76">
              <w:t>1 450 000</w:t>
            </w:r>
          </w:p>
        </w:tc>
        <w:tc>
          <w:tcPr>
            <w:tcW w:w="1134" w:type="dxa"/>
            <w:tcBorders>
              <w:top w:val="double" w:sz="4" w:space="0" w:color="auto"/>
            </w:tcBorders>
          </w:tcPr>
          <w:p w:rsidR="00C45555" w:rsidRPr="00601A76" w:rsidRDefault="00C45555" w:rsidP="00C45555">
            <w:pPr>
              <w:jc w:val="center"/>
            </w:pPr>
            <w:r w:rsidRPr="00601A76">
              <w:t>453 916</w:t>
            </w:r>
          </w:p>
        </w:tc>
        <w:tc>
          <w:tcPr>
            <w:tcW w:w="993" w:type="dxa"/>
            <w:tcBorders>
              <w:top w:val="double" w:sz="4" w:space="0" w:color="auto"/>
            </w:tcBorders>
          </w:tcPr>
          <w:p w:rsidR="00C45555" w:rsidRPr="00601A76" w:rsidRDefault="00C45555" w:rsidP="00C45555">
            <w:pPr>
              <w:jc w:val="center"/>
            </w:pPr>
            <w:r w:rsidRPr="00601A76">
              <w:t>150 000</w:t>
            </w:r>
          </w:p>
        </w:tc>
        <w:tc>
          <w:tcPr>
            <w:tcW w:w="1134" w:type="dxa"/>
            <w:tcBorders>
              <w:top w:val="double" w:sz="4" w:space="0" w:color="auto"/>
            </w:tcBorders>
          </w:tcPr>
          <w:p w:rsidR="00C45555" w:rsidRPr="00601A76" w:rsidRDefault="00C45555" w:rsidP="00C45555">
            <w:pPr>
              <w:jc w:val="center"/>
            </w:pPr>
            <w:r w:rsidRPr="00601A76">
              <w:t>500 000</w:t>
            </w:r>
          </w:p>
        </w:tc>
        <w:tc>
          <w:tcPr>
            <w:tcW w:w="1108" w:type="dxa"/>
            <w:tcBorders>
              <w:top w:val="double" w:sz="4" w:space="0" w:color="auto"/>
            </w:tcBorders>
          </w:tcPr>
          <w:p w:rsidR="00C45555" w:rsidRPr="00601A76" w:rsidRDefault="00C45555" w:rsidP="00C45555">
            <w:pPr>
              <w:jc w:val="center"/>
              <w:rPr>
                <w:b/>
              </w:rPr>
            </w:pPr>
            <w:r w:rsidRPr="00601A76">
              <w:rPr>
                <w:b/>
              </w:rPr>
              <w:t>2 553 916</w:t>
            </w:r>
          </w:p>
        </w:tc>
      </w:tr>
      <w:tr w:rsidR="00C45555" w:rsidRPr="00601A76" w:rsidTr="00C45555">
        <w:trPr>
          <w:trHeight w:val="539"/>
        </w:trPr>
        <w:tc>
          <w:tcPr>
            <w:tcW w:w="3533" w:type="dxa"/>
            <w:tcBorders>
              <w:top w:val="double" w:sz="4" w:space="0" w:color="auto"/>
            </w:tcBorders>
          </w:tcPr>
          <w:p w:rsidR="00C45555" w:rsidRPr="00601A76" w:rsidRDefault="00C45555" w:rsidP="00C45555">
            <w:pPr>
              <w:jc w:val="both"/>
              <w:rPr>
                <w:bCs/>
              </w:rPr>
            </w:pPr>
            <w:r w:rsidRPr="00601A76">
              <w:t>Ремонт водонапорной башни, водовода с. Вожгалы</w:t>
            </w:r>
          </w:p>
          <w:p w:rsidR="00C45555" w:rsidRPr="00601A76" w:rsidRDefault="00C45555" w:rsidP="00C45555">
            <w:pPr>
              <w:rPr>
                <w:shd w:val="clear" w:color="auto" w:fill="FFFFFF"/>
              </w:rPr>
            </w:pPr>
          </w:p>
        </w:tc>
        <w:tc>
          <w:tcPr>
            <w:tcW w:w="1843" w:type="dxa"/>
            <w:tcBorders>
              <w:top w:val="double" w:sz="4" w:space="0" w:color="auto"/>
            </w:tcBorders>
          </w:tcPr>
          <w:p w:rsidR="00C45555" w:rsidRPr="00601A76" w:rsidRDefault="00C45555" w:rsidP="00C45555">
            <w:r w:rsidRPr="00601A76">
              <w:t>с. Вожгалы</w:t>
            </w:r>
          </w:p>
        </w:tc>
        <w:tc>
          <w:tcPr>
            <w:tcW w:w="992" w:type="dxa"/>
            <w:tcBorders>
              <w:top w:val="double" w:sz="4" w:space="0" w:color="auto"/>
            </w:tcBorders>
          </w:tcPr>
          <w:p w:rsidR="00C45555" w:rsidRPr="00601A76" w:rsidRDefault="00C45555" w:rsidP="00C45555">
            <w:r w:rsidRPr="00601A76">
              <w:t>01.06.</w:t>
            </w:r>
          </w:p>
          <w:p w:rsidR="00C45555" w:rsidRPr="00601A76" w:rsidRDefault="00C45555" w:rsidP="00C45555">
            <w:r w:rsidRPr="00601A76">
              <w:t>2023</w:t>
            </w:r>
          </w:p>
        </w:tc>
        <w:tc>
          <w:tcPr>
            <w:tcW w:w="1134" w:type="dxa"/>
            <w:tcBorders>
              <w:top w:val="double" w:sz="4" w:space="0" w:color="auto"/>
            </w:tcBorders>
          </w:tcPr>
          <w:p w:rsidR="00C45555" w:rsidRPr="00601A76" w:rsidRDefault="00C45555" w:rsidP="00C45555">
            <w:r w:rsidRPr="00601A76">
              <w:t>01.10.</w:t>
            </w:r>
          </w:p>
          <w:p w:rsidR="00C45555" w:rsidRPr="00601A76" w:rsidRDefault="00C45555" w:rsidP="00C45555">
            <w:r w:rsidRPr="00601A76">
              <w:t>2023</w:t>
            </w:r>
          </w:p>
        </w:tc>
        <w:tc>
          <w:tcPr>
            <w:tcW w:w="1276" w:type="dxa"/>
            <w:tcBorders>
              <w:top w:val="double" w:sz="4" w:space="0" w:color="auto"/>
            </w:tcBorders>
          </w:tcPr>
          <w:p w:rsidR="00C45555" w:rsidRPr="00601A76" w:rsidRDefault="00C45555" w:rsidP="00C45555">
            <w:r w:rsidRPr="00601A76">
              <w:t>локальная смета</w:t>
            </w:r>
          </w:p>
        </w:tc>
        <w:tc>
          <w:tcPr>
            <w:tcW w:w="1275" w:type="dxa"/>
            <w:tcBorders>
              <w:top w:val="double" w:sz="4" w:space="0" w:color="auto"/>
            </w:tcBorders>
          </w:tcPr>
          <w:p w:rsidR="00C45555" w:rsidRPr="00601A76" w:rsidRDefault="00C45555" w:rsidP="00C45555">
            <w:pPr>
              <w:jc w:val="center"/>
            </w:pPr>
            <w:r w:rsidRPr="00601A76">
              <w:t>900 000</w:t>
            </w:r>
          </w:p>
        </w:tc>
        <w:tc>
          <w:tcPr>
            <w:tcW w:w="1134" w:type="dxa"/>
            <w:tcBorders>
              <w:top w:val="double" w:sz="4" w:space="0" w:color="auto"/>
            </w:tcBorders>
          </w:tcPr>
          <w:p w:rsidR="00C45555" w:rsidRPr="00601A76" w:rsidRDefault="00C45555" w:rsidP="00C45555">
            <w:pPr>
              <w:jc w:val="center"/>
            </w:pPr>
            <w:r w:rsidRPr="00601A76">
              <w:t>407 080</w:t>
            </w:r>
          </w:p>
        </w:tc>
        <w:tc>
          <w:tcPr>
            <w:tcW w:w="993" w:type="dxa"/>
            <w:tcBorders>
              <w:top w:val="double" w:sz="4" w:space="0" w:color="auto"/>
            </w:tcBorders>
          </w:tcPr>
          <w:p w:rsidR="00C45555" w:rsidRPr="00601A76" w:rsidRDefault="00C45555" w:rsidP="00C45555">
            <w:pPr>
              <w:jc w:val="center"/>
            </w:pPr>
            <w:r w:rsidRPr="00601A76">
              <w:t>150 000</w:t>
            </w:r>
          </w:p>
        </w:tc>
        <w:tc>
          <w:tcPr>
            <w:tcW w:w="1134" w:type="dxa"/>
            <w:tcBorders>
              <w:top w:val="double" w:sz="4" w:space="0" w:color="auto"/>
            </w:tcBorders>
          </w:tcPr>
          <w:p w:rsidR="00C45555" w:rsidRPr="00601A76" w:rsidRDefault="00C45555" w:rsidP="00C45555">
            <w:pPr>
              <w:jc w:val="center"/>
            </w:pPr>
            <w:r w:rsidRPr="00601A76">
              <w:t>300 000</w:t>
            </w:r>
          </w:p>
        </w:tc>
        <w:tc>
          <w:tcPr>
            <w:tcW w:w="1108" w:type="dxa"/>
            <w:tcBorders>
              <w:top w:val="double" w:sz="4" w:space="0" w:color="auto"/>
            </w:tcBorders>
          </w:tcPr>
          <w:p w:rsidR="00C45555" w:rsidRPr="00601A76" w:rsidRDefault="00C45555" w:rsidP="00C45555">
            <w:pPr>
              <w:jc w:val="center"/>
              <w:rPr>
                <w:b/>
              </w:rPr>
            </w:pPr>
            <w:r w:rsidRPr="00601A76">
              <w:rPr>
                <w:b/>
              </w:rPr>
              <w:t>1 757 080</w:t>
            </w:r>
          </w:p>
        </w:tc>
      </w:tr>
      <w:tr w:rsidR="00C45555" w:rsidRPr="00601A76" w:rsidTr="00C45555">
        <w:trPr>
          <w:trHeight w:val="677"/>
        </w:trPr>
        <w:tc>
          <w:tcPr>
            <w:tcW w:w="3533" w:type="dxa"/>
            <w:tcBorders>
              <w:top w:val="double" w:sz="4" w:space="0" w:color="auto"/>
            </w:tcBorders>
          </w:tcPr>
          <w:p w:rsidR="00C45555" w:rsidRPr="00601A76" w:rsidRDefault="00C45555" w:rsidP="00C45555">
            <w:pPr>
              <w:rPr>
                <w:bCs/>
              </w:rPr>
            </w:pPr>
            <w:r w:rsidRPr="00601A76">
              <w:t>Р</w:t>
            </w:r>
            <w:r w:rsidRPr="00601A76">
              <w:rPr>
                <w:bCs/>
              </w:rPr>
              <w:t>емонт водонапорной башни пос. Вичевщина</w:t>
            </w:r>
            <w:r w:rsidRPr="00601A76">
              <w:rPr>
                <w:bCs/>
              </w:rPr>
              <w:tab/>
            </w:r>
          </w:p>
          <w:p w:rsidR="00C45555" w:rsidRPr="00601A76" w:rsidRDefault="00C45555" w:rsidP="00C45555">
            <w:pPr>
              <w:rPr>
                <w:shd w:val="clear" w:color="auto" w:fill="FFFFFF"/>
              </w:rPr>
            </w:pPr>
          </w:p>
        </w:tc>
        <w:tc>
          <w:tcPr>
            <w:tcW w:w="1843" w:type="dxa"/>
            <w:tcBorders>
              <w:top w:val="double" w:sz="4" w:space="0" w:color="auto"/>
            </w:tcBorders>
          </w:tcPr>
          <w:p w:rsidR="00C45555" w:rsidRPr="00601A76" w:rsidRDefault="00C45555" w:rsidP="00C45555">
            <w:r w:rsidRPr="00601A76">
              <w:t>пос. Вичевщина</w:t>
            </w:r>
          </w:p>
        </w:tc>
        <w:tc>
          <w:tcPr>
            <w:tcW w:w="992" w:type="dxa"/>
            <w:tcBorders>
              <w:top w:val="double" w:sz="4" w:space="0" w:color="auto"/>
            </w:tcBorders>
          </w:tcPr>
          <w:p w:rsidR="00C45555" w:rsidRPr="00601A76" w:rsidRDefault="00C45555" w:rsidP="00C45555">
            <w:r w:rsidRPr="00601A76">
              <w:t>01.06.</w:t>
            </w:r>
          </w:p>
          <w:p w:rsidR="00C45555" w:rsidRPr="00601A76" w:rsidRDefault="00C45555" w:rsidP="00C45555">
            <w:r w:rsidRPr="00601A76">
              <w:t>2023</w:t>
            </w:r>
          </w:p>
        </w:tc>
        <w:tc>
          <w:tcPr>
            <w:tcW w:w="1134" w:type="dxa"/>
            <w:tcBorders>
              <w:top w:val="double" w:sz="4" w:space="0" w:color="auto"/>
            </w:tcBorders>
          </w:tcPr>
          <w:p w:rsidR="00C45555" w:rsidRPr="00601A76" w:rsidRDefault="00C45555" w:rsidP="00C45555">
            <w:r w:rsidRPr="00601A76">
              <w:t>01.10.</w:t>
            </w:r>
          </w:p>
          <w:p w:rsidR="00C45555" w:rsidRPr="00601A76" w:rsidRDefault="00C45555" w:rsidP="00C45555">
            <w:r w:rsidRPr="00601A76">
              <w:t>2023</w:t>
            </w:r>
          </w:p>
        </w:tc>
        <w:tc>
          <w:tcPr>
            <w:tcW w:w="1276" w:type="dxa"/>
            <w:tcBorders>
              <w:top w:val="double" w:sz="4" w:space="0" w:color="auto"/>
            </w:tcBorders>
          </w:tcPr>
          <w:p w:rsidR="00C45555" w:rsidRPr="00601A76" w:rsidRDefault="00C45555" w:rsidP="00C45555">
            <w:r w:rsidRPr="00601A76">
              <w:t>локальная смета</w:t>
            </w:r>
          </w:p>
        </w:tc>
        <w:tc>
          <w:tcPr>
            <w:tcW w:w="1275" w:type="dxa"/>
            <w:tcBorders>
              <w:top w:val="double" w:sz="4" w:space="0" w:color="auto"/>
            </w:tcBorders>
          </w:tcPr>
          <w:p w:rsidR="00C45555" w:rsidRPr="00601A76" w:rsidRDefault="00C45555" w:rsidP="00C45555">
            <w:pPr>
              <w:jc w:val="center"/>
            </w:pPr>
            <w:r w:rsidRPr="00601A76">
              <w:t>900 000</w:t>
            </w:r>
          </w:p>
        </w:tc>
        <w:tc>
          <w:tcPr>
            <w:tcW w:w="1134" w:type="dxa"/>
            <w:tcBorders>
              <w:top w:val="double" w:sz="4" w:space="0" w:color="auto"/>
            </w:tcBorders>
          </w:tcPr>
          <w:p w:rsidR="00C45555" w:rsidRPr="00601A76" w:rsidRDefault="00C45555" w:rsidP="00C45555">
            <w:pPr>
              <w:jc w:val="center"/>
            </w:pPr>
            <w:r w:rsidRPr="00601A76">
              <w:t>404 400</w:t>
            </w:r>
          </w:p>
        </w:tc>
        <w:tc>
          <w:tcPr>
            <w:tcW w:w="993" w:type="dxa"/>
            <w:tcBorders>
              <w:top w:val="double" w:sz="4" w:space="0" w:color="auto"/>
            </w:tcBorders>
          </w:tcPr>
          <w:p w:rsidR="00C45555" w:rsidRPr="00601A76" w:rsidRDefault="00C45555" w:rsidP="00C45555">
            <w:pPr>
              <w:jc w:val="center"/>
            </w:pPr>
            <w:r w:rsidRPr="00601A76">
              <w:t>150 000</w:t>
            </w:r>
          </w:p>
        </w:tc>
        <w:tc>
          <w:tcPr>
            <w:tcW w:w="1134" w:type="dxa"/>
            <w:tcBorders>
              <w:top w:val="double" w:sz="4" w:space="0" w:color="auto"/>
            </w:tcBorders>
          </w:tcPr>
          <w:p w:rsidR="00C45555" w:rsidRPr="00601A76" w:rsidRDefault="00C45555" w:rsidP="00C45555">
            <w:pPr>
              <w:jc w:val="center"/>
            </w:pPr>
            <w:r w:rsidRPr="00601A76">
              <w:t>300 000</w:t>
            </w:r>
          </w:p>
        </w:tc>
        <w:tc>
          <w:tcPr>
            <w:tcW w:w="1108" w:type="dxa"/>
            <w:tcBorders>
              <w:top w:val="double" w:sz="4" w:space="0" w:color="auto"/>
            </w:tcBorders>
          </w:tcPr>
          <w:p w:rsidR="00C45555" w:rsidRPr="00601A76" w:rsidRDefault="00C45555" w:rsidP="00C45555">
            <w:pPr>
              <w:jc w:val="center"/>
              <w:rPr>
                <w:b/>
              </w:rPr>
            </w:pPr>
            <w:r w:rsidRPr="00601A76">
              <w:rPr>
                <w:b/>
              </w:rPr>
              <w:t>1 754 400</w:t>
            </w:r>
          </w:p>
        </w:tc>
      </w:tr>
      <w:tr w:rsidR="00C45555" w:rsidRPr="00601A76" w:rsidTr="00C45555">
        <w:trPr>
          <w:trHeight w:val="781"/>
        </w:trPr>
        <w:tc>
          <w:tcPr>
            <w:tcW w:w="3533" w:type="dxa"/>
            <w:tcBorders>
              <w:top w:val="double" w:sz="4" w:space="0" w:color="auto"/>
              <w:left w:val="nil"/>
              <w:bottom w:val="nil"/>
              <w:right w:val="nil"/>
            </w:tcBorders>
          </w:tcPr>
          <w:p w:rsidR="00C45555" w:rsidRPr="00601A76" w:rsidRDefault="00C45555" w:rsidP="00C45555">
            <w:pPr>
              <w:jc w:val="right"/>
              <w:rPr>
                <w:b/>
              </w:rPr>
            </w:pPr>
          </w:p>
        </w:tc>
        <w:tc>
          <w:tcPr>
            <w:tcW w:w="1843" w:type="dxa"/>
            <w:tcBorders>
              <w:top w:val="double" w:sz="4" w:space="0" w:color="auto"/>
              <w:left w:val="nil"/>
              <w:bottom w:val="nil"/>
              <w:right w:val="nil"/>
            </w:tcBorders>
          </w:tcPr>
          <w:p w:rsidR="00C45555" w:rsidRPr="00601A76" w:rsidRDefault="00C45555" w:rsidP="00C45555"/>
        </w:tc>
        <w:tc>
          <w:tcPr>
            <w:tcW w:w="2126" w:type="dxa"/>
            <w:gridSpan w:val="2"/>
            <w:tcBorders>
              <w:top w:val="double" w:sz="4" w:space="0" w:color="auto"/>
              <w:left w:val="nil"/>
              <w:bottom w:val="nil"/>
            </w:tcBorders>
          </w:tcPr>
          <w:p w:rsidR="00C45555" w:rsidRPr="00601A76" w:rsidRDefault="00C45555" w:rsidP="00C45555">
            <w:pPr>
              <w:jc w:val="right"/>
            </w:pPr>
            <w:r w:rsidRPr="00601A76">
              <w:rPr>
                <w:b/>
              </w:rPr>
              <w:t>ВСЕГО</w:t>
            </w:r>
          </w:p>
        </w:tc>
        <w:tc>
          <w:tcPr>
            <w:tcW w:w="1276" w:type="dxa"/>
            <w:tcBorders>
              <w:top w:val="double" w:sz="4" w:space="0" w:color="auto"/>
            </w:tcBorders>
          </w:tcPr>
          <w:p w:rsidR="00C45555" w:rsidRPr="00601A76" w:rsidRDefault="00C45555" w:rsidP="00C45555"/>
        </w:tc>
        <w:tc>
          <w:tcPr>
            <w:tcW w:w="1275" w:type="dxa"/>
            <w:tcBorders>
              <w:top w:val="double" w:sz="4" w:space="0" w:color="auto"/>
            </w:tcBorders>
          </w:tcPr>
          <w:p w:rsidR="00C45555" w:rsidRPr="00601A76" w:rsidRDefault="00C45555" w:rsidP="00C45555">
            <w:pPr>
              <w:jc w:val="center"/>
              <w:rPr>
                <w:b/>
              </w:rPr>
            </w:pPr>
            <w:r w:rsidRPr="00601A76">
              <w:rPr>
                <w:b/>
              </w:rPr>
              <w:t>4 500 000</w:t>
            </w:r>
          </w:p>
        </w:tc>
        <w:tc>
          <w:tcPr>
            <w:tcW w:w="1134" w:type="dxa"/>
            <w:tcBorders>
              <w:top w:val="double" w:sz="4" w:space="0" w:color="auto"/>
            </w:tcBorders>
          </w:tcPr>
          <w:p w:rsidR="00C45555" w:rsidRPr="00601A76" w:rsidRDefault="00C45555" w:rsidP="00C45555">
            <w:pPr>
              <w:jc w:val="center"/>
              <w:rPr>
                <w:b/>
              </w:rPr>
            </w:pPr>
            <w:r w:rsidRPr="00601A76">
              <w:rPr>
                <w:b/>
              </w:rPr>
              <w:t>2 117 332</w:t>
            </w:r>
          </w:p>
        </w:tc>
        <w:tc>
          <w:tcPr>
            <w:tcW w:w="993" w:type="dxa"/>
            <w:tcBorders>
              <w:top w:val="double" w:sz="4" w:space="0" w:color="auto"/>
            </w:tcBorders>
          </w:tcPr>
          <w:p w:rsidR="00C45555" w:rsidRPr="00601A76" w:rsidRDefault="00C45555" w:rsidP="00C45555">
            <w:pPr>
              <w:jc w:val="center"/>
              <w:rPr>
                <w:b/>
              </w:rPr>
            </w:pPr>
            <w:r w:rsidRPr="00601A76">
              <w:rPr>
                <w:b/>
              </w:rPr>
              <w:t>680 000</w:t>
            </w:r>
          </w:p>
        </w:tc>
        <w:tc>
          <w:tcPr>
            <w:tcW w:w="1134" w:type="dxa"/>
            <w:tcBorders>
              <w:top w:val="double" w:sz="4" w:space="0" w:color="auto"/>
            </w:tcBorders>
          </w:tcPr>
          <w:p w:rsidR="00C45555" w:rsidRPr="00601A76" w:rsidRDefault="00C45555" w:rsidP="00C45555">
            <w:pPr>
              <w:jc w:val="center"/>
              <w:rPr>
                <w:b/>
              </w:rPr>
            </w:pPr>
            <w:r w:rsidRPr="00601A76">
              <w:rPr>
                <w:b/>
              </w:rPr>
              <w:t>1 800 000</w:t>
            </w:r>
          </w:p>
        </w:tc>
        <w:tc>
          <w:tcPr>
            <w:tcW w:w="1108" w:type="dxa"/>
            <w:tcBorders>
              <w:top w:val="double" w:sz="4" w:space="0" w:color="auto"/>
            </w:tcBorders>
          </w:tcPr>
          <w:p w:rsidR="00C45555" w:rsidRPr="00601A76" w:rsidRDefault="00C45555" w:rsidP="00C45555">
            <w:pPr>
              <w:jc w:val="center"/>
              <w:rPr>
                <w:b/>
              </w:rPr>
            </w:pPr>
          </w:p>
          <w:p w:rsidR="00C45555" w:rsidRPr="00601A76" w:rsidRDefault="00C45555" w:rsidP="00C45555">
            <w:pPr>
              <w:jc w:val="center"/>
              <w:rPr>
                <w:b/>
              </w:rPr>
            </w:pPr>
            <w:r w:rsidRPr="00601A76">
              <w:rPr>
                <w:b/>
              </w:rPr>
              <w:t>9 097 332</w:t>
            </w:r>
          </w:p>
        </w:tc>
      </w:tr>
    </w:tbl>
    <w:p w:rsidR="00C45555" w:rsidRPr="00601A76" w:rsidRDefault="00C45555" w:rsidP="00C45555">
      <w:pPr>
        <w:pStyle w:val="31"/>
        <w:jc w:val="right"/>
        <w:rPr>
          <w:sz w:val="24"/>
        </w:rPr>
      </w:pPr>
    </w:p>
    <w:p w:rsidR="00C45555" w:rsidRPr="00601A76" w:rsidRDefault="00C45555" w:rsidP="00C45555">
      <w:pPr>
        <w:pStyle w:val="31"/>
        <w:ind w:firstLine="2268"/>
        <w:rPr>
          <w:szCs w:val="28"/>
        </w:rPr>
      </w:pPr>
    </w:p>
    <w:p w:rsidR="00C45555" w:rsidRPr="00FA247F" w:rsidRDefault="00C45555" w:rsidP="00C45555">
      <w:pPr>
        <w:pStyle w:val="31"/>
        <w:ind w:firstLine="2268"/>
      </w:pPr>
      <w:r w:rsidRPr="00601A76">
        <w:rPr>
          <w:szCs w:val="28"/>
        </w:rPr>
        <w:t>Глава муниципального образования  ___________________ И.Н. Шемпелев</w:t>
      </w:r>
    </w:p>
    <w:p w:rsidR="0079553D" w:rsidRDefault="0079553D" w:rsidP="001B5C1A">
      <w:pPr>
        <w:pStyle w:val="a4"/>
        <w:outlineLvl w:val="0"/>
        <w:rPr>
          <w:szCs w:val="28"/>
        </w:rPr>
        <w:sectPr w:rsidR="0079553D" w:rsidSect="0079553D">
          <w:pgSz w:w="16838" w:h="11906" w:orient="landscape"/>
          <w:pgMar w:top="1701" w:right="709" w:bottom="851" w:left="851" w:header="709" w:footer="709" w:gutter="0"/>
          <w:cols w:space="708"/>
          <w:docGrid w:linePitch="360"/>
        </w:sectPr>
      </w:pPr>
    </w:p>
    <w:p w:rsidR="001B5C1A" w:rsidRDefault="001B5C1A">
      <w:pPr>
        <w:spacing w:after="200" w:line="276" w:lineRule="auto"/>
        <w:rPr>
          <w:sz w:val="28"/>
          <w:szCs w:val="28"/>
        </w:rPr>
      </w:pPr>
    </w:p>
    <w:p w:rsidR="001B5C1A" w:rsidRDefault="001B5C1A" w:rsidP="001B5C1A">
      <w:pPr>
        <w:pStyle w:val="a4"/>
        <w:widowControl w:val="0"/>
        <w:rPr>
          <w:szCs w:val="28"/>
        </w:rPr>
      </w:pPr>
      <w:r>
        <w:rPr>
          <w:b w:val="0"/>
          <w:noProof/>
        </w:rPr>
        <w:drawing>
          <wp:anchor distT="0" distB="0" distL="114300" distR="114300" simplePos="0" relativeHeight="251658240" behindDoc="1" locked="0" layoutInCell="1" allowOverlap="1">
            <wp:simplePos x="0" y="0"/>
            <wp:positionH relativeFrom="margin">
              <wp:align>center</wp:align>
            </wp:positionH>
            <wp:positionV relativeFrom="margin">
              <wp:align>top</wp:align>
            </wp:positionV>
            <wp:extent cx="848995" cy="571500"/>
            <wp:effectExtent l="19050" t="0" r="8255" b="0"/>
            <wp:wrapSquare wrapText="bothSides"/>
            <wp:docPr id="8" name="Рисунок 2" descr="Райо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Район"/>
                    <pic:cNvPicPr>
                      <a:picLocks noChangeAspect="1" noChangeArrowheads="1"/>
                    </pic:cNvPicPr>
                  </pic:nvPicPr>
                  <pic:blipFill>
                    <a:blip r:embed="rId9"/>
                    <a:srcRect/>
                    <a:stretch>
                      <a:fillRect/>
                    </a:stretch>
                  </pic:blipFill>
                  <pic:spPr bwMode="auto">
                    <a:xfrm>
                      <a:off x="0" y="0"/>
                      <a:ext cx="848995" cy="571500"/>
                    </a:xfrm>
                    <a:prstGeom prst="rect">
                      <a:avLst/>
                    </a:prstGeom>
                    <a:noFill/>
                    <a:ln w="9525">
                      <a:noFill/>
                      <a:miter lim="800000"/>
                      <a:headEnd/>
                      <a:tailEnd/>
                    </a:ln>
                  </pic:spPr>
                </pic:pic>
              </a:graphicData>
            </a:graphic>
          </wp:anchor>
        </w:drawing>
      </w:r>
    </w:p>
    <w:p w:rsidR="001B5C1A" w:rsidRDefault="001B5C1A" w:rsidP="001B5C1A">
      <w:pPr>
        <w:pStyle w:val="a4"/>
        <w:widowControl w:val="0"/>
        <w:rPr>
          <w:szCs w:val="28"/>
        </w:rPr>
      </w:pPr>
    </w:p>
    <w:p w:rsidR="001B5C1A" w:rsidRDefault="001B5C1A" w:rsidP="001B5C1A">
      <w:pPr>
        <w:pStyle w:val="a4"/>
        <w:widowControl w:val="0"/>
        <w:jc w:val="left"/>
        <w:rPr>
          <w:szCs w:val="28"/>
        </w:rPr>
      </w:pPr>
    </w:p>
    <w:p w:rsidR="001B5C1A" w:rsidRPr="005E4FC2" w:rsidRDefault="001B5C1A" w:rsidP="001B5C1A">
      <w:pPr>
        <w:pStyle w:val="a4"/>
        <w:widowControl w:val="0"/>
        <w:spacing w:before="360"/>
        <w:rPr>
          <w:szCs w:val="28"/>
        </w:rPr>
      </w:pPr>
      <w:r>
        <w:rPr>
          <w:szCs w:val="28"/>
        </w:rPr>
        <w:t>КУМЕНСКАЯ РАЙОННАЯ ДУМА</w:t>
      </w:r>
    </w:p>
    <w:p w:rsidR="001B5C1A" w:rsidRPr="005E4FC2" w:rsidRDefault="001B5C1A" w:rsidP="001B5C1A">
      <w:pPr>
        <w:pStyle w:val="a4"/>
        <w:widowControl w:val="0"/>
        <w:spacing w:after="360"/>
        <w:rPr>
          <w:szCs w:val="28"/>
        </w:rPr>
      </w:pPr>
      <w:r>
        <w:rPr>
          <w:szCs w:val="28"/>
        </w:rPr>
        <w:t>ШЕСТОГО СОЗЫВА</w:t>
      </w:r>
    </w:p>
    <w:p w:rsidR="001B5C1A" w:rsidRDefault="001B5C1A" w:rsidP="001B5C1A">
      <w:pPr>
        <w:pStyle w:val="a4"/>
        <w:widowControl w:val="0"/>
        <w:spacing w:after="360"/>
        <w:rPr>
          <w:b w:val="0"/>
        </w:rPr>
      </w:pPr>
      <w:r w:rsidRPr="005E4FC2">
        <w:rPr>
          <w:sz w:val="32"/>
          <w:szCs w:val="32"/>
        </w:rPr>
        <w:t>РЕШЕНИЕ</w:t>
      </w:r>
    </w:p>
    <w:p w:rsidR="008E48D9" w:rsidRDefault="008E48D9" w:rsidP="008E48D9">
      <w:pPr>
        <w:pStyle w:val="a4"/>
        <w:rPr>
          <w:b w:val="0"/>
        </w:rPr>
      </w:pPr>
      <w:r>
        <w:rPr>
          <w:b w:val="0"/>
        </w:rPr>
        <w:t xml:space="preserve">от 27.09.2022 № 12/73 </w:t>
      </w:r>
    </w:p>
    <w:p w:rsidR="008E48D9" w:rsidRDefault="008E48D9" w:rsidP="008E48D9">
      <w:pPr>
        <w:pStyle w:val="a4"/>
        <w:tabs>
          <w:tab w:val="left" w:pos="510"/>
        </w:tabs>
        <w:rPr>
          <w:b w:val="0"/>
        </w:rPr>
      </w:pPr>
      <w:r>
        <w:rPr>
          <w:b w:val="0"/>
        </w:rPr>
        <w:t>пгт Кумёны</w:t>
      </w:r>
    </w:p>
    <w:p w:rsidR="008E48D9" w:rsidRDefault="008E48D9" w:rsidP="008E48D9">
      <w:pPr>
        <w:pStyle w:val="a4"/>
        <w:tabs>
          <w:tab w:val="left" w:pos="510"/>
        </w:tabs>
        <w:jc w:val="left"/>
        <w:rPr>
          <w:b w:val="0"/>
        </w:rPr>
      </w:pPr>
    </w:p>
    <w:p w:rsidR="008E48D9" w:rsidRDefault="008E48D9" w:rsidP="008E48D9">
      <w:pPr>
        <w:pStyle w:val="a4"/>
      </w:pPr>
      <w:r>
        <w:t xml:space="preserve">О награждении Благодарственным письмом  </w:t>
      </w:r>
    </w:p>
    <w:p w:rsidR="008E48D9" w:rsidRDefault="008E48D9" w:rsidP="008E48D9">
      <w:pPr>
        <w:pStyle w:val="a4"/>
      </w:pPr>
      <w:r>
        <w:t>Куменской районной Думы</w:t>
      </w:r>
    </w:p>
    <w:p w:rsidR="008E48D9" w:rsidRDefault="008E48D9" w:rsidP="008E48D9">
      <w:pPr>
        <w:ind w:left="720"/>
        <w:jc w:val="both"/>
        <w:rPr>
          <w:sz w:val="28"/>
        </w:rPr>
      </w:pPr>
    </w:p>
    <w:p w:rsidR="008E48D9" w:rsidRPr="007212C9" w:rsidRDefault="008E48D9" w:rsidP="008E48D9">
      <w:pPr>
        <w:pStyle w:val="21"/>
        <w:spacing w:line="240" w:lineRule="auto"/>
        <w:ind w:firstLine="708"/>
        <w:jc w:val="both"/>
        <w:rPr>
          <w:sz w:val="28"/>
          <w:szCs w:val="28"/>
        </w:rPr>
      </w:pPr>
      <w:r w:rsidRPr="007212C9">
        <w:rPr>
          <w:sz w:val="28"/>
          <w:szCs w:val="28"/>
        </w:rPr>
        <w:t xml:space="preserve">В соответствии с пунктом 3 статьи 23 Устава муниципального образования Куменский муниципальный район Кировской области, Положением о Благодарственном письме Кумёнской районной Думы, утверждённым решением Куменской районной Думы от 21.07.2015 </w:t>
      </w:r>
      <w:r w:rsidRPr="007212C9">
        <w:rPr>
          <w:sz w:val="28"/>
          <w:szCs w:val="28"/>
        </w:rPr>
        <w:br/>
        <w:t>№ 34/311, и на основании протокола комиссии по мандатам, регламенту, вопросам местного самоуправления, законности и правопорядка от 23.09.2022 № 70, Куменская районная Дума РЕШИЛА:</w:t>
      </w:r>
    </w:p>
    <w:p w:rsidR="008E48D9" w:rsidRPr="007212C9" w:rsidRDefault="008E48D9" w:rsidP="008E48D9">
      <w:pPr>
        <w:pStyle w:val="21"/>
        <w:numPr>
          <w:ilvl w:val="0"/>
          <w:numId w:val="8"/>
        </w:numPr>
        <w:spacing w:after="0" w:line="240" w:lineRule="auto"/>
        <w:ind w:left="0" w:firstLine="708"/>
        <w:jc w:val="both"/>
        <w:rPr>
          <w:sz w:val="28"/>
          <w:szCs w:val="28"/>
        </w:rPr>
      </w:pPr>
      <w:r w:rsidRPr="007212C9">
        <w:rPr>
          <w:sz w:val="28"/>
          <w:szCs w:val="28"/>
        </w:rPr>
        <w:t>Наградить Благодарственным письмом Кумёнской районной Думы:</w:t>
      </w:r>
    </w:p>
    <w:p w:rsidR="008E48D9" w:rsidRDefault="008E48D9" w:rsidP="008E48D9">
      <w:pPr>
        <w:pStyle w:val="21"/>
        <w:spacing w:after="0" w:line="240" w:lineRule="auto"/>
        <w:jc w:val="both"/>
        <w:rPr>
          <w:sz w:val="28"/>
          <w:szCs w:val="28"/>
        </w:rPr>
      </w:pPr>
      <w:r w:rsidRPr="007212C9">
        <w:rPr>
          <w:sz w:val="28"/>
          <w:szCs w:val="28"/>
        </w:rPr>
        <w:tab/>
        <w:t>1.1. Ардашеву Екатерину Анатольевну, ма</w:t>
      </w:r>
      <w:r>
        <w:rPr>
          <w:sz w:val="28"/>
          <w:szCs w:val="28"/>
        </w:rPr>
        <w:t>с</w:t>
      </w:r>
      <w:r w:rsidRPr="007212C9">
        <w:rPr>
          <w:sz w:val="28"/>
          <w:szCs w:val="28"/>
        </w:rPr>
        <w:t>тера производственного обучения Кировского областного государственного профессионального образовательного автономного учреждения "Куменский аграрно-технологический  техникум", за подготовку квалифицированных кадров и воспитание подрастающего поколения.</w:t>
      </w:r>
    </w:p>
    <w:p w:rsidR="008E48D9" w:rsidRPr="007212C9" w:rsidRDefault="008E48D9" w:rsidP="008E48D9">
      <w:pPr>
        <w:pStyle w:val="21"/>
        <w:spacing w:after="0" w:line="240" w:lineRule="auto"/>
        <w:jc w:val="both"/>
        <w:rPr>
          <w:sz w:val="28"/>
          <w:szCs w:val="28"/>
        </w:rPr>
      </w:pPr>
      <w:r>
        <w:rPr>
          <w:sz w:val="28"/>
          <w:szCs w:val="28"/>
        </w:rPr>
        <w:tab/>
      </w:r>
      <w:r w:rsidRPr="007212C9">
        <w:rPr>
          <w:sz w:val="28"/>
          <w:szCs w:val="28"/>
        </w:rPr>
        <w:t xml:space="preserve">1.2. </w:t>
      </w:r>
      <w:r>
        <w:rPr>
          <w:sz w:val="28"/>
          <w:szCs w:val="28"/>
        </w:rPr>
        <w:t>Вопилова</w:t>
      </w:r>
      <w:r w:rsidRPr="007212C9">
        <w:rPr>
          <w:sz w:val="28"/>
          <w:szCs w:val="28"/>
        </w:rPr>
        <w:t xml:space="preserve"> </w:t>
      </w:r>
      <w:r>
        <w:rPr>
          <w:sz w:val="28"/>
          <w:szCs w:val="28"/>
        </w:rPr>
        <w:t>Сергея</w:t>
      </w:r>
      <w:r w:rsidRPr="007212C9">
        <w:rPr>
          <w:sz w:val="28"/>
          <w:szCs w:val="28"/>
        </w:rPr>
        <w:t xml:space="preserve"> </w:t>
      </w:r>
      <w:r>
        <w:rPr>
          <w:sz w:val="28"/>
          <w:szCs w:val="28"/>
        </w:rPr>
        <w:t>Ивановича</w:t>
      </w:r>
      <w:r w:rsidRPr="007212C9">
        <w:rPr>
          <w:sz w:val="28"/>
          <w:szCs w:val="28"/>
        </w:rPr>
        <w:t xml:space="preserve">, </w:t>
      </w:r>
      <w:r>
        <w:rPr>
          <w:sz w:val="28"/>
          <w:szCs w:val="28"/>
        </w:rPr>
        <w:t>юрисконсульта</w:t>
      </w:r>
      <w:r w:rsidRPr="007212C9">
        <w:rPr>
          <w:sz w:val="28"/>
          <w:szCs w:val="28"/>
        </w:rPr>
        <w:t xml:space="preserve"> Кировского областного государственного профессионального образовательного автономного учреждения "Куменский аграрно-технологический  техникум", за </w:t>
      </w:r>
      <w:r>
        <w:rPr>
          <w:sz w:val="28"/>
          <w:szCs w:val="28"/>
        </w:rPr>
        <w:t>добросовестный труд и в связи с Днем системы профессионально-технического образования России</w:t>
      </w:r>
      <w:r w:rsidRPr="007212C9">
        <w:rPr>
          <w:sz w:val="28"/>
          <w:szCs w:val="28"/>
        </w:rPr>
        <w:t>.</w:t>
      </w:r>
    </w:p>
    <w:p w:rsidR="008E48D9" w:rsidRPr="007212C9" w:rsidRDefault="008E48D9" w:rsidP="008E48D9">
      <w:pPr>
        <w:pStyle w:val="21"/>
        <w:spacing w:after="0" w:line="240" w:lineRule="auto"/>
        <w:jc w:val="both"/>
        <w:rPr>
          <w:sz w:val="28"/>
          <w:szCs w:val="28"/>
        </w:rPr>
      </w:pPr>
      <w:r w:rsidRPr="007212C9">
        <w:rPr>
          <w:sz w:val="28"/>
          <w:szCs w:val="28"/>
        </w:rPr>
        <w:tab/>
        <w:t>1.</w:t>
      </w:r>
      <w:r>
        <w:rPr>
          <w:sz w:val="28"/>
          <w:szCs w:val="28"/>
        </w:rPr>
        <w:t>3</w:t>
      </w:r>
      <w:r w:rsidRPr="007212C9">
        <w:rPr>
          <w:sz w:val="28"/>
          <w:szCs w:val="28"/>
        </w:rPr>
        <w:t>. Гончарову Ольгу Николаевну, педагога-организатора Кировского областного государственного профессионального образовательного автономного учреждения "Куменский аграрно-технологический  техникум", за значительные достижения в воспитании высоких нравственных качеств личности и развитии творческих способностей подрастающего поколения.</w:t>
      </w:r>
    </w:p>
    <w:p w:rsidR="008E48D9" w:rsidRPr="007212C9" w:rsidRDefault="008E48D9" w:rsidP="008E48D9">
      <w:pPr>
        <w:pStyle w:val="21"/>
        <w:spacing w:after="0" w:line="240" w:lineRule="auto"/>
        <w:jc w:val="both"/>
        <w:rPr>
          <w:sz w:val="28"/>
          <w:szCs w:val="28"/>
        </w:rPr>
      </w:pPr>
      <w:r w:rsidRPr="007212C9">
        <w:rPr>
          <w:sz w:val="28"/>
          <w:szCs w:val="28"/>
        </w:rPr>
        <w:tab/>
        <w:t>1.</w:t>
      </w:r>
      <w:r>
        <w:rPr>
          <w:sz w:val="28"/>
          <w:szCs w:val="28"/>
        </w:rPr>
        <w:t>4</w:t>
      </w:r>
      <w:r w:rsidRPr="007212C9">
        <w:rPr>
          <w:sz w:val="28"/>
          <w:szCs w:val="28"/>
        </w:rPr>
        <w:t>. Жаренову Галину Петровну, преподавателя Кировского областного государственного профессионального образовательного автономного учреждения "Куменский аграрно-технологический  техникум", за значительный вклад в правовое воспитание подрастающего поколения.</w:t>
      </w:r>
    </w:p>
    <w:p w:rsidR="008E48D9" w:rsidRPr="007212C9" w:rsidRDefault="008E48D9" w:rsidP="008E48D9">
      <w:pPr>
        <w:pStyle w:val="21"/>
        <w:spacing w:line="240" w:lineRule="auto"/>
        <w:jc w:val="both"/>
        <w:rPr>
          <w:sz w:val="28"/>
          <w:szCs w:val="28"/>
        </w:rPr>
      </w:pPr>
      <w:r w:rsidRPr="007212C9">
        <w:rPr>
          <w:sz w:val="28"/>
          <w:szCs w:val="28"/>
        </w:rPr>
        <w:lastRenderedPageBreak/>
        <w:tab/>
        <w:t>2. Аппарату Кумёнской районной Думы опубликовать решение в Информационном бюллетене Кумёнской районной Думы, на официальном сайте Куменского муниципального района и направить информацию в районную газету «Кумёнские вести».</w:t>
      </w:r>
    </w:p>
    <w:p w:rsidR="008E48D9" w:rsidRPr="007212C9" w:rsidRDefault="008E48D9" w:rsidP="008E48D9">
      <w:pPr>
        <w:pStyle w:val="a4"/>
        <w:ind w:firstLine="720"/>
        <w:jc w:val="both"/>
        <w:rPr>
          <w:b w:val="0"/>
          <w:szCs w:val="28"/>
        </w:rPr>
      </w:pPr>
      <w:r w:rsidRPr="007212C9">
        <w:rPr>
          <w:b w:val="0"/>
          <w:szCs w:val="28"/>
        </w:rPr>
        <w:t>3.</w:t>
      </w:r>
      <w:r w:rsidRPr="007212C9">
        <w:rPr>
          <w:szCs w:val="28"/>
        </w:rPr>
        <w:t xml:space="preserve"> </w:t>
      </w:r>
      <w:r w:rsidRPr="007212C9">
        <w:rPr>
          <w:b w:val="0"/>
          <w:szCs w:val="28"/>
        </w:rPr>
        <w:t>Настоящее решение вступает в силу в соответствии с действующим законодательством.</w:t>
      </w:r>
    </w:p>
    <w:p w:rsidR="008E48D9" w:rsidRPr="007212C9" w:rsidRDefault="008E48D9" w:rsidP="008E48D9">
      <w:pPr>
        <w:jc w:val="both"/>
        <w:rPr>
          <w:sz w:val="28"/>
          <w:szCs w:val="28"/>
        </w:rPr>
      </w:pPr>
    </w:p>
    <w:p w:rsidR="008E48D9" w:rsidRPr="007212C9" w:rsidRDefault="008E48D9" w:rsidP="008E48D9">
      <w:pPr>
        <w:tabs>
          <w:tab w:val="left" w:pos="7797"/>
        </w:tabs>
        <w:jc w:val="both"/>
        <w:rPr>
          <w:sz w:val="28"/>
          <w:szCs w:val="28"/>
        </w:rPr>
      </w:pPr>
      <w:r w:rsidRPr="007212C9">
        <w:rPr>
          <w:sz w:val="28"/>
          <w:szCs w:val="28"/>
        </w:rPr>
        <w:t>Председатель</w:t>
      </w:r>
    </w:p>
    <w:p w:rsidR="008E48D9" w:rsidRPr="007212C9" w:rsidRDefault="008E48D9" w:rsidP="008E48D9">
      <w:pPr>
        <w:tabs>
          <w:tab w:val="left" w:pos="7371"/>
        </w:tabs>
        <w:jc w:val="both"/>
        <w:rPr>
          <w:sz w:val="28"/>
          <w:szCs w:val="28"/>
        </w:rPr>
      </w:pPr>
      <w:r w:rsidRPr="007212C9">
        <w:rPr>
          <w:sz w:val="28"/>
          <w:szCs w:val="28"/>
        </w:rPr>
        <w:t>Куменской районной Думы    А.А. Машковцева</w:t>
      </w:r>
    </w:p>
    <w:p w:rsidR="008E48D9" w:rsidRPr="007212C9" w:rsidRDefault="008E48D9" w:rsidP="008E48D9">
      <w:pPr>
        <w:tabs>
          <w:tab w:val="left" w:pos="7371"/>
        </w:tabs>
        <w:jc w:val="both"/>
        <w:rPr>
          <w:sz w:val="28"/>
          <w:szCs w:val="28"/>
        </w:rPr>
      </w:pPr>
    </w:p>
    <w:p w:rsidR="008E48D9" w:rsidRPr="007212C9" w:rsidRDefault="008E48D9" w:rsidP="008E48D9">
      <w:pPr>
        <w:tabs>
          <w:tab w:val="left" w:pos="7371"/>
        </w:tabs>
        <w:jc w:val="both"/>
        <w:rPr>
          <w:sz w:val="28"/>
          <w:szCs w:val="28"/>
        </w:rPr>
      </w:pPr>
      <w:r w:rsidRPr="007212C9">
        <w:rPr>
          <w:sz w:val="28"/>
          <w:szCs w:val="28"/>
        </w:rPr>
        <w:t>Глава Кумёнского района       И.Н. Шемпелев</w:t>
      </w:r>
    </w:p>
    <w:p w:rsidR="008E48D9" w:rsidRDefault="008E48D9">
      <w:pPr>
        <w:spacing w:after="200" w:line="276" w:lineRule="auto"/>
        <w:rPr>
          <w:sz w:val="28"/>
          <w:szCs w:val="28"/>
        </w:rPr>
      </w:pPr>
      <w:r>
        <w:rPr>
          <w:sz w:val="28"/>
          <w:szCs w:val="28"/>
        </w:rPr>
        <w:br w:type="page"/>
      </w:r>
    </w:p>
    <w:p w:rsidR="001B5C1A" w:rsidRDefault="001B5C1A" w:rsidP="001B5C1A">
      <w:pPr>
        <w:pStyle w:val="a4"/>
      </w:pPr>
    </w:p>
    <w:p w:rsidR="001B5C1A" w:rsidRDefault="001B5C1A" w:rsidP="001B5C1A">
      <w:pPr>
        <w:pStyle w:val="a4"/>
      </w:pPr>
    </w:p>
    <w:p w:rsidR="001B5C1A" w:rsidRDefault="001B5C1A" w:rsidP="001B5C1A">
      <w:pPr>
        <w:pStyle w:val="a4"/>
        <w:jc w:val="left"/>
      </w:pPr>
    </w:p>
    <w:p w:rsidR="001B5C1A" w:rsidRDefault="001B5C1A" w:rsidP="001B5C1A">
      <w:pPr>
        <w:pStyle w:val="a4"/>
      </w:pPr>
    </w:p>
    <w:p w:rsidR="001B032C" w:rsidRDefault="001B032C" w:rsidP="001B032C">
      <w:pPr>
        <w:tabs>
          <w:tab w:val="left" w:pos="4860"/>
        </w:tabs>
        <w:ind w:right="-82"/>
        <w:rPr>
          <w:b/>
          <w:shadow/>
          <w:sz w:val="28"/>
          <w:szCs w:val="28"/>
        </w:rPr>
      </w:pPr>
    </w:p>
    <w:p w:rsidR="001B032C" w:rsidRDefault="001B032C" w:rsidP="001B032C">
      <w:pPr>
        <w:tabs>
          <w:tab w:val="left" w:pos="4860"/>
        </w:tabs>
        <w:ind w:right="-82"/>
        <w:rPr>
          <w:b/>
          <w:shadow/>
          <w:sz w:val="28"/>
          <w:szCs w:val="28"/>
        </w:rPr>
      </w:pPr>
    </w:p>
    <w:p w:rsidR="001B032C" w:rsidRDefault="001B032C" w:rsidP="001B032C">
      <w:pPr>
        <w:tabs>
          <w:tab w:val="left" w:pos="4860"/>
        </w:tabs>
        <w:ind w:right="-82"/>
        <w:rPr>
          <w:b/>
          <w:shadow/>
          <w:sz w:val="28"/>
          <w:szCs w:val="28"/>
        </w:rPr>
      </w:pPr>
    </w:p>
    <w:p w:rsidR="001B032C" w:rsidRDefault="001B032C" w:rsidP="001B032C">
      <w:pPr>
        <w:tabs>
          <w:tab w:val="left" w:pos="4860"/>
        </w:tabs>
        <w:ind w:right="-82"/>
        <w:rPr>
          <w:b/>
          <w:shadow/>
          <w:sz w:val="28"/>
          <w:szCs w:val="28"/>
        </w:rPr>
      </w:pPr>
    </w:p>
    <w:p w:rsidR="001B5C1A" w:rsidRDefault="001B5C1A" w:rsidP="001B032C">
      <w:pPr>
        <w:tabs>
          <w:tab w:val="left" w:pos="4860"/>
        </w:tabs>
        <w:ind w:right="-82"/>
        <w:rPr>
          <w:b/>
          <w:shadow/>
          <w:sz w:val="28"/>
          <w:szCs w:val="28"/>
        </w:rPr>
      </w:pPr>
    </w:p>
    <w:p w:rsidR="001B5C1A" w:rsidRDefault="001B5C1A" w:rsidP="001B032C">
      <w:pPr>
        <w:tabs>
          <w:tab w:val="left" w:pos="4860"/>
        </w:tabs>
        <w:ind w:right="-82"/>
        <w:rPr>
          <w:b/>
          <w:shadow/>
          <w:sz w:val="28"/>
          <w:szCs w:val="28"/>
        </w:rPr>
      </w:pPr>
    </w:p>
    <w:p w:rsidR="001B5C1A" w:rsidRDefault="001B5C1A" w:rsidP="001B032C">
      <w:pPr>
        <w:tabs>
          <w:tab w:val="left" w:pos="4860"/>
        </w:tabs>
        <w:ind w:right="-82"/>
        <w:rPr>
          <w:b/>
          <w:shadow/>
          <w:sz w:val="28"/>
          <w:szCs w:val="28"/>
        </w:rPr>
      </w:pPr>
    </w:p>
    <w:p w:rsidR="001B5C1A" w:rsidRDefault="001B5C1A" w:rsidP="001B032C">
      <w:pPr>
        <w:tabs>
          <w:tab w:val="left" w:pos="4860"/>
        </w:tabs>
        <w:ind w:right="-82"/>
        <w:rPr>
          <w:b/>
          <w:shadow/>
          <w:sz w:val="28"/>
          <w:szCs w:val="28"/>
        </w:rPr>
      </w:pPr>
    </w:p>
    <w:p w:rsidR="001B5C1A" w:rsidRDefault="001B5C1A" w:rsidP="001B032C">
      <w:pPr>
        <w:tabs>
          <w:tab w:val="left" w:pos="4860"/>
        </w:tabs>
        <w:ind w:right="-82"/>
        <w:rPr>
          <w:b/>
          <w:shadow/>
          <w:sz w:val="28"/>
          <w:szCs w:val="28"/>
        </w:rPr>
      </w:pPr>
    </w:p>
    <w:p w:rsidR="001B5C1A" w:rsidRDefault="001B5C1A" w:rsidP="001B032C">
      <w:pPr>
        <w:tabs>
          <w:tab w:val="left" w:pos="4860"/>
        </w:tabs>
        <w:ind w:right="-82"/>
        <w:rPr>
          <w:b/>
          <w:shadow/>
          <w:sz w:val="28"/>
          <w:szCs w:val="28"/>
        </w:rPr>
      </w:pPr>
    </w:p>
    <w:p w:rsidR="001B032C" w:rsidRDefault="001B032C" w:rsidP="001B032C">
      <w:pPr>
        <w:tabs>
          <w:tab w:val="left" w:pos="4860"/>
        </w:tabs>
        <w:ind w:right="-82"/>
        <w:rPr>
          <w:b/>
          <w:shadow/>
          <w:sz w:val="28"/>
          <w:szCs w:val="28"/>
        </w:rPr>
      </w:pPr>
    </w:p>
    <w:p w:rsidR="001B032C" w:rsidRDefault="001B032C" w:rsidP="001B032C">
      <w:pPr>
        <w:tabs>
          <w:tab w:val="left" w:pos="4860"/>
        </w:tabs>
        <w:ind w:right="-82"/>
        <w:rPr>
          <w:b/>
          <w:shadow/>
          <w:sz w:val="28"/>
          <w:szCs w:val="28"/>
        </w:rPr>
      </w:pPr>
    </w:p>
    <w:p w:rsidR="001B032C" w:rsidRDefault="001B032C" w:rsidP="001B032C">
      <w:pPr>
        <w:tabs>
          <w:tab w:val="left" w:pos="4860"/>
        </w:tabs>
        <w:ind w:right="-82"/>
        <w:rPr>
          <w:b/>
          <w:shadow/>
          <w:sz w:val="28"/>
          <w:szCs w:val="28"/>
        </w:rPr>
      </w:pPr>
    </w:p>
    <w:p w:rsidR="001B032C" w:rsidRDefault="001B032C" w:rsidP="001B032C">
      <w:pPr>
        <w:tabs>
          <w:tab w:val="left" w:pos="4860"/>
        </w:tabs>
        <w:ind w:right="-82"/>
        <w:rPr>
          <w:sz w:val="28"/>
          <w:szCs w:val="28"/>
        </w:rPr>
      </w:pPr>
      <w:r>
        <w:rPr>
          <w:b/>
          <w:shadow/>
          <w:sz w:val="28"/>
          <w:szCs w:val="28"/>
        </w:rPr>
        <w:t>Учредитель: Куменская районная Дума</w:t>
      </w:r>
    </w:p>
    <w:p w:rsidR="001B032C" w:rsidRDefault="001B032C" w:rsidP="001B032C">
      <w:pPr>
        <w:tabs>
          <w:tab w:val="left" w:pos="4860"/>
        </w:tabs>
        <w:ind w:right="-82"/>
        <w:jc w:val="both"/>
        <w:rPr>
          <w:b/>
          <w:shadow/>
          <w:sz w:val="28"/>
          <w:szCs w:val="28"/>
        </w:rPr>
      </w:pPr>
    </w:p>
    <w:p w:rsidR="001B032C" w:rsidRDefault="001B032C" w:rsidP="001B032C">
      <w:pPr>
        <w:tabs>
          <w:tab w:val="left" w:pos="4860"/>
        </w:tabs>
        <w:ind w:right="-82"/>
        <w:jc w:val="both"/>
        <w:rPr>
          <w:b/>
          <w:shadow/>
          <w:sz w:val="28"/>
          <w:szCs w:val="28"/>
        </w:rPr>
      </w:pPr>
    </w:p>
    <w:p w:rsidR="001B032C" w:rsidRDefault="001B032C" w:rsidP="001B032C">
      <w:pPr>
        <w:tabs>
          <w:tab w:val="left" w:pos="4860"/>
        </w:tabs>
        <w:ind w:right="-82"/>
        <w:jc w:val="both"/>
        <w:rPr>
          <w:b/>
          <w:shadow/>
          <w:sz w:val="28"/>
          <w:szCs w:val="28"/>
        </w:rPr>
      </w:pPr>
      <w:r>
        <w:rPr>
          <w:b/>
          <w:shadow/>
          <w:sz w:val="28"/>
          <w:szCs w:val="28"/>
        </w:rPr>
        <w:t>Ответственные за выпуск: постоянная депутатская комиссия по мандатам, регламенту, вопросам местного самоуправления, законности и правопорядку, аппарат Куменской районной Думы</w:t>
      </w:r>
    </w:p>
    <w:p w:rsidR="001B032C" w:rsidRDefault="001B032C" w:rsidP="001B032C">
      <w:pPr>
        <w:tabs>
          <w:tab w:val="left" w:pos="4860"/>
        </w:tabs>
        <w:ind w:right="-82"/>
        <w:jc w:val="both"/>
        <w:rPr>
          <w:b/>
          <w:shadow/>
          <w:sz w:val="28"/>
          <w:szCs w:val="28"/>
        </w:rPr>
      </w:pPr>
    </w:p>
    <w:p w:rsidR="001B032C" w:rsidRDefault="001B032C" w:rsidP="001B032C">
      <w:pPr>
        <w:tabs>
          <w:tab w:val="left" w:pos="4860"/>
        </w:tabs>
        <w:ind w:right="-82"/>
        <w:jc w:val="both"/>
        <w:rPr>
          <w:b/>
          <w:shadow/>
          <w:sz w:val="28"/>
          <w:szCs w:val="28"/>
        </w:rPr>
      </w:pPr>
      <w:r>
        <w:rPr>
          <w:b/>
          <w:shadow/>
          <w:sz w:val="28"/>
          <w:szCs w:val="28"/>
        </w:rPr>
        <w:t>Дата выпуска: 2</w:t>
      </w:r>
      <w:r w:rsidR="008E48D9">
        <w:rPr>
          <w:b/>
          <w:shadow/>
          <w:sz w:val="28"/>
          <w:szCs w:val="28"/>
        </w:rPr>
        <w:t>7</w:t>
      </w:r>
      <w:r>
        <w:rPr>
          <w:b/>
          <w:shadow/>
          <w:sz w:val="28"/>
          <w:szCs w:val="28"/>
        </w:rPr>
        <w:t xml:space="preserve"> </w:t>
      </w:r>
      <w:r w:rsidR="008E48D9">
        <w:rPr>
          <w:b/>
          <w:shadow/>
          <w:sz w:val="28"/>
          <w:szCs w:val="28"/>
        </w:rPr>
        <w:t>сентября</w:t>
      </w:r>
      <w:r>
        <w:rPr>
          <w:b/>
          <w:shadow/>
          <w:sz w:val="28"/>
          <w:szCs w:val="28"/>
        </w:rPr>
        <w:t xml:space="preserve"> 2022 года</w:t>
      </w:r>
    </w:p>
    <w:p w:rsidR="001B032C" w:rsidRDefault="001B032C" w:rsidP="001B032C">
      <w:pPr>
        <w:tabs>
          <w:tab w:val="left" w:pos="4860"/>
        </w:tabs>
        <w:ind w:right="-82"/>
        <w:jc w:val="both"/>
        <w:rPr>
          <w:b/>
          <w:shadow/>
          <w:sz w:val="28"/>
          <w:szCs w:val="28"/>
        </w:rPr>
      </w:pPr>
    </w:p>
    <w:p w:rsidR="001B032C" w:rsidRDefault="001B032C" w:rsidP="001B032C">
      <w:pPr>
        <w:jc w:val="both"/>
        <w:rPr>
          <w:b/>
          <w:sz w:val="28"/>
          <w:szCs w:val="28"/>
        </w:rPr>
      </w:pPr>
      <w:r>
        <w:rPr>
          <w:b/>
          <w:sz w:val="28"/>
          <w:szCs w:val="28"/>
        </w:rPr>
        <w:t>Тираж: 14 экземпляров</w:t>
      </w:r>
    </w:p>
    <w:p w:rsidR="00711C92" w:rsidRDefault="00711C92" w:rsidP="002F5BEA">
      <w:pPr>
        <w:rPr>
          <w:b/>
          <w:i/>
        </w:rPr>
      </w:pPr>
    </w:p>
    <w:sectPr w:rsidR="00711C92" w:rsidSect="001B5C1A">
      <w:pgSz w:w="11906" w:h="16838"/>
      <w:pgMar w:top="709"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328ED" w:rsidRDefault="00D328ED" w:rsidP="009D692B">
      <w:r>
        <w:separator/>
      </w:r>
    </w:p>
  </w:endnote>
  <w:endnote w:type="continuationSeparator" w:id="1">
    <w:p w:rsidR="00D328ED" w:rsidRDefault="00D328ED" w:rsidP="009D69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Arial LatArm">
    <w:altName w:val="Arial"/>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555" w:rsidRDefault="00C45555">
    <w:pPr>
      <w:pStyle w:val="af5"/>
      <w:jc w:val="center"/>
    </w:pPr>
  </w:p>
  <w:p w:rsidR="00C45555" w:rsidRDefault="00C45555">
    <w:pPr>
      <w:pStyle w:val="af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555" w:rsidRDefault="00C45555">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555" w:rsidRDefault="00C45555" w:rsidP="00C45555">
    <w:pPr>
      <w:pStyle w:val="af5"/>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end"/>
    </w:r>
  </w:p>
  <w:p w:rsidR="00C45555" w:rsidRDefault="00C45555">
    <w:pPr>
      <w:pStyle w:val="af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328ED" w:rsidRDefault="00D328ED" w:rsidP="009D692B">
      <w:r>
        <w:separator/>
      </w:r>
    </w:p>
  </w:footnote>
  <w:footnote w:type="continuationSeparator" w:id="1">
    <w:p w:rsidR="00D328ED" w:rsidRDefault="00D328ED" w:rsidP="009D69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555" w:rsidRDefault="00C45555" w:rsidP="00C45555">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C45555" w:rsidRDefault="00C45555">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5555" w:rsidRDefault="00C45555">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B28BB72"/>
    <w:lvl w:ilvl="0">
      <w:numFmt w:val="bullet"/>
      <w:lvlText w:val="*"/>
      <w:lvlJc w:val="left"/>
    </w:lvl>
  </w:abstractNum>
  <w:abstractNum w:abstractNumId="1">
    <w:nsid w:val="009D4255"/>
    <w:multiLevelType w:val="multilevel"/>
    <w:tmpl w:val="0AE2E2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56D692C"/>
    <w:multiLevelType w:val="hybridMultilevel"/>
    <w:tmpl w:val="4C7E08FA"/>
    <w:lvl w:ilvl="0" w:tplc="AB0ECB42">
      <w:start w:val="2"/>
      <w:numFmt w:val="decimal"/>
      <w:lvlText w:val="%1.3"/>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FB08BB"/>
    <w:multiLevelType w:val="hybridMultilevel"/>
    <w:tmpl w:val="E4D43494"/>
    <w:lvl w:ilvl="0" w:tplc="2E92EA9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7882D68"/>
    <w:multiLevelType w:val="hybridMultilevel"/>
    <w:tmpl w:val="313C15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19241C"/>
    <w:multiLevelType w:val="hybridMultilevel"/>
    <w:tmpl w:val="55306602"/>
    <w:lvl w:ilvl="0" w:tplc="6DAE2D68">
      <w:start w:val="2"/>
      <w:numFmt w:val="decimal"/>
      <w:lvlText w:val="%1.2"/>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0638DB"/>
    <w:multiLevelType w:val="hybridMultilevel"/>
    <w:tmpl w:val="C888C19A"/>
    <w:lvl w:ilvl="0" w:tplc="C6204A06">
      <w:numFmt w:val="bullet"/>
      <w:lvlText w:val=""/>
      <w:lvlJc w:val="left"/>
      <w:pPr>
        <w:tabs>
          <w:tab w:val="num" w:pos="644"/>
        </w:tabs>
        <w:ind w:left="644" w:hanging="360"/>
      </w:pPr>
      <w:rPr>
        <w:rFonts w:ascii="Wingdings" w:eastAsia="Times New Roman" w:hAnsi="Wingdings" w:cs="Times New Roman"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nsid w:val="0E50361F"/>
    <w:multiLevelType w:val="hybridMultilevel"/>
    <w:tmpl w:val="F7DC566A"/>
    <w:lvl w:ilvl="0" w:tplc="B9125610">
      <w:start w:val="1"/>
      <w:numFmt w:val="decimal"/>
      <w:lvlText w:val="%1."/>
      <w:lvlJc w:val="left"/>
      <w:pPr>
        <w:tabs>
          <w:tab w:val="num" w:pos="2580"/>
        </w:tabs>
        <w:ind w:left="2580" w:hanging="22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2493249"/>
    <w:multiLevelType w:val="hybridMultilevel"/>
    <w:tmpl w:val="98268AFA"/>
    <w:lvl w:ilvl="0" w:tplc="E6BA11F2">
      <w:start w:val="1"/>
      <w:numFmt w:val="bullet"/>
      <w:lvlText w:val=""/>
      <w:lvlJc w:val="left"/>
      <w:pPr>
        <w:tabs>
          <w:tab w:val="num" w:pos="502"/>
        </w:tabs>
        <w:ind w:left="502"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D2F4EA0"/>
    <w:multiLevelType w:val="multilevel"/>
    <w:tmpl w:val="37703386"/>
    <w:lvl w:ilvl="0">
      <w:start w:val="1"/>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nsid w:val="1EDC0CB9"/>
    <w:multiLevelType w:val="hybridMultilevel"/>
    <w:tmpl w:val="87A2E5F6"/>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11">
    <w:nsid w:val="1FB94320"/>
    <w:multiLevelType w:val="hybridMultilevel"/>
    <w:tmpl w:val="4F221C68"/>
    <w:lvl w:ilvl="0" w:tplc="5C746A74">
      <w:start w:val="2023"/>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F1648F"/>
    <w:multiLevelType w:val="hybridMultilevel"/>
    <w:tmpl w:val="4DAAE8C6"/>
    <w:lvl w:ilvl="0" w:tplc="6324F39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9C225BF"/>
    <w:multiLevelType w:val="hybridMultilevel"/>
    <w:tmpl w:val="3154CC22"/>
    <w:lvl w:ilvl="0" w:tplc="0409000F">
      <w:start w:val="1"/>
      <w:numFmt w:val="decimal"/>
      <w:lvlText w:val="%1."/>
      <w:lvlJc w:val="left"/>
      <w:pPr>
        <w:tabs>
          <w:tab w:val="num" w:pos="720"/>
        </w:tabs>
        <w:ind w:left="720" w:hanging="360"/>
      </w:pPr>
      <w:rPr>
        <w:rFonts w:hint="default"/>
      </w:rPr>
    </w:lvl>
    <w:lvl w:ilvl="1" w:tplc="04190001">
      <w:start w:val="1"/>
      <w:numFmt w:val="bullet"/>
      <w:lvlText w:val=""/>
      <w:lvlJc w:val="left"/>
      <w:pPr>
        <w:tabs>
          <w:tab w:val="num" w:pos="144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2DC057C2"/>
    <w:multiLevelType w:val="multilevel"/>
    <w:tmpl w:val="F8162ADA"/>
    <w:lvl w:ilvl="0">
      <w:start w:val="2"/>
      <w:numFmt w:val="decimal"/>
      <w:lvlText w:val="%1."/>
      <w:lvlJc w:val="left"/>
      <w:pPr>
        <w:tabs>
          <w:tab w:val="num" w:pos="360"/>
        </w:tabs>
        <w:ind w:left="360" w:hanging="360"/>
      </w:pPr>
      <w:rPr>
        <w:rFonts w:hint="default"/>
      </w:rPr>
    </w:lvl>
    <w:lvl w:ilvl="1">
      <w:start w:val="8"/>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0881CA7"/>
    <w:multiLevelType w:val="multilevel"/>
    <w:tmpl w:val="ACBC2C88"/>
    <w:lvl w:ilvl="0">
      <w:start w:val="2"/>
      <w:numFmt w:val="decimal"/>
      <w:lvlText w:val="%1"/>
      <w:lvlJc w:val="left"/>
      <w:pPr>
        <w:tabs>
          <w:tab w:val="num" w:pos="420"/>
        </w:tabs>
        <w:ind w:left="420" w:hanging="420"/>
      </w:pPr>
      <w:rPr>
        <w:rFonts w:hint="default"/>
      </w:rPr>
    </w:lvl>
    <w:lvl w:ilvl="1">
      <w:start w:val="10"/>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1816250"/>
    <w:multiLevelType w:val="hybridMultilevel"/>
    <w:tmpl w:val="51D25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1D14D53"/>
    <w:multiLevelType w:val="multilevel"/>
    <w:tmpl w:val="45CC3942"/>
    <w:lvl w:ilvl="0">
      <w:start w:val="2"/>
      <w:numFmt w:val="decimal"/>
      <w:lvlText w:val="%1."/>
      <w:lvlJc w:val="left"/>
      <w:pPr>
        <w:tabs>
          <w:tab w:val="num" w:pos="435"/>
        </w:tabs>
        <w:ind w:left="435" w:hanging="435"/>
      </w:pPr>
      <w:rPr>
        <w:rFonts w:hint="default"/>
        <w:color w:val="FF0000"/>
      </w:rPr>
    </w:lvl>
    <w:lvl w:ilvl="1">
      <w:start w:val="8"/>
      <w:numFmt w:val="decimal"/>
      <w:lvlText w:val="%1.%2."/>
      <w:lvlJc w:val="left"/>
      <w:pPr>
        <w:tabs>
          <w:tab w:val="num" w:pos="720"/>
        </w:tabs>
        <w:ind w:left="720" w:hanging="720"/>
      </w:pPr>
      <w:rPr>
        <w:rFonts w:hint="default"/>
        <w:color w:val="FF0000"/>
      </w:rPr>
    </w:lvl>
    <w:lvl w:ilvl="2">
      <w:start w:val="1"/>
      <w:numFmt w:val="decimal"/>
      <w:lvlText w:val="%1.%2.%3."/>
      <w:lvlJc w:val="left"/>
      <w:pPr>
        <w:tabs>
          <w:tab w:val="num" w:pos="720"/>
        </w:tabs>
        <w:ind w:left="720" w:hanging="720"/>
      </w:pPr>
      <w:rPr>
        <w:rFonts w:hint="default"/>
        <w:color w:val="FF0000"/>
      </w:rPr>
    </w:lvl>
    <w:lvl w:ilvl="3">
      <w:start w:val="1"/>
      <w:numFmt w:val="decimal"/>
      <w:lvlText w:val="%1.%2.%3.%4."/>
      <w:lvlJc w:val="left"/>
      <w:pPr>
        <w:tabs>
          <w:tab w:val="num" w:pos="1080"/>
        </w:tabs>
        <w:ind w:left="1080" w:hanging="1080"/>
      </w:pPr>
      <w:rPr>
        <w:rFonts w:hint="default"/>
        <w:color w:val="FF0000"/>
      </w:rPr>
    </w:lvl>
    <w:lvl w:ilvl="4">
      <w:start w:val="1"/>
      <w:numFmt w:val="decimal"/>
      <w:lvlText w:val="%1.%2.%3.%4.%5."/>
      <w:lvlJc w:val="left"/>
      <w:pPr>
        <w:tabs>
          <w:tab w:val="num" w:pos="1080"/>
        </w:tabs>
        <w:ind w:left="1080" w:hanging="1080"/>
      </w:pPr>
      <w:rPr>
        <w:rFonts w:hint="default"/>
        <w:color w:val="FF0000"/>
      </w:rPr>
    </w:lvl>
    <w:lvl w:ilvl="5">
      <w:start w:val="1"/>
      <w:numFmt w:val="decimal"/>
      <w:lvlText w:val="%1.%2.%3.%4.%5.%6."/>
      <w:lvlJc w:val="left"/>
      <w:pPr>
        <w:tabs>
          <w:tab w:val="num" w:pos="1440"/>
        </w:tabs>
        <w:ind w:left="1440" w:hanging="1440"/>
      </w:pPr>
      <w:rPr>
        <w:rFonts w:hint="default"/>
        <w:color w:val="FF0000"/>
      </w:rPr>
    </w:lvl>
    <w:lvl w:ilvl="6">
      <w:start w:val="1"/>
      <w:numFmt w:val="decimal"/>
      <w:lvlText w:val="%1.%2.%3.%4.%5.%6.%7."/>
      <w:lvlJc w:val="left"/>
      <w:pPr>
        <w:tabs>
          <w:tab w:val="num" w:pos="1800"/>
        </w:tabs>
        <w:ind w:left="1800" w:hanging="1800"/>
      </w:pPr>
      <w:rPr>
        <w:rFonts w:hint="default"/>
        <w:color w:val="FF0000"/>
      </w:rPr>
    </w:lvl>
    <w:lvl w:ilvl="7">
      <w:start w:val="1"/>
      <w:numFmt w:val="decimal"/>
      <w:lvlText w:val="%1.%2.%3.%4.%5.%6.%7.%8."/>
      <w:lvlJc w:val="left"/>
      <w:pPr>
        <w:tabs>
          <w:tab w:val="num" w:pos="1800"/>
        </w:tabs>
        <w:ind w:left="1800" w:hanging="1800"/>
      </w:pPr>
      <w:rPr>
        <w:rFonts w:hint="default"/>
        <w:color w:val="FF0000"/>
      </w:rPr>
    </w:lvl>
    <w:lvl w:ilvl="8">
      <w:start w:val="1"/>
      <w:numFmt w:val="decimal"/>
      <w:lvlText w:val="%1.%2.%3.%4.%5.%6.%7.%8.%9."/>
      <w:lvlJc w:val="left"/>
      <w:pPr>
        <w:tabs>
          <w:tab w:val="num" w:pos="2160"/>
        </w:tabs>
        <w:ind w:left="2160" w:hanging="2160"/>
      </w:pPr>
      <w:rPr>
        <w:rFonts w:hint="default"/>
        <w:color w:val="FF0000"/>
      </w:rPr>
    </w:lvl>
  </w:abstractNum>
  <w:abstractNum w:abstractNumId="18">
    <w:nsid w:val="35682696"/>
    <w:multiLevelType w:val="hybridMultilevel"/>
    <w:tmpl w:val="CF92D22E"/>
    <w:lvl w:ilvl="0" w:tplc="4028A900">
      <w:start w:val="1"/>
      <w:numFmt w:val="decimal"/>
      <w:lvlText w:val="%1."/>
      <w:lvlJc w:val="left"/>
      <w:pPr>
        <w:tabs>
          <w:tab w:val="num" w:pos="1251"/>
        </w:tabs>
        <w:ind w:left="1251" w:hanging="82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370275E2"/>
    <w:multiLevelType w:val="singleLevel"/>
    <w:tmpl w:val="FCA4C50E"/>
    <w:lvl w:ilvl="0">
      <w:start w:val="1"/>
      <w:numFmt w:val="decimal"/>
      <w:pStyle w:val="a"/>
      <w:lvlText w:val="%1."/>
      <w:lvlJc w:val="left"/>
      <w:pPr>
        <w:tabs>
          <w:tab w:val="num" w:pos="1080"/>
        </w:tabs>
        <w:ind w:left="1080" w:hanging="360"/>
      </w:pPr>
    </w:lvl>
  </w:abstractNum>
  <w:abstractNum w:abstractNumId="20">
    <w:nsid w:val="3E126A3E"/>
    <w:multiLevelType w:val="multilevel"/>
    <w:tmpl w:val="F8F2FCE6"/>
    <w:lvl w:ilvl="0">
      <w:start w:val="3"/>
      <w:numFmt w:val="decimal"/>
      <w:lvlText w:val="%1."/>
      <w:lvlJc w:val="left"/>
      <w:pPr>
        <w:ind w:left="1080" w:hanging="360"/>
      </w:pPr>
    </w:lvl>
    <w:lvl w:ilvl="1">
      <w:start w:val="1"/>
      <w:numFmt w:val="decimal"/>
      <w:isLgl/>
      <w:lvlText w:val="%1.%2."/>
      <w:lvlJc w:val="left"/>
      <w:pPr>
        <w:ind w:left="1800" w:hanging="720"/>
      </w:pPr>
    </w:lvl>
    <w:lvl w:ilvl="2">
      <w:start w:val="1"/>
      <w:numFmt w:val="decimal"/>
      <w:isLgl/>
      <w:lvlText w:val="%1.%2.%3."/>
      <w:lvlJc w:val="left"/>
      <w:pPr>
        <w:ind w:left="2160" w:hanging="720"/>
      </w:pPr>
    </w:lvl>
    <w:lvl w:ilvl="3">
      <w:start w:val="1"/>
      <w:numFmt w:val="decimal"/>
      <w:isLgl/>
      <w:lvlText w:val="%1.%2.%3.%4."/>
      <w:lvlJc w:val="left"/>
      <w:pPr>
        <w:ind w:left="2880" w:hanging="1080"/>
      </w:pPr>
    </w:lvl>
    <w:lvl w:ilvl="4">
      <w:start w:val="1"/>
      <w:numFmt w:val="decimal"/>
      <w:isLgl/>
      <w:lvlText w:val="%1.%2.%3.%4.%5."/>
      <w:lvlJc w:val="left"/>
      <w:pPr>
        <w:ind w:left="3240" w:hanging="1080"/>
      </w:pPr>
    </w:lvl>
    <w:lvl w:ilvl="5">
      <w:start w:val="1"/>
      <w:numFmt w:val="decimal"/>
      <w:isLgl/>
      <w:lvlText w:val="%1.%2.%3.%4.%5.%6."/>
      <w:lvlJc w:val="left"/>
      <w:pPr>
        <w:ind w:left="3960" w:hanging="1440"/>
      </w:pPr>
    </w:lvl>
    <w:lvl w:ilvl="6">
      <w:start w:val="1"/>
      <w:numFmt w:val="decimal"/>
      <w:isLgl/>
      <w:lvlText w:val="%1.%2.%3.%4.%5.%6.%7."/>
      <w:lvlJc w:val="left"/>
      <w:pPr>
        <w:ind w:left="4680" w:hanging="1800"/>
      </w:pPr>
    </w:lvl>
    <w:lvl w:ilvl="7">
      <w:start w:val="1"/>
      <w:numFmt w:val="decimal"/>
      <w:isLgl/>
      <w:lvlText w:val="%1.%2.%3.%4.%5.%6.%7.%8."/>
      <w:lvlJc w:val="left"/>
      <w:pPr>
        <w:ind w:left="5040" w:hanging="1800"/>
      </w:pPr>
    </w:lvl>
    <w:lvl w:ilvl="8">
      <w:start w:val="1"/>
      <w:numFmt w:val="decimal"/>
      <w:isLgl/>
      <w:lvlText w:val="%1.%2.%3.%4.%5.%6.%7.%8.%9."/>
      <w:lvlJc w:val="left"/>
      <w:pPr>
        <w:ind w:left="5760" w:hanging="2160"/>
      </w:pPr>
    </w:lvl>
  </w:abstractNum>
  <w:abstractNum w:abstractNumId="21">
    <w:nsid w:val="40F1304D"/>
    <w:multiLevelType w:val="hybridMultilevel"/>
    <w:tmpl w:val="4E0696DC"/>
    <w:lvl w:ilvl="0" w:tplc="060A0F4E">
      <w:start w:val="2"/>
      <w:numFmt w:val="decimal"/>
      <w:lvlText w:val="%1.4"/>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2EF062A"/>
    <w:multiLevelType w:val="hybridMultilevel"/>
    <w:tmpl w:val="51D257E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45AA3B54"/>
    <w:multiLevelType w:val="hybridMultilevel"/>
    <w:tmpl w:val="9CA4B238"/>
    <w:lvl w:ilvl="0" w:tplc="CABAF35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B216C7B"/>
    <w:multiLevelType w:val="hybridMultilevel"/>
    <w:tmpl w:val="F0A4855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4E2B0EF5"/>
    <w:multiLevelType w:val="hybridMultilevel"/>
    <w:tmpl w:val="A5C4007C"/>
    <w:lvl w:ilvl="0" w:tplc="034E1922">
      <w:start w:val="2"/>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E9A1E1E"/>
    <w:multiLevelType w:val="multilevel"/>
    <w:tmpl w:val="3E5E2B8E"/>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668" w:hanging="180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27">
    <w:nsid w:val="56B77915"/>
    <w:multiLevelType w:val="multilevel"/>
    <w:tmpl w:val="EA80B6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88817A1"/>
    <w:multiLevelType w:val="hybridMultilevel"/>
    <w:tmpl w:val="0D724762"/>
    <w:lvl w:ilvl="0" w:tplc="2FEE1098">
      <w:start w:val="2"/>
      <w:numFmt w:val="decimal"/>
      <w:lvlText w:val="%1.5"/>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BE17DB5"/>
    <w:multiLevelType w:val="multilevel"/>
    <w:tmpl w:val="C8B8F368"/>
    <w:lvl w:ilvl="0">
      <w:start w:val="5"/>
      <w:numFmt w:val="decimal"/>
      <w:lvlText w:val="%1."/>
      <w:lvlJc w:val="left"/>
      <w:pPr>
        <w:tabs>
          <w:tab w:val="num" w:pos="1110"/>
        </w:tabs>
        <w:ind w:left="1110" w:hanging="360"/>
      </w:pPr>
      <w:rPr>
        <w:rFonts w:hint="default"/>
      </w:rPr>
    </w:lvl>
    <w:lvl w:ilvl="1">
      <w:start w:val="1"/>
      <w:numFmt w:val="decimal"/>
      <w:isLgl/>
      <w:lvlText w:val="%1.%2."/>
      <w:lvlJc w:val="left"/>
      <w:pPr>
        <w:ind w:left="1470"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1830" w:hanging="1080"/>
      </w:pPr>
      <w:rPr>
        <w:rFonts w:hint="default"/>
      </w:rPr>
    </w:lvl>
    <w:lvl w:ilvl="4">
      <w:start w:val="1"/>
      <w:numFmt w:val="decimal"/>
      <w:isLgl/>
      <w:lvlText w:val="%1.%2.%3.%4.%5."/>
      <w:lvlJc w:val="left"/>
      <w:pPr>
        <w:ind w:left="1830" w:hanging="1080"/>
      </w:pPr>
      <w:rPr>
        <w:rFonts w:hint="default"/>
      </w:rPr>
    </w:lvl>
    <w:lvl w:ilvl="5">
      <w:start w:val="1"/>
      <w:numFmt w:val="decimal"/>
      <w:isLgl/>
      <w:lvlText w:val="%1.%2.%3.%4.%5.%6."/>
      <w:lvlJc w:val="left"/>
      <w:pPr>
        <w:ind w:left="2190" w:hanging="1440"/>
      </w:pPr>
      <w:rPr>
        <w:rFonts w:hint="default"/>
      </w:rPr>
    </w:lvl>
    <w:lvl w:ilvl="6">
      <w:start w:val="1"/>
      <w:numFmt w:val="decimal"/>
      <w:isLgl/>
      <w:lvlText w:val="%1.%2.%3.%4.%5.%6.%7."/>
      <w:lvlJc w:val="left"/>
      <w:pPr>
        <w:ind w:left="2550" w:hanging="1800"/>
      </w:pPr>
      <w:rPr>
        <w:rFonts w:hint="default"/>
      </w:rPr>
    </w:lvl>
    <w:lvl w:ilvl="7">
      <w:start w:val="1"/>
      <w:numFmt w:val="decimal"/>
      <w:isLgl/>
      <w:lvlText w:val="%1.%2.%3.%4.%5.%6.%7.%8."/>
      <w:lvlJc w:val="left"/>
      <w:pPr>
        <w:ind w:left="2550" w:hanging="1800"/>
      </w:pPr>
      <w:rPr>
        <w:rFonts w:hint="default"/>
      </w:rPr>
    </w:lvl>
    <w:lvl w:ilvl="8">
      <w:start w:val="1"/>
      <w:numFmt w:val="decimal"/>
      <w:isLgl/>
      <w:lvlText w:val="%1.%2.%3.%4.%5.%6.%7.%8.%9."/>
      <w:lvlJc w:val="left"/>
      <w:pPr>
        <w:ind w:left="2910" w:hanging="2160"/>
      </w:pPr>
      <w:rPr>
        <w:rFonts w:hint="default"/>
      </w:rPr>
    </w:lvl>
  </w:abstractNum>
  <w:abstractNum w:abstractNumId="30">
    <w:nsid w:val="5E551B6D"/>
    <w:multiLevelType w:val="hybridMultilevel"/>
    <w:tmpl w:val="F7AAEC1E"/>
    <w:lvl w:ilvl="0" w:tplc="5EAEB92A">
      <w:start w:val="1"/>
      <w:numFmt w:val="decimal"/>
      <w:lvlText w:val="%1."/>
      <w:lvlJc w:val="left"/>
      <w:pPr>
        <w:ind w:left="1855" w:hanging="1155"/>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31">
    <w:nsid w:val="6035158A"/>
    <w:multiLevelType w:val="hybridMultilevel"/>
    <w:tmpl w:val="D17E5060"/>
    <w:lvl w:ilvl="0" w:tplc="E85A8724">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2">
    <w:nsid w:val="60A743D6"/>
    <w:multiLevelType w:val="multilevel"/>
    <w:tmpl w:val="657A6D18"/>
    <w:lvl w:ilvl="0">
      <w:start w:val="2"/>
      <w:numFmt w:val="decimal"/>
      <w:lvlText w:val="%1."/>
      <w:lvlJc w:val="left"/>
      <w:pPr>
        <w:tabs>
          <w:tab w:val="num" w:pos="570"/>
        </w:tabs>
        <w:ind w:left="570" w:hanging="570"/>
      </w:pPr>
      <w:rPr>
        <w:rFonts w:hint="default"/>
      </w:rPr>
    </w:lvl>
    <w:lvl w:ilvl="1">
      <w:start w:val="4"/>
      <w:numFmt w:val="decimal"/>
      <w:lvlText w:val="%1.%2."/>
      <w:lvlJc w:val="left"/>
      <w:pPr>
        <w:tabs>
          <w:tab w:val="num" w:pos="1288"/>
        </w:tabs>
        <w:ind w:left="1288" w:hanging="720"/>
      </w:pPr>
      <w:rPr>
        <w:rFonts w:hint="default"/>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6048"/>
        </w:tabs>
        <w:ind w:left="6048" w:hanging="180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824"/>
        </w:tabs>
        <w:ind w:left="7824" w:hanging="2160"/>
      </w:pPr>
      <w:rPr>
        <w:rFonts w:hint="default"/>
      </w:rPr>
    </w:lvl>
  </w:abstractNum>
  <w:abstractNum w:abstractNumId="33">
    <w:nsid w:val="66F5183F"/>
    <w:multiLevelType w:val="hybridMultilevel"/>
    <w:tmpl w:val="E780B930"/>
    <w:lvl w:ilvl="0" w:tplc="2ADCAC92">
      <w:start w:val="1"/>
      <w:numFmt w:val="decimal"/>
      <w:lvlText w:val="%1."/>
      <w:lvlJc w:val="left"/>
      <w:pPr>
        <w:ind w:left="111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68B35C87"/>
    <w:multiLevelType w:val="hybridMultilevel"/>
    <w:tmpl w:val="FC921816"/>
    <w:lvl w:ilvl="0" w:tplc="040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69CB70B8"/>
    <w:multiLevelType w:val="hybridMultilevel"/>
    <w:tmpl w:val="51D257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AB26CFA"/>
    <w:multiLevelType w:val="hybridMultilevel"/>
    <w:tmpl w:val="FB46317A"/>
    <w:lvl w:ilvl="0" w:tplc="C6204A06">
      <w:numFmt w:val="bullet"/>
      <w:lvlText w:val=""/>
      <w:lvlJc w:val="left"/>
      <w:pPr>
        <w:tabs>
          <w:tab w:val="num" w:pos="1080"/>
        </w:tabs>
        <w:ind w:left="1080" w:hanging="360"/>
      </w:pPr>
      <w:rPr>
        <w:rFonts w:ascii="Wingdings" w:eastAsia="Times New Roman" w:hAnsi="Wingdings" w:cs="Times New Roman"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7">
    <w:nsid w:val="6FF55D31"/>
    <w:multiLevelType w:val="hybridMultilevel"/>
    <w:tmpl w:val="5256FC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6916FE2"/>
    <w:multiLevelType w:val="multilevel"/>
    <w:tmpl w:val="FBA6A718"/>
    <w:lvl w:ilvl="0">
      <w:start w:val="1"/>
      <w:numFmt w:val="decimal"/>
      <w:lvlText w:val="%1. "/>
      <w:lvlJc w:val="left"/>
      <w:pPr>
        <w:tabs>
          <w:tab w:val="num" w:pos="432"/>
        </w:tabs>
        <w:ind w:left="432" w:hanging="432"/>
      </w:pPr>
      <w:rPr>
        <w:rFonts w:hint="default"/>
      </w:rPr>
    </w:lvl>
    <w:lvl w:ilvl="1">
      <w:start w:val="1"/>
      <w:numFmt w:val="decimal"/>
      <w:lvlText w:val="%1.%2"/>
      <w:lvlJc w:val="left"/>
      <w:pPr>
        <w:tabs>
          <w:tab w:val="num" w:pos="432"/>
        </w:tabs>
        <w:ind w:left="432" w:hanging="432"/>
      </w:pPr>
      <w:rPr>
        <w:rFonts w:ascii="Times New Roman" w:hAnsi="Times New Roman" w:cs="Times New Roman" w:hint="default"/>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24"/>
        <w:szCs w:val="24"/>
        <w:u w:val="none"/>
        <w:effect w:val="none"/>
        <w:vertAlign w:val="baseline"/>
        <w:em w:val="none"/>
      </w:rPr>
    </w:lvl>
    <w:lvl w:ilvl="2">
      <w:start w:val="1"/>
      <w:numFmt w:val="decimal"/>
      <w:lvlText w:val="%1.%2.%3"/>
      <w:lvlJc w:val="left"/>
      <w:pPr>
        <w:tabs>
          <w:tab w:val="num" w:pos="720"/>
        </w:tabs>
        <w:ind w:left="720" w:hanging="720"/>
      </w:pPr>
      <w:rPr>
        <w:rFonts w:hint="default"/>
        <w:b w:val="0"/>
        <w:i/>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9">
    <w:nsid w:val="795D3022"/>
    <w:multiLevelType w:val="hybridMultilevel"/>
    <w:tmpl w:val="AF6099A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7C8D02AF"/>
    <w:multiLevelType w:val="hybridMultilevel"/>
    <w:tmpl w:val="7852693A"/>
    <w:lvl w:ilvl="0" w:tplc="96E0A0E2">
      <w:start w:val="2"/>
      <w:numFmt w:val="decimal"/>
      <w:lvlText w:val="%1.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4"/>
  </w:num>
  <w:num w:numId="3">
    <w:abstractNumId w:val="11"/>
  </w:num>
  <w:num w:numId="4">
    <w:abstractNumId w:val="10"/>
  </w:num>
  <w:num w:numId="5">
    <w:abstractNumId w:val="37"/>
  </w:num>
  <w:num w:numId="6">
    <w:abstractNumId w:val="32"/>
  </w:num>
  <w:num w:numId="7">
    <w:abstractNumId w:val="27"/>
  </w:num>
  <w:num w:numId="8">
    <w:abstractNumId w:val="26"/>
  </w:num>
  <w:num w:numId="9">
    <w:abstractNumId w:val="40"/>
  </w:num>
  <w:num w:numId="10">
    <w:abstractNumId w:val="5"/>
  </w:num>
  <w:num w:numId="11">
    <w:abstractNumId w:val="2"/>
  </w:num>
  <w:num w:numId="12">
    <w:abstractNumId w:val="21"/>
  </w:num>
  <w:num w:numId="13">
    <w:abstractNumId w:val="28"/>
  </w:num>
  <w:num w:numId="14">
    <w:abstractNumId w:val="25"/>
  </w:num>
  <w:num w:numId="15">
    <w:abstractNumId w:val="2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num>
  <w:num w:numId="17">
    <w:abstractNumId w:val="31"/>
  </w:num>
  <w:num w:numId="18">
    <w:abstractNumId w:val="23"/>
  </w:num>
  <w:num w:numId="19">
    <w:abstractNumId w:val="3"/>
  </w:num>
  <w:num w:numId="20">
    <w:abstractNumId w:val="30"/>
  </w:num>
  <w:num w:numId="21">
    <w:abstractNumId w:val="1"/>
  </w:num>
  <w:num w:numId="22">
    <w:abstractNumId w:val="24"/>
  </w:num>
  <w:num w:numId="23">
    <w:abstractNumId w:val="18"/>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
  </w:num>
  <w:num w:numId="26">
    <w:abstractNumId w:val="19"/>
  </w:num>
  <w:num w:numId="27">
    <w:abstractNumId w:val="38"/>
  </w:num>
  <w:num w:numId="28">
    <w:abstractNumId w:val="34"/>
  </w:num>
  <w:num w:numId="29">
    <w:abstractNumId w:val="36"/>
  </w:num>
  <w:num w:numId="30">
    <w:abstractNumId w:val="6"/>
  </w:num>
  <w:num w:numId="31">
    <w:abstractNumId w:val="7"/>
  </w:num>
  <w:num w:numId="32">
    <w:abstractNumId w:val="13"/>
  </w:num>
  <w:num w:numId="33">
    <w:abstractNumId w:val="14"/>
  </w:num>
  <w:num w:numId="34">
    <w:abstractNumId w:val="15"/>
  </w:num>
  <w:num w:numId="35">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36">
    <w:abstractNumId w:val="9"/>
  </w:num>
  <w:num w:numId="37">
    <w:abstractNumId w:val="17"/>
  </w:num>
  <w:num w:numId="3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num>
  <w:num w:numId="40">
    <w:abstractNumId w:val="22"/>
  </w:num>
  <w:num w:numId="4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F6AC4"/>
    <w:rsid w:val="000626B2"/>
    <w:rsid w:val="00070790"/>
    <w:rsid w:val="00082E0F"/>
    <w:rsid w:val="00103EB0"/>
    <w:rsid w:val="0013459E"/>
    <w:rsid w:val="00140BCE"/>
    <w:rsid w:val="001B032C"/>
    <w:rsid w:val="001B5C1A"/>
    <w:rsid w:val="001F4E56"/>
    <w:rsid w:val="00212A1A"/>
    <w:rsid w:val="00235F70"/>
    <w:rsid w:val="00236023"/>
    <w:rsid w:val="002B303E"/>
    <w:rsid w:val="002B47B8"/>
    <w:rsid w:val="002B5DB9"/>
    <w:rsid w:val="002F5BEA"/>
    <w:rsid w:val="0036416E"/>
    <w:rsid w:val="00367272"/>
    <w:rsid w:val="00381774"/>
    <w:rsid w:val="003F6AC4"/>
    <w:rsid w:val="00411566"/>
    <w:rsid w:val="004977D3"/>
    <w:rsid w:val="004C3A28"/>
    <w:rsid w:val="004E2B0D"/>
    <w:rsid w:val="004F1776"/>
    <w:rsid w:val="004F4D0F"/>
    <w:rsid w:val="005427F5"/>
    <w:rsid w:val="0056032F"/>
    <w:rsid w:val="00584C7F"/>
    <w:rsid w:val="005941C9"/>
    <w:rsid w:val="005B3790"/>
    <w:rsid w:val="005E0D33"/>
    <w:rsid w:val="006035A0"/>
    <w:rsid w:val="006A67F6"/>
    <w:rsid w:val="006C17C6"/>
    <w:rsid w:val="00701277"/>
    <w:rsid w:val="00711C92"/>
    <w:rsid w:val="00745A9A"/>
    <w:rsid w:val="00771950"/>
    <w:rsid w:val="0079553D"/>
    <w:rsid w:val="007C2357"/>
    <w:rsid w:val="007E37FB"/>
    <w:rsid w:val="007F38E7"/>
    <w:rsid w:val="00891D22"/>
    <w:rsid w:val="008B372A"/>
    <w:rsid w:val="008B554F"/>
    <w:rsid w:val="008C1E7A"/>
    <w:rsid w:val="008E48D9"/>
    <w:rsid w:val="00915141"/>
    <w:rsid w:val="00922F91"/>
    <w:rsid w:val="009D692B"/>
    <w:rsid w:val="00A272A0"/>
    <w:rsid w:val="00AA4287"/>
    <w:rsid w:val="00AA5705"/>
    <w:rsid w:val="00AC7F4A"/>
    <w:rsid w:val="00AD0545"/>
    <w:rsid w:val="00AF0259"/>
    <w:rsid w:val="00BC38BF"/>
    <w:rsid w:val="00BF2EE4"/>
    <w:rsid w:val="00C17F6F"/>
    <w:rsid w:val="00C45555"/>
    <w:rsid w:val="00C775DE"/>
    <w:rsid w:val="00C97EFD"/>
    <w:rsid w:val="00CF4AAE"/>
    <w:rsid w:val="00D12880"/>
    <w:rsid w:val="00D328ED"/>
    <w:rsid w:val="00D41419"/>
    <w:rsid w:val="00D740B7"/>
    <w:rsid w:val="00DD1ED2"/>
    <w:rsid w:val="00E110E1"/>
    <w:rsid w:val="00E444A5"/>
    <w:rsid w:val="00E6385F"/>
    <w:rsid w:val="00E71776"/>
    <w:rsid w:val="00F16616"/>
    <w:rsid w:val="00F20E20"/>
    <w:rsid w:val="00F537E4"/>
    <w:rsid w:val="00FA247F"/>
    <w:rsid w:val="00FA6440"/>
    <w:rsid w:val="00FD410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3F6AC4"/>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103EB0"/>
    <w:pPr>
      <w:keepNext/>
      <w:ind w:firstLine="5103"/>
      <w:outlineLvl w:val="0"/>
    </w:pPr>
    <w:rPr>
      <w:sz w:val="28"/>
    </w:rPr>
  </w:style>
  <w:style w:type="paragraph" w:styleId="2">
    <w:name w:val="heading 2"/>
    <w:basedOn w:val="a0"/>
    <w:next w:val="a0"/>
    <w:link w:val="20"/>
    <w:qFormat/>
    <w:rsid w:val="00381774"/>
    <w:pPr>
      <w:keepNext/>
      <w:spacing w:before="240" w:after="60"/>
      <w:outlineLvl w:val="1"/>
    </w:pPr>
    <w:rPr>
      <w:rFonts w:ascii="Arial" w:hAnsi="Arial" w:cs="Arial"/>
      <w:b/>
      <w:bCs/>
      <w:i/>
      <w:iCs/>
      <w:sz w:val="28"/>
      <w:szCs w:val="28"/>
    </w:rPr>
  </w:style>
  <w:style w:type="paragraph" w:styleId="3">
    <w:name w:val="heading 3"/>
    <w:basedOn w:val="a0"/>
    <w:next w:val="a0"/>
    <w:link w:val="30"/>
    <w:qFormat/>
    <w:rsid w:val="00381774"/>
    <w:pPr>
      <w:keepNext/>
      <w:spacing w:line="360" w:lineRule="auto"/>
      <w:jc w:val="center"/>
      <w:outlineLvl w:val="2"/>
    </w:pPr>
    <w:rPr>
      <w:b/>
      <w:bCs/>
      <w:sz w:val="28"/>
      <w:szCs w:val="24"/>
    </w:rPr>
  </w:style>
  <w:style w:type="paragraph" w:styleId="4">
    <w:name w:val="heading 4"/>
    <w:basedOn w:val="a0"/>
    <w:next w:val="a0"/>
    <w:link w:val="40"/>
    <w:qFormat/>
    <w:rsid w:val="00C45555"/>
    <w:pPr>
      <w:keepNext/>
      <w:jc w:val="center"/>
      <w:outlineLvl w:val="3"/>
    </w:pPr>
    <w:rPr>
      <w:rFonts w:ascii="Arial LatArm" w:hAnsi="Arial LatArm"/>
      <w:sz w:val="28"/>
      <w:lang w:val="en-US" w:eastAsia="en-US"/>
    </w:rPr>
  </w:style>
  <w:style w:type="paragraph" w:styleId="5">
    <w:name w:val="heading 5"/>
    <w:basedOn w:val="a0"/>
    <w:next w:val="a0"/>
    <w:link w:val="50"/>
    <w:qFormat/>
    <w:rsid w:val="00C45555"/>
    <w:pPr>
      <w:keepNext/>
      <w:jc w:val="center"/>
      <w:outlineLvl w:val="4"/>
    </w:pPr>
    <w:rPr>
      <w:rFonts w:ascii="Arial LatArm" w:hAnsi="Arial LatArm"/>
      <w:sz w:val="24"/>
      <w:lang w:val="en-US" w:eastAsia="en-US"/>
    </w:rPr>
  </w:style>
  <w:style w:type="paragraph" w:styleId="6">
    <w:name w:val="heading 6"/>
    <w:basedOn w:val="a0"/>
    <w:next w:val="a0"/>
    <w:link w:val="60"/>
    <w:qFormat/>
    <w:rsid w:val="00C45555"/>
    <w:pPr>
      <w:keepNext/>
      <w:jc w:val="center"/>
      <w:outlineLvl w:val="5"/>
    </w:pPr>
    <w:rPr>
      <w:rFonts w:ascii="Arial LatArm" w:hAnsi="Arial LatArm"/>
      <w:sz w:val="24"/>
      <w:lang w:val="en-US" w:eastAsia="en-US"/>
    </w:rPr>
  </w:style>
  <w:style w:type="paragraph" w:styleId="7">
    <w:name w:val="heading 7"/>
    <w:basedOn w:val="a0"/>
    <w:next w:val="a0"/>
    <w:link w:val="70"/>
    <w:qFormat/>
    <w:rsid w:val="00C45555"/>
    <w:pPr>
      <w:keepNext/>
      <w:jc w:val="center"/>
      <w:outlineLvl w:val="6"/>
    </w:pPr>
    <w:rPr>
      <w:rFonts w:ascii="Arial LatArm" w:hAnsi="Arial LatArm"/>
      <w:sz w:val="24"/>
      <w:lang w:val="en-US" w:eastAsia="en-US"/>
    </w:rPr>
  </w:style>
  <w:style w:type="paragraph" w:styleId="8">
    <w:name w:val="heading 8"/>
    <w:basedOn w:val="a0"/>
    <w:next w:val="a0"/>
    <w:link w:val="80"/>
    <w:qFormat/>
    <w:rsid w:val="00C45555"/>
    <w:pPr>
      <w:keepNext/>
      <w:jc w:val="both"/>
      <w:outlineLvl w:val="7"/>
    </w:pPr>
    <w:rPr>
      <w:rFonts w:ascii="Arial LatArm" w:hAnsi="Arial LatArm"/>
      <w:sz w:val="24"/>
      <w:lang w:val="en-US" w:eastAsia="en-US"/>
    </w:rPr>
  </w:style>
  <w:style w:type="paragraph" w:styleId="9">
    <w:name w:val="heading 9"/>
    <w:basedOn w:val="a0"/>
    <w:next w:val="a0"/>
    <w:link w:val="90"/>
    <w:qFormat/>
    <w:rsid w:val="00C45555"/>
    <w:pPr>
      <w:keepNext/>
      <w:jc w:val="right"/>
      <w:outlineLvl w:val="8"/>
    </w:pPr>
    <w:rPr>
      <w:rFonts w:ascii="Arial LatArm" w:hAnsi="Arial LatArm"/>
      <w:sz w:val="24"/>
      <w:lang w:val="en-US" w:eastAsia="en-US"/>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03EB0"/>
    <w:rPr>
      <w:rFonts w:ascii="Times New Roman" w:eastAsia="Times New Roman" w:hAnsi="Times New Roman" w:cs="Times New Roman"/>
      <w:sz w:val="28"/>
      <w:szCs w:val="20"/>
      <w:lang w:eastAsia="ru-RU"/>
    </w:rPr>
  </w:style>
  <w:style w:type="paragraph" w:styleId="a4">
    <w:name w:val="Subtitle"/>
    <w:basedOn w:val="a0"/>
    <w:link w:val="a5"/>
    <w:qFormat/>
    <w:rsid w:val="003F6AC4"/>
    <w:pPr>
      <w:jc w:val="center"/>
    </w:pPr>
    <w:rPr>
      <w:b/>
      <w:sz w:val="28"/>
    </w:rPr>
  </w:style>
  <w:style w:type="character" w:customStyle="1" w:styleId="a5">
    <w:name w:val="Подзаголовок Знак"/>
    <w:basedOn w:val="a1"/>
    <w:link w:val="a4"/>
    <w:rsid w:val="003F6AC4"/>
    <w:rPr>
      <w:rFonts w:ascii="Times New Roman" w:eastAsia="Times New Roman" w:hAnsi="Times New Roman" w:cs="Times New Roman"/>
      <w:b/>
      <w:sz w:val="28"/>
      <w:szCs w:val="20"/>
      <w:lang w:eastAsia="ru-RU"/>
    </w:rPr>
  </w:style>
  <w:style w:type="paragraph" w:styleId="a6">
    <w:name w:val="Plain Text"/>
    <w:basedOn w:val="a0"/>
    <w:link w:val="a7"/>
    <w:uiPriority w:val="99"/>
    <w:unhideWhenUsed/>
    <w:rsid w:val="003F6AC4"/>
    <w:rPr>
      <w:rFonts w:ascii="Consolas" w:eastAsiaTheme="minorHAnsi" w:hAnsi="Consolas" w:cstheme="minorBidi"/>
      <w:sz w:val="21"/>
      <w:szCs w:val="21"/>
      <w:lang w:eastAsia="en-US"/>
    </w:rPr>
  </w:style>
  <w:style w:type="character" w:customStyle="1" w:styleId="a7">
    <w:name w:val="Текст Знак"/>
    <w:basedOn w:val="a1"/>
    <w:link w:val="a6"/>
    <w:uiPriority w:val="99"/>
    <w:rsid w:val="003F6AC4"/>
    <w:rPr>
      <w:rFonts w:ascii="Consolas" w:hAnsi="Consolas"/>
      <w:sz w:val="21"/>
      <w:szCs w:val="21"/>
    </w:rPr>
  </w:style>
  <w:style w:type="paragraph" w:customStyle="1" w:styleId="ConsPlusNormal">
    <w:name w:val="ConsPlusNormal"/>
    <w:link w:val="ConsPlusNormal0"/>
    <w:qFormat/>
    <w:rsid w:val="003F6AC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basedOn w:val="a1"/>
    <w:link w:val="ConsPlusNormal"/>
    <w:locked/>
    <w:rsid w:val="003F6AC4"/>
    <w:rPr>
      <w:rFonts w:ascii="Times New Roman" w:eastAsia="Times New Roman" w:hAnsi="Times New Roman" w:cs="Times New Roman"/>
      <w:sz w:val="28"/>
      <w:szCs w:val="28"/>
      <w:lang w:eastAsia="ru-RU"/>
    </w:rPr>
  </w:style>
  <w:style w:type="paragraph" w:styleId="a8">
    <w:name w:val="List Paragraph"/>
    <w:basedOn w:val="a0"/>
    <w:uiPriority w:val="34"/>
    <w:qFormat/>
    <w:rsid w:val="00922F91"/>
    <w:pPr>
      <w:ind w:left="720"/>
      <w:contextualSpacing/>
    </w:pPr>
    <w:rPr>
      <w:sz w:val="24"/>
      <w:szCs w:val="24"/>
    </w:rPr>
  </w:style>
  <w:style w:type="paragraph" w:styleId="21">
    <w:name w:val="Body Text 2"/>
    <w:basedOn w:val="a0"/>
    <w:link w:val="22"/>
    <w:rsid w:val="00C17F6F"/>
    <w:pPr>
      <w:spacing w:after="120" w:line="480" w:lineRule="auto"/>
    </w:pPr>
    <w:rPr>
      <w:sz w:val="24"/>
      <w:szCs w:val="24"/>
    </w:rPr>
  </w:style>
  <w:style w:type="character" w:customStyle="1" w:styleId="22">
    <w:name w:val="Основной текст 2 Знак"/>
    <w:basedOn w:val="a1"/>
    <w:link w:val="21"/>
    <w:rsid w:val="00C17F6F"/>
    <w:rPr>
      <w:rFonts w:ascii="Times New Roman" w:eastAsia="Times New Roman" w:hAnsi="Times New Roman" w:cs="Times New Roman"/>
      <w:sz w:val="24"/>
      <w:szCs w:val="24"/>
      <w:lang w:eastAsia="ru-RU"/>
    </w:rPr>
  </w:style>
  <w:style w:type="paragraph" w:styleId="a9">
    <w:name w:val="Balloon Text"/>
    <w:basedOn w:val="a0"/>
    <w:link w:val="aa"/>
    <w:unhideWhenUsed/>
    <w:rsid w:val="00C17F6F"/>
    <w:rPr>
      <w:rFonts w:ascii="Tahoma" w:hAnsi="Tahoma" w:cs="Tahoma"/>
      <w:sz w:val="16"/>
      <w:szCs w:val="16"/>
    </w:rPr>
  </w:style>
  <w:style w:type="character" w:customStyle="1" w:styleId="aa">
    <w:name w:val="Текст выноски Знак"/>
    <w:basedOn w:val="a1"/>
    <w:link w:val="a9"/>
    <w:rsid w:val="00C17F6F"/>
    <w:rPr>
      <w:rFonts w:ascii="Tahoma" w:eastAsia="Times New Roman" w:hAnsi="Tahoma" w:cs="Tahoma"/>
      <w:sz w:val="16"/>
      <w:szCs w:val="16"/>
      <w:lang w:eastAsia="ru-RU"/>
    </w:rPr>
  </w:style>
  <w:style w:type="paragraph" w:styleId="ab">
    <w:name w:val="Body Text"/>
    <w:basedOn w:val="a0"/>
    <w:link w:val="ac"/>
    <w:unhideWhenUsed/>
    <w:rsid w:val="00C17F6F"/>
    <w:pPr>
      <w:spacing w:after="120"/>
    </w:pPr>
  </w:style>
  <w:style w:type="character" w:customStyle="1" w:styleId="ac">
    <w:name w:val="Основной текст Знак"/>
    <w:basedOn w:val="a1"/>
    <w:link w:val="ab"/>
    <w:rsid w:val="00C17F6F"/>
    <w:rPr>
      <w:rFonts w:ascii="Times New Roman" w:eastAsia="Times New Roman" w:hAnsi="Times New Roman" w:cs="Times New Roman"/>
      <w:sz w:val="20"/>
      <w:szCs w:val="20"/>
      <w:lang w:eastAsia="ru-RU"/>
    </w:rPr>
  </w:style>
  <w:style w:type="paragraph" w:customStyle="1" w:styleId="ad">
    <w:name w:val="Знак Знак Знак Знак Знак Знак Знак"/>
    <w:basedOn w:val="a0"/>
    <w:rsid w:val="00C17F6F"/>
    <w:pPr>
      <w:widowControl w:val="0"/>
      <w:adjustRightInd w:val="0"/>
      <w:spacing w:after="160" w:line="240" w:lineRule="exact"/>
      <w:jc w:val="right"/>
    </w:pPr>
    <w:rPr>
      <w:lang w:val="en-GB" w:eastAsia="en-US"/>
    </w:rPr>
  </w:style>
  <w:style w:type="table" w:styleId="ae">
    <w:name w:val="Table Grid"/>
    <w:basedOn w:val="a2"/>
    <w:rsid w:val="00C17F6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header"/>
    <w:basedOn w:val="a0"/>
    <w:link w:val="af0"/>
    <w:rsid w:val="00C17F6F"/>
    <w:pPr>
      <w:tabs>
        <w:tab w:val="center" w:pos="4677"/>
        <w:tab w:val="right" w:pos="9355"/>
      </w:tabs>
    </w:pPr>
    <w:rPr>
      <w:sz w:val="24"/>
      <w:szCs w:val="24"/>
    </w:rPr>
  </w:style>
  <w:style w:type="character" w:customStyle="1" w:styleId="af0">
    <w:name w:val="Верхний колонтитул Знак"/>
    <w:basedOn w:val="a1"/>
    <w:link w:val="af"/>
    <w:rsid w:val="00C17F6F"/>
    <w:rPr>
      <w:rFonts w:ascii="Times New Roman" w:eastAsia="Times New Roman" w:hAnsi="Times New Roman" w:cs="Times New Roman"/>
      <w:sz w:val="24"/>
      <w:szCs w:val="24"/>
      <w:lang w:eastAsia="ru-RU"/>
    </w:rPr>
  </w:style>
  <w:style w:type="character" w:styleId="af1">
    <w:name w:val="page number"/>
    <w:basedOn w:val="a1"/>
    <w:rsid w:val="00C17F6F"/>
  </w:style>
  <w:style w:type="paragraph" w:styleId="af2">
    <w:name w:val="Title"/>
    <w:basedOn w:val="a0"/>
    <w:link w:val="af3"/>
    <w:qFormat/>
    <w:rsid w:val="00C17F6F"/>
    <w:pPr>
      <w:jc w:val="center"/>
    </w:pPr>
    <w:rPr>
      <w:sz w:val="28"/>
    </w:rPr>
  </w:style>
  <w:style w:type="character" w:customStyle="1" w:styleId="af3">
    <w:name w:val="Название Знак"/>
    <w:basedOn w:val="a1"/>
    <w:link w:val="af2"/>
    <w:rsid w:val="00C17F6F"/>
    <w:rPr>
      <w:rFonts w:ascii="Times New Roman" w:eastAsia="Times New Roman" w:hAnsi="Times New Roman" w:cs="Times New Roman"/>
      <w:sz w:val="28"/>
      <w:szCs w:val="20"/>
    </w:rPr>
  </w:style>
  <w:style w:type="paragraph" w:customStyle="1" w:styleId="af4">
    <w:name w:val="Знак"/>
    <w:basedOn w:val="a0"/>
    <w:rsid w:val="00C17F6F"/>
    <w:pPr>
      <w:widowControl w:val="0"/>
      <w:adjustRightInd w:val="0"/>
      <w:spacing w:after="160" w:line="240" w:lineRule="exact"/>
      <w:jc w:val="right"/>
    </w:pPr>
    <w:rPr>
      <w:lang w:val="en-GB" w:eastAsia="en-US"/>
    </w:rPr>
  </w:style>
  <w:style w:type="paragraph" w:styleId="af5">
    <w:name w:val="footer"/>
    <w:basedOn w:val="a0"/>
    <w:link w:val="af6"/>
    <w:uiPriority w:val="99"/>
    <w:rsid w:val="00C17F6F"/>
    <w:pPr>
      <w:tabs>
        <w:tab w:val="center" w:pos="4677"/>
        <w:tab w:val="right" w:pos="9355"/>
      </w:tabs>
    </w:pPr>
    <w:rPr>
      <w:sz w:val="24"/>
      <w:szCs w:val="24"/>
    </w:rPr>
  </w:style>
  <w:style w:type="character" w:customStyle="1" w:styleId="af6">
    <w:name w:val="Нижний колонтитул Знак"/>
    <w:basedOn w:val="a1"/>
    <w:link w:val="af5"/>
    <w:uiPriority w:val="99"/>
    <w:rsid w:val="00C17F6F"/>
    <w:rPr>
      <w:rFonts w:ascii="Times New Roman" w:eastAsia="Times New Roman" w:hAnsi="Times New Roman" w:cs="Times New Roman"/>
      <w:sz w:val="24"/>
      <w:szCs w:val="24"/>
    </w:rPr>
  </w:style>
  <w:style w:type="character" w:styleId="af7">
    <w:name w:val="Hyperlink"/>
    <w:basedOn w:val="a1"/>
    <w:unhideWhenUsed/>
    <w:rsid w:val="00411566"/>
    <w:rPr>
      <w:color w:val="0000FF"/>
      <w:u w:val="single"/>
    </w:rPr>
  </w:style>
  <w:style w:type="character" w:styleId="af8">
    <w:name w:val="FollowedHyperlink"/>
    <w:basedOn w:val="a1"/>
    <w:uiPriority w:val="99"/>
    <w:semiHidden/>
    <w:unhideWhenUsed/>
    <w:rsid w:val="00411566"/>
    <w:rPr>
      <w:color w:val="800080"/>
      <w:u w:val="single"/>
    </w:rPr>
  </w:style>
  <w:style w:type="paragraph" w:customStyle="1" w:styleId="xl65">
    <w:name w:val="xl65"/>
    <w:basedOn w:val="a0"/>
    <w:rsid w:val="00411566"/>
    <w:pPr>
      <w:spacing w:before="100" w:beforeAutospacing="1" w:after="100" w:afterAutospacing="1"/>
    </w:pPr>
    <w:rPr>
      <w:b/>
      <w:bCs/>
      <w:sz w:val="24"/>
      <w:szCs w:val="24"/>
    </w:rPr>
  </w:style>
  <w:style w:type="paragraph" w:customStyle="1" w:styleId="xl66">
    <w:name w:val="xl66"/>
    <w:basedOn w:val="a0"/>
    <w:rsid w:val="00411566"/>
    <w:pPr>
      <w:spacing w:before="100" w:beforeAutospacing="1" w:after="100" w:afterAutospacing="1"/>
    </w:pPr>
    <w:rPr>
      <w:b/>
      <w:bCs/>
      <w:sz w:val="24"/>
      <w:szCs w:val="24"/>
    </w:rPr>
  </w:style>
  <w:style w:type="paragraph" w:customStyle="1" w:styleId="xl67">
    <w:name w:val="xl67"/>
    <w:basedOn w:val="a0"/>
    <w:rsid w:val="00411566"/>
    <w:pPr>
      <w:spacing w:before="100" w:beforeAutospacing="1" w:after="100" w:afterAutospacing="1"/>
    </w:pPr>
    <w:rPr>
      <w:i/>
      <w:iCs/>
      <w:sz w:val="24"/>
      <w:szCs w:val="24"/>
    </w:rPr>
  </w:style>
  <w:style w:type="paragraph" w:customStyle="1" w:styleId="xl68">
    <w:name w:val="xl68"/>
    <w:basedOn w:val="a0"/>
    <w:rsid w:val="00411566"/>
    <w:pPr>
      <w:spacing w:before="100" w:beforeAutospacing="1" w:after="100" w:afterAutospacing="1"/>
    </w:pPr>
    <w:rPr>
      <w:sz w:val="28"/>
      <w:szCs w:val="28"/>
    </w:rPr>
  </w:style>
  <w:style w:type="paragraph" w:customStyle="1" w:styleId="xl69">
    <w:name w:val="xl69"/>
    <w:basedOn w:val="a0"/>
    <w:rsid w:val="00411566"/>
    <w:pPr>
      <w:spacing w:before="100" w:beforeAutospacing="1" w:after="100" w:afterAutospacing="1"/>
    </w:pPr>
    <w:rPr>
      <w:sz w:val="28"/>
      <w:szCs w:val="28"/>
    </w:rPr>
  </w:style>
  <w:style w:type="paragraph" w:customStyle="1" w:styleId="xl70">
    <w:name w:val="xl70"/>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71">
    <w:name w:val="xl71"/>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2">
    <w:name w:val="xl72"/>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3">
    <w:name w:val="xl73"/>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74">
    <w:name w:val="xl74"/>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75">
    <w:name w:val="xl75"/>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6">
    <w:name w:val="xl76"/>
    <w:basedOn w:val="a0"/>
    <w:rsid w:val="00411566"/>
    <w:pPr>
      <w:spacing w:before="100" w:beforeAutospacing="1" w:after="100" w:afterAutospacing="1"/>
    </w:pPr>
    <w:rPr>
      <w:sz w:val="28"/>
      <w:szCs w:val="28"/>
    </w:rPr>
  </w:style>
  <w:style w:type="paragraph" w:customStyle="1" w:styleId="xl77">
    <w:name w:val="xl77"/>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80">
    <w:name w:val="xl80"/>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1">
    <w:name w:val="xl81"/>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2">
    <w:name w:val="xl82"/>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83">
    <w:name w:val="xl83"/>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4">
    <w:name w:val="xl84"/>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85">
    <w:name w:val="xl85"/>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6">
    <w:name w:val="xl86"/>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7">
    <w:name w:val="xl87"/>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88">
    <w:name w:val="xl88"/>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89">
    <w:name w:val="xl89"/>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4"/>
      <w:szCs w:val="24"/>
    </w:rPr>
  </w:style>
  <w:style w:type="paragraph" w:customStyle="1" w:styleId="xl90">
    <w:name w:val="xl90"/>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000000"/>
      <w:sz w:val="24"/>
      <w:szCs w:val="24"/>
    </w:rPr>
  </w:style>
  <w:style w:type="paragraph" w:customStyle="1" w:styleId="xl91">
    <w:name w:val="xl91"/>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4"/>
      <w:szCs w:val="24"/>
    </w:rPr>
  </w:style>
  <w:style w:type="paragraph" w:customStyle="1" w:styleId="xl92">
    <w:name w:val="xl92"/>
    <w:basedOn w:val="a0"/>
    <w:rsid w:val="00411566"/>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color w:val="000000"/>
      <w:sz w:val="24"/>
      <w:szCs w:val="24"/>
    </w:rPr>
  </w:style>
  <w:style w:type="paragraph" w:customStyle="1" w:styleId="xl93">
    <w:name w:val="xl93"/>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4">
    <w:name w:val="xl94"/>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95">
    <w:name w:val="xl95"/>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6">
    <w:name w:val="xl96"/>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7">
    <w:name w:val="xl97"/>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8">
    <w:name w:val="xl98"/>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99">
    <w:name w:val="xl99"/>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4"/>
      <w:szCs w:val="24"/>
    </w:rPr>
  </w:style>
  <w:style w:type="paragraph" w:customStyle="1" w:styleId="xl100">
    <w:name w:val="xl100"/>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24"/>
      <w:szCs w:val="24"/>
    </w:rPr>
  </w:style>
  <w:style w:type="paragraph" w:customStyle="1" w:styleId="xl101">
    <w:name w:val="xl101"/>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102">
    <w:name w:val="xl102"/>
    <w:basedOn w:val="a0"/>
    <w:rsid w:val="0041156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3">
    <w:name w:val="xl103"/>
    <w:basedOn w:val="a0"/>
    <w:rsid w:val="00411566"/>
    <w:pPr>
      <w:spacing w:before="100" w:beforeAutospacing="1" w:after="100" w:afterAutospacing="1"/>
      <w:jc w:val="center"/>
    </w:pPr>
    <w:rPr>
      <w:b/>
      <w:bCs/>
      <w:sz w:val="28"/>
      <w:szCs w:val="28"/>
    </w:rPr>
  </w:style>
  <w:style w:type="character" w:customStyle="1" w:styleId="41">
    <w:name w:val="Основной текст (4)_"/>
    <w:basedOn w:val="a1"/>
    <w:link w:val="42"/>
    <w:rsid w:val="00E444A5"/>
    <w:rPr>
      <w:rFonts w:ascii="Times New Roman" w:eastAsia="Times New Roman" w:hAnsi="Times New Roman" w:cs="Times New Roman"/>
      <w:b/>
      <w:bCs/>
      <w:sz w:val="28"/>
      <w:szCs w:val="28"/>
      <w:shd w:val="clear" w:color="auto" w:fill="FFFFFF"/>
    </w:rPr>
  </w:style>
  <w:style w:type="character" w:customStyle="1" w:styleId="51">
    <w:name w:val="Основной текст (5)_"/>
    <w:basedOn w:val="a1"/>
    <w:link w:val="52"/>
    <w:rsid w:val="00E444A5"/>
    <w:rPr>
      <w:rFonts w:ascii="Times New Roman" w:eastAsia="Times New Roman" w:hAnsi="Times New Roman" w:cs="Times New Roman"/>
      <w:sz w:val="28"/>
      <w:szCs w:val="28"/>
      <w:shd w:val="clear" w:color="auto" w:fill="FFFFFF"/>
    </w:rPr>
  </w:style>
  <w:style w:type="paragraph" w:customStyle="1" w:styleId="42">
    <w:name w:val="Основной текст (4)"/>
    <w:basedOn w:val="a0"/>
    <w:link w:val="41"/>
    <w:rsid w:val="00E444A5"/>
    <w:pPr>
      <w:widowControl w:val="0"/>
      <w:shd w:val="clear" w:color="auto" w:fill="FFFFFF"/>
      <w:spacing w:after="240" w:line="322" w:lineRule="exact"/>
      <w:jc w:val="center"/>
    </w:pPr>
    <w:rPr>
      <w:b/>
      <w:bCs/>
      <w:sz w:val="28"/>
      <w:szCs w:val="28"/>
      <w:lang w:eastAsia="en-US"/>
    </w:rPr>
  </w:style>
  <w:style w:type="paragraph" w:customStyle="1" w:styleId="52">
    <w:name w:val="Основной текст (5)"/>
    <w:basedOn w:val="a0"/>
    <w:link w:val="51"/>
    <w:rsid w:val="00E444A5"/>
    <w:pPr>
      <w:widowControl w:val="0"/>
      <w:shd w:val="clear" w:color="auto" w:fill="FFFFFF"/>
      <w:spacing w:before="360" w:after="540" w:line="322" w:lineRule="exact"/>
      <w:jc w:val="center"/>
    </w:pPr>
    <w:rPr>
      <w:sz w:val="28"/>
      <w:szCs w:val="28"/>
      <w:lang w:eastAsia="en-US"/>
    </w:rPr>
  </w:style>
  <w:style w:type="character" w:customStyle="1" w:styleId="20">
    <w:name w:val="Заголовок 2 Знак"/>
    <w:basedOn w:val="a1"/>
    <w:link w:val="2"/>
    <w:rsid w:val="00381774"/>
    <w:rPr>
      <w:rFonts w:ascii="Arial" w:eastAsia="Times New Roman" w:hAnsi="Arial" w:cs="Arial"/>
      <w:b/>
      <w:bCs/>
      <w:i/>
      <w:iCs/>
      <w:sz w:val="28"/>
      <w:szCs w:val="28"/>
      <w:lang w:eastAsia="ru-RU"/>
    </w:rPr>
  </w:style>
  <w:style w:type="character" w:customStyle="1" w:styleId="30">
    <w:name w:val="Заголовок 3 Знак"/>
    <w:basedOn w:val="a1"/>
    <w:link w:val="3"/>
    <w:rsid w:val="00381774"/>
    <w:rPr>
      <w:rFonts w:ascii="Times New Roman" w:eastAsia="Times New Roman" w:hAnsi="Times New Roman" w:cs="Times New Roman"/>
      <w:b/>
      <w:bCs/>
      <w:sz w:val="28"/>
      <w:szCs w:val="24"/>
      <w:lang w:eastAsia="ru-RU"/>
    </w:rPr>
  </w:style>
  <w:style w:type="paragraph" w:customStyle="1" w:styleId="ConsPlusNonformat">
    <w:name w:val="ConsPlusNonformat"/>
    <w:rsid w:val="0038177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Содержимое таблицы"/>
    <w:basedOn w:val="a0"/>
    <w:rsid w:val="00381774"/>
    <w:pPr>
      <w:suppressLineNumbers/>
    </w:pPr>
    <w:rPr>
      <w:rFonts w:ascii="Arial" w:hAnsi="Arial"/>
      <w:lang w:eastAsia="ar-SA"/>
    </w:rPr>
  </w:style>
  <w:style w:type="paragraph" w:customStyle="1" w:styleId="ConsPlusCell">
    <w:name w:val="ConsPlusCell"/>
    <w:rsid w:val="0038177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afa">
    <w:name w:val="Знак Знак Знак Знак Знак Знак Знак"/>
    <w:basedOn w:val="a0"/>
    <w:rsid w:val="00381774"/>
    <w:pPr>
      <w:widowControl w:val="0"/>
      <w:adjustRightInd w:val="0"/>
      <w:spacing w:after="160" w:line="240" w:lineRule="exact"/>
      <w:jc w:val="right"/>
    </w:pPr>
    <w:rPr>
      <w:lang w:val="en-GB" w:eastAsia="en-US"/>
    </w:rPr>
  </w:style>
  <w:style w:type="paragraph" w:styleId="afb">
    <w:name w:val="Body Text Indent"/>
    <w:basedOn w:val="a0"/>
    <w:link w:val="afc"/>
    <w:rsid w:val="00381774"/>
    <w:pPr>
      <w:ind w:firstLine="540"/>
    </w:pPr>
    <w:rPr>
      <w:sz w:val="28"/>
      <w:szCs w:val="24"/>
    </w:rPr>
  </w:style>
  <w:style w:type="character" w:customStyle="1" w:styleId="afc">
    <w:name w:val="Основной текст с отступом Знак"/>
    <w:basedOn w:val="a1"/>
    <w:link w:val="afb"/>
    <w:rsid w:val="00381774"/>
    <w:rPr>
      <w:rFonts w:ascii="Times New Roman" w:eastAsia="Times New Roman" w:hAnsi="Times New Roman" w:cs="Times New Roman"/>
      <w:sz w:val="28"/>
      <w:szCs w:val="24"/>
      <w:lang w:eastAsia="ru-RU"/>
    </w:rPr>
  </w:style>
  <w:style w:type="paragraph" w:styleId="31">
    <w:name w:val="Body Text Indent 3"/>
    <w:basedOn w:val="a0"/>
    <w:link w:val="32"/>
    <w:rsid w:val="00381774"/>
    <w:pPr>
      <w:ind w:firstLine="708"/>
      <w:jc w:val="both"/>
    </w:pPr>
    <w:rPr>
      <w:sz w:val="28"/>
      <w:szCs w:val="24"/>
    </w:rPr>
  </w:style>
  <w:style w:type="character" w:customStyle="1" w:styleId="32">
    <w:name w:val="Основной текст с отступом 3 Знак"/>
    <w:basedOn w:val="a1"/>
    <w:link w:val="31"/>
    <w:rsid w:val="00381774"/>
    <w:rPr>
      <w:rFonts w:ascii="Times New Roman" w:eastAsia="Times New Roman" w:hAnsi="Times New Roman" w:cs="Times New Roman"/>
      <w:sz w:val="28"/>
      <w:szCs w:val="24"/>
      <w:lang w:eastAsia="ru-RU"/>
    </w:rPr>
  </w:style>
  <w:style w:type="paragraph" w:styleId="afd">
    <w:name w:val="Normal (Web)"/>
    <w:basedOn w:val="a0"/>
    <w:unhideWhenUsed/>
    <w:rsid w:val="00381774"/>
    <w:pPr>
      <w:spacing w:before="100" w:beforeAutospacing="1" w:after="100" w:afterAutospacing="1"/>
    </w:pPr>
    <w:rPr>
      <w:sz w:val="24"/>
      <w:szCs w:val="24"/>
    </w:rPr>
  </w:style>
  <w:style w:type="character" w:styleId="afe">
    <w:name w:val="Strong"/>
    <w:basedOn w:val="a1"/>
    <w:qFormat/>
    <w:rsid w:val="00381774"/>
    <w:rPr>
      <w:b/>
      <w:bCs/>
    </w:rPr>
  </w:style>
  <w:style w:type="character" w:styleId="aff">
    <w:name w:val="Emphasis"/>
    <w:basedOn w:val="a1"/>
    <w:uiPriority w:val="20"/>
    <w:qFormat/>
    <w:rsid w:val="00381774"/>
    <w:rPr>
      <w:i/>
      <w:iCs/>
    </w:rPr>
  </w:style>
  <w:style w:type="paragraph" w:styleId="23">
    <w:name w:val="Body Text Indent 2"/>
    <w:basedOn w:val="a0"/>
    <w:link w:val="24"/>
    <w:rsid w:val="00FD410F"/>
    <w:pPr>
      <w:spacing w:after="120" w:line="480" w:lineRule="auto"/>
      <w:ind w:left="283"/>
    </w:pPr>
  </w:style>
  <w:style w:type="character" w:customStyle="1" w:styleId="24">
    <w:name w:val="Основной текст с отступом 2 Знак"/>
    <w:basedOn w:val="a1"/>
    <w:link w:val="23"/>
    <w:rsid w:val="00FD410F"/>
    <w:rPr>
      <w:rFonts w:ascii="Times New Roman" w:eastAsia="Times New Roman" w:hAnsi="Times New Roman" w:cs="Times New Roman"/>
      <w:sz w:val="20"/>
      <w:szCs w:val="20"/>
      <w:lang w:eastAsia="ru-RU"/>
    </w:rPr>
  </w:style>
  <w:style w:type="character" w:customStyle="1" w:styleId="apple-converted-space">
    <w:name w:val="apple-converted-space"/>
    <w:basedOn w:val="a1"/>
    <w:rsid w:val="001B5C1A"/>
  </w:style>
  <w:style w:type="paragraph" w:customStyle="1" w:styleId="formattext">
    <w:name w:val="formattext"/>
    <w:basedOn w:val="a0"/>
    <w:rsid w:val="001B5C1A"/>
    <w:pPr>
      <w:spacing w:before="100" w:beforeAutospacing="1" w:after="100" w:afterAutospacing="1"/>
    </w:pPr>
    <w:rPr>
      <w:sz w:val="24"/>
      <w:szCs w:val="24"/>
    </w:rPr>
  </w:style>
  <w:style w:type="character" w:customStyle="1" w:styleId="ConsPlusNormal1">
    <w:name w:val="ConsPlusNormal1"/>
    <w:uiPriority w:val="99"/>
    <w:locked/>
    <w:rsid w:val="001B5C1A"/>
    <w:rPr>
      <w:rFonts w:ascii="Arial" w:hAnsi="Arial" w:cs="Arial"/>
    </w:rPr>
  </w:style>
  <w:style w:type="paragraph" w:customStyle="1" w:styleId="ConsNonformat">
    <w:name w:val="ConsNonformat"/>
    <w:uiPriority w:val="99"/>
    <w:rsid w:val="00C775DE"/>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40">
    <w:name w:val="Заголовок 4 Знак"/>
    <w:basedOn w:val="a1"/>
    <w:link w:val="4"/>
    <w:rsid w:val="00C45555"/>
    <w:rPr>
      <w:rFonts w:ascii="Arial LatArm" w:eastAsia="Times New Roman" w:hAnsi="Arial LatArm" w:cs="Times New Roman"/>
      <w:sz w:val="28"/>
      <w:szCs w:val="20"/>
      <w:lang w:val="en-US"/>
    </w:rPr>
  </w:style>
  <w:style w:type="character" w:customStyle="1" w:styleId="50">
    <w:name w:val="Заголовок 5 Знак"/>
    <w:basedOn w:val="a1"/>
    <w:link w:val="5"/>
    <w:rsid w:val="00C45555"/>
    <w:rPr>
      <w:rFonts w:ascii="Arial LatArm" w:eastAsia="Times New Roman" w:hAnsi="Arial LatArm" w:cs="Times New Roman"/>
      <w:sz w:val="24"/>
      <w:szCs w:val="20"/>
      <w:lang w:val="en-US"/>
    </w:rPr>
  </w:style>
  <w:style w:type="character" w:customStyle="1" w:styleId="60">
    <w:name w:val="Заголовок 6 Знак"/>
    <w:basedOn w:val="a1"/>
    <w:link w:val="6"/>
    <w:rsid w:val="00C45555"/>
    <w:rPr>
      <w:rFonts w:ascii="Arial LatArm" w:eastAsia="Times New Roman" w:hAnsi="Arial LatArm" w:cs="Times New Roman"/>
      <w:sz w:val="24"/>
      <w:szCs w:val="20"/>
      <w:lang w:val="en-US"/>
    </w:rPr>
  </w:style>
  <w:style w:type="character" w:customStyle="1" w:styleId="70">
    <w:name w:val="Заголовок 7 Знак"/>
    <w:basedOn w:val="a1"/>
    <w:link w:val="7"/>
    <w:rsid w:val="00C45555"/>
    <w:rPr>
      <w:rFonts w:ascii="Arial LatArm" w:eastAsia="Times New Roman" w:hAnsi="Arial LatArm" w:cs="Times New Roman"/>
      <w:sz w:val="24"/>
      <w:szCs w:val="20"/>
      <w:lang w:val="en-US"/>
    </w:rPr>
  </w:style>
  <w:style w:type="character" w:customStyle="1" w:styleId="80">
    <w:name w:val="Заголовок 8 Знак"/>
    <w:basedOn w:val="a1"/>
    <w:link w:val="8"/>
    <w:rsid w:val="00C45555"/>
    <w:rPr>
      <w:rFonts w:ascii="Arial LatArm" w:eastAsia="Times New Roman" w:hAnsi="Arial LatArm" w:cs="Times New Roman"/>
      <w:sz w:val="24"/>
      <w:szCs w:val="20"/>
      <w:lang w:val="en-US"/>
    </w:rPr>
  </w:style>
  <w:style w:type="character" w:customStyle="1" w:styleId="90">
    <w:name w:val="Заголовок 9 Знак"/>
    <w:basedOn w:val="a1"/>
    <w:link w:val="9"/>
    <w:rsid w:val="00C45555"/>
    <w:rPr>
      <w:rFonts w:ascii="Arial LatArm" w:eastAsia="Times New Roman" w:hAnsi="Arial LatArm" w:cs="Times New Roman"/>
      <w:sz w:val="24"/>
      <w:szCs w:val="20"/>
      <w:lang w:val="en-US"/>
    </w:rPr>
  </w:style>
  <w:style w:type="paragraph" w:customStyle="1" w:styleId="ConsPlusTitle">
    <w:name w:val="ConsPlusTitle"/>
    <w:basedOn w:val="a0"/>
    <w:next w:val="a0"/>
    <w:rsid w:val="00C45555"/>
    <w:pPr>
      <w:suppressAutoHyphens/>
      <w:autoSpaceDE w:val="0"/>
    </w:pPr>
    <w:rPr>
      <w:rFonts w:ascii="Arial" w:eastAsia="Arial" w:hAnsi="Arial"/>
      <w:b/>
      <w:bCs/>
    </w:rPr>
  </w:style>
  <w:style w:type="paragraph" w:customStyle="1" w:styleId="ConsCell">
    <w:name w:val="ConsCell"/>
    <w:rsid w:val="00C45555"/>
    <w:pPr>
      <w:widowControl w:val="0"/>
      <w:autoSpaceDE w:val="0"/>
      <w:autoSpaceDN w:val="0"/>
      <w:spacing w:after="0" w:line="240" w:lineRule="auto"/>
    </w:pPr>
    <w:rPr>
      <w:rFonts w:ascii="Times New Roman" w:eastAsia="Times New Roman" w:hAnsi="Times New Roman" w:cs="Times New Roman"/>
      <w:sz w:val="24"/>
      <w:szCs w:val="24"/>
      <w:lang w:eastAsia="ru-RU"/>
    </w:rPr>
  </w:style>
  <w:style w:type="paragraph" w:styleId="33">
    <w:name w:val="Body Text 3"/>
    <w:aliases w:val="Body Text 1"/>
    <w:basedOn w:val="a0"/>
    <w:link w:val="34"/>
    <w:rsid w:val="00C45555"/>
    <w:pPr>
      <w:spacing w:after="120"/>
    </w:pPr>
    <w:rPr>
      <w:sz w:val="16"/>
      <w:szCs w:val="16"/>
    </w:rPr>
  </w:style>
  <w:style w:type="character" w:customStyle="1" w:styleId="34">
    <w:name w:val="Основной текст 3 Знак"/>
    <w:aliases w:val="Body Text 1 Знак"/>
    <w:basedOn w:val="a1"/>
    <w:link w:val="33"/>
    <w:rsid w:val="00C45555"/>
    <w:rPr>
      <w:rFonts w:ascii="Times New Roman" w:eastAsia="Times New Roman" w:hAnsi="Times New Roman" w:cs="Times New Roman"/>
      <w:sz w:val="16"/>
      <w:szCs w:val="16"/>
      <w:lang w:eastAsia="ru-RU"/>
    </w:rPr>
  </w:style>
  <w:style w:type="paragraph" w:styleId="a">
    <w:name w:val="List"/>
    <w:basedOn w:val="a0"/>
    <w:rsid w:val="00C45555"/>
    <w:pPr>
      <w:numPr>
        <w:numId w:val="26"/>
      </w:numPr>
      <w:tabs>
        <w:tab w:val="num" w:pos="1134"/>
      </w:tabs>
      <w:spacing w:before="60" w:after="60" w:line="192" w:lineRule="auto"/>
      <w:ind w:left="1134" w:hanging="425"/>
    </w:pPr>
    <w:rPr>
      <w:rFonts w:ascii="Arial LatArm" w:hAnsi="Arial LatArm"/>
      <w:sz w:val="24"/>
      <w:lang w:val="en-US" w:eastAsia="en-US"/>
    </w:rPr>
  </w:style>
  <w:style w:type="paragraph" w:styleId="aff0">
    <w:name w:val="List Bullet"/>
    <w:basedOn w:val="a0"/>
    <w:autoRedefine/>
    <w:rsid w:val="00C45555"/>
    <w:pPr>
      <w:jc w:val="both"/>
    </w:pPr>
    <w:rPr>
      <w:b/>
      <w:sz w:val="24"/>
      <w:szCs w:val="24"/>
      <w:lang w:eastAsia="en-US"/>
    </w:rPr>
  </w:style>
  <w:style w:type="character" w:customStyle="1" w:styleId="BodyText1CharChar">
    <w:name w:val="Body Text 1 Char Char"/>
    <w:basedOn w:val="a1"/>
    <w:rsid w:val="00C45555"/>
    <w:rPr>
      <w:rFonts w:ascii="Arial LatArm" w:hAnsi="Arial LatArm"/>
      <w:sz w:val="24"/>
      <w:lang w:val="en-US" w:eastAsia="en-US" w:bidi="ar-SA"/>
    </w:rPr>
  </w:style>
  <w:style w:type="paragraph" w:customStyle="1" w:styleId="Suject">
    <w:name w:val="Suject"/>
    <w:basedOn w:val="a0"/>
    <w:rsid w:val="00C45555"/>
    <w:pPr>
      <w:spacing w:before="60" w:after="60"/>
      <w:jc w:val="center"/>
    </w:pPr>
    <w:rPr>
      <w:rFonts w:ascii="Arial LatArm" w:hAnsi="Arial LatArm"/>
      <w:b/>
      <w:i/>
      <w:sz w:val="24"/>
      <w:lang w:eastAsia="en-US"/>
    </w:rPr>
  </w:style>
  <w:style w:type="paragraph" w:customStyle="1" w:styleId="SubSubjekt">
    <w:name w:val="Sub_Subjekt"/>
    <w:basedOn w:val="Suject"/>
    <w:rsid w:val="00C45555"/>
    <w:pPr>
      <w:spacing w:before="120"/>
    </w:pPr>
    <w:rPr>
      <w:b w:val="0"/>
      <w:i w:val="0"/>
      <w:lang w:val="en-US"/>
    </w:rPr>
  </w:style>
  <w:style w:type="paragraph" w:customStyle="1" w:styleId="BodyText4">
    <w:name w:val="BodyText 4"/>
    <w:basedOn w:val="33"/>
    <w:rsid w:val="00C45555"/>
    <w:pPr>
      <w:spacing w:before="60" w:after="60"/>
      <w:ind w:firstLine="567"/>
      <w:jc w:val="both"/>
    </w:pPr>
    <w:rPr>
      <w:rFonts w:ascii="Arial LatArm" w:hAnsi="Arial LatArm"/>
      <w:i/>
      <w:sz w:val="24"/>
      <w:szCs w:val="20"/>
      <w:u w:val="single"/>
      <w:lang w:val="en-US" w:eastAsia="en-US"/>
    </w:rPr>
  </w:style>
  <w:style w:type="paragraph" w:customStyle="1" w:styleId="Web">
    <w:name w:val="Обычный (Web)"/>
    <w:basedOn w:val="a0"/>
    <w:rsid w:val="00C45555"/>
    <w:pPr>
      <w:spacing w:before="100" w:beforeAutospacing="1" w:after="100" w:afterAutospacing="1"/>
    </w:pPr>
    <w:rPr>
      <w:color w:val="000000"/>
      <w:sz w:val="24"/>
      <w:szCs w:val="24"/>
    </w:rPr>
  </w:style>
  <w:style w:type="paragraph" w:styleId="11">
    <w:name w:val="toc 1"/>
    <w:basedOn w:val="a0"/>
    <w:next w:val="a0"/>
    <w:autoRedefine/>
    <w:rsid w:val="00C45555"/>
    <w:pPr>
      <w:spacing w:before="120" w:after="120"/>
    </w:pPr>
    <w:rPr>
      <w:b/>
      <w:bCs/>
      <w:caps/>
      <w:lang w:eastAsia="en-US"/>
    </w:rPr>
  </w:style>
  <w:style w:type="paragraph" w:customStyle="1" w:styleId="25">
    <w:name w:val="Знак Знак2 Знак Знак Знак Знак Знак Знак Знак"/>
    <w:basedOn w:val="a0"/>
    <w:rsid w:val="00C45555"/>
    <w:pPr>
      <w:spacing w:before="100" w:beforeAutospacing="1" w:after="100" w:afterAutospacing="1"/>
      <w:jc w:val="both"/>
    </w:pPr>
    <w:rPr>
      <w:rFonts w:ascii="Tahoma" w:hAnsi="Tahoma"/>
      <w:lang w:val="en-US" w:eastAsia="en-US"/>
    </w:rPr>
  </w:style>
  <w:style w:type="paragraph" w:customStyle="1" w:styleId="ConsNormal">
    <w:name w:val="ConsNormal"/>
    <w:rsid w:val="00C4555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Default">
    <w:name w:val="Default"/>
    <w:rsid w:val="00C4555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r="http://schemas.openxmlformats.org/officeDocument/2006/relationships" xmlns:w="http://schemas.openxmlformats.org/wordprocessingml/2006/main">
  <w:divs>
    <w:div w:id="21370588">
      <w:bodyDiv w:val="1"/>
      <w:marLeft w:val="0"/>
      <w:marRight w:val="0"/>
      <w:marTop w:val="0"/>
      <w:marBottom w:val="0"/>
      <w:divBdr>
        <w:top w:val="none" w:sz="0" w:space="0" w:color="auto"/>
        <w:left w:val="none" w:sz="0" w:space="0" w:color="auto"/>
        <w:bottom w:val="none" w:sz="0" w:space="0" w:color="auto"/>
        <w:right w:val="none" w:sz="0" w:space="0" w:color="auto"/>
      </w:divBdr>
    </w:div>
    <w:div w:id="95251292">
      <w:bodyDiv w:val="1"/>
      <w:marLeft w:val="0"/>
      <w:marRight w:val="0"/>
      <w:marTop w:val="0"/>
      <w:marBottom w:val="0"/>
      <w:divBdr>
        <w:top w:val="none" w:sz="0" w:space="0" w:color="auto"/>
        <w:left w:val="none" w:sz="0" w:space="0" w:color="auto"/>
        <w:bottom w:val="none" w:sz="0" w:space="0" w:color="auto"/>
        <w:right w:val="none" w:sz="0" w:space="0" w:color="auto"/>
      </w:divBdr>
    </w:div>
    <w:div w:id="378669856">
      <w:bodyDiv w:val="1"/>
      <w:marLeft w:val="0"/>
      <w:marRight w:val="0"/>
      <w:marTop w:val="0"/>
      <w:marBottom w:val="0"/>
      <w:divBdr>
        <w:top w:val="none" w:sz="0" w:space="0" w:color="auto"/>
        <w:left w:val="none" w:sz="0" w:space="0" w:color="auto"/>
        <w:bottom w:val="none" w:sz="0" w:space="0" w:color="auto"/>
        <w:right w:val="none" w:sz="0" w:space="0" w:color="auto"/>
      </w:divBdr>
    </w:div>
    <w:div w:id="395972989">
      <w:bodyDiv w:val="1"/>
      <w:marLeft w:val="0"/>
      <w:marRight w:val="0"/>
      <w:marTop w:val="0"/>
      <w:marBottom w:val="0"/>
      <w:divBdr>
        <w:top w:val="none" w:sz="0" w:space="0" w:color="auto"/>
        <w:left w:val="none" w:sz="0" w:space="0" w:color="auto"/>
        <w:bottom w:val="none" w:sz="0" w:space="0" w:color="auto"/>
        <w:right w:val="none" w:sz="0" w:space="0" w:color="auto"/>
      </w:divBdr>
    </w:div>
    <w:div w:id="490871839">
      <w:bodyDiv w:val="1"/>
      <w:marLeft w:val="0"/>
      <w:marRight w:val="0"/>
      <w:marTop w:val="0"/>
      <w:marBottom w:val="0"/>
      <w:divBdr>
        <w:top w:val="none" w:sz="0" w:space="0" w:color="auto"/>
        <w:left w:val="none" w:sz="0" w:space="0" w:color="auto"/>
        <w:bottom w:val="none" w:sz="0" w:space="0" w:color="auto"/>
        <w:right w:val="none" w:sz="0" w:space="0" w:color="auto"/>
      </w:divBdr>
    </w:div>
    <w:div w:id="720708449">
      <w:bodyDiv w:val="1"/>
      <w:marLeft w:val="0"/>
      <w:marRight w:val="0"/>
      <w:marTop w:val="0"/>
      <w:marBottom w:val="0"/>
      <w:divBdr>
        <w:top w:val="none" w:sz="0" w:space="0" w:color="auto"/>
        <w:left w:val="none" w:sz="0" w:space="0" w:color="auto"/>
        <w:bottom w:val="none" w:sz="0" w:space="0" w:color="auto"/>
        <w:right w:val="none" w:sz="0" w:space="0" w:color="auto"/>
      </w:divBdr>
    </w:div>
    <w:div w:id="756247593">
      <w:bodyDiv w:val="1"/>
      <w:marLeft w:val="0"/>
      <w:marRight w:val="0"/>
      <w:marTop w:val="0"/>
      <w:marBottom w:val="0"/>
      <w:divBdr>
        <w:top w:val="none" w:sz="0" w:space="0" w:color="auto"/>
        <w:left w:val="none" w:sz="0" w:space="0" w:color="auto"/>
        <w:bottom w:val="none" w:sz="0" w:space="0" w:color="auto"/>
        <w:right w:val="none" w:sz="0" w:space="0" w:color="auto"/>
      </w:divBdr>
    </w:div>
    <w:div w:id="880367009">
      <w:bodyDiv w:val="1"/>
      <w:marLeft w:val="0"/>
      <w:marRight w:val="0"/>
      <w:marTop w:val="0"/>
      <w:marBottom w:val="0"/>
      <w:divBdr>
        <w:top w:val="none" w:sz="0" w:space="0" w:color="auto"/>
        <w:left w:val="none" w:sz="0" w:space="0" w:color="auto"/>
        <w:bottom w:val="none" w:sz="0" w:space="0" w:color="auto"/>
        <w:right w:val="none" w:sz="0" w:space="0" w:color="auto"/>
      </w:divBdr>
    </w:div>
    <w:div w:id="1141194450">
      <w:bodyDiv w:val="1"/>
      <w:marLeft w:val="0"/>
      <w:marRight w:val="0"/>
      <w:marTop w:val="0"/>
      <w:marBottom w:val="0"/>
      <w:divBdr>
        <w:top w:val="none" w:sz="0" w:space="0" w:color="auto"/>
        <w:left w:val="none" w:sz="0" w:space="0" w:color="auto"/>
        <w:bottom w:val="none" w:sz="0" w:space="0" w:color="auto"/>
        <w:right w:val="none" w:sz="0" w:space="0" w:color="auto"/>
      </w:divBdr>
    </w:div>
    <w:div w:id="1149591222">
      <w:bodyDiv w:val="1"/>
      <w:marLeft w:val="0"/>
      <w:marRight w:val="0"/>
      <w:marTop w:val="0"/>
      <w:marBottom w:val="0"/>
      <w:divBdr>
        <w:top w:val="none" w:sz="0" w:space="0" w:color="auto"/>
        <w:left w:val="none" w:sz="0" w:space="0" w:color="auto"/>
        <w:bottom w:val="none" w:sz="0" w:space="0" w:color="auto"/>
        <w:right w:val="none" w:sz="0" w:space="0" w:color="auto"/>
      </w:divBdr>
    </w:div>
    <w:div w:id="1191262912">
      <w:bodyDiv w:val="1"/>
      <w:marLeft w:val="0"/>
      <w:marRight w:val="0"/>
      <w:marTop w:val="0"/>
      <w:marBottom w:val="0"/>
      <w:divBdr>
        <w:top w:val="none" w:sz="0" w:space="0" w:color="auto"/>
        <w:left w:val="none" w:sz="0" w:space="0" w:color="auto"/>
        <w:bottom w:val="none" w:sz="0" w:space="0" w:color="auto"/>
        <w:right w:val="none" w:sz="0" w:space="0" w:color="auto"/>
      </w:divBdr>
    </w:div>
    <w:div w:id="1200707194">
      <w:bodyDiv w:val="1"/>
      <w:marLeft w:val="0"/>
      <w:marRight w:val="0"/>
      <w:marTop w:val="0"/>
      <w:marBottom w:val="0"/>
      <w:divBdr>
        <w:top w:val="none" w:sz="0" w:space="0" w:color="auto"/>
        <w:left w:val="none" w:sz="0" w:space="0" w:color="auto"/>
        <w:bottom w:val="none" w:sz="0" w:space="0" w:color="auto"/>
        <w:right w:val="none" w:sz="0" w:space="0" w:color="auto"/>
      </w:divBdr>
    </w:div>
    <w:div w:id="1292398795">
      <w:bodyDiv w:val="1"/>
      <w:marLeft w:val="0"/>
      <w:marRight w:val="0"/>
      <w:marTop w:val="0"/>
      <w:marBottom w:val="0"/>
      <w:divBdr>
        <w:top w:val="none" w:sz="0" w:space="0" w:color="auto"/>
        <w:left w:val="none" w:sz="0" w:space="0" w:color="auto"/>
        <w:bottom w:val="none" w:sz="0" w:space="0" w:color="auto"/>
        <w:right w:val="none" w:sz="0" w:space="0" w:color="auto"/>
      </w:divBdr>
    </w:div>
    <w:div w:id="1309749380">
      <w:bodyDiv w:val="1"/>
      <w:marLeft w:val="0"/>
      <w:marRight w:val="0"/>
      <w:marTop w:val="0"/>
      <w:marBottom w:val="0"/>
      <w:divBdr>
        <w:top w:val="none" w:sz="0" w:space="0" w:color="auto"/>
        <w:left w:val="none" w:sz="0" w:space="0" w:color="auto"/>
        <w:bottom w:val="none" w:sz="0" w:space="0" w:color="auto"/>
        <w:right w:val="none" w:sz="0" w:space="0" w:color="auto"/>
      </w:divBdr>
    </w:div>
    <w:div w:id="1387794861">
      <w:bodyDiv w:val="1"/>
      <w:marLeft w:val="0"/>
      <w:marRight w:val="0"/>
      <w:marTop w:val="0"/>
      <w:marBottom w:val="0"/>
      <w:divBdr>
        <w:top w:val="none" w:sz="0" w:space="0" w:color="auto"/>
        <w:left w:val="none" w:sz="0" w:space="0" w:color="auto"/>
        <w:bottom w:val="none" w:sz="0" w:space="0" w:color="auto"/>
        <w:right w:val="none" w:sz="0" w:space="0" w:color="auto"/>
      </w:divBdr>
    </w:div>
    <w:div w:id="1446345373">
      <w:bodyDiv w:val="1"/>
      <w:marLeft w:val="0"/>
      <w:marRight w:val="0"/>
      <w:marTop w:val="0"/>
      <w:marBottom w:val="0"/>
      <w:divBdr>
        <w:top w:val="none" w:sz="0" w:space="0" w:color="auto"/>
        <w:left w:val="none" w:sz="0" w:space="0" w:color="auto"/>
        <w:bottom w:val="none" w:sz="0" w:space="0" w:color="auto"/>
        <w:right w:val="none" w:sz="0" w:space="0" w:color="auto"/>
      </w:divBdr>
    </w:div>
    <w:div w:id="1501851347">
      <w:bodyDiv w:val="1"/>
      <w:marLeft w:val="0"/>
      <w:marRight w:val="0"/>
      <w:marTop w:val="0"/>
      <w:marBottom w:val="0"/>
      <w:divBdr>
        <w:top w:val="none" w:sz="0" w:space="0" w:color="auto"/>
        <w:left w:val="none" w:sz="0" w:space="0" w:color="auto"/>
        <w:bottom w:val="none" w:sz="0" w:space="0" w:color="auto"/>
        <w:right w:val="none" w:sz="0" w:space="0" w:color="auto"/>
      </w:divBdr>
    </w:div>
    <w:div w:id="1608734329">
      <w:bodyDiv w:val="1"/>
      <w:marLeft w:val="0"/>
      <w:marRight w:val="0"/>
      <w:marTop w:val="0"/>
      <w:marBottom w:val="0"/>
      <w:divBdr>
        <w:top w:val="none" w:sz="0" w:space="0" w:color="auto"/>
        <w:left w:val="none" w:sz="0" w:space="0" w:color="auto"/>
        <w:bottom w:val="none" w:sz="0" w:space="0" w:color="auto"/>
        <w:right w:val="none" w:sz="0" w:space="0" w:color="auto"/>
      </w:divBdr>
    </w:div>
    <w:div w:id="1645967799">
      <w:bodyDiv w:val="1"/>
      <w:marLeft w:val="0"/>
      <w:marRight w:val="0"/>
      <w:marTop w:val="0"/>
      <w:marBottom w:val="0"/>
      <w:divBdr>
        <w:top w:val="none" w:sz="0" w:space="0" w:color="auto"/>
        <w:left w:val="none" w:sz="0" w:space="0" w:color="auto"/>
        <w:bottom w:val="none" w:sz="0" w:space="0" w:color="auto"/>
        <w:right w:val="none" w:sz="0" w:space="0" w:color="auto"/>
      </w:divBdr>
    </w:div>
    <w:div w:id="1648320825">
      <w:bodyDiv w:val="1"/>
      <w:marLeft w:val="0"/>
      <w:marRight w:val="0"/>
      <w:marTop w:val="0"/>
      <w:marBottom w:val="0"/>
      <w:divBdr>
        <w:top w:val="none" w:sz="0" w:space="0" w:color="auto"/>
        <w:left w:val="none" w:sz="0" w:space="0" w:color="auto"/>
        <w:bottom w:val="none" w:sz="0" w:space="0" w:color="auto"/>
        <w:right w:val="none" w:sz="0" w:space="0" w:color="auto"/>
      </w:divBdr>
    </w:div>
    <w:div w:id="1731926636">
      <w:bodyDiv w:val="1"/>
      <w:marLeft w:val="0"/>
      <w:marRight w:val="0"/>
      <w:marTop w:val="0"/>
      <w:marBottom w:val="0"/>
      <w:divBdr>
        <w:top w:val="none" w:sz="0" w:space="0" w:color="auto"/>
        <w:left w:val="none" w:sz="0" w:space="0" w:color="auto"/>
        <w:bottom w:val="none" w:sz="0" w:space="0" w:color="auto"/>
        <w:right w:val="none" w:sz="0" w:space="0" w:color="auto"/>
      </w:divBdr>
    </w:div>
    <w:div w:id="1780298102">
      <w:bodyDiv w:val="1"/>
      <w:marLeft w:val="0"/>
      <w:marRight w:val="0"/>
      <w:marTop w:val="0"/>
      <w:marBottom w:val="0"/>
      <w:divBdr>
        <w:top w:val="none" w:sz="0" w:space="0" w:color="auto"/>
        <w:left w:val="none" w:sz="0" w:space="0" w:color="auto"/>
        <w:bottom w:val="none" w:sz="0" w:space="0" w:color="auto"/>
        <w:right w:val="none" w:sz="0" w:space="0" w:color="auto"/>
      </w:divBdr>
    </w:div>
    <w:div w:id="1838500693">
      <w:bodyDiv w:val="1"/>
      <w:marLeft w:val="0"/>
      <w:marRight w:val="0"/>
      <w:marTop w:val="0"/>
      <w:marBottom w:val="0"/>
      <w:divBdr>
        <w:top w:val="none" w:sz="0" w:space="0" w:color="auto"/>
        <w:left w:val="none" w:sz="0" w:space="0" w:color="auto"/>
        <w:bottom w:val="none" w:sz="0" w:space="0" w:color="auto"/>
        <w:right w:val="none" w:sz="0" w:space="0" w:color="auto"/>
      </w:divBdr>
    </w:div>
    <w:div w:id="1868450224">
      <w:bodyDiv w:val="1"/>
      <w:marLeft w:val="0"/>
      <w:marRight w:val="0"/>
      <w:marTop w:val="0"/>
      <w:marBottom w:val="0"/>
      <w:divBdr>
        <w:top w:val="none" w:sz="0" w:space="0" w:color="auto"/>
        <w:left w:val="none" w:sz="0" w:space="0" w:color="auto"/>
        <w:bottom w:val="none" w:sz="0" w:space="0" w:color="auto"/>
        <w:right w:val="none" w:sz="0" w:space="0" w:color="auto"/>
      </w:divBdr>
    </w:div>
    <w:div w:id="1869101240">
      <w:bodyDiv w:val="1"/>
      <w:marLeft w:val="0"/>
      <w:marRight w:val="0"/>
      <w:marTop w:val="0"/>
      <w:marBottom w:val="0"/>
      <w:divBdr>
        <w:top w:val="none" w:sz="0" w:space="0" w:color="auto"/>
        <w:left w:val="none" w:sz="0" w:space="0" w:color="auto"/>
        <w:bottom w:val="none" w:sz="0" w:space="0" w:color="auto"/>
        <w:right w:val="none" w:sz="0" w:space="0" w:color="auto"/>
      </w:divBdr>
    </w:div>
    <w:div w:id="1872839039">
      <w:bodyDiv w:val="1"/>
      <w:marLeft w:val="0"/>
      <w:marRight w:val="0"/>
      <w:marTop w:val="0"/>
      <w:marBottom w:val="0"/>
      <w:divBdr>
        <w:top w:val="none" w:sz="0" w:space="0" w:color="auto"/>
        <w:left w:val="none" w:sz="0" w:space="0" w:color="auto"/>
        <w:bottom w:val="none" w:sz="0" w:space="0" w:color="auto"/>
        <w:right w:val="none" w:sz="0" w:space="0" w:color="auto"/>
      </w:divBdr>
    </w:div>
    <w:div w:id="2054889157">
      <w:bodyDiv w:val="1"/>
      <w:marLeft w:val="0"/>
      <w:marRight w:val="0"/>
      <w:marTop w:val="0"/>
      <w:marBottom w:val="0"/>
      <w:divBdr>
        <w:top w:val="none" w:sz="0" w:space="0" w:color="auto"/>
        <w:left w:val="none" w:sz="0" w:space="0" w:color="auto"/>
        <w:bottom w:val="none" w:sz="0" w:space="0" w:color="auto"/>
        <w:right w:val="none" w:sz="0" w:space="0" w:color="auto"/>
      </w:divBdr>
    </w:div>
    <w:div w:id="212777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kumensky.ru/files/dok/Duma/resh/2021/40_289.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kumensky.ru/files/dok/Duma/resh/2021/39_284.docx"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kumensky.ru/files/dok/Duma/resh/2021/41_296.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6B009D-7CC1-402B-A03B-D51634474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32</Pages>
  <Words>5498</Words>
  <Characters>31340</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10</cp:revision>
  <dcterms:created xsi:type="dcterms:W3CDTF">2022-05-30T08:13:00Z</dcterms:created>
  <dcterms:modified xsi:type="dcterms:W3CDTF">2022-10-13T08:48:00Z</dcterms:modified>
</cp:coreProperties>
</file>