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C7" w:rsidRDefault="00A528C7" w:rsidP="00A528C7">
      <w:pPr>
        <w:pStyle w:val="a5"/>
        <w:ind w:right="-1"/>
        <w:jc w:val="center"/>
        <w:rPr>
          <w:szCs w:val="28"/>
        </w:rPr>
      </w:pPr>
    </w:p>
    <w:p w:rsidR="00A528C7" w:rsidRDefault="00A528C7" w:rsidP="00A528C7">
      <w:pPr>
        <w:pStyle w:val="a5"/>
        <w:ind w:right="-1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20320</wp:posOffset>
            </wp:positionV>
            <wp:extent cx="850265" cy="570230"/>
            <wp:effectExtent l="19050" t="0" r="6985" b="0"/>
            <wp:wrapThrough wrapText="bothSides">
              <wp:wrapPolygon edited="0">
                <wp:start x="-484" y="0"/>
                <wp:lineTo x="-484" y="20927"/>
                <wp:lineTo x="21777" y="20927"/>
                <wp:lineTo x="21777" y="0"/>
                <wp:lineTo x="-484" y="0"/>
              </wp:wrapPolygon>
            </wp:wrapThrough>
            <wp:docPr id="20" name="Рисунок 5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C7" w:rsidRDefault="00A528C7" w:rsidP="00A528C7">
      <w:pPr>
        <w:pStyle w:val="a5"/>
        <w:ind w:right="-1"/>
        <w:jc w:val="center"/>
        <w:rPr>
          <w:szCs w:val="28"/>
        </w:rPr>
      </w:pPr>
    </w:p>
    <w:p w:rsidR="00A528C7" w:rsidRPr="003871E5" w:rsidRDefault="00A528C7" w:rsidP="00A528C7">
      <w:pPr>
        <w:pStyle w:val="a3"/>
        <w:spacing w:before="360"/>
        <w:rPr>
          <w:szCs w:val="28"/>
        </w:rPr>
      </w:pPr>
      <w:r w:rsidRPr="003871E5">
        <w:rPr>
          <w:szCs w:val="28"/>
        </w:rPr>
        <w:t>КУМЕНСКАЯ РАЙОННАЯ ДУМА</w:t>
      </w:r>
    </w:p>
    <w:p w:rsidR="00A528C7" w:rsidRPr="003871E5" w:rsidRDefault="00A528C7" w:rsidP="00A528C7">
      <w:pPr>
        <w:pStyle w:val="a3"/>
        <w:spacing w:after="360"/>
        <w:rPr>
          <w:szCs w:val="28"/>
        </w:rPr>
      </w:pPr>
      <w:r>
        <w:rPr>
          <w:szCs w:val="28"/>
        </w:rPr>
        <w:t>ШЕСТОГО</w:t>
      </w:r>
      <w:r w:rsidRPr="003871E5">
        <w:rPr>
          <w:szCs w:val="28"/>
        </w:rPr>
        <w:t xml:space="preserve"> СОЗЫВА</w:t>
      </w:r>
    </w:p>
    <w:p w:rsidR="00A528C7" w:rsidRPr="003871E5" w:rsidRDefault="00A528C7" w:rsidP="00A528C7">
      <w:pPr>
        <w:pStyle w:val="a3"/>
        <w:spacing w:after="360"/>
        <w:rPr>
          <w:sz w:val="32"/>
          <w:szCs w:val="32"/>
        </w:rPr>
      </w:pPr>
      <w:r w:rsidRPr="003871E5">
        <w:rPr>
          <w:sz w:val="32"/>
          <w:szCs w:val="32"/>
        </w:rPr>
        <w:t>РЕШЕНИЕ</w:t>
      </w:r>
    </w:p>
    <w:p w:rsidR="00A528C7" w:rsidRPr="007003DC" w:rsidRDefault="00A528C7" w:rsidP="00A528C7">
      <w:pPr>
        <w:pStyle w:val="a3"/>
        <w:rPr>
          <w:b w:val="0"/>
        </w:rPr>
      </w:pPr>
      <w:r>
        <w:rPr>
          <w:b w:val="0"/>
        </w:rPr>
        <w:t>от 22.03.2022</w:t>
      </w:r>
      <w:r w:rsidRPr="003871E5">
        <w:rPr>
          <w:b w:val="0"/>
        </w:rPr>
        <w:t xml:space="preserve"> № </w:t>
      </w:r>
      <w:r>
        <w:rPr>
          <w:b w:val="0"/>
        </w:rPr>
        <w:t>7/</w:t>
      </w:r>
      <w:r w:rsidR="00351C28">
        <w:rPr>
          <w:b w:val="0"/>
        </w:rPr>
        <w:t>4</w:t>
      </w:r>
      <w:r>
        <w:rPr>
          <w:b w:val="0"/>
        </w:rPr>
        <w:t>6</w:t>
      </w:r>
    </w:p>
    <w:p w:rsidR="00A528C7" w:rsidRDefault="00A528C7" w:rsidP="00A528C7">
      <w:pPr>
        <w:pStyle w:val="a3"/>
        <w:tabs>
          <w:tab w:val="left" w:pos="510"/>
        </w:tabs>
        <w:rPr>
          <w:b w:val="0"/>
        </w:rPr>
      </w:pPr>
      <w:proofErr w:type="spellStart"/>
      <w:r w:rsidRPr="003871E5">
        <w:rPr>
          <w:b w:val="0"/>
        </w:rPr>
        <w:t>пгт</w:t>
      </w:r>
      <w:proofErr w:type="spellEnd"/>
      <w:r w:rsidRPr="003871E5">
        <w:rPr>
          <w:b w:val="0"/>
        </w:rPr>
        <w:t xml:space="preserve"> </w:t>
      </w:r>
      <w:proofErr w:type="spellStart"/>
      <w:r w:rsidRPr="003871E5">
        <w:rPr>
          <w:b w:val="0"/>
        </w:rPr>
        <w:t>Кумёны</w:t>
      </w:r>
      <w:proofErr w:type="spellEnd"/>
    </w:p>
    <w:p w:rsidR="00A528C7" w:rsidRPr="003871E5" w:rsidRDefault="00A528C7" w:rsidP="00A528C7">
      <w:pPr>
        <w:pStyle w:val="a3"/>
        <w:tabs>
          <w:tab w:val="left" w:pos="510"/>
        </w:tabs>
      </w:pPr>
    </w:p>
    <w:p w:rsidR="00A528C7" w:rsidRDefault="00A528C7" w:rsidP="00A528C7">
      <w:pPr>
        <w:jc w:val="center"/>
        <w:rPr>
          <w:b/>
          <w:sz w:val="28"/>
          <w:szCs w:val="28"/>
        </w:rPr>
      </w:pPr>
      <w:r w:rsidRPr="00E07C1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E07C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Куменской районной Думы от </w:t>
      </w:r>
    </w:p>
    <w:p w:rsidR="00A528C7" w:rsidRPr="00E07C19" w:rsidRDefault="00A528C7" w:rsidP="00A528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09.11.2021 № 3/18</w:t>
      </w:r>
    </w:p>
    <w:p w:rsidR="00A528C7" w:rsidRPr="00E07C19" w:rsidRDefault="00A528C7" w:rsidP="00A528C7">
      <w:pPr>
        <w:jc w:val="center"/>
        <w:rPr>
          <w:sz w:val="28"/>
          <w:szCs w:val="28"/>
        </w:rPr>
      </w:pPr>
    </w:p>
    <w:p w:rsidR="00A528C7" w:rsidRPr="00E07C19" w:rsidRDefault="00A528C7" w:rsidP="00A5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07C19">
        <w:rPr>
          <w:sz w:val="28"/>
          <w:szCs w:val="28"/>
        </w:rPr>
        <w:t xml:space="preserve">соответствии со статьей 23, пунктом 4 статьи 40 Устава Куменского района </w:t>
      </w:r>
      <w:proofErr w:type="spellStart"/>
      <w:r w:rsidRPr="00E07C19">
        <w:rPr>
          <w:sz w:val="28"/>
          <w:szCs w:val="28"/>
        </w:rPr>
        <w:t>Куменская</w:t>
      </w:r>
      <w:proofErr w:type="spellEnd"/>
      <w:r w:rsidRPr="00E07C19">
        <w:rPr>
          <w:sz w:val="28"/>
          <w:szCs w:val="28"/>
        </w:rPr>
        <w:t xml:space="preserve"> районная Дума РЕШИЛА:</w:t>
      </w:r>
    </w:p>
    <w:p w:rsidR="00A528C7" w:rsidRDefault="00A528C7" w:rsidP="00A528C7">
      <w:pPr>
        <w:ind w:firstLine="709"/>
        <w:jc w:val="both"/>
        <w:rPr>
          <w:sz w:val="28"/>
          <w:szCs w:val="28"/>
        </w:rPr>
      </w:pPr>
      <w:r w:rsidRPr="00E07C1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E07C19">
        <w:rPr>
          <w:sz w:val="28"/>
          <w:szCs w:val="28"/>
        </w:rPr>
        <w:t>Положение о Контрольно-счетной комиссии Куменского района</w:t>
      </w:r>
      <w:r>
        <w:rPr>
          <w:sz w:val="28"/>
          <w:szCs w:val="28"/>
        </w:rPr>
        <w:t>, утвержденное решением Куменской районной Думы № 3/18 от 09.11.2021 года следующие изменения:</w:t>
      </w:r>
    </w:p>
    <w:p w:rsidR="00A528C7" w:rsidRDefault="00A528C7" w:rsidP="00A5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части 4 статьи 1 слова « и запросы» исключить.</w:t>
      </w:r>
    </w:p>
    <w:p w:rsidR="00A528C7" w:rsidRDefault="00A528C7" w:rsidP="00A5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ч.5 ст.6, ч.2 ст.7, п.13 ч.1 ст.8, ч.ч.1,4 ст.10,ч1 ст.13, ч.2 ст.15,ч.1 ст.16, ч.1 ст.18 и ч.3 ст. 20 слова «субъекта Российской Федерации» заменить на слова «Кировской области». </w:t>
      </w:r>
    </w:p>
    <w:p w:rsidR="00A528C7" w:rsidRPr="00E07C19" w:rsidRDefault="00A528C7" w:rsidP="00A528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7C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7C1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>в соответствии с действующим законодательством.</w:t>
      </w:r>
    </w:p>
    <w:p w:rsidR="00A528C7" w:rsidRPr="00E07C19" w:rsidRDefault="00A528C7" w:rsidP="00A528C7">
      <w:pPr>
        <w:ind w:firstLine="709"/>
        <w:jc w:val="both"/>
        <w:rPr>
          <w:sz w:val="28"/>
          <w:szCs w:val="28"/>
        </w:rPr>
      </w:pPr>
    </w:p>
    <w:p w:rsidR="00A528C7" w:rsidRPr="00E07C19" w:rsidRDefault="00A528C7" w:rsidP="00A528C7">
      <w:pPr>
        <w:ind w:firstLine="709"/>
        <w:jc w:val="both"/>
        <w:rPr>
          <w:sz w:val="28"/>
          <w:szCs w:val="28"/>
        </w:rPr>
      </w:pPr>
    </w:p>
    <w:p w:rsidR="00A528C7" w:rsidRDefault="00A528C7" w:rsidP="00A528C7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A528C7" w:rsidRDefault="00A528C7" w:rsidP="00A528C7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A528C7" w:rsidRDefault="00A528C7" w:rsidP="00A528C7">
      <w:pPr>
        <w:tabs>
          <w:tab w:val="left" w:pos="7371"/>
        </w:tabs>
        <w:jc w:val="both"/>
        <w:rPr>
          <w:sz w:val="28"/>
          <w:szCs w:val="28"/>
        </w:rPr>
      </w:pPr>
    </w:p>
    <w:p w:rsidR="00A528C7" w:rsidRDefault="00A528C7" w:rsidP="00A528C7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A528C7" w:rsidRDefault="00A528C7" w:rsidP="00A528C7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5F2A99" w:rsidRDefault="005F2A99"/>
    <w:sectPr w:rsidR="005F2A99" w:rsidSect="005F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8C7"/>
    <w:rsid w:val="00351C28"/>
    <w:rsid w:val="005C7034"/>
    <w:rsid w:val="005F2A99"/>
    <w:rsid w:val="00A5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528C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528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A528C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528C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2022-03-22T08:56:00Z</cp:lastPrinted>
  <dcterms:created xsi:type="dcterms:W3CDTF">2022-03-22T08:55:00Z</dcterms:created>
  <dcterms:modified xsi:type="dcterms:W3CDTF">2022-03-23T08:59:00Z</dcterms:modified>
</cp:coreProperties>
</file>