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0BE" w:rsidRDefault="001F53DD" w:rsidP="001F53DD">
      <w:pPr>
        <w:spacing w:after="200" w:line="276" w:lineRule="auto"/>
        <w:rPr>
          <w:b/>
          <w:sz w:val="28"/>
          <w:szCs w:val="28"/>
        </w:rPr>
      </w:pPr>
      <w:r>
        <w:rPr>
          <w:noProof/>
          <w:sz w:val="26"/>
          <w:szCs w:val="26"/>
        </w:rPr>
        <w:drawing>
          <wp:anchor distT="0" distB="0" distL="114300" distR="114300" simplePos="0" relativeHeight="251659264" behindDoc="1" locked="0" layoutInCell="1" allowOverlap="1">
            <wp:simplePos x="0" y="0"/>
            <wp:positionH relativeFrom="column">
              <wp:posOffset>2501265</wp:posOffset>
            </wp:positionH>
            <wp:positionV relativeFrom="paragraph">
              <wp:posOffset>-133985</wp:posOffset>
            </wp:positionV>
            <wp:extent cx="855345" cy="568960"/>
            <wp:effectExtent l="19050" t="0" r="1905" b="0"/>
            <wp:wrapThrough wrapText="bothSides">
              <wp:wrapPolygon edited="0">
                <wp:start x="-481" y="0"/>
                <wp:lineTo x="-481" y="20973"/>
                <wp:lineTo x="21648" y="20973"/>
                <wp:lineTo x="21648" y="0"/>
                <wp:lineTo x="-481" y="0"/>
              </wp:wrapPolygon>
            </wp:wrapThrough>
            <wp:docPr id="1" name="Рисунок 4" descr="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Район"/>
                    <pic:cNvPicPr>
                      <a:picLocks noChangeAspect="1" noChangeArrowheads="1"/>
                    </pic:cNvPicPr>
                  </pic:nvPicPr>
                  <pic:blipFill>
                    <a:blip r:embed="rId8"/>
                    <a:srcRect/>
                    <a:stretch>
                      <a:fillRect/>
                    </a:stretch>
                  </pic:blipFill>
                  <pic:spPr bwMode="auto">
                    <a:xfrm>
                      <a:off x="0" y="0"/>
                      <a:ext cx="855345" cy="568960"/>
                    </a:xfrm>
                    <a:prstGeom prst="rect">
                      <a:avLst/>
                    </a:prstGeom>
                    <a:noFill/>
                    <a:ln w="9525">
                      <a:noFill/>
                      <a:miter lim="800000"/>
                      <a:headEnd/>
                      <a:tailEnd/>
                    </a:ln>
                  </pic:spPr>
                </pic:pic>
              </a:graphicData>
            </a:graphic>
          </wp:anchor>
        </w:drawing>
      </w:r>
      <w:r>
        <w:rPr>
          <w:sz w:val="26"/>
          <w:szCs w:val="26"/>
        </w:rPr>
        <w:t xml:space="preserve"> </w:t>
      </w:r>
    </w:p>
    <w:p w:rsidR="002259FE" w:rsidRDefault="002259FE" w:rsidP="007250BE">
      <w:pPr>
        <w:jc w:val="center"/>
        <w:rPr>
          <w:b/>
          <w:sz w:val="28"/>
          <w:szCs w:val="28"/>
        </w:rPr>
      </w:pPr>
    </w:p>
    <w:p w:rsidR="007250BE" w:rsidRPr="00CC0205" w:rsidRDefault="007250BE" w:rsidP="007250BE">
      <w:pPr>
        <w:jc w:val="center"/>
        <w:rPr>
          <w:b/>
          <w:sz w:val="28"/>
          <w:szCs w:val="28"/>
        </w:rPr>
      </w:pPr>
      <w:r w:rsidRPr="00CC0205">
        <w:rPr>
          <w:b/>
          <w:sz w:val="28"/>
          <w:szCs w:val="28"/>
        </w:rPr>
        <w:t>КУМЕНСКАЯ РАЙОННАЯ ДУМА</w:t>
      </w:r>
    </w:p>
    <w:p w:rsidR="007250BE" w:rsidRPr="00CC0205" w:rsidRDefault="007250BE" w:rsidP="007250BE">
      <w:pPr>
        <w:jc w:val="center"/>
        <w:rPr>
          <w:b/>
          <w:sz w:val="28"/>
          <w:szCs w:val="28"/>
        </w:rPr>
      </w:pPr>
      <w:r w:rsidRPr="00CC0205">
        <w:rPr>
          <w:b/>
          <w:sz w:val="28"/>
          <w:szCs w:val="28"/>
        </w:rPr>
        <w:t>ПЯТОГО СОЗЫВА</w:t>
      </w:r>
    </w:p>
    <w:p w:rsidR="007250BE" w:rsidRPr="00CC0205" w:rsidRDefault="007250BE" w:rsidP="007250BE">
      <w:pPr>
        <w:jc w:val="center"/>
        <w:rPr>
          <w:b/>
          <w:sz w:val="28"/>
          <w:szCs w:val="28"/>
        </w:rPr>
      </w:pPr>
    </w:p>
    <w:p w:rsidR="007250BE" w:rsidRPr="00CC0205" w:rsidRDefault="007250BE" w:rsidP="007250BE">
      <w:pPr>
        <w:jc w:val="center"/>
        <w:rPr>
          <w:b/>
          <w:sz w:val="28"/>
          <w:szCs w:val="28"/>
        </w:rPr>
      </w:pPr>
      <w:r w:rsidRPr="00CC0205">
        <w:rPr>
          <w:b/>
          <w:sz w:val="28"/>
          <w:szCs w:val="28"/>
        </w:rPr>
        <w:t>РЕШЕНИЕ</w:t>
      </w:r>
    </w:p>
    <w:p w:rsidR="007250BE" w:rsidRPr="00CC0205" w:rsidRDefault="007250BE" w:rsidP="007250BE">
      <w:pPr>
        <w:jc w:val="center"/>
        <w:rPr>
          <w:b/>
          <w:sz w:val="28"/>
          <w:szCs w:val="28"/>
        </w:rPr>
      </w:pPr>
    </w:p>
    <w:p w:rsidR="007250BE" w:rsidRPr="00CC0205" w:rsidRDefault="007250BE" w:rsidP="007250BE">
      <w:pPr>
        <w:jc w:val="center"/>
        <w:rPr>
          <w:sz w:val="28"/>
          <w:szCs w:val="28"/>
        </w:rPr>
      </w:pPr>
      <w:r w:rsidRPr="00CC0205">
        <w:rPr>
          <w:sz w:val="28"/>
          <w:szCs w:val="28"/>
        </w:rPr>
        <w:t xml:space="preserve">от </w:t>
      </w:r>
      <w:r w:rsidR="001942AB">
        <w:rPr>
          <w:sz w:val="28"/>
          <w:szCs w:val="28"/>
        </w:rPr>
        <w:t>17</w:t>
      </w:r>
      <w:r w:rsidRPr="00CC0205">
        <w:rPr>
          <w:sz w:val="28"/>
          <w:szCs w:val="28"/>
        </w:rPr>
        <w:t>.0</w:t>
      </w:r>
      <w:r w:rsidR="001942AB">
        <w:rPr>
          <w:sz w:val="28"/>
          <w:szCs w:val="28"/>
        </w:rPr>
        <w:t>8</w:t>
      </w:r>
      <w:r w:rsidRPr="00CC0205">
        <w:rPr>
          <w:sz w:val="28"/>
          <w:szCs w:val="28"/>
        </w:rPr>
        <w:t>.2021</w:t>
      </w:r>
      <w:r>
        <w:rPr>
          <w:sz w:val="28"/>
          <w:szCs w:val="28"/>
        </w:rPr>
        <w:t xml:space="preserve"> №</w:t>
      </w:r>
      <w:r w:rsidR="009279AE">
        <w:rPr>
          <w:sz w:val="28"/>
          <w:szCs w:val="28"/>
        </w:rPr>
        <w:t xml:space="preserve"> 4</w:t>
      </w:r>
      <w:r w:rsidR="001942AB">
        <w:rPr>
          <w:sz w:val="28"/>
          <w:szCs w:val="28"/>
        </w:rPr>
        <w:t>2</w:t>
      </w:r>
      <w:r>
        <w:rPr>
          <w:sz w:val="28"/>
          <w:szCs w:val="28"/>
        </w:rPr>
        <w:t>/</w:t>
      </w:r>
      <w:r w:rsidR="005637AA">
        <w:rPr>
          <w:sz w:val="28"/>
          <w:szCs w:val="28"/>
        </w:rPr>
        <w:t>297</w:t>
      </w:r>
    </w:p>
    <w:p w:rsidR="007250BE" w:rsidRPr="00CC0205" w:rsidRDefault="00642AE0" w:rsidP="007250BE">
      <w:pPr>
        <w:jc w:val="center"/>
        <w:rPr>
          <w:sz w:val="28"/>
          <w:szCs w:val="28"/>
        </w:rPr>
      </w:pPr>
      <w:r>
        <w:rPr>
          <w:sz w:val="28"/>
          <w:szCs w:val="28"/>
        </w:rPr>
        <w:t xml:space="preserve">пгт </w:t>
      </w:r>
      <w:r w:rsidR="007250BE" w:rsidRPr="00CC0205">
        <w:rPr>
          <w:sz w:val="28"/>
          <w:szCs w:val="28"/>
        </w:rPr>
        <w:t>Кумены</w:t>
      </w:r>
    </w:p>
    <w:p w:rsidR="007250BE" w:rsidRPr="00CC0205" w:rsidRDefault="007250BE" w:rsidP="007250BE">
      <w:pPr>
        <w:jc w:val="center"/>
        <w:rPr>
          <w:sz w:val="28"/>
          <w:szCs w:val="28"/>
        </w:rPr>
      </w:pPr>
    </w:p>
    <w:p w:rsidR="007250BE" w:rsidRPr="00CC0205" w:rsidRDefault="007250BE" w:rsidP="007250BE">
      <w:pPr>
        <w:jc w:val="center"/>
        <w:rPr>
          <w:b/>
          <w:sz w:val="28"/>
          <w:szCs w:val="28"/>
        </w:rPr>
      </w:pPr>
      <w:r w:rsidRPr="00CC0205">
        <w:rPr>
          <w:b/>
          <w:sz w:val="28"/>
          <w:szCs w:val="28"/>
        </w:rPr>
        <w:t>О внесении изменени</w:t>
      </w:r>
      <w:r>
        <w:rPr>
          <w:b/>
          <w:sz w:val="28"/>
          <w:szCs w:val="28"/>
        </w:rPr>
        <w:t>й</w:t>
      </w:r>
      <w:r w:rsidRPr="00CC0205">
        <w:rPr>
          <w:b/>
          <w:sz w:val="28"/>
          <w:szCs w:val="28"/>
        </w:rPr>
        <w:t xml:space="preserve"> в решение Куменской районной Думы </w:t>
      </w:r>
    </w:p>
    <w:p w:rsidR="007250BE" w:rsidRPr="00CC0205" w:rsidRDefault="007250BE" w:rsidP="007250BE">
      <w:pPr>
        <w:jc w:val="center"/>
        <w:rPr>
          <w:b/>
          <w:sz w:val="28"/>
          <w:szCs w:val="28"/>
        </w:rPr>
      </w:pPr>
      <w:r w:rsidRPr="00CC0205">
        <w:rPr>
          <w:b/>
          <w:sz w:val="28"/>
          <w:szCs w:val="28"/>
        </w:rPr>
        <w:t>от 22.12.2020 № 36/265</w:t>
      </w:r>
    </w:p>
    <w:p w:rsidR="007250BE" w:rsidRPr="00B762D6" w:rsidRDefault="007250BE" w:rsidP="007250BE">
      <w:pPr>
        <w:jc w:val="center"/>
        <w:rPr>
          <w:sz w:val="26"/>
          <w:szCs w:val="26"/>
        </w:rPr>
      </w:pPr>
    </w:p>
    <w:p w:rsidR="00C20A23" w:rsidRPr="00C20A23" w:rsidRDefault="00C20A23" w:rsidP="00C20A23">
      <w:pPr>
        <w:ind w:firstLine="709"/>
        <w:jc w:val="both"/>
        <w:rPr>
          <w:sz w:val="28"/>
          <w:szCs w:val="28"/>
        </w:rPr>
      </w:pPr>
      <w:r w:rsidRPr="00B762D6">
        <w:rPr>
          <w:sz w:val="26"/>
          <w:szCs w:val="26"/>
        </w:rPr>
        <w:t xml:space="preserve">На </w:t>
      </w:r>
      <w:r w:rsidRPr="00C20A23">
        <w:rPr>
          <w:sz w:val="28"/>
          <w:szCs w:val="28"/>
        </w:rPr>
        <w:t>основании статьи 23 Устава муниципального образования Куменский муниципальный район Кировской области Куменская районная Дума РЕШИЛА:</w:t>
      </w:r>
    </w:p>
    <w:p w:rsidR="00C20A23" w:rsidRPr="00C20A23" w:rsidRDefault="00C20A23" w:rsidP="00C20A23">
      <w:pPr>
        <w:ind w:firstLine="709"/>
        <w:jc w:val="both"/>
        <w:rPr>
          <w:sz w:val="28"/>
          <w:szCs w:val="28"/>
        </w:rPr>
      </w:pPr>
      <w:r w:rsidRPr="00C20A23">
        <w:rPr>
          <w:sz w:val="28"/>
          <w:szCs w:val="28"/>
        </w:rPr>
        <w:t>Внести в решение Куменской районной Думы от 22.12.2020 № 36/265 «О бюджете муниципального образования Куменский муниципальный район Кировской области на 2021 год и плановый период 2022 и 2023 годов» следующие изменения:</w:t>
      </w:r>
    </w:p>
    <w:p w:rsidR="00C20A23" w:rsidRPr="00C20A23" w:rsidRDefault="00C20A23" w:rsidP="00C20A23">
      <w:pPr>
        <w:ind w:firstLine="709"/>
        <w:jc w:val="both"/>
        <w:rPr>
          <w:sz w:val="28"/>
          <w:szCs w:val="28"/>
        </w:rPr>
      </w:pPr>
      <w:r w:rsidRPr="00C20A23">
        <w:rPr>
          <w:sz w:val="28"/>
          <w:szCs w:val="28"/>
        </w:rPr>
        <w:t>1. Пункт 1 изложить в следующей редакции:</w:t>
      </w:r>
    </w:p>
    <w:p w:rsidR="00C20A23" w:rsidRPr="00C20A23" w:rsidRDefault="00C20A23" w:rsidP="00C20A23">
      <w:pPr>
        <w:ind w:firstLine="709"/>
        <w:jc w:val="both"/>
        <w:rPr>
          <w:sz w:val="28"/>
          <w:szCs w:val="28"/>
        </w:rPr>
      </w:pPr>
      <w:r>
        <w:rPr>
          <w:sz w:val="28"/>
          <w:szCs w:val="28"/>
        </w:rPr>
        <w:t>«1.</w:t>
      </w:r>
      <w:r>
        <w:rPr>
          <w:sz w:val="28"/>
          <w:szCs w:val="28"/>
        </w:rPr>
        <w:tab/>
      </w:r>
      <w:r w:rsidRPr="00C20A23">
        <w:rPr>
          <w:sz w:val="28"/>
          <w:szCs w:val="28"/>
        </w:rPr>
        <w:t>Утвердить основные характеристики бюджета муниципального образования Куменский муниципальный район Кировской области на 2021 год:</w:t>
      </w:r>
    </w:p>
    <w:p w:rsidR="00C20A23" w:rsidRPr="00C20A23" w:rsidRDefault="00C20A23" w:rsidP="00C20A23">
      <w:pPr>
        <w:ind w:firstLine="709"/>
        <w:jc w:val="both"/>
        <w:rPr>
          <w:sz w:val="28"/>
          <w:szCs w:val="28"/>
        </w:rPr>
      </w:pPr>
      <w:r w:rsidRPr="00C20A23">
        <w:rPr>
          <w:sz w:val="28"/>
          <w:szCs w:val="28"/>
        </w:rPr>
        <w:t>1.1. Общий объем доходов бюджета муниципального образования в сумме 382 997.1 тыс. рублей;</w:t>
      </w:r>
    </w:p>
    <w:p w:rsidR="00C20A23" w:rsidRPr="00C20A23" w:rsidRDefault="00C20A23" w:rsidP="00C20A23">
      <w:pPr>
        <w:ind w:firstLine="709"/>
        <w:jc w:val="both"/>
        <w:rPr>
          <w:sz w:val="28"/>
          <w:szCs w:val="28"/>
        </w:rPr>
      </w:pPr>
      <w:r w:rsidRPr="00C20A23">
        <w:rPr>
          <w:sz w:val="28"/>
          <w:szCs w:val="28"/>
        </w:rPr>
        <w:t xml:space="preserve">1.2. Общий объем расходов бюджета муниципального образования в сумме </w:t>
      </w:r>
      <w:r w:rsidRPr="00C20A23">
        <w:rPr>
          <w:color w:val="000000"/>
          <w:sz w:val="28"/>
          <w:szCs w:val="28"/>
        </w:rPr>
        <w:t>393 509.1</w:t>
      </w:r>
      <w:r w:rsidRPr="00C20A23">
        <w:rPr>
          <w:sz w:val="28"/>
          <w:szCs w:val="28"/>
        </w:rPr>
        <w:t xml:space="preserve"> тыс. рублей;</w:t>
      </w:r>
    </w:p>
    <w:p w:rsidR="00C20A23" w:rsidRPr="00C20A23" w:rsidRDefault="00C20A23" w:rsidP="00C20A23">
      <w:pPr>
        <w:ind w:firstLine="709"/>
        <w:jc w:val="both"/>
        <w:rPr>
          <w:sz w:val="28"/>
          <w:szCs w:val="28"/>
        </w:rPr>
      </w:pPr>
      <w:r w:rsidRPr="00C20A23">
        <w:rPr>
          <w:sz w:val="28"/>
          <w:szCs w:val="28"/>
        </w:rPr>
        <w:t>1.2. Дефицит бюджета муниципального образования в сумме 10 512,0 тыс. рублей».</w:t>
      </w:r>
    </w:p>
    <w:p w:rsidR="00C20A23" w:rsidRPr="00C20A23" w:rsidRDefault="00C20A23" w:rsidP="00C20A23">
      <w:pPr>
        <w:ind w:firstLine="709"/>
        <w:jc w:val="both"/>
        <w:rPr>
          <w:sz w:val="28"/>
          <w:szCs w:val="28"/>
        </w:rPr>
      </w:pPr>
      <w:r w:rsidRPr="00C20A23">
        <w:rPr>
          <w:sz w:val="28"/>
          <w:szCs w:val="28"/>
        </w:rPr>
        <w:t>2</w:t>
      </w:r>
      <w:r>
        <w:rPr>
          <w:sz w:val="28"/>
          <w:szCs w:val="28"/>
        </w:rPr>
        <w:t>.</w:t>
      </w:r>
      <w:r>
        <w:rPr>
          <w:sz w:val="28"/>
          <w:szCs w:val="28"/>
        </w:rPr>
        <w:tab/>
      </w:r>
      <w:r w:rsidRPr="00C20A23">
        <w:rPr>
          <w:sz w:val="28"/>
          <w:szCs w:val="28"/>
        </w:rPr>
        <w:t>Утвердить в пределах общего объема доходов районного бюджета установленного пунктом 1 – 3 настоящего Решения, прогнозируемые объемы поступления налоговых и неналоговых доходов общей суммой, объемы безвозмездных поступлений по подстатьям классификации доходов на 2021 год согласно приложению 5 в новой редакции к настоящему Решению.</w:t>
      </w:r>
    </w:p>
    <w:p w:rsidR="00C20A23" w:rsidRPr="00C20A23" w:rsidRDefault="00C20A23" w:rsidP="00C20A23">
      <w:pPr>
        <w:ind w:firstLine="709"/>
        <w:jc w:val="both"/>
        <w:rPr>
          <w:sz w:val="28"/>
          <w:szCs w:val="28"/>
        </w:rPr>
      </w:pPr>
      <w:r w:rsidRPr="00C20A23">
        <w:rPr>
          <w:sz w:val="28"/>
          <w:szCs w:val="28"/>
        </w:rPr>
        <w:t>3</w:t>
      </w:r>
      <w:r>
        <w:rPr>
          <w:sz w:val="28"/>
          <w:szCs w:val="28"/>
        </w:rPr>
        <w:t xml:space="preserve">. </w:t>
      </w:r>
      <w:r w:rsidRPr="00C20A23">
        <w:rPr>
          <w:sz w:val="28"/>
          <w:szCs w:val="28"/>
        </w:rPr>
        <w:t>Утвердить в пределах общего объема расходов бюджета муниципального района, установленного пунктом 1 - 3 настоящего Решения, распределение бюджетных ассигнований по разделам и подразделам классификации расходов бюджетов на 2021 год согласно приложению 6 в новой редакции к настоящему Решению.</w:t>
      </w:r>
    </w:p>
    <w:p w:rsidR="00C20A23" w:rsidRPr="00C20A23" w:rsidRDefault="00C20A23" w:rsidP="00C20A23">
      <w:pPr>
        <w:ind w:firstLine="709"/>
        <w:jc w:val="both"/>
        <w:rPr>
          <w:sz w:val="28"/>
          <w:szCs w:val="28"/>
        </w:rPr>
      </w:pPr>
      <w:r w:rsidRPr="00C20A23">
        <w:rPr>
          <w:sz w:val="28"/>
          <w:szCs w:val="28"/>
        </w:rPr>
        <w:t xml:space="preserve">4. Утвердить в пределах общего объема расходов бюджета муниципального района, установленного пунктом 1 настоящего Решения, распределение бюджетных ассигнований по целевым статьям </w:t>
      </w:r>
      <w:r w:rsidRPr="00C20A23">
        <w:rPr>
          <w:sz w:val="28"/>
          <w:szCs w:val="28"/>
        </w:rPr>
        <w:lastRenderedPageBreak/>
        <w:t>(муниципальным программам Куменского района и непрограммным направлениям деятельности), группам видов расходов классификации расходов бюджетов на 2021 год согласно приложению 7 в новой редакции к настоящему Решению.</w:t>
      </w:r>
    </w:p>
    <w:p w:rsidR="00C20A23" w:rsidRPr="00C20A23" w:rsidRDefault="00C20A23" w:rsidP="00C20A23">
      <w:pPr>
        <w:ind w:firstLine="708"/>
        <w:jc w:val="both"/>
        <w:rPr>
          <w:sz w:val="28"/>
          <w:szCs w:val="28"/>
        </w:rPr>
      </w:pPr>
      <w:r w:rsidRPr="00C20A23">
        <w:rPr>
          <w:sz w:val="28"/>
          <w:szCs w:val="28"/>
        </w:rPr>
        <w:t>5</w:t>
      </w:r>
      <w:r>
        <w:rPr>
          <w:sz w:val="28"/>
          <w:szCs w:val="28"/>
        </w:rPr>
        <w:t>.</w:t>
      </w:r>
      <w:r>
        <w:rPr>
          <w:sz w:val="28"/>
          <w:szCs w:val="28"/>
        </w:rPr>
        <w:tab/>
      </w:r>
      <w:r w:rsidRPr="00C20A23">
        <w:rPr>
          <w:sz w:val="28"/>
          <w:szCs w:val="28"/>
        </w:rPr>
        <w:t>Утвердить ведомственную структуру расходов бюджета муниципального района на 2021 год согласно приложению 8 в новой редакции к настоящему Решению.</w:t>
      </w:r>
    </w:p>
    <w:p w:rsidR="001942AB" w:rsidRPr="001942AB" w:rsidRDefault="00C20A23" w:rsidP="001942AB">
      <w:pPr>
        <w:ind w:firstLine="708"/>
        <w:jc w:val="both"/>
        <w:rPr>
          <w:sz w:val="28"/>
          <w:szCs w:val="28"/>
        </w:rPr>
      </w:pPr>
      <w:r>
        <w:rPr>
          <w:sz w:val="28"/>
          <w:szCs w:val="28"/>
        </w:rPr>
        <w:t>6.</w:t>
      </w:r>
      <w:r>
        <w:rPr>
          <w:sz w:val="28"/>
          <w:szCs w:val="28"/>
        </w:rPr>
        <w:tab/>
      </w:r>
      <w:r w:rsidR="001942AB" w:rsidRPr="001942AB">
        <w:rPr>
          <w:sz w:val="28"/>
          <w:szCs w:val="28"/>
        </w:rPr>
        <w:t xml:space="preserve">Настоящее решение вступает в силу </w:t>
      </w:r>
      <w:r w:rsidR="00BB2020">
        <w:rPr>
          <w:sz w:val="28"/>
          <w:szCs w:val="28"/>
        </w:rPr>
        <w:t>в соответствии с действующим законодательством</w:t>
      </w:r>
      <w:r w:rsidR="001942AB" w:rsidRPr="001942AB">
        <w:rPr>
          <w:sz w:val="28"/>
          <w:szCs w:val="28"/>
        </w:rPr>
        <w:t>.</w:t>
      </w:r>
    </w:p>
    <w:p w:rsidR="007250BE" w:rsidRPr="00B762D6" w:rsidRDefault="007250BE" w:rsidP="007250BE">
      <w:pPr>
        <w:ind w:firstLine="708"/>
        <w:jc w:val="both"/>
        <w:rPr>
          <w:sz w:val="26"/>
          <w:szCs w:val="26"/>
        </w:rPr>
      </w:pPr>
    </w:p>
    <w:p w:rsidR="007250BE" w:rsidRDefault="007250BE" w:rsidP="007250BE">
      <w:pPr>
        <w:jc w:val="both"/>
        <w:rPr>
          <w:sz w:val="26"/>
          <w:szCs w:val="26"/>
        </w:rPr>
      </w:pPr>
    </w:p>
    <w:p w:rsidR="007250BE" w:rsidRDefault="007250BE" w:rsidP="007250BE">
      <w:pPr>
        <w:jc w:val="both"/>
        <w:rPr>
          <w:sz w:val="28"/>
          <w:szCs w:val="28"/>
        </w:rPr>
      </w:pPr>
      <w:r>
        <w:rPr>
          <w:sz w:val="28"/>
          <w:szCs w:val="28"/>
        </w:rPr>
        <w:t>Председатель</w:t>
      </w:r>
    </w:p>
    <w:p w:rsidR="007250BE" w:rsidRDefault="007250BE" w:rsidP="007250BE">
      <w:pPr>
        <w:tabs>
          <w:tab w:val="left" w:pos="6946"/>
        </w:tabs>
        <w:jc w:val="both"/>
        <w:rPr>
          <w:sz w:val="28"/>
          <w:szCs w:val="28"/>
        </w:rPr>
      </w:pPr>
      <w:r>
        <w:rPr>
          <w:sz w:val="28"/>
          <w:szCs w:val="28"/>
        </w:rPr>
        <w:t>Куменской районной Думы    А.Г. Леушин</w:t>
      </w:r>
    </w:p>
    <w:p w:rsidR="007250BE" w:rsidRDefault="007250BE" w:rsidP="007250BE">
      <w:pPr>
        <w:ind w:firstLine="540"/>
        <w:jc w:val="both"/>
        <w:rPr>
          <w:sz w:val="28"/>
          <w:szCs w:val="28"/>
        </w:rPr>
      </w:pPr>
    </w:p>
    <w:p w:rsidR="00613399" w:rsidRDefault="007250BE" w:rsidP="007250BE">
      <w:pPr>
        <w:tabs>
          <w:tab w:val="left" w:pos="6946"/>
        </w:tabs>
        <w:jc w:val="both"/>
        <w:rPr>
          <w:sz w:val="28"/>
          <w:szCs w:val="28"/>
        </w:rPr>
      </w:pPr>
      <w:r>
        <w:rPr>
          <w:sz w:val="28"/>
          <w:szCs w:val="28"/>
        </w:rPr>
        <w:t>Глава Куменского района       И.Н. Шемпелев</w:t>
      </w:r>
    </w:p>
    <w:p w:rsidR="00613399" w:rsidRDefault="00613399">
      <w:pPr>
        <w:spacing w:after="200" w:line="276" w:lineRule="auto"/>
        <w:rPr>
          <w:sz w:val="28"/>
          <w:szCs w:val="28"/>
        </w:rPr>
      </w:pPr>
      <w:r>
        <w:rPr>
          <w:sz w:val="28"/>
          <w:szCs w:val="28"/>
        </w:rPr>
        <w:br w:type="page"/>
      </w:r>
    </w:p>
    <w:p w:rsidR="006C7E4A" w:rsidRPr="006C7E4A" w:rsidRDefault="006C7E4A" w:rsidP="006C7E4A">
      <w:pPr>
        <w:spacing w:line="276" w:lineRule="auto"/>
        <w:jc w:val="center"/>
        <w:rPr>
          <w:b/>
          <w:sz w:val="28"/>
          <w:szCs w:val="28"/>
        </w:rPr>
      </w:pPr>
      <w:r w:rsidRPr="006C7E4A">
        <w:rPr>
          <w:b/>
          <w:sz w:val="28"/>
          <w:szCs w:val="28"/>
        </w:rPr>
        <w:lastRenderedPageBreak/>
        <w:t>Пояснительная записка</w:t>
      </w:r>
    </w:p>
    <w:p w:rsidR="006C7E4A" w:rsidRPr="006C7E4A" w:rsidRDefault="006C7E4A" w:rsidP="006C7E4A">
      <w:pPr>
        <w:spacing w:line="276" w:lineRule="auto"/>
        <w:jc w:val="center"/>
        <w:rPr>
          <w:b/>
          <w:sz w:val="28"/>
          <w:szCs w:val="28"/>
        </w:rPr>
      </w:pPr>
      <w:r w:rsidRPr="006C7E4A">
        <w:rPr>
          <w:b/>
          <w:sz w:val="28"/>
          <w:szCs w:val="28"/>
        </w:rPr>
        <w:t>о внесении изменений в решение Куменской районной Думы от 22.12.2020 № 36/265</w:t>
      </w:r>
      <w:r>
        <w:rPr>
          <w:b/>
          <w:sz w:val="28"/>
          <w:szCs w:val="28"/>
        </w:rPr>
        <w:t xml:space="preserve"> </w:t>
      </w:r>
      <w:r w:rsidRPr="006C7E4A">
        <w:rPr>
          <w:b/>
          <w:sz w:val="28"/>
          <w:szCs w:val="28"/>
        </w:rPr>
        <w:t>«О бюджете муниципального образования Куменский муниципальный район Кировской области на 2021 год и плановый период 2022 и 2023 годов».</w:t>
      </w:r>
    </w:p>
    <w:p w:rsidR="006C7E4A" w:rsidRPr="006C7E4A" w:rsidRDefault="006C7E4A" w:rsidP="006C7E4A">
      <w:pPr>
        <w:spacing w:line="276" w:lineRule="auto"/>
        <w:jc w:val="center"/>
        <w:rPr>
          <w:b/>
          <w:sz w:val="28"/>
          <w:szCs w:val="28"/>
        </w:rPr>
      </w:pPr>
      <w:r w:rsidRPr="006C7E4A">
        <w:rPr>
          <w:b/>
          <w:sz w:val="28"/>
          <w:szCs w:val="28"/>
        </w:rPr>
        <w:t>(на Куменскую районную Думу 17.08.2021 г.)</w:t>
      </w:r>
    </w:p>
    <w:p w:rsidR="006C7E4A" w:rsidRPr="006C7E4A" w:rsidRDefault="006C7E4A" w:rsidP="006C7E4A">
      <w:pPr>
        <w:tabs>
          <w:tab w:val="left" w:pos="2430"/>
        </w:tabs>
        <w:spacing w:line="276" w:lineRule="auto"/>
        <w:jc w:val="center"/>
        <w:rPr>
          <w:b/>
          <w:sz w:val="28"/>
          <w:szCs w:val="28"/>
        </w:rPr>
      </w:pPr>
    </w:p>
    <w:p w:rsidR="006C7E4A" w:rsidRPr="006C7E4A" w:rsidRDefault="006C7E4A" w:rsidP="006C7E4A">
      <w:pPr>
        <w:tabs>
          <w:tab w:val="left" w:pos="2430"/>
        </w:tabs>
        <w:spacing w:line="276" w:lineRule="auto"/>
        <w:jc w:val="center"/>
        <w:rPr>
          <w:b/>
          <w:sz w:val="28"/>
          <w:szCs w:val="28"/>
        </w:rPr>
      </w:pPr>
      <w:r w:rsidRPr="006C7E4A">
        <w:rPr>
          <w:b/>
          <w:sz w:val="28"/>
          <w:szCs w:val="28"/>
        </w:rPr>
        <w:t>ДОХОДЫ</w:t>
      </w:r>
    </w:p>
    <w:p w:rsidR="006C7E4A" w:rsidRPr="006C7E4A" w:rsidRDefault="006C7E4A" w:rsidP="006C7E4A">
      <w:pPr>
        <w:tabs>
          <w:tab w:val="left" w:pos="2430"/>
        </w:tabs>
        <w:spacing w:line="276" w:lineRule="auto"/>
        <w:ind w:firstLine="851"/>
        <w:jc w:val="both"/>
        <w:rPr>
          <w:sz w:val="28"/>
          <w:szCs w:val="28"/>
        </w:rPr>
      </w:pPr>
      <w:r w:rsidRPr="006C7E4A">
        <w:rPr>
          <w:sz w:val="28"/>
          <w:szCs w:val="28"/>
        </w:rPr>
        <w:t xml:space="preserve">Доходы в бюджет муниципального района в целом увеличены                       на 10 418,2 тыс. рублей.     </w:t>
      </w:r>
    </w:p>
    <w:p w:rsidR="006C7E4A" w:rsidRPr="006C7E4A" w:rsidRDefault="006C7E4A" w:rsidP="006C7E4A">
      <w:pPr>
        <w:spacing w:line="276" w:lineRule="auto"/>
        <w:jc w:val="both"/>
        <w:rPr>
          <w:sz w:val="28"/>
          <w:szCs w:val="28"/>
        </w:rPr>
      </w:pPr>
      <w:r w:rsidRPr="006C7E4A">
        <w:rPr>
          <w:sz w:val="28"/>
          <w:szCs w:val="28"/>
        </w:rPr>
        <w:tab/>
        <w:t>По безвозмездным доходам из бюджета план увеличен на 610,0 тыс. рублей, в том числе увеличена субсидия на обеспечение комплексного развития сельских территорий в сумме 610,0 тыс. рублей по администратору доходов администрация района.</w:t>
      </w:r>
    </w:p>
    <w:p w:rsidR="006C7E4A" w:rsidRPr="006C7E4A" w:rsidRDefault="006C7E4A" w:rsidP="006C7E4A">
      <w:pPr>
        <w:spacing w:line="276" w:lineRule="auto"/>
        <w:jc w:val="both"/>
        <w:rPr>
          <w:sz w:val="28"/>
          <w:szCs w:val="28"/>
        </w:rPr>
      </w:pPr>
      <w:r w:rsidRPr="006C7E4A">
        <w:rPr>
          <w:sz w:val="28"/>
          <w:szCs w:val="28"/>
        </w:rPr>
        <w:tab/>
        <w:t>По собственным доходам план увеличен на 9 680,0 тыс. рублей, в том числе:</w:t>
      </w:r>
    </w:p>
    <w:p w:rsidR="006C7E4A" w:rsidRPr="006C7E4A" w:rsidRDefault="006C7E4A" w:rsidP="006C7E4A">
      <w:pPr>
        <w:spacing w:line="276" w:lineRule="auto"/>
        <w:jc w:val="both"/>
        <w:rPr>
          <w:sz w:val="28"/>
          <w:szCs w:val="28"/>
        </w:rPr>
      </w:pPr>
      <w:r w:rsidRPr="006C7E4A">
        <w:rPr>
          <w:sz w:val="28"/>
          <w:szCs w:val="28"/>
        </w:rPr>
        <w:t>- увеличен план по налогу, взимаемому в связи с применением упрощенной системы налогообложения в сумме 4 400,0 тыс. рублей, в связи с выполнением плановых назначений, по администратору доходов налоговая служба;</w:t>
      </w:r>
    </w:p>
    <w:p w:rsidR="006C7E4A" w:rsidRPr="006C7E4A" w:rsidRDefault="006C7E4A" w:rsidP="006C7E4A">
      <w:pPr>
        <w:spacing w:line="276" w:lineRule="auto"/>
        <w:jc w:val="both"/>
        <w:rPr>
          <w:sz w:val="28"/>
          <w:szCs w:val="28"/>
          <w:shd w:val="clear" w:color="auto" w:fill="FFFFFF"/>
        </w:rPr>
      </w:pPr>
      <w:r w:rsidRPr="006C7E4A">
        <w:rPr>
          <w:sz w:val="28"/>
          <w:szCs w:val="28"/>
        </w:rPr>
        <w:t>- увеличен план по единому налогу на вмененный доход в сумме 97,0 тыс. рублей, в связи с выполнением плановых назначений, по администратору доходов налоговая служба;</w:t>
      </w:r>
    </w:p>
    <w:p w:rsidR="006C7E4A" w:rsidRPr="006C7E4A" w:rsidRDefault="006C7E4A" w:rsidP="006C7E4A">
      <w:pPr>
        <w:spacing w:line="276" w:lineRule="auto"/>
        <w:jc w:val="both"/>
        <w:rPr>
          <w:sz w:val="28"/>
          <w:szCs w:val="28"/>
        </w:rPr>
      </w:pPr>
      <w:r w:rsidRPr="006C7E4A">
        <w:rPr>
          <w:sz w:val="28"/>
          <w:szCs w:val="28"/>
          <w:shd w:val="clear" w:color="auto" w:fill="FFFFFF"/>
        </w:rPr>
        <w:t xml:space="preserve">- </w:t>
      </w:r>
      <w:r w:rsidRPr="006C7E4A">
        <w:rPr>
          <w:sz w:val="28"/>
          <w:szCs w:val="28"/>
        </w:rPr>
        <w:t>увеличен план по налогу, взимаемому в связи с применением патентной системы налогообложения в сумме 360,0 тыс. рублей, в связи с выполнением плановых назначений, по администратору доходов налоговая служба;</w:t>
      </w:r>
    </w:p>
    <w:p w:rsidR="006C7E4A" w:rsidRPr="006C7E4A" w:rsidRDefault="006C7E4A" w:rsidP="006C7E4A">
      <w:pPr>
        <w:spacing w:line="276" w:lineRule="auto"/>
        <w:jc w:val="both"/>
        <w:rPr>
          <w:sz w:val="28"/>
          <w:szCs w:val="28"/>
        </w:rPr>
      </w:pPr>
      <w:r w:rsidRPr="006C7E4A">
        <w:rPr>
          <w:sz w:val="28"/>
          <w:szCs w:val="28"/>
        </w:rPr>
        <w:t>- увеличен план по налогу на имущество организаций в сумме 3 012,9 тыс. рублей, в связи с выполнением плановых назначений, по администратору доходов налоговая служба;</w:t>
      </w:r>
    </w:p>
    <w:p w:rsidR="006C7E4A" w:rsidRPr="006C7E4A" w:rsidRDefault="006C7E4A" w:rsidP="006C7E4A">
      <w:pPr>
        <w:spacing w:line="276" w:lineRule="auto"/>
        <w:jc w:val="both"/>
        <w:rPr>
          <w:sz w:val="28"/>
          <w:szCs w:val="28"/>
        </w:rPr>
      </w:pPr>
      <w:r w:rsidRPr="006C7E4A">
        <w:rPr>
          <w:sz w:val="28"/>
          <w:szCs w:val="28"/>
        </w:rPr>
        <w:t>- увеличен план по уплате госпошлины в сумме 200,0 тыс. рублей, в связи с выполнением плановых назначений, по администратору доходов налоговая служба;</w:t>
      </w:r>
    </w:p>
    <w:p w:rsidR="006C7E4A" w:rsidRPr="006C7E4A" w:rsidRDefault="006C7E4A" w:rsidP="006C7E4A">
      <w:pPr>
        <w:spacing w:line="276" w:lineRule="auto"/>
        <w:jc w:val="both"/>
        <w:rPr>
          <w:sz w:val="28"/>
          <w:szCs w:val="28"/>
          <w:shd w:val="clear" w:color="auto" w:fill="FFFFFF"/>
        </w:rPr>
      </w:pPr>
      <w:r w:rsidRPr="006C7E4A">
        <w:rPr>
          <w:sz w:val="28"/>
          <w:szCs w:val="28"/>
          <w:shd w:val="clear" w:color="auto" w:fill="FFFFFF"/>
        </w:rPr>
        <w:t>- увеличен план по прочим доходам от оказания платных услуг (работ) в сумме 180,0 тыс. рублей по администратору доходов управление образования;</w:t>
      </w:r>
    </w:p>
    <w:p w:rsidR="006C7E4A" w:rsidRPr="006C7E4A" w:rsidRDefault="006C7E4A" w:rsidP="006C7E4A">
      <w:pPr>
        <w:spacing w:line="276" w:lineRule="auto"/>
        <w:jc w:val="both"/>
        <w:rPr>
          <w:color w:val="000000"/>
          <w:sz w:val="28"/>
          <w:szCs w:val="28"/>
        </w:rPr>
      </w:pPr>
      <w:r w:rsidRPr="006C7E4A">
        <w:rPr>
          <w:sz w:val="28"/>
          <w:szCs w:val="28"/>
        </w:rPr>
        <w:t>- увеличен план по доходам</w:t>
      </w:r>
      <w:r w:rsidRPr="006C7E4A">
        <w:rPr>
          <w:color w:val="000000"/>
          <w:sz w:val="28"/>
          <w:szCs w:val="28"/>
        </w:rPr>
        <w:t xml:space="preserve"> в виде дивидендов по акциям на 1 430,1 тыс. рублей за счет фактического поступления дивидендов от ЗАО санаторий Нижнеивкино по администратору доходов администрация района.</w:t>
      </w:r>
    </w:p>
    <w:p w:rsidR="006C7E4A" w:rsidRPr="006C7E4A" w:rsidRDefault="006C7E4A" w:rsidP="006C7E4A">
      <w:pPr>
        <w:spacing w:line="276" w:lineRule="auto"/>
        <w:jc w:val="both"/>
        <w:rPr>
          <w:sz w:val="28"/>
          <w:szCs w:val="28"/>
        </w:rPr>
      </w:pPr>
      <w:r w:rsidRPr="006C7E4A">
        <w:rPr>
          <w:sz w:val="28"/>
          <w:szCs w:val="28"/>
        </w:rPr>
        <w:lastRenderedPageBreak/>
        <w:tab/>
        <w:t xml:space="preserve">По прочим безвозмездным доходам план увеличен на 128,2 тыс. рублей, в связи </w:t>
      </w:r>
      <w:r w:rsidRPr="006C7E4A">
        <w:rPr>
          <w:sz w:val="28"/>
          <w:szCs w:val="28"/>
          <w:lang w:val="en-US"/>
        </w:rPr>
        <w:t>c</w:t>
      </w:r>
      <w:r w:rsidRPr="006C7E4A">
        <w:rPr>
          <w:sz w:val="28"/>
          <w:szCs w:val="28"/>
        </w:rPr>
        <w:t xml:space="preserve"> софинансированием мероприятий комплексного развития сельских территорий, по администратору доходов администрация района.</w:t>
      </w:r>
    </w:p>
    <w:p w:rsidR="006C7E4A" w:rsidRPr="006C7E4A" w:rsidRDefault="006C7E4A" w:rsidP="006C7E4A">
      <w:pPr>
        <w:tabs>
          <w:tab w:val="left" w:pos="2430"/>
        </w:tabs>
        <w:spacing w:line="276" w:lineRule="auto"/>
        <w:jc w:val="center"/>
        <w:rPr>
          <w:b/>
          <w:sz w:val="28"/>
          <w:szCs w:val="28"/>
        </w:rPr>
      </w:pPr>
    </w:p>
    <w:p w:rsidR="006C7E4A" w:rsidRPr="006C7E4A" w:rsidRDefault="006C7E4A" w:rsidP="006C7E4A">
      <w:pPr>
        <w:shd w:val="clear" w:color="auto" w:fill="FFFFFF" w:themeFill="background1"/>
        <w:spacing w:line="276" w:lineRule="auto"/>
        <w:jc w:val="center"/>
        <w:rPr>
          <w:b/>
          <w:sz w:val="28"/>
          <w:szCs w:val="28"/>
        </w:rPr>
      </w:pPr>
      <w:r w:rsidRPr="006C7E4A">
        <w:rPr>
          <w:b/>
          <w:sz w:val="28"/>
          <w:szCs w:val="28"/>
        </w:rPr>
        <w:t>РАСХОДЫ</w:t>
      </w:r>
    </w:p>
    <w:p w:rsidR="006C7E4A" w:rsidRPr="006C7E4A" w:rsidRDefault="006C7E4A" w:rsidP="006C7E4A">
      <w:pPr>
        <w:shd w:val="clear" w:color="auto" w:fill="FFFFFF" w:themeFill="background1"/>
        <w:spacing w:line="276" w:lineRule="auto"/>
        <w:ind w:firstLine="708"/>
        <w:jc w:val="both"/>
        <w:rPr>
          <w:sz w:val="28"/>
          <w:szCs w:val="28"/>
        </w:rPr>
      </w:pPr>
      <w:r w:rsidRPr="006C7E4A">
        <w:rPr>
          <w:sz w:val="28"/>
          <w:szCs w:val="28"/>
        </w:rPr>
        <w:t>Внесены изменения по безвозмездным поступлениям из областного бюджета в общей сумме увеличены на 610,0 тыс. рублей.</w:t>
      </w:r>
    </w:p>
    <w:p w:rsidR="006C7E4A" w:rsidRPr="006C7E4A" w:rsidRDefault="006C7E4A" w:rsidP="006C7E4A">
      <w:pPr>
        <w:shd w:val="clear" w:color="auto" w:fill="FFFFFF" w:themeFill="background1"/>
        <w:spacing w:line="276" w:lineRule="auto"/>
        <w:ind w:firstLine="708"/>
        <w:jc w:val="both"/>
        <w:rPr>
          <w:sz w:val="28"/>
          <w:szCs w:val="28"/>
        </w:rPr>
      </w:pPr>
      <w:r w:rsidRPr="006C7E4A">
        <w:rPr>
          <w:sz w:val="28"/>
          <w:szCs w:val="28"/>
        </w:rPr>
        <w:t>В соответствии с постановлением ПравительстваКировской области            № 386-П от 26.07.2021 увеличены расходы по субсидии на реализацию мероприятий по благоустройству сельских территорий на 2021 год в сумме 610,0 тыс. рублей (строительство площадок накопления твердых коммунальных отходов в населенных пунктах Куменского и Большеперелазского сельских поселений).</w:t>
      </w:r>
    </w:p>
    <w:p w:rsidR="006C7E4A" w:rsidRPr="006C7E4A" w:rsidRDefault="006C7E4A" w:rsidP="006C7E4A">
      <w:pPr>
        <w:shd w:val="clear" w:color="auto" w:fill="FFFFFF" w:themeFill="background1"/>
        <w:spacing w:line="276" w:lineRule="auto"/>
        <w:ind w:firstLine="708"/>
        <w:jc w:val="both"/>
        <w:rPr>
          <w:sz w:val="28"/>
          <w:szCs w:val="28"/>
        </w:rPr>
      </w:pPr>
      <w:r w:rsidRPr="006C7E4A">
        <w:rPr>
          <w:sz w:val="28"/>
          <w:szCs w:val="28"/>
        </w:rPr>
        <w:t xml:space="preserve">За счет увеличения доходов от предпринимательской деятельности от платных услуг увеличены расходы на 180,0 тыс. рублей на продукты питания по МКОУ СОШ п. Речной. </w:t>
      </w:r>
    </w:p>
    <w:p w:rsidR="006C7E4A" w:rsidRPr="006C7E4A" w:rsidRDefault="006C7E4A" w:rsidP="006C7E4A">
      <w:pPr>
        <w:shd w:val="clear" w:color="auto" w:fill="FFFFFF" w:themeFill="background1"/>
        <w:spacing w:line="276" w:lineRule="auto"/>
        <w:ind w:firstLine="708"/>
        <w:jc w:val="both"/>
        <w:rPr>
          <w:sz w:val="28"/>
          <w:szCs w:val="28"/>
        </w:rPr>
      </w:pPr>
      <w:r w:rsidRPr="006C7E4A">
        <w:rPr>
          <w:sz w:val="28"/>
          <w:szCs w:val="28"/>
        </w:rPr>
        <w:t>За счет увеличения доходов от прочих безвозмездных поступлений от юридических лиц на 128,2 тыс. рублей увеличены расходы по муниципальной программе «Комплексное развитие сельских территорий Куменского района Кировской области», на софинансирование строительства площадок накопления твердых коммунальных отходов в населенных пунктах Куменского и Большеперелазского сельских поселений.</w:t>
      </w:r>
    </w:p>
    <w:p w:rsidR="006C7E4A" w:rsidRPr="006C7E4A" w:rsidRDefault="006C7E4A" w:rsidP="006C7E4A">
      <w:pPr>
        <w:shd w:val="clear" w:color="auto" w:fill="FFFFFF" w:themeFill="background1"/>
        <w:spacing w:line="276" w:lineRule="auto"/>
        <w:jc w:val="both"/>
        <w:rPr>
          <w:bCs/>
          <w:sz w:val="28"/>
          <w:szCs w:val="28"/>
        </w:rPr>
      </w:pPr>
      <w:r w:rsidRPr="006C7E4A">
        <w:rPr>
          <w:bCs/>
          <w:sz w:val="28"/>
          <w:szCs w:val="28"/>
        </w:rPr>
        <w:tab/>
        <w:t>За счет увеличения собственных доходов на 9 500,0 тыс. рублей увеличены расходы:</w:t>
      </w:r>
    </w:p>
    <w:p w:rsidR="006C7E4A" w:rsidRPr="006C7E4A" w:rsidRDefault="006C7E4A" w:rsidP="006C7E4A">
      <w:pPr>
        <w:shd w:val="clear" w:color="auto" w:fill="FFFFFF" w:themeFill="background1"/>
        <w:spacing w:line="276" w:lineRule="auto"/>
        <w:ind w:firstLine="708"/>
        <w:jc w:val="both"/>
        <w:rPr>
          <w:bCs/>
          <w:sz w:val="28"/>
          <w:szCs w:val="28"/>
        </w:rPr>
      </w:pPr>
      <w:r w:rsidRPr="006C7E4A">
        <w:rPr>
          <w:bCs/>
          <w:sz w:val="28"/>
          <w:szCs w:val="28"/>
        </w:rPr>
        <w:t>- по муниципальной программе «Управление муниципальными финансами и регулирование межбюджетных отношений» на 1 000,0 тыс. рублей – финансовое обеспечение расходов на повышение оплаты труда работников бюджетной сферы;</w:t>
      </w:r>
    </w:p>
    <w:p w:rsidR="006C7E4A" w:rsidRPr="006C7E4A" w:rsidRDefault="006C7E4A" w:rsidP="006C7E4A">
      <w:pPr>
        <w:shd w:val="clear" w:color="auto" w:fill="FFFFFF" w:themeFill="background1"/>
        <w:spacing w:line="276" w:lineRule="auto"/>
        <w:ind w:firstLine="708"/>
        <w:jc w:val="both"/>
        <w:rPr>
          <w:sz w:val="28"/>
          <w:szCs w:val="28"/>
        </w:rPr>
      </w:pPr>
      <w:r w:rsidRPr="006C7E4A">
        <w:rPr>
          <w:bCs/>
          <w:sz w:val="28"/>
          <w:szCs w:val="28"/>
        </w:rPr>
        <w:t>- по муниципальной программе«</w:t>
      </w:r>
      <w:r w:rsidRPr="006C7E4A">
        <w:rPr>
          <w:sz w:val="28"/>
          <w:szCs w:val="28"/>
        </w:rPr>
        <w:t>Развитие образования Куменского района» в сумме 7 380,0 тыс. рублей, в том числе 2 000,0 тыс. рублей на выплату заработной платы и начислений, 1 745,0 тыс. рублей на оплату отопления и 700,0 тыс. рублей на оплату электроэнергии по дошкольным учреждениям, 800,0 тыс. рублей на оплату отопления, 1 860,0 тыс. рублей на оплату электроэнергии и 275,0 тыс. рублей на прочие расходы по общеобразовательным учреждениям;</w:t>
      </w:r>
    </w:p>
    <w:p w:rsidR="006C7E4A" w:rsidRPr="006C7E4A" w:rsidRDefault="006C7E4A" w:rsidP="006C7E4A">
      <w:pPr>
        <w:shd w:val="clear" w:color="auto" w:fill="FFFFFF" w:themeFill="background1"/>
        <w:spacing w:line="276" w:lineRule="auto"/>
        <w:ind w:firstLine="708"/>
        <w:jc w:val="both"/>
        <w:rPr>
          <w:sz w:val="28"/>
          <w:szCs w:val="28"/>
        </w:rPr>
      </w:pPr>
      <w:r w:rsidRPr="006C7E4A">
        <w:rPr>
          <w:sz w:val="28"/>
          <w:szCs w:val="28"/>
        </w:rPr>
        <w:t>- по муниципальной программе «Развитие физической культуры и спорта в Куменском районе» в сумме 455,0 тыс. рублей (на оплату отопления и на опрессовку системы отопления по спортивной школе пгт. Кумены);</w:t>
      </w:r>
    </w:p>
    <w:p w:rsidR="006C7E4A" w:rsidRPr="006C7E4A" w:rsidRDefault="006C7E4A" w:rsidP="006C7E4A">
      <w:pPr>
        <w:shd w:val="clear" w:color="auto" w:fill="FFFFFF" w:themeFill="background1"/>
        <w:spacing w:line="276" w:lineRule="auto"/>
        <w:jc w:val="both"/>
        <w:rPr>
          <w:sz w:val="28"/>
          <w:szCs w:val="28"/>
        </w:rPr>
      </w:pPr>
      <w:r w:rsidRPr="006C7E4A">
        <w:rPr>
          <w:sz w:val="28"/>
          <w:szCs w:val="28"/>
        </w:rPr>
        <w:lastRenderedPageBreak/>
        <w:tab/>
        <w:t>- по муниципальной программе «Комплексное развитие сельских территорий Куменского района Кировской области» в сумме 48,4 тыс. рублей на софинансирование к субсидии на реализацию мероприятий по благоустройству сельских территорий за счет средств районного бюджета;</w:t>
      </w:r>
    </w:p>
    <w:p w:rsidR="006C7E4A" w:rsidRPr="006C7E4A" w:rsidRDefault="006C7E4A" w:rsidP="006C7E4A">
      <w:pPr>
        <w:shd w:val="clear" w:color="auto" w:fill="FFFFFF" w:themeFill="background1"/>
        <w:spacing w:line="276" w:lineRule="auto"/>
        <w:jc w:val="both"/>
        <w:rPr>
          <w:sz w:val="28"/>
          <w:szCs w:val="28"/>
        </w:rPr>
      </w:pPr>
      <w:r w:rsidRPr="006C7E4A">
        <w:rPr>
          <w:sz w:val="28"/>
          <w:szCs w:val="28"/>
        </w:rPr>
        <w:tab/>
        <w:t>- по муниципальной программе «Развитие культуры Куменского района» в сумме 250,0 тыс. рублей, в том числе 200,0 тыс. рублей на оплату отопления по библиотеке, 50,0 тыс. рублей на пополнение книжного фонда;</w:t>
      </w:r>
    </w:p>
    <w:p w:rsidR="006C7E4A" w:rsidRPr="006C7E4A" w:rsidRDefault="006C7E4A" w:rsidP="006C7E4A">
      <w:pPr>
        <w:shd w:val="clear" w:color="auto" w:fill="FFFFFF" w:themeFill="background1"/>
        <w:spacing w:line="276" w:lineRule="auto"/>
        <w:jc w:val="both"/>
        <w:rPr>
          <w:sz w:val="28"/>
          <w:szCs w:val="28"/>
        </w:rPr>
      </w:pPr>
      <w:r w:rsidRPr="006C7E4A">
        <w:rPr>
          <w:sz w:val="28"/>
          <w:szCs w:val="28"/>
        </w:rPr>
        <w:tab/>
        <w:t>- по муниципальной программе «Развитие муниципального управления Куменского район» в сумме 177,9 тыс. рублей по службе хозяйственного обеспечения администрации Куменского района на прочие расходы.</w:t>
      </w:r>
    </w:p>
    <w:p w:rsidR="006C7E4A" w:rsidRPr="006C7E4A" w:rsidRDefault="006C7E4A" w:rsidP="006C7E4A">
      <w:pPr>
        <w:shd w:val="clear" w:color="auto" w:fill="FFFFFF" w:themeFill="background1"/>
        <w:spacing w:line="276" w:lineRule="auto"/>
        <w:ind w:firstLine="708"/>
        <w:jc w:val="both"/>
        <w:rPr>
          <w:sz w:val="28"/>
          <w:szCs w:val="28"/>
        </w:rPr>
      </w:pPr>
      <w:r w:rsidRPr="006C7E4A">
        <w:rPr>
          <w:sz w:val="28"/>
          <w:szCs w:val="28"/>
        </w:rPr>
        <w:t>- по муниципальной программе «Охрана окружающей среды в Куменском районе» в сумме 163,0 тыс. рублей на прочие расходы и транспортные услуги.</w:t>
      </w:r>
    </w:p>
    <w:p w:rsidR="006C7E4A" w:rsidRPr="006C7E4A" w:rsidRDefault="006C7E4A" w:rsidP="006C7E4A">
      <w:pPr>
        <w:shd w:val="clear" w:color="auto" w:fill="FFFFFF" w:themeFill="background1"/>
        <w:ind w:firstLine="708"/>
        <w:jc w:val="both"/>
        <w:rPr>
          <w:sz w:val="28"/>
          <w:szCs w:val="28"/>
          <w:u w:val="single"/>
        </w:rPr>
      </w:pPr>
      <w:r w:rsidRPr="006C7E4A">
        <w:rPr>
          <w:sz w:val="28"/>
          <w:szCs w:val="28"/>
          <w:u w:val="single"/>
        </w:rPr>
        <w:t>С учетом предложений главных распорядителей бюджетных средств внесены изменения в следующие программы:</w:t>
      </w:r>
    </w:p>
    <w:p w:rsidR="006C7E4A" w:rsidRPr="006C7E4A" w:rsidRDefault="006C7E4A" w:rsidP="006C7E4A">
      <w:pPr>
        <w:spacing w:line="276" w:lineRule="auto"/>
        <w:jc w:val="both"/>
        <w:rPr>
          <w:sz w:val="28"/>
          <w:szCs w:val="28"/>
        </w:rPr>
      </w:pPr>
      <w:r w:rsidRPr="006C7E4A">
        <w:rPr>
          <w:b/>
          <w:sz w:val="28"/>
          <w:szCs w:val="28"/>
        </w:rPr>
        <w:t>По управлению образования</w:t>
      </w:r>
      <w:r w:rsidRPr="006C7E4A">
        <w:rPr>
          <w:b/>
          <w:bCs/>
          <w:sz w:val="28"/>
          <w:szCs w:val="28"/>
        </w:rPr>
        <w:t>администрации Куменского района</w:t>
      </w:r>
      <w:r w:rsidRPr="006C7E4A">
        <w:rPr>
          <w:sz w:val="28"/>
          <w:szCs w:val="28"/>
        </w:rPr>
        <w:t xml:space="preserve"> в рамках муниципальной программы «Развитие образования Куменского района» перенесены расходы в сумме 6,2 тыс. рублей с целевой статьи 013</w:t>
      </w:r>
      <w:r w:rsidRPr="006C7E4A">
        <w:rPr>
          <w:sz w:val="28"/>
          <w:szCs w:val="28"/>
          <w:lang w:val="en-US"/>
        </w:rPr>
        <w:t>E</w:t>
      </w:r>
      <w:r w:rsidRPr="006C7E4A">
        <w:rPr>
          <w:sz w:val="28"/>
          <w:szCs w:val="28"/>
        </w:rPr>
        <w:t>11546Г «Реализация мероприятий по подготовке образовательного пространства в муниципальных общеобразовательных организациях, на базе которых создаются центры образования естественно-научной и технологической направленности "Точка роста"» на целевую статью 013E1S546Г «Софинансирование расходов на реализацию мероприятий по подготовке образовательного пространства в муниципальных общеобразовательных организация, на базе которых создаются центы образования естественно-научной и технологической направленности "Точка роста"» .</w:t>
      </w:r>
    </w:p>
    <w:p w:rsidR="006C7E4A" w:rsidRPr="006C7E4A" w:rsidRDefault="006C7E4A" w:rsidP="006C7E4A">
      <w:pPr>
        <w:shd w:val="clear" w:color="auto" w:fill="FFFFFF" w:themeFill="background1"/>
        <w:spacing w:line="276" w:lineRule="auto"/>
        <w:ind w:firstLine="708"/>
        <w:jc w:val="both"/>
        <w:rPr>
          <w:sz w:val="28"/>
          <w:szCs w:val="28"/>
        </w:rPr>
      </w:pPr>
      <w:r w:rsidRPr="006C7E4A">
        <w:rPr>
          <w:b/>
          <w:bCs/>
          <w:sz w:val="28"/>
          <w:szCs w:val="28"/>
        </w:rPr>
        <w:t>По администрации Куменского района</w:t>
      </w:r>
      <w:r w:rsidRPr="006C7E4A">
        <w:rPr>
          <w:sz w:val="28"/>
          <w:szCs w:val="28"/>
        </w:rPr>
        <w:t xml:space="preserve"> в рамках муниципальной программы «Комплексное развитие сельских территорий Куменского района Кировской области» расходы в сумме 59,1 тыс. рублей с целевой статьи 12000L5760 «Обеспечение комплексного развития сельских территорий» перенесены на целевую статью 12000L576F «Субсидия на обеспечение комплексного развития сельских территорий за счет средств резервного фонда Правительства Российской Федерации». </w:t>
      </w:r>
    </w:p>
    <w:p w:rsidR="006C7E4A" w:rsidRPr="006C7E4A" w:rsidRDefault="006C7E4A" w:rsidP="006C7E4A">
      <w:pPr>
        <w:spacing w:line="276" w:lineRule="auto"/>
        <w:jc w:val="both"/>
        <w:rPr>
          <w:sz w:val="28"/>
          <w:szCs w:val="28"/>
        </w:rPr>
      </w:pPr>
    </w:p>
    <w:p w:rsidR="006C7E4A" w:rsidRPr="006C7E4A" w:rsidRDefault="006C7E4A" w:rsidP="006C7E4A">
      <w:pPr>
        <w:spacing w:line="276" w:lineRule="auto"/>
        <w:jc w:val="both"/>
        <w:rPr>
          <w:color w:val="000000"/>
          <w:sz w:val="28"/>
          <w:szCs w:val="28"/>
        </w:rPr>
      </w:pPr>
      <w:r w:rsidRPr="006C7E4A">
        <w:rPr>
          <w:sz w:val="28"/>
          <w:szCs w:val="28"/>
        </w:rPr>
        <w:tab/>
      </w:r>
      <w:r w:rsidRPr="006C7E4A">
        <w:rPr>
          <w:color w:val="000000"/>
          <w:sz w:val="28"/>
          <w:szCs w:val="28"/>
        </w:rPr>
        <w:t>Всего расходы на 2021 год увеличены на 10 418,2 тыс. рублей и составят 393 509,1тыс. рублей.</w:t>
      </w:r>
    </w:p>
    <w:p w:rsidR="006C7E4A" w:rsidRPr="006C7E4A" w:rsidRDefault="006C7E4A" w:rsidP="006C7E4A">
      <w:pPr>
        <w:spacing w:line="276" w:lineRule="auto"/>
        <w:jc w:val="both"/>
        <w:rPr>
          <w:color w:val="000000"/>
          <w:sz w:val="28"/>
          <w:szCs w:val="28"/>
        </w:rPr>
      </w:pPr>
      <w:r w:rsidRPr="006C7E4A">
        <w:rPr>
          <w:color w:val="000000"/>
          <w:sz w:val="28"/>
          <w:szCs w:val="28"/>
        </w:rPr>
        <w:tab/>
        <w:t>Доходы бюджета увеличены на 10 418,2тыс. рублей и составят 382 997,1тыс. рублей.</w:t>
      </w:r>
    </w:p>
    <w:p w:rsidR="006C7E4A" w:rsidRPr="006C7E4A" w:rsidRDefault="006C7E4A" w:rsidP="006C7E4A">
      <w:pPr>
        <w:spacing w:line="276" w:lineRule="auto"/>
        <w:jc w:val="both"/>
        <w:rPr>
          <w:color w:val="000000"/>
          <w:sz w:val="28"/>
          <w:szCs w:val="28"/>
        </w:rPr>
      </w:pPr>
      <w:r w:rsidRPr="006C7E4A">
        <w:rPr>
          <w:color w:val="000000"/>
          <w:sz w:val="28"/>
          <w:szCs w:val="28"/>
        </w:rPr>
        <w:tab/>
        <w:t>Дефицит бюджета составит –10 512,0тыс. рублей.</w:t>
      </w:r>
    </w:p>
    <w:p w:rsidR="006C7E4A" w:rsidRPr="006C7E4A" w:rsidRDefault="006C7E4A" w:rsidP="006C7E4A">
      <w:pPr>
        <w:shd w:val="clear" w:color="auto" w:fill="FFFFFF" w:themeFill="background1"/>
        <w:spacing w:line="276" w:lineRule="auto"/>
        <w:jc w:val="both"/>
        <w:rPr>
          <w:sz w:val="28"/>
          <w:szCs w:val="28"/>
        </w:rPr>
      </w:pPr>
      <w:r w:rsidRPr="006C7E4A">
        <w:rPr>
          <w:sz w:val="28"/>
          <w:szCs w:val="28"/>
        </w:rPr>
        <w:lastRenderedPageBreak/>
        <w:tab/>
      </w:r>
    </w:p>
    <w:p w:rsidR="006C7E4A" w:rsidRPr="006C7E4A" w:rsidRDefault="006C7E4A" w:rsidP="006C7E4A">
      <w:pPr>
        <w:spacing w:line="276" w:lineRule="auto"/>
        <w:jc w:val="both"/>
        <w:rPr>
          <w:sz w:val="28"/>
          <w:szCs w:val="28"/>
        </w:rPr>
      </w:pPr>
      <w:r w:rsidRPr="006C7E4A">
        <w:rPr>
          <w:color w:val="000000"/>
          <w:sz w:val="28"/>
          <w:szCs w:val="28"/>
        </w:rPr>
        <w:tab/>
      </w:r>
      <w:r w:rsidRPr="006C7E4A">
        <w:rPr>
          <w:sz w:val="28"/>
          <w:szCs w:val="28"/>
        </w:rPr>
        <w:t>Внесены изменения в приложение № 5 «Объемы поступления налоговых и неналоговых доходов общей суммой, объемы безвозмездных поступлений по подстатьям классификации доходов бюджетов на 2021 год»;</w:t>
      </w:r>
    </w:p>
    <w:p w:rsidR="006C7E4A" w:rsidRPr="006C7E4A" w:rsidRDefault="006C7E4A" w:rsidP="006C7E4A">
      <w:pPr>
        <w:shd w:val="clear" w:color="auto" w:fill="FFFFFF" w:themeFill="background1"/>
        <w:spacing w:line="276" w:lineRule="auto"/>
        <w:jc w:val="both"/>
        <w:rPr>
          <w:sz w:val="28"/>
          <w:szCs w:val="28"/>
        </w:rPr>
      </w:pPr>
      <w:r w:rsidRPr="006C7E4A">
        <w:rPr>
          <w:sz w:val="28"/>
          <w:szCs w:val="28"/>
        </w:rPr>
        <w:t>Приложение № 6 «Распределение бюджетных ассигнований по разделам и подразделам классификации расходов бюджетов на 2021 год»;</w:t>
      </w:r>
    </w:p>
    <w:p w:rsidR="006C7E4A" w:rsidRPr="006C7E4A" w:rsidRDefault="006C7E4A" w:rsidP="006C7E4A">
      <w:pPr>
        <w:shd w:val="clear" w:color="auto" w:fill="FFFFFF" w:themeFill="background1"/>
        <w:spacing w:line="276" w:lineRule="auto"/>
        <w:jc w:val="both"/>
        <w:rPr>
          <w:sz w:val="28"/>
          <w:szCs w:val="28"/>
        </w:rPr>
      </w:pPr>
      <w:r w:rsidRPr="006C7E4A">
        <w:rPr>
          <w:sz w:val="28"/>
          <w:szCs w:val="28"/>
        </w:rPr>
        <w:t>Приложение № 7 «Распределение бюджетных ассигнований по целевым статьям (муниципальным программам Куменского района и непрограммным направлениям деятельности), группам видов расходов классификации расходов бюджетов на 2021 год»;</w:t>
      </w:r>
    </w:p>
    <w:p w:rsidR="006C7E4A" w:rsidRPr="006C7E4A" w:rsidRDefault="006C7E4A" w:rsidP="006C7E4A">
      <w:pPr>
        <w:shd w:val="clear" w:color="auto" w:fill="FFFFFF" w:themeFill="background1"/>
        <w:spacing w:line="276" w:lineRule="auto"/>
        <w:jc w:val="both"/>
        <w:rPr>
          <w:sz w:val="28"/>
          <w:szCs w:val="28"/>
        </w:rPr>
      </w:pPr>
      <w:r w:rsidRPr="006C7E4A">
        <w:rPr>
          <w:sz w:val="28"/>
          <w:szCs w:val="28"/>
        </w:rPr>
        <w:t>Приложение № 8 «Ведомственная структура расходов бюджета муниципального района на 2021год»;</w:t>
      </w:r>
    </w:p>
    <w:p w:rsidR="006C7E4A" w:rsidRPr="006C7E4A" w:rsidRDefault="006C7E4A" w:rsidP="006C7E4A">
      <w:pPr>
        <w:shd w:val="clear" w:color="auto" w:fill="FFFFFF" w:themeFill="background1"/>
        <w:spacing w:line="276" w:lineRule="auto"/>
        <w:jc w:val="both"/>
        <w:rPr>
          <w:sz w:val="28"/>
          <w:szCs w:val="28"/>
        </w:rPr>
      </w:pPr>
    </w:p>
    <w:p w:rsidR="006C7E4A" w:rsidRPr="006C7E4A" w:rsidRDefault="006C7E4A" w:rsidP="006C7E4A">
      <w:pPr>
        <w:shd w:val="clear" w:color="auto" w:fill="FFFFFF" w:themeFill="background1"/>
        <w:spacing w:line="276" w:lineRule="auto"/>
        <w:jc w:val="both"/>
        <w:rPr>
          <w:sz w:val="28"/>
          <w:szCs w:val="28"/>
        </w:rPr>
      </w:pPr>
    </w:p>
    <w:p w:rsidR="006C7E4A" w:rsidRPr="006C7E4A" w:rsidRDefault="006C7E4A" w:rsidP="006C7E4A">
      <w:pPr>
        <w:shd w:val="clear" w:color="auto" w:fill="FFFFFF" w:themeFill="background1"/>
        <w:spacing w:line="276" w:lineRule="auto"/>
        <w:jc w:val="both"/>
        <w:rPr>
          <w:sz w:val="28"/>
          <w:szCs w:val="28"/>
        </w:rPr>
      </w:pPr>
    </w:p>
    <w:p w:rsidR="006C7E4A" w:rsidRPr="006C7E4A" w:rsidRDefault="006C7E4A" w:rsidP="006C7E4A">
      <w:pPr>
        <w:shd w:val="clear" w:color="auto" w:fill="FFFFFF" w:themeFill="background1"/>
        <w:spacing w:line="276" w:lineRule="auto"/>
        <w:jc w:val="both"/>
        <w:rPr>
          <w:sz w:val="28"/>
          <w:szCs w:val="28"/>
        </w:rPr>
      </w:pPr>
      <w:r w:rsidRPr="006C7E4A">
        <w:rPr>
          <w:sz w:val="28"/>
          <w:szCs w:val="28"/>
        </w:rPr>
        <w:t>Заместитель главы администрации района,</w:t>
      </w:r>
    </w:p>
    <w:p w:rsidR="006C7E4A" w:rsidRPr="006C7E4A" w:rsidRDefault="006C7E4A" w:rsidP="006C7E4A">
      <w:pPr>
        <w:shd w:val="clear" w:color="auto" w:fill="FFFFFF" w:themeFill="background1"/>
        <w:spacing w:line="276" w:lineRule="auto"/>
        <w:jc w:val="both"/>
        <w:rPr>
          <w:sz w:val="28"/>
          <w:szCs w:val="28"/>
        </w:rPr>
      </w:pPr>
      <w:r w:rsidRPr="006C7E4A">
        <w:rPr>
          <w:sz w:val="28"/>
          <w:szCs w:val="28"/>
        </w:rPr>
        <w:t>начальник финансового управления                                          О.В. Медведкова</w:t>
      </w:r>
    </w:p>
    <w:p w:rsidR="006C7E4A" w:rsidRPr="006C7E4A" w:rsidRDefault="006C7E4A" w:rsidP="006C7E4A">
      <w:pPr>
        <w:shd w:val="clear" w:color="auto" w:fill="FFFFFF" w:themeFill="background1"/>
        <w:spacing w:line="276" w:lineRule="auto"/>
        <w:jc w:val="both"/>
        <w:rPr>
          <w:sz w:val="28"/>
          <w:szCs w:val="28"/>
        </w:rPr>
      </w:pPr>
    </w:p>
    <w:p w:rsidR="006C7E4A" w:rsidRDefault="006C7E4A" w:rsidP="006C7E4A">
      <w:pPr>
        <w:shd w:val="clear" w:color="auto" w:fill="FFFFFF" w:themeFill="background1"/>
        <w:spacing w:line="276" w:lineRule="auto"/>
        <w:jc w:val="both"/>
        <w:rPr>
          <w:sz w:val="28"/>
          <w:szCs w:val="28"/>
        </w:rPr>
      </w:pPr>
      <w:bookmarkStart w:id="0" w:name="_GoBack"/>
      <w:bookmarkEnd w:id="0"/>
    </w:p>
    <w:p w:rsidR="006C7E4A" w:rsidRDefault="006C7E4A" w:rsidP="006C7E4A">
      <w:pPr>
        <w:shd w:val="clear" w:color="auto" w:fill="FFFFFF" w:themeFill="background1"/>
        <w:spacing w:line="276" w:lineRule="auto"/>
        <w:jc w:val="both"/>
        <w:rPr>
          <w:sz w:val="28"/>
          <w:szCs w:val="28"/>
        </w:rPr>
      </w:pPr>
    </w:p>
    <w:p w:rsidR="006C7E4A" w:rsidRDefault="006C7E4A" w:rsidP="006C7E4A">
      <w:pPr>
        <w:shd w:val="clear" w:color="auto" w:fill="FFFFFF" w:themeFill="background1"/>
        <w:spacing w:line="276" w:lineRule="auto"/>
        <w:jc w:val="both"/>
        <w:rPr>
          <w:sz w:val="28"/>
          <w:szCs w:val="28"/>
        </w:rPr>
      </w:pPr>
    </w:p>
    <w:p w:rsidR="006C7E4A" w:rsidRDefault="006C7E4A" w:rsidP="006C7E4A">
      <w:pPr>
        <w:shd w:val="clear" w:color="auto" w:fill="FFFFFF" w:themeFill="background1"/>
        <w:spacing w:line="276" w:lineRule="auto"/>
        <w:jc w:val="both"/>
        <w:rPr>
          <w:sz w:val="28"/>
          <w:szCs w:val="28"/>
        </w:rPr>
      </w:pPr>
    </w:p>
    <w:p w:rsidR="006C7E4A" w:rsidRDefault="006C7E4A" w:rsidP="006C7E4A">
      <w:pPr>
        <w:shd w:val="clear" w:color="auto" w:fill="FFFFFF" w:themeFill="background1"/>
        <w:spacing w:line="276" w:lineRule="auto"/>
        <w:jc w:val="both"/>
        <w:rPr>
          <w:sz w:val="28"/>
          <w:szCs w:val="28"/>
        </w:rPr>
      </w:pPr>
    </w:p>
    <w:p w:rsidR="006C7E4A" w:rsidRDefault="006C7E4A" w:rsidP="006C7E4A">
      <w:pPr>
        <w:shd w:val="clear" w:color="auto" w:fill="FFFFFF" w:themeFill="background1"/>
        <w:spacing w:line="276" w:lineRule="auto"/>
        <w:jc w:val="both"/>
        <w:rPr>
          <w:sz w:val="28"/>
          <w:szCs w:val="28"/>
        </w:rPr>
      </w:pPr>
    </w:p>
    <w:p w:rsidR="006C7E4A" w:rsidRDefault="006C7E4A" w:rsidP="006C7E4A">
      <w:pPr>
        <w:shd w:val="clear" w:color="auto" w:fill="FFFFFF" w:themeFill="background1"/>
        <w:spacing w:line="276" w:lineRule="auto"/>
        <w:jc w:val="both"/>
        <w:rPr>
          <w:sz w:val="28"/>
          <w:szCs w:val="28"/>
        </w:rPr>
      </w:pPr>
    </w:p>
    <w:p w:rsidR="006C7E4A" w:rsidRDefault="006C7E4A" w:rsidP="006C7E4A">
      <w:pPr>
        <w:shd w:val="clear" w:color="auto" w:fill="FFFFFF" w:themeFill="background1"/>
        <w:spacing w:line="276" w:lineRule="auto"/>
        <w:jc w:val="both"/>
        <w:rPr>
          <w:sz w:val="28"/>
          <w:szCs w:val="28"/>
        </w:rPr>
      </w:pPr>
    </w:p>
    <w:p w:rsidR="006C7E4A" w:rsidRDefault="006C7E4A" w:rsidP="006C7E4A">
      <w:pPr>
        <w:shd w:val="clear" w:color="auto" w:fill="FFFFFF" w:themeFill="background1"/>
        <w:spacing w:line="276" w:lineRule="auto"/>
        <w:jc w:val="both"/>
        <w:rPr>
          <w:sz w:val="28"/>
          <w:szCs w:val="28"/>
        </w:rPr>
      </w:pPr>
    </w:p>
    <w:p w:rsidR="006C7E4A" w:rsidRDefault="006C7E4A" w:rsidP="006C7E4A">
      <w:pPr>
        <w:shd w:val="clear" w:color="auto" w:fill="FFFFFF" w:themeFill="background1"/>
        <w:spacing w:line="276" w:lineRule="auto"/>
        <w:jc w:val="both"/>
        <w:rPr>
          <w:sz w:val="28"/>
          <w:szCs w:val="28"/>
        </w:rPr>
      </w:pPr>
    </w:p>
    <w:p w:rsidR="006C7E4A" w:rsidRDefault="006C7E4A" w:rsidP="006C7E4A">
      <w:pPr>
        <w:shd w:val="clear" w:color="auto" w:fill="FFFFFF" w:themeFill="background1"/>
        <w:spacing w:line="276" w:lineRule="auto"/>
        <w:jc w:val="both"/>
        <w:rPr>
          <w:sz w:val="28"/>
          <w:szCs w:val="28"/>
        </w:rPr>
      </w:pPr>
    </w:p>
    <w:p w:rsidR="006C7E4A" w:rsidRDefault="006C7E4A" w:rsidP="006C7E4A">
      <w:pPr>
        <w:shd w:val="clear" w:color="auto" w:fill="FFFFFF" w:themeFill="background1"/>
        <w:spacing w:line="276" w:lineRule="auto"/>
        <w:jc w:val="both"/>
        <w:rPr>
          <w:sz w:val="28"/>
          <w:szCs w:val="28"/>
        </w:rPr>
      </w:pPr>
    </w:p>
    <w:p w:rsidR="006C7E4A" w:rsidRDefault="006C7E4A" w:rsidP="006C7E4A">
      <w:pPr>
        <w:shd w:val="clear" w:color="auto" w:fill="FFFFFF" w:themeFill="background1"/>
        <w:spacing w:line="276" w:lineRule="auto"/>
        <w:jc w:val="both"/>
        <w:rPr>
          <w:sz w:val="28"/>
          <w:szCs w:val="28"/>
        </w:rPr>
      </w:pPr>
    </w:p>
    <w:p w:rsidR="006C7E4A" w:rsidRDefault="006C7E4A" w:rsidP="006C7E4A">
      <w:pPr>
        <w:shd w:val="clear" w:color="auto" w:fill="FFFFFF" w:themeFill="background1"/>
        <w:spacing w:line="276" w:lineRule="auto"/>
        <w:jc w:val="both"/>
        <w:rPr>
          <w:sz w:val="28"/>
          <w:szCs w:val="28"/>
        </w:rPr>
      </w:pPr>
    </w:p>
    <w:p w:rsidR="006C7E4A" w:rsidRDefault="006C7E4A" w:rsidP="006C7E4A">
      <w:pPr>
        <w:shd w:val="clear" w:color="auto" w:fill="FFFFFF" w:themeFill="background1"/>
        <w:spacing w:line="276" w:lineRule="auto"/>
        <w:jc w:val="both"/>
        <w:rPr>
          <w:sz w:val="28"/>
          <w:szCs w:val="28"/>
        </w:rPr>
      </w:pPr>
    </w:p>
    <w:p w:rsidR="006C7E4A" w:rsidRPr="006C7E4A" w:rsidRDefault="006C7E4A" w:rsidP="006C7E4A">
      <w:pPr>
        <w:shd w:val="clear" w:color="auto" w:fill="FFFFFF" w:themeFill="background1"/>
        <w:spacing w:line="276" w:lineRule="auto"/>
        <w:jc w:val="both"/>
        <w:rPr>
          <w:sz w:val="28"/>
          <w:szCs w:val="28"/>
        </w:rPr>
      </w:pPr>
      <w:r w:rsidRPr="006C7E4A">
        <w:rPr>
          <w:sz w:val="28"/>
          <w:szCs w:val="28"/>
        </w:rPr>
        <w:t>Чеботарь Р.С. 2-14-75</w:t>
      </w:r>
    </w:p>
    <w:p w:rsidR="006C7E4A" w:rsidRPr="006C7E4A" w:rsidRDefault="006C7E4A" w:rsidP="006C7E4A">
      <w:pPr>
        <w:shd w:val="clear" w:color="auto" w:fill="FFFFFF" w:themeFill="background1"/>
        <w:spacing w:line="276" w:lineRule="auto"/>
        <w:jc w:val="both"/>
        <w:rPr>
          <w:sz w:val="28"/>
          <w:szCs w:val="28"/>
        </w:rPr>
      </w:pPr>
      <w:r w:rsidRPr="006C7E4A">
        <w:rPr>
          <w:sz w:val="28"/>
          <w:szCs w:val="28"/>
        </w:rPr>
        <w:t>Ходырева С.Т. 2-12-55</w:t>
      </w:r>
    </w:p>
    <w:p w:rsidR="001942AB" w:rsidRDefault="001942AB">
      <w:r>
        <w:br w:type="page"/>
      </w:r>
    </w:p>
    <w:tbl>
      <w:tblPr>
        <w:tblW w:w="9477" w:type="dxa"/>
        <w:tblInd w:w="94" w:type="dxa"/>
        <w:tblLook w:val="04A0"/>
      </w:tblPr>
      <w:tblGrid>
        <w:gridCol w:w="2932"/>
        <w:gridCol w:w="5053"/>
        <w:gridCol w:w="1492"/>
      </w:tblGrid>
      <w:tr w:rsidR="001942AB" w:rsidRPr="001942AB" w:rsidTr="00FD5BBD">
        <w:trPr>
          <w:trHeight w:val="315"/>
        </w:trPr>
        <w:tc>
          <w:tcPr>
            <w:tcW w:w="9477" w:type="dxa"/>
            <w:gridSpan w:val="3"/>
            <w:tcBorders>
              <w:top w:val="nil"/>
              <w:left w:val="nil"/>
              <w:bottom w:val="nil"/>
              <w:right w:val="nil"/>
            </w:tcBorders>
            <w:shd w:val="clear" w:color="000000" w:fill="FFFFFF"/>
            <w:hideMark/>
          </w:tcPr>
          <w:p w:rsidR="001942AB" w:rsidRPr="001942AB" w:rsidRDefault="001942AB" w:rsidP="00642AE0">
            <w:pPr>
              <w:ind w:left="5718"/>
              <w:jc w:val="both"/>
              <w:rPr>
                <w:color w:val="000000"/>
                <w:sz w:val="28"/>
                <w:szCs w:val="28"/>
              </w:rPr>
            </w:pPr>
            <w:r w:rsidRPr="001942AB">
              <w:rPr>
                <w:color w:val="000000"/>
                <w:sz w:val="28"/>
                <w:szCs w:val="28"/>
              </w:rPr>
              <w:lastRenderedPageBreak/>
              <w:t>Приложение № 5</w:t>
            </w:r>
          </w:p>
        </w:tc>
      </w:tr>
      <w:tr w:rsidR="001942AB" w:rsidRPr="001942AB" w:rsidTr="00FD5BBD">
        <w:trPr>
          <w:trHeight w:val="315"/>
        </w:trPr>
        <w:tc>
          <w:tcPr>
            <w:tcW w:w="9477" w:type="dxa"/>
            <w:gridSpan w:val="3"/>
            <w:tcBorders>
              <w:top w:val="nil"/>
              <w:left w:val="nil"/>
              <w:bottom w:val="nil"/>
              <w:right w:val="nil"/>
            </w:tcBorders>
            <w:shd w:val="clear" w:color="000000" w:fill="FFFFFF"/>
            <w:hideMark/>
          </w:tcPr>
          <w:p w:rsidR="001942AB" w:rsidRPr="001942AB" w:rsidRDefault="001942AB" w:rsidP="001942AB">
            <w:pPr>
              <w:ind w:left="5718"/>
              <w:jc w:val="both"/>
              <w:rPr>
                <w:color w:val="000000"/>
                <w:sz w:val="28"/>
                <w:szCs w:val="28"/>
              </w:rPr>
            </w:pPr>
            <w:r w:rsidRPr="001942AB">
              <w:rPr>
                <w:color w:val="000000"/>
                <w:sz w:val="28"/>
                <w:szCs w:val="28"/>
              </w:rPr>
              <w:t xml:space="preserve">к решению Куменской </w:t>
            </w:r>
          </w:p>
        </w:tc>
      </w:tr>
      <w:tr w:rsidR="001942AB" w:rsidRPr="001942AB" w:rsidTr="00FD5BBD">
        <w:trPr>
          <w:trHeight w:val="315"/>
        </w:trPr>
        <w:tc>
          <w:tcPr>
            <w:tcW w:w="9477" w:type="dxa"/>
            <w:gridSpan w:val="3"/>
            <w:tcBorders>
              <w:top w:val="nil"/>
              <w:left w:val="nil"/>
              <w:bottom w:val="nil"/>
              <w:right w:val="nil"/>
            </w:tcBorders>
            <w:shd w:val="clear" w:color="000000" w:fill="FFFFFF"/>
            <w:hideMark/>
          </w:tcPr>
          <w:p w:rsidR="001942AB" w:rsidRPr="001942AB" w:rsidRDefault="001942AB" w:rsidP="00642AE0">
            <w:pPr>
              <w:ind w:left="5718"/>
              <w:jc w:val="both"/>
              <w:rPr>
                <w:color w:val="000000"/>
                <w:sz w:val="28"/>
                <w:szCs w:val="28"/>
              </w:rPr>
            </w:pPr>
            <w:r w:rsidRPr="001942AB">
              <w:rPr>
                <w:color w:val="000000"/>
                <w:sz w:val="28"/>
                <w:szCs w:val="28"/>
              </w:rPr>
              <w:t xml:space="preserve">районной Думы </w:t>
            </w:r>
            <w:r w:rsidR="00642AE0">
              <w:rPr>
                <w:color w:val="000000"/>
                <w:sz w:val="28"/>
                <w:szCs w:val="28"/>
              </w:rPr>
              <w:t>от</w:t>
            </w:r>
          </w:p>
        </w:tc>
      </w:tr>
      <w:tr w:rsidR="001942AB" w:rsidRPr="001942AB" w:rsidTr="00FD5BBD">
        <w:trPr>
          <w:trHeight w:val="315"/>
        </w:trPr>
        <w:tc>
          <w:tcPr>
            <w:tcW w:w="9477" w:type="dxa"/>
            <w:gridSpan w:val="3"/>
            <w:tcBorders>
              <w:top w:val="nil"/>
              <w:left w:val="nil"/>
              <w:bottom w:val="nil"/>
              <w:right w:val="nil"/>
            </w:tcBorders>
            <w:shd w:val="clear" w:color="000000" w:fill="FFFFFF"/>
            <w:hideMark/>
          </w:tcPr>
          <w:p w:rsidR="001942AB" w:rsidRPr="001942AB" w:rsidRDefault="001942AB" w:rsidP="00642AE0">
            <w:pPr>
              <w:ind w:left="5718"/>
              <w:jc w:val="both"/>
              <w:rPr>
                <w:color w:val="000000"/>
                <w:sz w:val="28"/>
                <w:szCs w:val="28"/>
              </w:rPr>
            </w:pPr>
            <w:r w:rsidRPr="001942AB">
              <w:rPr>
                <w:color w:val="000000"/>
                <w:sz w:val="28"/>
                <w:szCs w:val="28"/>
              </w:rPr>
              <w:t xml:space="preserve">от </w:t>
            </w:r>
            <w:r w:rsidR="00642AE0">
              <w:rPr>
                <w:color w:val="000000"/>
                <w:sz w:val="28"/>
                <w:szCs w:val="28"/>
              </w:rPr>
              <w:t>17.08.2021</w:t>
            </w:r>
            <w:r w:rsidRPr="001942AB">
              <w:rPr>
                <w:color w:val="000000"/>
                <w:sz w:val="28"/>
                <w:szCs w:val="28"/>
              </w:rPr>
              <w:t xml:space="preserve"> № </w:t>
            </w:r>
            <w:r w:rsidR="00642AE0">
              <w:rPr>
                <w:color w:val="000000"/>
                <w:sz w:val="28"/>
                <w:szCs w:val="28"/>
              </w:rPr>
              <w:t>42/</w:t>
            </w:r>
            <w:r w:rsidR="00FD5BBD">
              <w:rPr>
                <w:color w:val="000000"/>
                <w:sz w:val="28"/>
                <w:szCs w:val="28"/>
              </w:rPr>
              <w:t>297</w:t>
            </w:r>
          </w:p>
        </w:tc>
      </w:tr>
      <w:tr w:rsidR="00642AE0" w:rsidRPr="001942AB" w:rsidTr="00FD5BBD">
        <w:trPr>
          <w:trHeight w:val="315"/>
        </w:trPr>
        <w:tc>
          <w:tcPr>
            <w:tcW w:w="9477" w:type="dxa"/>
            <w:gridSpan w:val="3"/>
            <w:tcBorders>
              <w:top w:val="nil"/>
              <w:left w:val="nil"/>
              <w:bottom w:val="nil"/>
              <w:right w:val="nil"/>
            </w:tcBorders>
            <w:shd w:val="clear" w:color="000000" w:fill="FFFFFF"/>
            <w:vAlign w:val="bottom"/>
            <w:hideMark/>
          </w:tcPr>
          <w:p w:rsidR="00642AE0" w:rsidRDefault="00642AE0">
            <w:pPr>
              <w:jc w:val="center"/>
              <w:rPr>
                <w:b/>
                <w:bCs/>
                <w:color w:val="000000"/>
                <w:sz w:val="28"/>
                <w:szCs w:val="28"/>
              </w:rPr>
            </w:pPr>
          </w:p>
          <w:tbl>
            <w:tblPr>
              <w:tblW w:w="9400" w:type="dxa"/>
              <w:tblLook w:val="04A0"/>
            </w:tblPr>
            <w:tblGrid>
              <w:gridCol w:w="2818"/>
              <w:gridCol w:w="4983"/>
              <w:gridCol w:w="1460"/>
            </w:tblGrid>
            <w:tr w:rsidR="00FD5BBD" w:rsidRPr="00FD5BBD" w:rsidTr="00FD5BBD">
              <w:trPr>
                <w:trHeight w:val="315"/>
              </w:trPr>
              <w:tc>
                <w:tcPr>
                  <w:tcW w:w="9400" w:type="dxa"/>
                  <w:gridSpan w:val="3"/>
                  <w:tcBorders>
                    <w:top w:val="nil"/>
                    <w:left w:val="nil"/>
                    <w:bottom w:val="nil"/>
                    <w:right w:val="nil"/>
                  </w:tcBorders>
                  <w:shd w:val="clear" w:color="000000" w:fill="FFFFFF"/>
                  <w:vAlign w:val="bottom"/>
                  <w:hideMark/>
                </w:tcPr>
                <w:p w:rsidR="00FD5BBD" w:rsidRPr="00FD5BBD" w:rsidRDefault="00FD5BBD" w:rsidP="00FD5BBD">
                  <w:pPr>
                    <w:jc w:val="center"/>
                    <w:rPr>
                      <w:b/>
                      <w:bCs/>
                      <w:color w:val="000000"/>
                      <w:sz w:val="24"/>
                      <w:szCs w:val="24"/>
                    </w:rPr>
                  </w:pPr>
                  <w:r w:rsidRPr="00FD5BBD">
                    <w:rPr>
                      <w:b/>
                      <w:bCs/>
                      <w:color w:val="000000"/>
                      <w:sz w:val="24"/>
                      <w:szCs w:val="24"/>
                    </w:rPr>
                    <w:t>Объемы</w:t>
                  </w:r>
                </w:p>
              </w:tc>
            </w:tr>
            <w:tr w:rsidR="00FD5BBD" w:rsidRPr="00FD5BBD" w:rsidTr="00FD5BBD">
              <w:trPr>
                <w:trHeight w:val="375"/>
              </w:trPr>
              <w:tc>
                <w:tcPr>
                  <w:tcW w:w="9400" w:type="dxa"/>
                  <w:gridSpan w:val="3"/>
                  <w:tcBorders>
                    <w:top w:val="nil"/>
                    <w:left w:val="nil"/>
                    <w:bottom w:val="nil"/>
                    <w:right w:val="nil"/>
                  </w:tcBorders>
                  <w:shd w:val="clear" w:color="000000" w:fill="FFFFFF"/>
                  <w:vAlign w:val="bottom"/>
                  <w:hideMark/>
                </w:tcPr>
                <w:p w:rsidR="00FD5BBD" w:rsidRPr="00FD5BBD" w:rsidRDefault="00FD5BBD" w:rsidP="00FD5BBD">
                  <w:pPr>
                    <w:jc w:val="center"/>
                    <w:rPr>
                      <w:b/>
                      <w:bCs/>
                      <w:color w:val="000000"/>
                      <w:sz w:val="24"/>
                      <w:szCs w:val="24"/>
                    </w:rPr>
                  </w:pPr>
                  <w:r w:rsidRPr="00FD5BBD">
                    <w:rPr>
                      <w:b/>
                      <w:bCs/>
                      <w:color w:val="000000"/>
                      <w:sz w:val="24"/>
                      <w:szCs w:val="24"/>
                    </w:rPr>
                    <w:t>поступления налоговых и неналоговых доходов общей суммой,</w:t>
                  </w:r>
                </w:p>
              </w:tc>
            </w:tr>
            <w:tr w:rsidR="00FD5BBD" w:rsidRPr="00FD5BBD" w:rsidTr="00FD5BBD">
              <w:trPr>
                <w:trHeight w:val="375"/>
              </w:trPr>
              <w:tc>
                <w:tcPr>
                  <w:tcW w:w="9400" w:type="dxa"/>
                  <w:gridSpan w:val="3"/>
                  <w:tcBorders>
                    <w:top w:val="nil"/>
                    <w:left w:val="nil"/>
                    <w:bottom w:val="nil"/>
                    <w:right w:val="nil"/>
                  </w:tcBorders>
                  <w:shd w:val="clear" w:color="000000" w:fill="FFFFFF"/>
                  <w:vAlign w:val="bottom"/>
                  <w:hideMark/>
                </w:tcPr>
                <w:p w:rsidR="00FD5BBD" w:rsidRPr="00FD5BBD" w:rsidRDefault="00FD5BBD" w:rsidP="00FD5BBD">
                  <w:pPr>
                    <w:jc w:val="center"/>
                    <w:rPr>
                      <w:b/>
                      <w:bCs/>
                      <w:color w:val="000000"/>
                      <w:sz w:val="24"/>
                      <w:szCs w:val="24"/>
                    </w:rPr>
                  </w:pPr>
                  <w:r w:rsidRPr="00FD5BBD">
                    <w:rPr>
                      <w:b/>
                      <w:bCs/>
                      <w:color w:val="000000"/>
                      <w:sz w:val="24"/>
                      <w:szCs w:val="24"/>
                    </w:rPr>
                    <w:t>объемы безвозмездных поступлений по подстатьям</w:t>
                  </w:r>
                </w:p>
              </w:tc>
            </w:tr>
            <w:tr w:rsidR="00FD5BBD" w:rsidRPr="00FD5BBD" w:rsidTr="00FD5BBD">
              <w:trPr>
                <w:trHeight w:val="315"/>
              </w:trPr>
              <w:tc>
                <w:tcPr>
                  <w:tcW w:w="9400" w:type="dxa"/>
                  <w:gridSpan w:val="3"/>
                  <w:tcBorders>
                    <w:top w:val="nil"/>
                    <w:left w:val="nil"/>
                    <w:bottom w:val="nil"/>
                    <w:right w:val="nil"/>
                  </w:tcBorders>
                  <w:shd w:val="clear" w:color="000000" w:fill="FFFFFF"/>
                  <w:vAlign w:val="bottom"/>
                  <w:hideMark/>
                </w:tcPr>
                <w:p w:rsidR="00FD5BBD" w:rsidRPr="00FD5BBD" w:rsidRDefault="00FD5BBD" w:rsidP="00FD5BBD">
                  <w:pPr>
                    <w:jc w:val="center"/>
                    <w:rPr>
                      <w:b/>
                      <w:bCs/>
                      <w:color w:val="000000"/>
                      <w:sz w:val="24"/>
                      <w:szCs w:val="24"/>
                    </w:rPr>
                  </w:pPr>
                  <w:r w:rsidRPr="00FD5BBD">
                    <w:rPr>
                      <w:b/>
                      <w:bCs/>
                      <w:color w:val="000000"/>
                      <w:sz w:val="24"/>
                      <w:szCs w:val="24"/>
                    </w:rPr>
                    <w:t>классификации доходов бюджетов, прогнозируемые на 2021 год</w:t>
                  </w:r>
                </w:p>
              </w:tc>
            </w:tr>
            <w:tr w:rsidR="00FD5BBD" w:rsidRPr="00FD5BBD" w:rsidTr="00FD5BBD">
              <w:trPr>
                <w:trHeight w:val="315"/>
              </w:trPr>
              <w:tc>
                <w:tcPr>
                  <w:tcW w:w="2860" w:type="dxa"/>
                  <w:tcBorders>
                    <w:top w:val="nil"/>
                    <w:left w:val="nil"/>
                    <w:bottom w:val="nil"/>
                    <w:right w:val="nil"/>
                  </w:tcBorders>
                  <w:shd w:val="clear" w:color="auto" w:fill="auto"/>
                  <w:noWrap/>
                  <w:vAlign w:val="bottom"/>
                  <w:hideMark/>
                </w:tcPr>
                <w:p w:rsidR="00FD5BBD" w:rsidRPr="00FD5BBD" w:rsidRDefault="00FD5BBD" w:rsidP="00FD5BBD">
                  <w:pPr>
                    <w:rPr>
                      <w:rFonts w:ascii="Calibri" w:hAnsi="Calibri"/>
                      <w:color w:val="000000"/>
                      <w:sz w:val="24"/>
                      <w:szCs w:val="24"/>
                    </w:rPr>
                  </w:pPr>
                </w:p>
              </w:tc>
              <w:tc>
                <w:tcPr>
                  <w:tcW w:w="5060" w:type="dxa"/>
                  <w:tcBorders>
                    <w:top w:val="nil"/>
                    <w:left w:val="nil"/>
                    <w:bottom w:val="nil"/>
                    <w:right w:val="nil"/>
                  </w:tcBorders>
                  <w:shd w:val="clear" w:color="auto" w:fill="auto"/>
                  <w:noWrap/>
                  <w:vAlign w:val="bottom"/>
                  <w:hideMark/>
                </w:tcPr>
                <w:p w:rsidR="00FD5BBD" w:rsidRPr="00FD5BBD" w:rsidRDefault="00FD5BBD" w:rsidP="00FD5BBD">
                  <w:pPr>
                    <w:rPr>
                      <w:rFonts w:ascii="Calibri" w:hAnsi="Calibri"/>
                      <w:color w:val="000000"/>
                      <w:sz w:val="24"/>
                      <w:szCs w:val="24"/>
                    </w:rPr>
                  </w:pPr>
                </w:p>
              </w:tc>
              <w:tc>
                <w:tcPr>
                  <w:tcW w:w="1480" w:type="dxa"/>
                  <w:tcBorders>
                    <w:top w:val="nil"/>
                    <w:left w:val="nil"/>
                    <w:bottom w:val="nil"/>
                    <w:right w:val="nil"/>
                  </w:tcBorders>
                  <w:shd w:val="clear" w:color="auto" w:fill="auto"/>
                  <w:noWrap/>
                  <w:vAlign w:val="bottom"/>
                  <w:hideMark/>
                </w:tcPr>
                <w:p w:rsidR="00FD5BBD" w:rsidRPr="00FD5BBD" w:rsidRDefault="00FD5BBD" w:rsidP="00FD5BBD">
                  <w:pPr>
                    <w:rPr>
                      <w:rFonts w:ascii="Calibri" w:hAnsi="Calibri"/>
                      <w:color w:val="000000"/>
                      <w:sz w:val="24"/>
                      <w:szCs w:val="24"/>
                    </w:rPr>
                  </w:pPr>
                </w:p>
              </w:tc>
            </w:tr>
            <w:tr w:rsidR="00FD5BBD" w:rsidRPr="00FD5BBD" w:rsidTr="00FD5BBD">
              <w:trPr>
                <w:trHeight w:val="630"/>
              </w:trPr>
              <w:tc>
                <w:tcPr>
                  <w:tcW w:w="2860" w:type="dxa"/>
                  <w:tcBorders>
                    <w:top w:val="single" w:sz="4" w:space="0" w:color="auto"/>
                    <w:left w:val="single" w:sz="4" w:space="0" w:color="auto"/>
                    <w:bottom w:val="single" w:sz="4" w:space="0" w:color="auto"/>
                    <w:right w:val="single" w:sz="4" w:space="0" w:color="auto"/>
                  </w:tcBorders>
                  <w:shd w:val="clear" w:color="000000" w:fill="FFFFFF"/>
                  <w:hideMark/>
                </w:tcPr>
                <w:p w:rsidR="00FD5BBD" w:rsidRPr="00FD5BBD" w:rsidRDefault="00FD5BBD" w:rsidP="00FD5BBD">
                  <w:pPr>
                    <w:jc w:val="center"/>
                    <w:rPr>
                      <w:color w:val="000000"/>
                      <w:sz w:val="24"/>
                      <w:szCs w:val="24"/>
                    </w:rPr>
                  </w:pPr>
                  <w:r w:rsidRPr="00FD5BBD">
                    <w:rPr>
                      <w:color w:val="000000"/>
                      <w:sz w:val="24"/>
                      <w:szCs w:val="24"/>
                    </w:rPr>
                    <w:t>Код бюджетной классификации</w:t>
                  </w:r>
                </w:p>
              </w:tc>
              <w:tc>
                <w:tcPr>
                  <w:tcW w:w="5060" w:type="dxa"/>
                  <w:tcBorders>
                    <w:top w:val="single" w:sz="4" w:space="0" w:color="auto"/>
                    <w:left w:val="nil"/>
                    <w:bottom w:val="single" w:sz="4" w:space="0" w:color="auto"/>
                    <w:right w:val="single" w:sz="4" w:space="0" w:color="auto"/>
                  </w:tcBorders>
                  <w:shd w:val="clear" w:color="000000" w:fill="FFFFFF"/>
                  <w:hideMark/>
                </w:tcPr>
                <w:p w:rsidR="00FD5BBD" w:rsidRPr="00FD5BBD" w:rsidRDefault="00FD5BBD" w:rsidP="00FD5BBD">
                  <w:pPr>
                    <w:jc w:val="center"/>
                    <w:rPr>
                      <w:color w:val="000000"/>
                      <w:sz w:val="24"/>
                      <w:szCs w:val="24"/>
                    </w:rPr>
                  </w:pPr>
                  <w:r w:rsidRPr="00FD5BBD">
                    <w:rPr>
                      <w:color w:val="000000"/>
                      <w:sz w:val="24"/>
                      <w:szCs w:val="24"/>
                    </w:rPr>
                    <w:t>Наименование дохода</w:t>
                  </w:r>
                </w:p>
              </w:tc>
              <w:tc>
                <w:tcPr>
                  <w:tcW w:w="1480" w:type="dxa"/>
                  <w:tcBorders>
                    <w:top w:val="single" w:sz="4" w:space="0" w:color="auto"/>
                    <w:left w:val="nil"/>
                    <w:bottom w:val="single" w:sz="4" w:space="0" w:color="auto"/>
                    <w:right w:val="single" w:sz="4" w:space="0" w:color="auto"/>
                  </w:tcBorders>
                  <w:shd w:val="clear" w:color="000000" w:fill="FFFFFF"/>
                  <w:hideMark/>
                </w:tcPr>
                <w:p w:rsidR="00FD5BBD" w:rsidRPr="00FD5BBD" w:rsidRDefault="00FD5BBD" w:rsidP="00FD5BBD">
                  <w:pPr>
                    <w:jc w:val="center"/>
                    <w:rPr>
                      <w:color w:val="000000"/>
                      <w:sz w:val="24"/>
                      <w:szCs w:val="24"/>
                    </w:rPr>
                  </w:pPr>
                  <w:r w:rsidRPr="00FD5BBD">
                    <w:rPr>
                      <w:color w:val="000000"/>
                      <w:sz w:val="24"/>
                      <w:szCs w:val="24"/>
                    </w:rPr>
                    <w:t>Сумма              (тыс. рублей)</w:t>
                  </w:r>
                </w:p>
              </w:tc>
            </w:tr>
            <w:tr w:rsidR="00FD5BBD" w:rsidRPr="00FD5BBD" w:rsidTr="00FD5BBD">
              <w:trPr>
                <w:trHeight w:val="615"/>
              </w:trPr>
              <w:tc>
                <w:tcPr>
                  <w:tcW w:w="2860" w:type="dxa"/>
                  <w:tcBorders>
                    <w:top w:val="nil"/>
                    <w:left w:val="single" w:sz="4" w:space="0" w:color="auto"/>
                    <w:bottom w:val="single" w:sz="4" w:space="0" w:color="auto"/>
                    <w:right w:val="single" w:sz="4" w:space="0" w:color="auto"/>
                  </w:tcBorders>
                  <w:shd w:val="clear" w:color="000000" w:fill="FFFFFF"/>
                  <w:hideMark/>
                </w:tcPr>
                <w:p w:rsidR="00FD5BBD" w:rsidRPr="00FD5BBD" w:rsidRDefault="00FD5BBD" w:rsidP="00FD5BBD">
                  <w:pPr>
                    <w:rPr>
                      <w:b/>
                      <w:bCs/>
                      <w:color w:val="000000"/>
                      <w:sz w:val="24"/>
                      <w:szCs w:val="24"/>
                    </w:rPr>
                  </w:pPr>
                  <w:r w:rsidRPr="00FD5BBD">
                    <w:rPr>
                      <w:b/>
                      <w:bCs/>
                      <w:color w:val="000000"/>
                      <w:sz w:val="24"/>
                      <w:szCs w:val="24"/>
                    </w:rPr>
                    <w:t>000 1 00 00000 00 0000 000</w:t>
                  </w:r>
                </w:p>
              </w:tc>
              <w:tc>
                <w:tcPr>
                  <w:tcW w:w="5060" w:type="dxa"/>
                  <w:tcBorders>
                    <w:top w:val="nil"/>
                    <w:left w:val="nil"/>
                    <w:bottom w:val="single" w:sz="4" w:space="0" w:color="auto"/>
                    <w:right w:val="single" w:sz="4" w:space="0" w:color="auto"/>
                  </w:tcBorders>
                  <w:shd w:val="clear" w:color="000000" w:fill="FFFFFF"/>
                  <w:hideMark/>
                </w:tcPr>
                <w:p w:rsidR="00FD5BBD" w:rsidRPr="00FD5BBD" w:rsidRDefault="00FD5BBD" w:rsidP="00FD5BBD">
                  <w:pPr>
                    <w:jc w:val="both"/>
                    <w:rPr>
                      <w:b/>
                      <w:bCs/>
                      <w:color w:val="000000"/>
                      <w:sz w:val="24"/>
                      <w:szCs w:val="24"/>
                    </w:rPr>
                  </w:pPr>
                  <w:r w:rsidRPr="00FD5BBD">
                    <w:rPr>
                      <w:b/>
                      <w:bCs/>
                      <w:color w:val="000000"/>
                      <w:sz w:val="24"/>
                      <w:szCs w:val="24"/>
                    </w:rPr>
                    <w:t>НАЛОГОВЫЕ И НЕНАЛОГОВЫЕ ДОХОДЫ</w:t>
                  </w:r>
                </w:p>
              </w:tc>
              <w:tc>
                <w:tcPr>
                  <w:tcW w:w="1480" w:type="dxa"/>
                  <w:tcBorders>
                    <w:top w:val="nil"/>
                    <w:left w:val="nil"/>
                    <w:bottom w:val="single" w:sz="4" w:space="0" w:color="auto"/>
                    <w:right w:val="single" w:sz="4" w:space="0" w:color="auto"/>
                  </w:tcBorders>
                  <w:shd w:val="clear" w:color="000000" w:fill="FFFFFF"/>
                  <w:vAlign w:val="center"/>
                  <w:hideMark/>
                </w:tcPr>
                <w:p w:rsidR="00FD5BBD" w:rsidRPr="00FD5BBD" w:rsidRDefault="00FD5BBD" w:rsidP="00FD5BBD">
                  <w:pPr>
                    <w:jc w:val="right"/>
                    <w:rPr>
                      <w:b/>
                      <w:bCs/>
                      <w:color w:val="000000"/>
                      <w:sz w:val="24"/>
                      <w:szCs w:val="24"/>
                    </w:rPr>
                  </w:pPr>
                  <w:r w:rsidRPr="00FD5BBD">
                    <w:rPr>
                      <w:b/>
                      <w:bCs/>
                      <w:color w:val="000000"/>
                      <w:sz w:val="24"/>
                      <w:szCs w:val="24"/>
                    </w:rPr>
                    <w:t xml:space="preserve">111 431,8 </w:t>
                  </w:r>
                </w:p>
              </w:tc>
            </w:tr>
            <w:tr w:rsidR="00FD5BBD" w:rsidRPr="00FD5BBD" w:rsidTr="00FD5BBD">
              <w:trPr>
                <w:trHeight w:val="630"/>
              </w:trPr>
              <w:tc>
                <w:tcPr>
                  <w:tcW w:w="2860" w:type="dxa"/>
                  <w:tcBorders>
                    <w:top w:val="nil"/>
                    <w:left w:val="single" w:sz="4" w:space="0" w:color="auto"/>
                    <w:bottom w:val="single" w:sz="4" w:space="0" w:color="auto"/>
                    <w:right w:val="single" w:sz="4" w:space="0" w:color="auto"/>
                  </w:tcBorders>
                  <w:shd w:val="clear" w:color="000000" w:fill="FFFFFF"/>
                  <w:hideMark/>
                </w:tcPr>
                <w:p w:rsidR="00FD5BBD" w:rsidRPr="00FD5BBD" w:rsidRDefault="00FD5BBD" w:rsidP="00FD5BBD">
                  <w:pPr>
                    <w:rPr>
                      <w:b/>
                      <w:bCs/>
                      <w:color w:val="000000"/>
                      <w:sz w:val="24"/>
                      <w:szCs w:val="24"/>
                    </w:rPr>
                  </w:pPr>
                  <w:r w:rsidRPr="00FD5BBD">
                    <w:rPr>
                      <w:b/>
                      <w:bCs/>
                      <w:color w:val="000000"/>
                      <w:sz w:val="24"/>
                      <w:szCs w:val="24"/>
                    </w:rPr>
                    <w:t>000 2 00 00000 00 0000 000</w:t>
                  </w:r>
                </w:p>
              </w:tc>
              <w:tc>
                <w:tcPr>
                  <w:tcW w:w="5060" w:type="dxa"/>
                  <w:tcBorders>
                    <w:top w:val="nil"/>
                    <w:left w:val="nil"/>
                    <w:bottom w:val="single" w:sz="4" w:space="0" w:color="auto"/>
                    <w:right w:val="single" w:sz="4" w:space="0" w:color="auto"/>
                  </w:tcBorders>
                  <w:shd w:val="clear" w:color="000000" w:fill="FFFFFF"/>
                  <w:hideMark/>
                </w:tcPr>
                <w:p w:rsidR="00FD5BBD" w:rsidRPr="00FD5BBD" w:rsidRDefault="00FD5BBD" w:rsidP="00FD5BBD">
                  <w:pPr>
                    <w:jc w:val="both"/>
                    <w:rPr>
                      <w:b/>
                      <w:bCs/>
                      <w:color w:val="000000"/>
                      <w:sz w:val="24"/>
                      <w:szCs w:val="24"/>
                    </w:rPr>
                  </w:pPr>
                  <w:r w:rsidRPr="00FD5BBD">
                    <w:rPr>
                      <w:b/>
                      <w:bCs/>
                      <w:color w:val="000000"/>
                      <w:sz w:val="24"/>
                      <w:szCs w:val="24"/>
                    </w:rPr>
                    <w:t>БЕЗВОЗМЕЗДНЫЕ ПОСТУПЛЕНИЯ</w:t>
                  </w:r>
                </w:p>
              </w:tc>
              <w:tc>
                <w:tcPr>
                  <w:tcW w:w="1480" w:type="dxa"/>
                  <w:tcBorders>
                    <w:top w:val="nil"/>
                    <w:left w:val="nil"/>
                    <w:bottom w:val="single" w:sz="4" w:space="0" w:color="auto"/>
                    <w:right w:val="single" w:sz="4" w:space="0" w:color="auto"/>
                  </w:tcBorders>
                  <w:shd w:val="clear" w:color="000000" w:fill="FFFFFF"/>
                  <w:vAlign w:val="center"/>
                  <w:hideMark/>
                </w:tcPr>
                <w:p w:rsidR="00FD5BBD" w:rsidRPr="00FD5BBD" w:rsidRDefault="00FD5BBD" w:rsidP="00FD5BBD">
                  <w:pPr>
                    <w:jc w:val="right"/>
                    <w:rPr>
                      <w:b/>
                      <w:bCs/>
                      <w:color w:val="000000"/>
                      <w:sz w:val="24"/>
                      <w:szCs w:val="24"/>
                    </w:rPr>
                  </w:pPr>
                  <w:r w:rsidRPr="00FD5BBD">
                    <w:rPr>
                      <w:b/>
                      <w:bCs/>
                      <w:color w:val="000000"/>
                      <w:sz w:val="24"/>
                      <w:szCs w:val="24"/>
                    </w:rPr>
                    <w:t xml:space="preserve">271 565,3 </w:t>
                  </w:r>
                </w:p>
              </w:tc>
            </w:tr>
            <w:tr w:rsidR="00FD5BBD" w:rsidRPr="00FD5BBD" w:rsidTr="00FD5BBD">
              <w:trPr>
                <w:trHeight w:val="975"/>
              </w:trPr>
              <w:tc>
                <w:tcPr>
                  <w:tcW w:w="2860" w:type="dxa"/>
                  <w:tcBorders>
                    <w:top w:val="nil"/>
                    <w:left w:val="single" w:sz="4" w:space="0" w:color="auto"/>
                    <w:bottom w:val="single" w:sz="4" w:space="0" w:color="auto"/>
                    <w:right w:val="single" w:sz="4" w:space="0" w:color="auto"/>
                  </w:tcBorders>
                  <w:shd w:val="clear" w:color="000000" w:fill="FFFFFF"/>
                  <w:hideMark/>
                </w:tcPr>
                <w:p w:rsidR="00FD5BBD" w:rsidRPr="00FD5BBD" w:rsidRDefault="00FD5BBD" w:rsidP="00FD5BBD">
                  <w:pPr>
                    <w:rPr>
                      <w:b/>
                      <w:bCs/>
                      <w:color w:val="000000"/>
                      <w:sz w:val="24"/>
                      <w:szCs w:val="24"/>
                    </w:rPr>
                  </w:pPr>
                  <w:r w:rsidRPr="00FD5BBD">
                    <w:rPr>
                      <w:b/>
                      <w:bCs/>
                      <w:color w:val="000000"/>
                      <w:sz w:val="24"/>
                      <w:szCs w:val="24"/>
                    </w:rPr>
                    <w:t>000 2 02 00000 00 0000 000</w:t>
                  </w:r>
                </w:p>
              </w:tc>
              <w:tc>
                <w:tcPr>
                  <w:tcW w:w="5060" w:type="dxa"/>
                  <w:tcBorders>
                    <w:top w:val="nil"/>
                    <w:left w:val="nil"/>
                    <w:bottom w:val="single" w:sz="4" w:space="0" w:color="auto"/>
                    <w:right w:val="single" w:sz="4" w:space="0" w:color="auto"/>
                  </w:tcBorders>
                  <w:shd w:val="clear" w:color="000000" w:fill="FFFFFF"/>
                  <w:hideMark/>
                </w:tcPr>
                <w:p w:rsidR="00FD5BBD" w:rsidRPr="00FD5BBD" w:rsidRDefault="00FD5BBD" w:rsidP="00FD5BBD">
                  <w:pPr>
                    <w:jc w:val="both"/>
                    <w:rPr>
                      <w:b/>
                      <w:bCs/>
                      <w:color w:val="000000"/>
                      <w:sz w:val="24"/>
                      <w:szCs w:val="24"/>
                    </w:rPr>
                  </w:pPr>
                  <w:r w:rsidRPr="00FD5BBD">
                    <w:rPr>
                      <w:b/>
                      <w:bCs/>
                      <w:color w:val="000000"/>
                      <w:sz w:val="24"/>
                      <w:szCs w:val="24"/>
                    </w:rPr>
                    <w:t>БЕЗВОЗМЕЗДНЫЕ ПОСТУПЛЕНИЯ ОТ ДРУГИХ БЮДЖЕТОВ БЮДЖЕТНОЙ СИСТЕМЫ РФ</w:t>
                  </w:r>
                </w:p>
              </w:tc>
              <w:tc>
                <w:tcPr>
                  <w:tcW w:w="1480" w:type="dxa"/>
                  <w:tcBorders>
                    <w:top w:val="nil"/>
                    <w:left w:val="nil"/>
                    <w:bottom w:val="single" w:sz="4" w:space="0" w:color="auto"/>
                    <w:right w:val="single" w:sz="4" w:space="0" w:color="auto"/>
                  </w:tcBorders>
                  <w:shd w:val="clear" w:color="000000" w:fill="FFFFFF"/>
                  <w:vAlign w:val="center"/>
                  <w:hideMark/>
                </w:tcPr>
                <w:p w:rsidR="00FD5BBD" w:rsidRPr="00FD5BBD" w:rsidRDefault="00FD5BBD" w:rsidP="00FD5BBD">
                  <w:pPr>
                    <w:jc w:val="right"/>
                    <w:rPr>
                      <w:b/>
                      <w:bCs/>
                      <w:color w:val="000000"/>
                      <w:sz w:val="24"/>
                      <w:szCs w:val="24"/>
                    </w:rPr>
                  </w:pPr>
                  <w:r w:rsidRPr="00FD5BBD">
                    <w:rPr>
                      <w:b/>
                      <w:bCs/>
                      <w:color w:val="000000"/>
                      <w:sz w:val="24"/>
                      <w:szCs w:val="24"/>
                    </w:rPr>
                    <w:t xml:space="preserve">271 095,5 </w:t>
                  </w:r>
                </w:p>
              </w:tc>
            </w:tr>
            <w:tr w:rsidR="00FD5BBD" w:rsidRPr="00FD5BBD" w:rsidTr="00FD5BBD">
              <w:trPr>
                <w:trHeight w:val="630"/>
              </w:trPr>
              <w:tc>
                <w:tcPr>
                  <w:tcW w:w="2860" w:type="dxa"/>
                  <w:tcBorders>
                    <w:top w:val="nil"/>
                    <w:left w:val="single" w:sz="4" w:space="0" w:color="auto"/>
                    <w:bottom w:val="single" w:sz="4" w:space="0" w:color="auto"/>
                    <w:right w:val="single" w:sz="4" w:space="0" w:color="auto"/>
                  </w:tcBorders>
                  <w:shd w:val="clear" w:color="000000" w:fill="FFFFFF"/>
                  <w:hideMark/>
                </w:tcPr>
                <w:p w:rsidR="00FD5BBD" w:rsidRPr="00FD5BBD" w:rsidRDefault="00FD5BBD" w:rsidP="00FD5BBD">
                  <w:pPr>
                    <w:rPr>
                      <w:b/>
                      <w:bCs/>
                      <w:color w:val="000000"/>
                      <w:sz w:val="24"/>
                      <w:szCs w:val="24"/>
                    </w:rPr>
                  </w:pPr>
                  <w:r w:rsidRPr="00FD5BBD">
                    <w:rPr>
                      <w:b/>
                      <w:bCs/>
                      <w:color w:val="000000"/>
                      <w:sz w:val="24"/>
                      <w:szCs w:val="24"/>
                    </w:rPr>
                    <w:t>000 2 02 10000 00 0000 150</w:t>
                  </w:r>
                </w:p>
              </w:tc>
              <w:tc>
                <w:tcPr>
                  <w:tcW w:w="5060" w:type="dxa"/>
                  <w:tcBorders>
                    <w:top w:val="nil"/>
                    <w:left w:val="nil"/>
                    <w:bottom w:val="single" w:sz="4" w:space="0" w:color="auto"/>
                    <w:right w:val="single" w:sz="4" w:space="0" w:color="auto"/>
                  </w:tcBorders>
                  <w:shd w:val="clear" w:color="000000" w:fill="FFFFFF"/>
                  <w:hideMark/>
                </w:tcPr>
                <w:p w:rsidR="00FD5BBD" w:rsidRPr="00FD5BBD" w:rsidRDefault="00FD5BBD" w:rsidP="00FD5BBD">
                  <w:pPr>
                    <w:jc w:val="both"/>
                    <w:rPr>
                      <w:b/>
                      <w:bCs/>
                      <w:color w:val="000000"/>
                      <w:sz w:val="24"/>
                      <w:szCs w:val="24"/>
                    </w:rPr>
                  </w:pPr>
                  <w:r w:rsidRPr="00FD5BBD">
                    <w:rPr>
                      <w:b/>
                      <w:bCs/>
                      <w:color w:val="000000"/>
                      <w:sz w:val="24"/>
                      <w:szCs w:val="24"/>
                    </w:rPr>
                    <w:t>Дотации бюджетам бюджетной системы Российской Федерации</w:t>
                  </w:r>
                </w:p>
              </w:tc>
              <w:tc>
                <w:tcPr>
                  <w:tcW w:w="1480" w:type="dxa"/>
                  <w:tcBorders>
                    <w:top w:val="nil"/>
                    <w:left w:val="nil"/>
                    <w:bottom w:val="single" w:sz="4" w:space="0" w:color="auto"/>
                    <w:right w:val="single" w:sz="4" w:space="0" w:color="auto"/>
                  </w:tcBorders>
                  <w:shd w:val="clear" w:color="000000" w:fill="FFFFFF"/>
                  <w:vAlign w:val="center"/>
                  <w:hideMark/>
                </w:tcPr>
                <w:p w:rsidR="00FD5BBD" w:rsidRPr="00FD5BBD" w:rsidRDefault="00FD5BBD" w:rsidP="00FD5BBD">
                  <w:pPr>
                    <w:jc w:val="right"/>
                    <w:rPr>
                      <w:b/>
                      <w:bCs/>
                      <w:color w:val="000000"/>
                      <w:sz w:val="24"/>
                      <w:szCs w:val="24"/>
                    </w:rPr>
                  </w:pPr>
                  <w:r w:rsidRPr="00FD5BBD">
                    <w:rPr>
                      <w:b/>
                      <w:bCs/>
                      <w:color w:val="000000"/>
                      <w:sz w:val="24"/>
                      <w:szCs w:val="24"/>
                    </w:rPr>
                    <w:t xml:space="preserve">47 716,0 </w:t>
                  </w:r>
                </w:p>
              </w:tc>
            </w:tr>
            <w:tr w:rsidR="00FD5BBD" w:rsidRPr="00FD5BBD" w:rsidTr="00FD5BBD">
              <w:trPr>
                <w:trHeight w:val="630"/>
              </w:trPr>
              <w:tc>
                <w:tcPr>
                  <w:tcW w:w="2860" w:type="dxa"/>
                  <w:tcBorders>
                    <w:top w:val="nil"/>
                    <w:left w:val="single" w:sz="4" w:space="0" w:color="auto"/>
                    <w:bottom w:val="single" w:sz="4" w:space="0" w:color="auto"/>
                    <w:right w:val="single" w:sz="4" w:space="0" w:color="auto"/>
                  </w:tcBorders>
                  <w:shd w:val="clear" w:color="000000" w:fill="FFFFFF"/>
                  <w:hideMark/>
                </w:tcPr>
                <w:p w:rsidR="00FD5BBD" w:rsidRPr="00FD5BBD" w:rsidRDefault="00FD5BBD" w:rsidP="00FD5BBD">
                  <w:pPr>
                    <w:rPr>
                      <w:color w:val="000000"/>
                      <w:sz w:val="24"/>
                      <w:szCs w:val="24"/>
                    </w:rPr>
                  </w:pPr>
                  <w:r w:rsidRPr="00FD5BBD">
                    <w:rPr>
                      <w:color w:val="000000"/>
                      <w:sz w:val="24"/>
                      <w:szCs w:val="24"/>
                    </w:rPr>
                    <w:t>000 2 02 15001 00 0000 150</w:t>
                  </w:r>
                </w:p>
              </w:tc>
              <w:tc>
                <w:tcPr>
                  <w:tcW w:w="5060" w:type="dxa"/>
                  <w:tcBorders>
                    <w:top w:val="nil"/>
                    <w:left w:val="nil"/>
                    <w:bottom w:val="single" w:sz="4" w:space="0" w:color="auto"/>
                    <w:right w:val="single" w:sz="4" w:space="0" w:color="auto"/>
                  </w:tcBorders>
                  <w:shd w:val="clear" w:color="000000" w:fill="FFFFFF"/>
                  <w:hideMark/>
                </w:tcPr>
                <w:p w:rsidR="00FD5BBD" w:rsidRPr="00FD5BBD" w:rsidRDefault="00FD5BBD" w:rsidP="00FD5BBD">
                  <w:pPr>
                    <w:jc w:val="both"/>
                    <w:rPr>
                      <w:color w:val="000000"/>
                      <w:sz w:val="24"/>
                      <w:szCs w:val="24"/>
                    </w:rPr>
                  </w:pPr>
                  <w:r w:rsidRPr="00FD5BBD">
                    <w:rPr>
                      <w:color w:val="000000"/>
                      <w:sz w:val="24"/>
                      <w:szCs w:val="24"/>
                    </w:rPr>
                    <w:t>Дотации  на  выравнивание  бюджетной  обеспеченности</w:t>
                  </w:r>
                </w:p>
              </w:tc>
              <w:tc>
                <w:tcPr>
                  <w:tcW w:w="1480" w:type="dxa"/>
                  <w:tcBorders>
                    <w:top w:val="nil"/>
                    <w:left w:val="nil"/>
                    <w:bottom w:val="single" w:sz="4" w:space="0" w:color="auto"/>
                    <w:right w:val="single" w:sz="4" w:space="0" w:color="auto"/>
                  </w:tcBorders>
                  <w:shd w:val="clear" w:color="000000" w:fill="FFFFFF"/>
                  <w:vAlign w:val="center"/>
                  <w:hideMark/>
                </w:tcPr>
                <w:p w:rsidR="00FD5BBD" w:rsidRPr="00FD5BBD" w:rsidRDefault="00FD5BBD" w:rsidP="00FD5BBD">
                  <w:pPr>
                    <w:jc w:val="right"/>
                    <w:rPr>
                      <w:b/>
                      <w:bCs/>
                      <w:color w:val="000000"/>
                      <w:sz w:val="24"/>
                      <w:szCs w:val="24"/>
                    </w:rPr>
                  </w:pPr>
                  <w:r w:rsidRPr="00FD5BBD">
                    <w:rPr>
                      <w:b/>
                      <w:bCs/>
                      <w:color w:val="000000"/>
                      <w:sz w:val="24"/>
                      <w:szCs w:val="24"/>
                    </w:rPr>
                    <w:t xml:space="preserve">47 716,0 </w:t>
                  </w:r>
                </w:p>
              </w:tc>
            </w:tr>
            <w:tr w:rsidR="00FD5BBD" w:rsidRPr="00FD5BBD" w:rsidTr="00FD5BBD">
              <w:trPr>
                <w:trHeight w:val="690"/>
              </w:trPr>
              <w:tc>
                <w:tcPr>
                  <w:tcW w:w="2860" w:type="dxa"/>
                  <w:tcBorders>
                    <w:top w:val="nil"/>
                    <w:left w:val="single" w:sz="4" w:space="0" w:color="auto"/>
                    <w:bottom w:val="single" w:sz="4" w:space="0" w:color="auto"/>
                    <w:right w:val="single" w:sz="4" w:space="0" w:color="auto"/>
                  </w:tcBorders>
                  <w:shd w:val="clear" w:color="000000" w:fill="FFFFFF"/>
                  <w:hideMark/>
                </w:tcPr>
                <w:p w:rsidR="00FD5BBD" w:rsidRPr="00FD5BBD" w:rsidRDefault="00FD5BBD" w:rsidP="00FD5BBD">
                  <w:pPr>
                    <w:rPr>
                      <w:color w:val="000000"/>
                      <w:sz w:val="24"/>
                      <w:szCs w:val="24"/>
                    </w:rPr>
                  </w:pPr>
                  <w:r w:rsidRPr="00FD5BBD">
                    <w:rPr>
                      <w:color w:val="000000"/>
                      <w:sz w:val="24"/>
                      <w:szCs w:val="24"/>
                    </w:rPr>
                    <w:t>912 2 02 15001 05 0000 150</w:t>
                  </w:r>
                </w:p>
              </w:tc>
              <w:tc>
                <w:tcPr>
                  <w:tcW w:w="5060" w:type="dxa"/>
                  <w:tcBorders>
                    <w:top w:val="nil"/>
                    <w:left w:val="nil"/>
                    <w:bottom w:val="single" w:sz="4" w:space="0" w:color="auto"/>
                    <w:right w:val="single" w:sz="4" w:space="0" w:color="auto"/>
                  </w:tcBorders>
                  <w:shd w:val="clear" w:color="000000" w:fill="FFFFFF"/>
                  <w:hideMark/>
                </w:tcPr>
                <w:p w:rsidR="00FD5BBD" w:rsidRPr="00FD5BBD" w:rsidRDefault="00FD5BBD" w:rsidP="00FD5BBD">
                  <w:pPr>
                    <w:jc w:val="both"/>
                    <w:rPr>
                      <w:color w:val="000000"/>
                      <w:sz w:val="24"/>
                      <w:szCs w:val="24"/>
                    </w:rPr>
                  </w:pPr>
                  <w:r w:rsidRPr="00FD5BBD">
                    <w:rPr>
                      <w:color w:val="000000"/>
                      <w:sz w:val="24"/>
                      <w:szCs w:val="24"/>
                    </w:rPr>
                    <w:t>Дотации  бюджетам  муниципальных  районов  на  выравнивание  бюджетной  обеспеченности</w:t>
                  </w:r>
                </w:p>
              </w:tc>
              <w:tc>
                <w:tcPr>
                  <w:tcW w:w="1480" w:type="dxa"/>
                  <w:tcBorders>
                    <w:top w:val="nil"/>
                    <w:left w:val="nil"/>
                    <w:bottom w:val="single" w:sz="4" w:space="0" w:color="auto"/>
                    <w:right w:val="single" w:sz="4" w:space="0" w:color="auto"/>
                  </w:tcBorders>
                  <w:shd w:val="clear" w:color="000000" w:fill="FFFFFF"/>
                  <w:vAlign w:val="center"/>
                  <w:hideMark/>
                </w:tcPr>
                <w:p w:rsidR="00FD5BBD" w:rsidRPr="00FD5BBD" w:rsidRDefault="00FD5BBD" w:rsidP="00FD5BBD">
                  <w:pPr>
                    <w:jc w:val="right"/>
                    <w:rPr>
                      <w:color w:val="000000"/>
                      <w:sz w:val="24"/>
                      <w:szCs w:val="24"/>
                    </w:rPr>
                  </w:pPr>
                  <w:r w:rsidRPr="00FD5BBD">
                    <w:rPr>
                      <w:color w:val="000000"/>
                      <w:sz w:val="24"/>
                      <w:szCs w:val="24"/>
                    </w:rPr>
                    <w:t xml:space="preserve">47 716,0 </w:t>
                  </w:r>
                </w:p>
              </w:tc>
            </w:tr>
            <w:tr w:rsidR="00FD5BBD" w:rsidRPr="00FD5BBD" w:rsidTr="00FD5BBD">
              <w:trPr>
                <w:trHeight w:val="945"/>
              </w:trPr>
              <w:tc>
                <w:tcPr>
                  <w:tcW w:w="2860" w:type="dxa"/>
                  <w:tcBorders>
                    <w:top w:val="nil"/>
                    <w:left w:val="single" w:sz="4" w:space="0" w:color="auto"/>
                    <w:bottom w:val="single" w:sz="4" w:space="0" w:color="auto"/>
                    <w:right w:val="single" w:sz="4" w:space="0" w:color="auto"/>
                  </w:tcBorders>
                  <w:shd w:val="clear" w:color="000000" w:fill="FFFFFF"/>
                  <w:hideMark/>
                </w:tcPr>
                <w:p w:rsidR="00FD5BBD" w:rsidRPr="00FD5BBD" w:rsidRDefault="00FD5BBD" w:rsidP="00FD5BBD">
                  <w:pPr>
                    <w:rPr>
                      <w:b/>
                      <w:bCs/>
                      <w:color w:val="000000"/>
                      <w:sz w:val="24"/>
                      <w:szCs w:val="24"/>
                    </w:rPr>
                  </w:pPr>
                  <w:r w:rsidRPr="00FD5BBD">
                    <w:rPr>
                      <w:b/>
                      <w:bCs/>
                      <w:color w:val="000000"/>
                      <w:sz w:val="24"/>
                      <w:szCs w:val="24"/>
                    </w:rPr>
                    <w:t>000 2 02 20000 00 0000 150</w:t>
                  </w:r>
                </w:p>
              </w:tc>
              <w:tc>
                <w:tcPr>
                  <w:tcW w:w="5060" w:type="dxa"/>
                  <w:tcBorders>
                    <w:top w:val="nil"/>
                    <w:left w:val="nil"/>
                    <w:bottom w:val="single" w:sz="4" w:space="0" w:color="auto"/>
                    <w:right w:val="single" w:sz="4" w:space="0" w:color="auto"/>
                  </w:tcBorders>
                  <w:shd w:val="clear" w:color="000000" w:fill="FFFFFF"/>
                  <w:hideMark/>
                </w:tcPr>
                <w:p w:rsidR="00FD5BBD" w:rsidRPr="00FD5BBD" w:rsidRDefault="00FD5BBD" w:rsidP="00FD5BBD">
                  <w:pPr>
                    <w:jc w:val="both"/>
                    <w:rPr>
                      <w:b/>
                      <w:bCs/>
                      <w:color w:val="000000"/>
                      <w:sz w:val="24"/>
                      <w:szCs w:val="24"/>
                    </w:rPr>
                  </w:pPr>
                  <w:r w:rsidRPr="00FD5BBD">
                    <w:rPr>
                      <w:b/>
                      <w:bCs/>
                      <w:color w:val="000000"/>
                      <w:sz w:val="24"/>
                      <w:szCs w:val="24"/>
                    </w:rPr>
                    <w:t>Субсидии бюджетам бюджетной системы Российской Федерации (межбюджетные субсидии)</w:t>
                  </w:r>
                </w:p>
              </w:tc>
              <w:tc>
                <w:tcPr>
                  <w:tcW w:w="1480" w:type="dxa"/>
                  <w:tcBorders>
                    <w:top w:val="nil"/>
                    <w:left w:val="nil"/>
                    <w:bottom w:val="single" w:sz="4" w:space="0" w:color="auto"/>
                    <w:right w:val="single" w:sz="4" w:space="0" w:color="auto"/>
                  </w:tcBorders>
                  <w:shd w:val="clear" w:color="000000" w:fill="FFFFFF"/>
                  <w:vAlign w:val="center"/>
                  <w:hideMark/>
                </w:tcPr>
                <w:p w:rsidR="00FD5BBD" w:rsidRPr="00FD5BBD" w:rsidRDefault="00FD5BBD" w:rsidP="00FD5BBD">
                  <w:pPr>
                    <w:jc w:val="right"/>
                    <w:rPr>
                      <w:b/>
                      <w:bCs/>
                      <w:color w:val="000000"/>
                      <w:sz w:val="24"/>
                      <w:szCs w:val="24"/>
                    </w:rPr>
                  </w:pPr>
                  <w:r w:rsidRPr="00FD5BBD">
                    <w:rPr>
                      <w:b/>
                      <w:bCs/>
                      <w:color w:val="000000"/>
                      <w:sz w:val="24"/>
                      <w:szCs w:val="24"/>
                    </w:rPr>
                    <w:t xml:space="preserve">93 529,3 </w:t>
                  </w:r>
                </w:p>
              </w:tc>
            </w:tr>
            <w:tr w:rsidR="00FD5BBD" w:rsidRPr="00FD5BBD" w:rsidTr="00FD5BBD">
              <w:trPr>
                <w:trHeight w:val="15"/>
              </w:trPr>
              <w:tc>
                <w:tcPr>
                  <w:tcW w:w="2860" w:type="dxa"/>
                  <w:tcBorders>
                    <w:top w:val="nil"/>
                    <w:left w:val="single" w:sz="4" w:space="0" w:color="auto"/>
                    <w:bottom w:val="single" w:sz="4" w:space="0" w:color="auto"/>
                    <w:right w:val="single" w:sz="4" w:space="0" w:color="auto"/>
                  </w:tcBorders>
                  <w:shd w:val="clear" w:color="000000" w:fill="FFFFFF"/>
                  <w:hideMark/>
                </w:tcPr>
                <w:p w:rsidR="00FD5BBD" w:rsidRPr="00FD5BBD" w:rsidRDefault="00FD5BBD" w:rsidP="00FD5BBD">
                  <w:pPr>
                    <w:rPr>
                      <w:color w:val="000000"/>
                      <w:sz w:val="24"/>
                      <w:szCs w:val="24"/>
                    </w:rPr>
                  </w:pPr>
                  <w:r w:rsidRPr="00FD5BBD">
                    <w:rPr>
                      <w:color w:val="000000"/>
                      <w:sz w:val="24"/>
                      <w:szCs w:val="24"/>
                    </w:rPr>
                    <w:t>936 2 02 02088 05 0002 150</w:t>
                  </w:r>
                </w:p>
              </w:tc>
              <w:tc>
                <w:tcPr>
                  <w:tcW w:w="5060" w:type="dxa"/>
                  <w:tcBorders>
                    <w:top w:val="nil"/>
                    <w:left w:val="nil"/>
                    <w:bottom w:val="single" w:sz="4" w:space="0" w:color="auto"/>
                    <w:right w:val="single" w:sz="4" w:space="0" w:color="auto"/>
                  </w:tcBorders>
                  <w:shd w:val="clear" w:color="000000" w:fill="FFFFFF"/>
                  <w:hideMark/>
                </w:tcPr>
                <w:p w:rsidR="00FD5BBD" w:rsidRPr="00FD5BBD" w:rsidRDefault="00FD5BBD" w:rsidP="00FD5BBD">
                  <w:pPr>
                    <w:jc w:val="both"/>
                    <w:rPr>
                      <w:color w:val="000000"/>
                      <w:sz w:val="24"/>
                      <w:szCs w:val="24"/>
                    </w:rPr>
                  </w:pPr>
                  <w:r w:rsidRPr="00FD5BBD">
                    <w:rPr>
                      <w:color w:val="000000"/>
                      <w:sz w:val="24"/>
                      <w:szCs w:val="24"/>
                    </w:rPr>
                    <w:t>Субсидии бюджетам муниципальных районов на обеспечение мероприятий по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c>
                <w:tcPr>
                  <w:tcW w:w="1480" w:type="dxa"/>
                  <w:tcBorders>
                    <w:top w:val="nil"/>
                    <w:left w:val="nil"/>
                    <w:bottom w:val="single" w:sz="4" w:space="0" w:color="auto"/>
                    <w:right w:val="single" w:sz="4" w:space="0" w:color="auto"/>
                  </w:tcBorders>
                  <w:shd w:val="clear" w:color="000000" w:fill="FFFFFF"/>
                  <w:vAlign w:val="center"/>
                  <w:hideMark/>
                </w:tcPr>
                <w:p w:rsidR="00FD5BBD" w:rsidRPr="00FD5BBD" w:rsidRDefault="00FD5BBD" w:rsidP="00FD5BBD">
                  <w:pPr>
                    <w:jc w:val="right"/>
                    <w:rPr>
                      <w:color w:val="000000"/>
                      <w:sz w:val="24"/>
                      <w:szCs w:val="24"/>
                    </w:rPr>
                  </w:pPr>
                  <w:r w:rsidRPr="00FD5BBD">
                    <w:rPr>
                      <w:color w:val="000000"/>
                      <w:sz w:val="24"/>
                      <w:szCs w:val="24"/>
                    </w:rPr>
                    <w:t> </w:t>
                  </w:r>
                </w:p>
              </w:tc>
            </w:tr>
            <w:tr w:rsidR="00FD5BBD" w:rsidRPr="00FD5BBD" w:rsidTr="00FD5BBD">
              <w:trPr>
                <w:trHeight w:val="2250"/>
              </w:trPr>
              <w:tc>
                <w:tcPr>
                  <w:tcW w:w="2860" w:type="dxa"/>
                  <w:tcBorders>
                    <w:top w:val="nil"/>
                    <w:left w:val="single" w:sz="4" w:space="0" w:color="auto"/>
                    <w:bottom w:val="single" w:sz="4" w:space="0" w:color="auto"/>
                    <w:right w:val="single" w:sz="4" w:space="0" w:color="auto"/>
                  </w:tcBorders>
                  <w:shd w:val="clear" w:color="000000" w:fill="FFFFFF"/>
                  <w:hideMark/>
                </w:tcPr>
                <w:p w:rsidR="00FD5BBD" w:rsidRPr="00FD5BBD" w:rsidRDefault="00FD5BBD" w:rsidP="00FD5BBD">
                  <w:pPr>
                    <w:rPr>
                      <w:color w:val="000000"/>
                      <w:sz w:val="24"/>
                      <w:szCs w:val="24"/>
                    </w:rPr>
                  </w:pPr>
                  <w:r w:rsidRPr="00FD5BBD">
                    <w:rPr>
                      <w:color w:val="000000"/>
                      <w:sz w:val="24"/>
                      <w:szCs w:val="24"/>
                    </w:rPr>
                    <w:t>000 2 02 20216 00 0000 150</w:t>
                  </w:r>
                </w:p>
              </w:tc>
              <w:tc>
                <w:tcPr>
                  <w:tcW w:w="5060" w:type="dxa"/>
                  <w:tcBorders>
                    <w:top w:val="single" w:sz="4" w:space="0" w:color="auto"/>
                    <w:left w:val="nil"/>
                    <w:bottom w:val="single" w:sz="4" w:space="0" w:color="auto"/>
                    <w:right w:val="single" w:sz="4" w:space="0" w:color="auto"/>
                  </w:tcBorders>
                  <w:shd w:val="clear" w:color="000000" w:fill="FFFFFF"/>
                  <w:hideMark/>
                </w:tcPr>
                <w:p w:rsidR="00FD5BBD" w:rsidRPr="00FD5BBD" w:rsidRDefault="00FD5BBD" w:rsidP="00FD5BBD">
                  <w:pPr>
                    <w:jc w:val="both"/>
                    <w:rPr>
                      <w:color w:val="000000"/>
                      <w:sz w:val="24"/>
                      <w:szCs w:val="24"/>
                    </w:rPr>
                  </w:pPr>
                  <w:r w:rsidRPr="00FD5BBD">
                    <w:rPr>
                      <w:color w:val="000000"/>
                      <w:sz w:val="24"/>
                      <w:szCs w:val="24"/>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480" w:type="dxa"/>
                  <w:tcBorders>
                    <w:top w:val="nil"/>
                    <w:left w:val="nil"/>
                    <w:bottom w:val="single" w:sz="4" w:space="0" w:color="auto"/>
                    <w:right w:val="single" w:sz="4" w:space="0" w:color="auto"/>
                  </w:tcBorders>
                  <w:shd w:val="clear" w:color="000000" w:fill="FFFFFF"/>
                  <w:vAlign w:val="center"/>
                  <w:hideMark/>
                </w:tcPr>
                <w:p w:rsidR="00FD5BBD" w:rsidRPr="00FD5BBD" w:rsidRDefault="00FD5BBD" w:rsidP="00FD5BBD">
                  <w:pPr>
                    <w:jc w:val="right"/>
                    <w:rPr>
                      <w:color w:val="000000"/>
                      <w:sz w:val="24"/>
                      <w:szCs w:val="24"/>
                    </w:rPr>
                  </w:pPr>
                  <w:r w:rsidRPr="00FD5BBD">
                    <w:rPr>
                      <w:color w:val="000000"/>
                      <w:sz w:val="24"/>
                      <w:szCs w:val="24"/>
                    </w:rPr>
                    <w:t xml:space="preserve">16 060,0 </w:t>
                  </w:r>
                </w:p>
              </w:tc>
            </w:tr>
            <w:tr w:rsidR="00FD5BBD" w:rsidRPr="00FD5BBD" w:rsidTr="00FD5BBD">
              <w:trPr>
                <w:trHeight w:val="30"/>
              </w:trPr>
              <w:tc>
                <w:tcPr>
                  <w:tcW w:w="2860" w:type="dxa"/>
                  <w:tcBorders>
                    <w:top w:val="nil"/>
                    <w:left w:val="single" w:sz="4" w:space="0" w:color="auto"/>
                    <w:bottom w:val="single" w:sz="4" w:space="0" w:color="auto"/>
                    <w:right w:val="single" w:sz="4" w:space="0" w:color="auto"/>
                  </w:tcBorders>
                  <w:shd w:val="clear" w:color="000000" w:fill="FFFFFF"/>
                  <w:hideMark/>
                </w:tcPr>
                <w:p w:rsidR="00FD5BBD" w:rsidRPr="00FD5BBD" w:rsidRDefault="00FD5BBD" w:rsidP="00FD5BBD">
                  <w:pPr>
                    <w:rPr>
                      <w:color w:val="000000"/>
                      <w:sz w:val="24"/>
                      <w:szCs w:val="24"/>
                    </w:rPr>
                  </w:pPr>
                  <w:r w:rsidRPr="00FD5BBD">
                    <w:rPr>
                      <w:color w:val="000000"/>
                      <w:sz w:val="24"/>
                      <w:szCs w:val="24"/>
                    </w:rPr>
                    <w:t> </w:t>
                  </w:r>
                </w:p>
              </w:tc>
              <w:tc>
                <w:tcPr>
                  <w:tcW w:w="5060" w:type="dxa"/>
                  <w:tcBorders>
                    <w:top w:val="nil"/>
                    <w:left w:val="nil"/>
                    <w:bottom w:val="single" w:sz="4" w:space="0" w:color="auto"/>
                    <w:right w:val="single" w:sz="4" w:space="0" w:color="auto"/>
                  </w:tcBorders>
                  <w:shd w:val="clear" w:color="000000" w:fill="FFFFFF"/>
                  <w:hideMark/>
                </w:tcPr>
                <w:p w:rsidR="00FD5BBD" w:rsidRPr="00FD5BBD" w:rsidRDefault="00FD5BBD" w:rsidP="00FD5BBD">
                  <w:pPr>
                    <w:jc w:val="both"/>
                    <w:rPr>
                      <w:color w:val="000000"/>
                      <w:sz w:val="24"/>
                      <w:szCs w:val="24"/>
                    </w:rPr>
                  </w:pPr>
                  <w:r w:rsidRPr="00FD5BBD">
                    <w:rPr>
                      <w:color w:val="000000"/>
                      <w:sz w:val="24"/>
                      <w:szCs w:val="24"/>
                    </w:rPr>
                    <w:t xml:space="preserve">Субсидии бюджетам муниципальных районов на осуществление дорожной деятельности в отношении автомобильных дорог  общего </w:t>
                  </w:r>
                  <w:r w:rsidRPr="00FD5BBD">
                    <w:rPr>
                      <w:color w:val="000000"/>
                      <w:sz w:val="24"/>
                      <w:szCs w:val="24"/>
                    </w:rPr>
                    <w:lastRenderedPageBreak/>
                    <w:t>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480" w:type="dxa"/>
                  <w:tcBorders>
                    <w:top w:val="nil"/>
                    <w:left w:val="nil"/>
                    <w:bottom w:val="single" w:sz="4" w:space="0" w:color="auto"/>
                    <w:right w:val="single" w:sz="4" w:space="0" w:color="auto"/>
                  </w:tcBorders>
                  <w:shd w:val="clear" w:color="000000" w:fill="FFFFFF"/>
                  <w:vAlign w:val="center"/>
                  <w:hideMark/>
                </w:tcPr>
                <w:p w:rsidR="00FD5BBD" w:rsidRPr="00FD5BBD" w:rsidRDefault="00FD5BBD" w:rsidP="00FD5BBD">
                  <w:pPr>
                    <w:jc w:val="right"/>
                    <w:rPr>
                      <w:color w:val="000000"/>
                      <w:sz w:val="24"/>
                      <w:szCs w:val="24"/>
                    </w:rPr>
                  </w:pPr>
                  <w:r w:rsidRPr="00FD5BBD">
                    <w:rPr>
                      <w:color w:val="000000"/>
                      <w:sz w:val="24"/>
                      <w:szCs w:val="24"/>
                    </w:rPr>
                    <w:lastRenderedPageBreak/>
                    <w:t xml:space="preserve">0,0 </w:t>
                  </w:r>
                </w:p>
              </w:tc>
            </w:tr>
            <w:tr w:rsidR="00FD5BBD" w:rsidRPr="00FD5BBD" w:rsidTr="00FD5BBD">
              <w:trPr>
                <w:trHeight w:val="2235"/>
              </w:trPr>
              <w:tc>
                <w:tcPr>
                  <w:tcW w:w="2860" w:type="dxa"/>
                  <w:tcBorders>
                    <w:top w:val="nil"/>
                    <w:left w:val="single" w:sz="4" w:space="0" w:color="auto"/>
                    <w:bottom w:val="single" w:sz="4" w:space="0" w:color="auto"/>
                    <w:right w:val="single" w:sz="4" w:space="0" w:color="auto"/>
                  </w:tcBorders>
                  <w:shd w:val="clear" w:color="000000" w:fill="FFFFFF"/>
                  <w:hideMark/>
                </w:tcPr>
                <w:p w:rsidR="00FD5BBD" w:rsidRPr="00FD5BBD" w:rsidRDefault="00FD5BBD" w:rsidP="00FD5BBD">
                  <w:pPr>
                    <w:rPr>
                      <w:color w:val="000000"/>
                      <w:sz w:val="24"/>
                      <w:szCs w:val="24"/>
                    </w:rPr>
                  </w:pPr>
                  <w:r w:rsidRPr="00FD5BBD">
                    <w:rPr>
                      <w:color w:val="000000"/>
                      <w:sz w:val="24"/>
                      <w:szCs w:val="24"/>
                    </w:rPr>
                    <w:lastRenderedPageBreak/>
                    <w:t>936 2 02 20216 05 0000 150</w:t>
                  </w:r>
                </w:p>
              </w:tc>
              <w:tc>
                <w:tcPr>
                  <w:tcW w:w="5060" w:type="dxa"/>
                  <w:tcBorders>
                    <w:top w:val="nil"/>
                    <w:left w:val="nil"/>
                    <w:bottom w:val="single" w:sz="4" w:space="0" w:color="auto"/>
                    <w:right w:val="single" w:sz="4" w:space="0" w:color="auto"/>
                  </w:tcBorders>
                  <w:shd w:val="clear" w:color="000000" w:fill="FFFFFF"/>
                  <w:hideMark/>
                </w:tcPr>
                <w:p w:rsidR="00FD5BBD" w:rsidRPr="00FD5BBD" w:rsidRDefault="00FD5BBD" w:rsidP="00FD5BBD">
                  <w:pPr>
                    <w:jc w:val="both"/>
                    <w:rPr>
                      <w:color w:val="000000"/>
                      <w:sz w:val="24"/>
                      <w:szCs w:val="24"/>
                    </w:rPr>
                  </w:pPr>
                  <w:r w:rsidRPr="00FD5BBD">
                    <w:rPr>
                      <w:color w:val="000000"/>
                      <w:sz w:val="24"/>
                      <w:szCs w:val="24"/>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480" w:type="dxa"/>
                  <w:tcBorders>
                    <w:top w:val="nil"/>
                    <w:left w:val="nil"/>
                    <w:bottom w:val="single" w:sz="4" w:space="0" w:color="auto"/>
                    <w:right w:val="single" w:sz="4" w:space="0" w:color="auto"/>
                  </w:tcBorders>
                  <w:shd w:val="clear" w:color="000000" w:fill="FFFFFF"/>
                  <w:vAlign w:val="center"/>
                  <w:hideMark/>
                </w:tcPr>
                <w:p w:rsidR="00FD5BBD" w:rsidRPr="00FD5BBD" w:rsidRDefault="00FD5BBD" w:rsidP="00FD5BBD">
                  <w:pPr>
                    <w:jc w:val="right"/>
                    <w:rPr>
                      <w:color w:val="000000"/>
                      <w:sz w:val="24"/>
                      <w:szCs w:val="24"/>
                    </w:rPr>
                  </w:pPr>
                  <w:r w:rsidRPr="00FD5BBD">
                    <w:rPr>
                      <w:color w:val="000000"/>
                      <w:sz w:val="24"/>
                      <w:szCs w:val="24"/>
                    </w:rPr>
                    <w:t xml:space="preserve">16 060,0 </w:t>
                  </w:r>
                </w:p>
              </w:tc>
            </w:tr>
            <w:tr w:rsidR="00FD5BBD" w:rsidRPr="00FD5BBD" w:rsidTr="00FD5BBD">
              <w:trPr>
                <w:trHeight w:val="1605"/>
              </w:trPr>
              <w:tc>
                <w:tcPr>
                  <w:tcW w:w="2860" w:type="dxa"/>
                  <w:tcBorders>
                    <w:top w:val="nil"/>
                    <w:left w:val="single" w:sz="4" w:space="0" w:color="auto"/>
                    <w:bottom w:val="single" w:sz="4" w:space="0" w:color="auto"/>
                    <w:right w:val="single" w:sz="4" w:space="0" w:color="auto"/>
                  </w:tcBorders>
                  <w:shd w:val="clear" w:color="000000" w:fill="FFFFFF"/>
                  <w:hideMark/>
                </w:tcPr>
                <w:p w:rsidR="00FD5BBD" w:rsidRPr="00FD5BBD" w:rsidRDefault="00FD5BBD" w:rsidP="00FD5BBD">
                  <w:pPr>
                    <w:rPr>
                      <w:color w:val="000000"/>
                      <w:sz w:val="24"/>
                      <w:szCs w:val="24"/>
                    </w:rPr>
                  </w:pPr>
                  <w:r w:rsidRPr="00FD5BBD">
                    <w:rPr>
                      <w:color w:val="000000"/>
                      <w:sz w:val="24"/>
                      <w:szCs w:val="24"/>
                    </w:rPr>
                    <w:t>000 2 02 25081 00 0000 150</w:t>
                  </w:r>
                </w:p>
              </w:tc>
              <w:tc>
                <w:tcPr>
                  <w:tcW w:w="5060" w:type="dxa"/>
                  <w:tcBorders>
                    <w:top w:val="nil"/>
                    <w:left w:val="nil"/>
                    <w:bottom w:val="single" w:sz="4" w:space="0" w:color="auto"/>
                    <w:right w:val="single" w:sz="4" w:space="0" w:color="auto"/>
                  </w:tcBorders>
                  <w:shd w:val="clear" w:color="000000" w:fill="FFFFFF"/>
                  <w:hideMark/>
                </w:tcPr>
                <w:p w:rsidR="00FD5BBD" w:rsidRPr="00FD5BBD" w:rsidRDefault="00FD5BBD" w:rsidP="00FD5BBD">
                  <w:pPr>
                    <w:jc w:val="both"/>
                    <w:rPr>
                      <w:color w:val="000000"/>
                      <w:sz w:val="24"/>
                      <w:szCs w:val="24"/>
                    </w:rPr>
                  </w:pPr>
                  <w:r w:rsidRPr="00FD5BBD">
                    <w:rPr>
                      <w:color w:val="000000"/>
                      <w:sz w:val="24"/>
                      <w:szCs w:val="24"/>
                    </w:rPr>
                    <w:t>Субсидии бюджетам  на государственную поддержку спортивных организаций, осуществляющих подготовку спортивного резерва для сборных команд Российской Федерации</w:t>
                  </w:r>
                </w:p>
              </w:tc>
              <w:tc>
                <w:tcPr>
                  <w:tcW w:w="1480" w:type="dxa"/>
                  <w:tcBorders>
                    <w:top w:val="nil"/>
                    <w:left w:val="nil"/>
                    <w:bottom w:val="single" w:sz="4" w:space="0" w:color="auto"/>
                    <w:right w:val="single" w:sz="4" w:space="0" w:color="auto"/>
                  </w:tcBorders>
                  <w:shd w:val="clear" w:color="000000" w:fill="FFFFFF"/>
                  <w:vAlign w:val="center"/>
                  <w:hideMark/>
                </w:tcPr>
                <w:p w:rsidR="00FD5BBD" w:rsidRPr="00FD5BBD" w:rsidRDefault="00FD5BBD" w:rsidP="00FD5BBD">
                  <w:pPr>
                    <w:jc w:val="right"/>
                    <w:rPr>
                      <w:color w:val="000000"/>
                      <w:sz w:val="24"/>
                      <w:szCs w:val="24"/>
                    </w:rPr>
                  </w:pPr>
                  <w:r w:rsidRPr="00FD5BBD">
                    <w:rPr>
                      <w:color w:val="000000"/>
                      <w:sz w:val="24"/>
                      <w:szCs w:val="24"/>
                    </w:rPr>
                    <w:t xml:space="preserve">1 665,3 </w:t>
                  </w:r>
                </w:p>
              </w:tc>
            </w:tr>
            <w:tr w:rsidR="00FD5BBD" w:rsidRPr="00FD5BBD" w:rsidTr="00FD5BBD">
              <w:trPr>
                <w:trHeight w:val="1560"/>
              </w:trPr>
              <w:tc>
                <w:tcPr>
                  <w:tcW w:w="2860" w:type="dxa"/>
                  <w:tcBorders>
                    <w:top w:val="nil"/>
                    <w:left w:val="single" w:sz="4" w:space="0" w:color="auto"/>
                    <w:bottom w:val="single" w:sz="4" w:space="0" w:color="auto"/>
                    <w:right w:val="single" w:sz="4" w:space="0" w:color="auto"/>
                  </w:tcBorders>
                  <w:shd w:val="clear" w:color="000000" w:fill="FFFFFF"/>
                  <w:hideMark/>
                </w:tcPr>
                <w:p w:rsidR="00FD5BBD" w:rsidRPr="00FD5BBD" w:rsidRDefault="00FD5BBD" w:rsidP="00FD5BBD">
                  <w:pPr>
                    <w:rPr>
                      <w:color w:val="000000"/>
                      <w:sz w:val="24"/>
                      <w:szCs w:val="24"/>
                    </w:rPr>
                  </w:pPr>
                  <w:r w:rsidRPr="00FD5BBD">
                    <w:rPr>
                      <w:color w:val="000000"/>
                      <w:sz w:val="24"/>
                      <w:szCs w:val="24"/>
                    </w:rPr>
                    <w:t>936 2 02 25081 05 0000 150</w:t>
                  </w:r>
                </w:p>
              </w:tc>
              <w:tc>
                <w:tcPr>
                  <w:tcW w:w="5060" w:type="dxa"/>
                  <w:tcBorders>
                    <w:top w:val="nil"/>
                    <w:left w:val="nil"/>
                    <w:bottom w:val="single" w:sz="4" w:space="0" w:color="auto"/>
                    <w:right w:val="single" w:sz="4" w:space="0" w:color="auto"/>
                  </w:tcBorders>
                  <w:shd w:val="clear" w:color="000000" w:fill="FFFFFF"/>
                  <w:hideMark/>
                </w:tcPr>
                <w:p w:rsidR="00FD5BBD" w:rsidRPr="00FD5BBD" w:rsidRDefault="00FD5BBD" w:rsidP="00FD5BBD">
                  <w:pPr>
                    <w:jc w:val="both"/>
                    <w:rPr>
                      <w:color w:val="000000"/>
                      <w:sz w:val="24"/>
                      <w:szCs w:val="24"/>
                    </w:rPr>
                  </w:pPr>
                  <w:r w:rsidRPr="00FD5BBD">
                    <w:rPr>
                      <w:color w:val="000000"/>
                      <w:sz w:val="24"/>
                      <w:szCs w:val="24"/>
                    </w:rPr>
                    <w:t>Субсидии бюджетам муниципальных районов на государственную поддержку спортивных организаций, осуществляющих подготовку спортивного резерва для сборных команд Российской Федерации</w:t>
                  </w:r>
                </w:p>
              </w:tc>
              <w:tc>
                <w:tcPr>
                  <w:tcW w:w="1480" w:type="dxa"/>
                  <w:tcBorders>
                    <w:top w:val="nil"/>
                    <w:left w:val="nil"/>
                    <w:bottom w:val="single" w:sz="4" w:space="0" w:color="auto"/>
                    <w:right w:val="single" w:sz="4" w:space="0" w:color="auto"/>
                  </w:tcBorders>
                  <w:shd w:val="clear" w:color="000000" w:fill="FFFFFF"/>
                  <w:vAlign w:val="center"/>
                  <w:hideMark/>
                </w:tcPr>
                <w:p w:rsidR="00FD5BBD" w:rsidRPr="00FD5BBD" w:rsidRDefault="00FD5BBD" w:rsidP="00FD5BBD">
                  <w:pPr>
                    <w:jc w:val="right"/>
                    <w:rPr>
                      <w:color w:val="000000"/>
                      <w:sz w:val="24"/>
                      <w:szCs w:val="24"/>
                    </w:rPr>
                  </w:pPr>
                  <w:r w:rsidRPr="00FD5BBD">
                    <w:rPr>
                      <w:color w:val="000000"/>
                      <w:sz w:val="24"/>
                      <w:szCs w:val="24"/>
                    </w:rPr>
                    <w:t xml:space="preserve">1 665,3 </w:t>
                  </w:r>
                </w:p>
              </w:tc>
            </w:tr>
            <w:tr w:rsidR="00FD5BBD" w:rsidRPr="00FD5BBD" w:rsidTr="00FD5BBD">
              <w:trPr>
                <w:trHeight w:val="1335"/>
              </w:trPr>
              <w:tc>
                <w:tcPr>
                  <w:tcW w:w="2860" w:type="dxa"/>
                  <w:tcBorders>
                    <w:top w:val="nil"/>
                    <w:left w:val="single" w:sz="4" w:space="0" w:color="auto"/>
                    <w:bottom w:val="single" w:sz="4" w:space="0" w:color="auto"/>
                    <w:right w:val="single" w:sz="4" w:space="0" w:color="auto"/>
                  </w:tcBorders>
                  <w:shd w:val="clear" w:color="000000" w:fill="FFFFFF"/>
                  <w:hideMark/>
                </w:tcPr>
                <w:p w:rsidR="00FD5BBD" w:rsidRPr="00FD5BBD" w:rsidRDefault="00FD5BBD" w:rsidP="00FD5BBD">
                  <w:pPr>
                    <w:rPr>
                      <w:color w:val="000000"/>
                      <w:sz w:val="24"/>
                      <w:szCs w:val="24"/>
                    </w:rPr>
                  </w:pPr>
                  <w:r w:rsidRPr="00FD5BBD">
                    <w:rPr>
                      <w:color w:val="000000"/>
                      <w:sz w:val="24"/>
                      <w:szCs w:val="24"/>
                    </w:rPr>
                    <w:t>000 2 02 25097 00 0000 150</w:t>
                  </w:r>
                </w:p>
              </w:tc>
              <w:tc>
                <w:tcPr>
                  <w:tcW w:w="5060" w:type="dxa"/>
                  <w:tcBorders>
                    <w:top w:val="nil"/>
                    <w:left w:val="nil"/>
                    <w:bottom w:val="single" w:sz="4" w:space="0" w:color="auto"/>
                    <w:right w:val="single" w:sz="4" w:space="0" w:color="auto"/>
                  </w:tcBorders>
                  <w:shd w:val="clear" w:color="000000" w:fill="FFFFFF"/>
                  <w:hideMark/>
                </w:tcPr>
                <w:p w:rsidR="00FD5BBD" w:rsidRPr="00FD5BBD" w:rsidRDefault="00FD5BBD" w:rsidP="00FD5BBD">
                  <w:pPr>
                    <w:jc w:val="both"/>
                    <w:rPr>
                      <w:color w:val="000000"/>
                      <w:sz w:val="24"/>
                      <w:szCs w:val="24"/>
                    </w:rPr>
                  </w:pPr>
                  <w:r w:rsidRPr="00FD5BBD">
                    <w:rPr>
                      <w:color w:val="000000"/>
                      <w:sz w:val="24"/>
                      <w:szCs w:val="24"/>
                    </w:rPr>
                    <w:t>Субсидии бюджетам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480" w:type="dxa"/>
                  <w:tcBorders>
                    <w:top w:val="nil"/>
                    <w:left w:val="nil"/>
                    <w:bottom w:val="single" w:sz="4" w:space="0" w:color="auto"/>
                    <w:right w:val="single" w:sz="4" w:space="0" w:color="auto"/>
                  </w:tcBorders>
                  <w:shd w:val="clear" w:color="000000" w:fill="FFFFFF"/>
                  <w:vAlign w:val="center"/>
                  <w:hideMark/>
                </w:tcPr>
                <w:p w:rsidR="00FD5BBD" w:rsidRPr="00FD5BBD" w:rsidRDefault="00FD5BBD" w:rsidP="00FD5BBD">
                  <w:pPr>
                    <w:jc w:val="right"/>
                    <w:rPr>
                      <w:color w:val="000000"/>
                      <w:sz w:val="24"/>
                      <w:szCs w:val="24"/>
                    </w:rPr>
                  </w:pPr>
                  <w:r w:rsidRPr="00FD5BBD">
                    <w:rPr>
                      <w:color w:val="000000"/>
                      <w:sz w:val="24"/>
                      <w:szCs w:val="24"/>
                    </w:rPr>
                    <w:t xml:space="preserve">1 038,8 </w:t>
                  </w:r>
                </w:p>
              </w:tc>
            </w:tr>
            <w:tr w:rsidR="00FD5BBD" w:rsidRPr="00FD5BBD" w:rsidTr="00FD5BBD">
              <w:trPr>
                <w:trHeight w:val="1350"/>
              </w:trPr>
              <w:tc>
                <w:tcPr>
                  <w:tcW w:w="2860" w:type="dxa"/>
                  <w:tcBorders>
                    <w:top w:val="nil"/>
                    <w:left w:val="single" w:sz="4" w:space="0" w:color="auto"/>
                    <w:bottom w:val="single" w:sz="4" w:space="0" w:color="auto"/>
                    <w:right w:val="single" w:sz="4" w:space="0" w:color="auto"/>
                  </w:tcBorders>
                  <w:shd w:val="clear" w:color="000000" w:fill="FFFFFF"/>
                  <w:hideMark/>
                </w:tcPr>
                <w:p w:rsidR="00FD5BBD" w:rsidRPr="00FD5BBD" w:rsidRDefault="00FD5BBD" w:rsidP="00FD5BBD">
                  <w:pPr>
                    <w:rPr>
                      <w:color w:val="000000"/>
                      <w:sz w:val="24"/>
                      <w:szCs w:val="24"/>
                    </w:rPr>
                  </w:pPr>
                  <w:r w:rsidRPr="00FD5BBD">
                    <w:rPr>
                      <w:color w:val="000000"/>
                      <w:sz w:val="24"/>
                      <w:szCs w:val="24"/>
                    </w:rPr>
                    <w:t>903 2 02 25097 05 0000 150</w:t>
                  </w:r>
                </w:p>
              </w:tc>
              <w:tc>
                <w:tcPr>
                  <w:tcW w:w="5060" w:type="dxa"/>
                  <w:tcBorders>
                    <w:top w:val="nil"/>
                    <w:left w:val="nil"/>
                    <w:bottom w:val="single" w:sz="4" w:space="0" w:color="auto"/>
                    <w:right w:val="single" w:sz="4" w:space="0" w:color="auto"/>
                  </w:tcBorders>
                  <w:shd w:val="clear" w:color="000000" w:fill="FFFFFF"/>
                  <w:hideMark/>
                </w:tcPr>
                <w:p w:rsidR="00FD5BBD" w:rsidRPr="00FD5BBD" w:rsidRDefault="00FD5BBD" w:rsidP="00FD5BBD">
                  <w:pPr>
                    <w:jc w:val="both"/>
                    <w:rPr>
                      <w:color w:val="000000"/>
                      <w:sz w:val="24"/>
                      <w:szCs w:val="24"/>
                    </w:rPr>
                  </w:pPr>
                  <w:r w:rsidRPr="00FD5BBD">
                    <w:rPr>
                      <w:color w:val="000000"/>
                      <w:sz w:val="24"/>
                      <w:szCs w:val="24"/>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480" w:type="dxa"/>
                  <w:tcBorders>
                    <w:top w:val="nil"/>
                    <w:left w:val="nil"/>
                    <w:bottom w:val="single" w:sz="4" w:space="0" w:color="auto"/>
                    <w:right w:val="single" w:sz="4" w:space="0" w:color="auto"/>
                  </w:tcBorders>
                  <w:shd w:val="clear" w:color="000000" w:fill="FFFFFF"/>
                  <w:vAlign w:val="center"/>
                  <w:hideMark/>
                </w:tcPr>
                <w:p w:rsidR="00FD5BBD" w:rsidRPr="00FD5BBD" w:rsidRDefault="00FD5BBD" w:rsidP="00FD5BBD">
                  <w:pPr>
                    <w:jc w:val="right"/>
                    <w:rPr>
                      <w:color w:val="000000"/>
                      <w:sz w:val="24"/>
                      <w:szCs w:val="24"/>
                    </w:rPr>
                  </w:pPr>
                  <w:r w:rsidRPr="00FD5BBD">
                    <w:rPr>
                      <w:color w:val="000000"/>
                      <w:sz w:val="24"/>
                      <w:szCs w:val="24"/>
                    </w:rPr>
                    <w:t xml:space="preserve">1 038,8 </w:t>
                  </w:r>
                </w:p>
              </w:tc>
            </w:tr>
            <w:tr w:rsidR="00FD5BBD" w:rsidRPr="00FD5BBD" w:rsidTr="00FD5BBD">
              <w:trPr>
                <w:trHeight w:val="1590"/>
              </w:trPr>
              <w:tc>
                <w:tcPr>
                  <w:tcW w:w="2860" w:type="dxa"/>
                  <w:tcBorders>
                    <w:top w:val="nil"/>
                    <w:left w:val="single" w:sz="4" w:space="0" w:color="auto"/>
                    <w:bottom w:val="single" w:sz="4" w:space="0" w:color="auto"/>
                    <w:right w:val="single" w:sz="4" w:space="0" w:color="auto"/>
                  </w:tcBorders>
                  <w:shd w:val="clear" w:color="000000" w:fill="FFFFFF"/>
                  <w:hideMark/>
                </w:tcPr>
                <w:p w:rsidR="00FD5BBD" w:rsidRPr="00FD5BBD" w:rsidRDefault="00FD5BBD" w:rsidP="00FD5BBD">
                  <w:pPr>
                    <w:rPr>
                      <w:color w:val="000000"/>
                      <w:sz w:val="24"/>
                      <w:szCs w:val="24"/>
                    </w:rPr>
                  </w:pPr>
                  <w:r w:rsidRPr="00FD5BBD">
                    <w:rPr>
                      <w:color w:val="000000"/>
                      <w:sz w:val="24"/>
                      <w:szCs w:val="24"/>
                    </w:rPr>
                    <w:t>000 2 02 25304 00 0000 150</w:t>
                  </w:r>
                </w:p>
              </w:tc>
              <w:tc>
                <w:tcPr>
                  <w:tcW w:w="5060" w:type="dxa"/>
                  <w:tcBorders>
                    <w:top w:val="nil"/>
                    <w:left w:val="nil"/>
                    <w:bottom w:val="nil"/>
                    <w:right w:val="nil"/>
                  </w:tcBorders>
                  <w:shd w:val="clear" w:color="auto" w:fill="auto"/>
                  <w:vAlign w:val="bottom"/>
                  <w:hideMark/>
                </w:tcPr>
                <w:p w:rsidR="00FD5BBD" w:rsidRPr="00FD5BBD" w:rsidRDefault="00FD5BBD" w:rsidP="00FD5BBD">
                  <w:pPr>
                    <w:rPr>
                      <w:color w:val="333333"/>
                      <w:sz w:val="24"/>
                      <w:szCs w:val="24"/>
                    </w:rPr>
                  </w:pPr>
                  <w:r w:rsidRPr="00FD5BBD">
                    <w:rPr>
                      <w:color w:val="333333"/>
                      <w:sz w:val="24"/>
                      <w:szCs w:val="24"/>
                    </w:rPr>
                    <w:t>Субсидии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480" w:type="dxa"/>
                  <w:tcBorders>
                    <w:top w:val="nil"/>
                    <w:left w:val="single" w:sz="4" w:space="0" w:color="auto"/>
                    <w:bottom w:val="single" w:sz="4" w:space="0" w:color="auto"/>
                    <w:right w:val="single" w:sz="4" w:space="0" w:color="auto"/>
                  </w:tcBorders>
                  <w:shd w:val="clear" w:color="000000" w:fill="FFFFFF"/>
                  <w:vAlign w:val="center"/>
                  <w:hideMark/>
                </w:tcPr>
                <w:p w:rsidR="00FD5BBD" w:rsidRPr="00FD5BBD" w:rsidRDefault="00FD5BBD" w:rsidP="00FD5BBD">
                  <w:pPr>
                    <w:jc w:val="right"/>
                    <w:rPr>
                      <w:color w:val="000000"/>
                      <w:sz w:val="24"/>
                      <w:szCs w:val="24"/>
                    </w:rPr>
                  </w:pPr>
                  <w:r w:rsidRPr="00FD5BBD">
                    <w:rPr>
                      <w:color w:val="000000"/>
                      <w:sz w:val="24"/>
                      <w:szCs w:val="24"/>
                    </w:rPr>
                    <w:t xml:space="preserve">2 905,3 </w:t>
                  </w:r>
                </w:p>
              </w:tc>
            </w:tr>
            <w:tr w:rsidR="00FD5BBD" w:rsidRPr="00FD5BBD" w:rsidTr="00FD5BBD">
              <w:trPr>
                <w:trHeight w:val="1590"/>
              </w:trPr>
              <w:tc>
                <w:tcPr>
                  <w:tcW w:w="2860" w:type="dxa"/>
                  <w:tcBorders>
                    <w:top w:val="nil"/>
                    <w:left w:val="single" w:sz="4" w:space="0" w:color="auto"/>
                    <w:bottom w:val="single" w:sz="4" w:space="0" w:color="auto"/>
                    <w:right w:val="single" w:sz="4" w:space="0" w:color="auto"/>
                  </w:tcBorders>
                  <w:shd w:val="clear" w:color="000000" w:fill="FFFFFF"/>
                  <w:hideMark/>
                </w:tcPr>
                <w:p w:rsidR="00FD5BBD" w:rsidRPr="00FD5BBD" w:rsidRDefault="00FD5BBD" w:rsidP="00FD5BBD">
                  <w:pPr>
                    <w:rPr>
                      <w:color w:val="000000"/>
                      <w:sz w:val="24"/>
                      <w:szCs w:val="24"/>
                    </w:rPr>
                  </w:pPr>
                  <w:r w:rsidRPr="00FD5BBD">
                    <w:rPr>
                      <w:color w:val="000000"/>
                      <w:sz w:val="24"/>
                      <w:szCs w:val="24"/>
                    </w:rPr>
                    <w:t>903 2 02 25304 05 0000 150</w:t>
                  </w:r>
                </w:p>
              </w:tc>
              <w:tc>
                <w:tcPr>
                  <w:tcW w:w="5060" w:type="dxa"/>
                  <w:tcBorders>
                    <w:top w:val="single" w:sz="4" w:space="0" w:color="auto"/>
                    <w:left w:val="nil"/>
                    <w:bottom w:val="single" w:sz="4" w:space="0" w:color="auto"/>
                    <w:right w:val="single" w:sz="4" w:space="0" w:color="auto"/>
                  </w:tcBorders>
                  <w:shd w:val="clear" w:color="auto" w:fill="auto"/>
                  <w:vAlign w:val="bottom"/>
                  <w:hideMark/>
                </w:tcPr>
                <w:p w:rsidR="00FD5BBD" w:rsidRPr="00FD5BBD" w:rsidRDefault="00FD5BBD" w:rsidP="00FD5BBD">
                  <w:pPr>
                    <w:rPr>
                      <w:color w:val="333333"/>
                      <w:sz w:val="24"/>
                      <w:szCs w:val="24"/>
                    </w:rPr>
                  </w:pPr>
                  <w:r w:rsidRPr="00FD5BBD">
                    <w:rPr>
                      <w:color w:val="333333"/>
                      <w:sz w:val="24"/>
                      <w:szCs w:val="24"/>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480" w:type="dxa"/>
                  <w:tcBorders>
                    <w:top w:val="nil"/>
                    <w:left w:val="nil"/>
                    <w:bottom w:val="single" w:sz="4" w:space="0" w:color="auto"/>
                    <w:right w:val="single" w:sz="4" w:space="0" w:color="auto"/>
                  </w:tcBorders>
                  <w:shd w:val="clear" w:color="000000" w:fill="FFFFFF"/>
                  <w:vAlign w:val="center"/>
                  <w:hideMark/>
                </w:tcPr>
                <w:p w:rsidR="00FD5BBD" w:rsidRPr="00FD5BBD" w:rsidRDefault="00FD5BBD" w:rsidP="00FD5BBD">
                  <w:pPr>
                    <w:jc w:val="right"/>
                    <w:rPr>
                      <w:color w:val="000000"/>
                      <w:sz w:val="24"/>
                      <w:szCs w:val="24"/>
                    </w:rPr>
                  </w:pPr>
                  <w:r w:rsidRPr="00FD5BBD">
                    <w:rPr>
                      <w:color w:val="000000"/>
                      <w:sz w:val="24"/>
                      <w:szCs w:val="24"/>
                    </w:rPr>
                    <w:t xml:space="preserve">2 905,3 </w:t>
                  </w:r>
                </w:p>
              </w:tc>
            </w:tr>
            <w:tr w:rsidR="00FD5BBD" w:rsidRPr="00FD5BBD" w:rsidTr="00FD5BBD">
              <w:trPr>
                <w:trHeight w:val="780"/>
              </w:trPr>
              <w:tc>
                <w:tcPr>
                  <w:tcW w:w="2860" w:type="dxa"/>
                  <w:tcBorders>
                    <w:top w:val="nil"/>
                    <w:left w:val="single" w:sz="4" w:space="0" w:color="auto"/>
                    <w:bottom w:val="single" w:sz="4" w:space="0" w:color="auto"/>
                    <w:right w:val="single" w:sz="4" w:space="0" w:color="auto"/>
                  </w:tcBorders>
                  <w:shd w:val="clear" w:color="000000" w:fill="FFFFFF"/>
                  <w:hideMark/>
                </w:tcPr>
                <w:p w:rsidR="00FD5BBD" w:rsidRPr="00FD5BBD" w:rsidRDefault="00FD5BBD" w:rsidP="00FD5BBD">
                  <w:pPr>
                    <w:rPr>
                      <w:color w:val="000000"/>
                      <w:sz w:val="24"/>
                      <w:szCs w:val="24"/>
                    </w:rPr>
                  </w:pPr>
                  <w:r w:rsidRPr="00FD5BBD">
                    <w:rPr>
                      <w:color w:val="000000"/>
                      <w:sz w:val="24"/>
                      <w:szCs w:val="24"/>
                    </w:rPr>
                    <w:t>000 2 02 25576 00 0000 150</w:t>
                  </w:r>
                </w:p>
              </w:tc>
              <w:tc>
                <w:tcPr>
                  <w:tcW w:w="5060" w:type="dxa"/>
                  <w:tcBorders>
                    <w:top w:val="nil"/>
                    <w:left w:val="nil"/>
                    <w:bottom w:val="single" w:sz="4" w:space="0" w:color="auto"/>
                    <w:right w:val="single" w:sz="4" w:space="0" w:color="auto"/>
                  </w:tcBorders>
                  <w:shd w:val="clear" w:color="000000" w:fill="FFFFFF"/>
                  <w:hideMark/>
                </w:tcPr>
                <w:p w:rsidR="00FD5BBD" w:rsidRPr="00FD5BBD" w:rsidRDefault="00FD5BBD" w:rsidP="00FD5BBD">
                  <w:pPr>
                    <w:jc w:val="both"/>
                    <w:rPr>
                      <w:color w:val="000000"/>
                      <w:sz w:val="24"/>
                      <w:szCs w:val="24"/>
                    </w:rPr>
                  </w:pPr>
                  <w:r w:rsidRPr="00FD5BBD">
                    <w:rPr>
                      <w:color w:val="000000"/>
                      <w:sz w:val="24"/>
                      <w:szCs w:val="24"/>
                    </w:rPr>
                    <w:t>Субсидии бюджетам  на обеспечение комплексного развития сельских территорий</w:t>
                  </w:r>
                </w:p>
              </w:tc>
              <w:tc>
                <w:tcPr>
                  <w:tcW w:w="1480" w:type="dxa"/>
                  <w:tcBorders>
                    <w:top w:val="nil"/>
                    <w:left w:val="nil"/>
                    <w:bottom w:val="single" w:sz="4" w:space="0" w:color="auto"/>
                    <w:right w:val="single" w:sz="4" w:space="0" w:color="auto"/>
                  </w:tcBorders>
                  <w:shd w:val="clear" w:color="000000" w:fill="FFFFFF"/>
                  <w:vAlign w:val="center"/>
                  <w:hideMark/>
                </w:tcPr>
                <w:p w:rsidR="00FD5BBD" w:rsidRPr="00FD5BBD" w:rsidRDefault="00FD5BBD" w:rsidP="00FD5BBD">
                  <w:pPr>
                    <w:jc w:val="right"/>
                    <w:rPr>
                      <w:color w:val="000000"/>
                      <w:sz w:val="24"/>
                      <w:szCs w:val="24"/>
                    </w:rPr>
                  </w:pPr>
                  <w:r w:rsidRPr="00FD5BBD">
                    <w:rPr>
                      <w:color w:val="000000"/>
                      <w:sz w:val="24"/>
                      <w:szCs w:val="24"/>
                    </w:rPr>
                    <w:t xml:space="preserve">1 567,4 </w:t>
                  </w:r>
                </w:p>
              </w:tc>
            </w:tr>
            <w:tr w:rsidR="00FD5BBD" w:rsidRPr="00FD5BBD" w:rsidTr="00FD5BBD">
              <w:trPr>
                <w:trHeight w:val="1050"/>
              </w:trPr>
              <w:tc>
                <w:tcPr>
                  <w:tcW w:w="2860" w:type="dxa"/>
                  <w:tcBorders>
                    <w:top w:val="nil"/>
                    <w:left w:val="single" w:sz="4" w:space="0" w:color="auto"/>
                    <w:bottom w:val="single" w:sz="4" w:space="0" w:color="auto"/>
                    <w:right w:val="single" w:sz="4" w:space="0" w:color="auto"/>
                  </w:tcBorders>
                  <w:shd w:val="clear" w:color="000000" w:fill="FFFFFF"/>
                  <w:hideMark/>
                </w:tcPr>
                <w:p w:rsidR="00FD5BBD" w:rsidRPr="00FD5BBD" w:rsidRDefault="00FD5BBD" w:rsidP="00FD5BBD">
                  <w:pPr>
                    <w:rPr>
                      <w:color w:val="000000"/>
                      <w:sz w:val="24"/>
                      <w:szCs w:val="24"/>
                    </w:rPr>
                  </w:pPr>
                  <w:r w:rsidRPr="00FD5BBD">
                    <w:rPr>
                      <w:color w:val="000000"/>
                      <w:sz w:val="24"/>
                      <w:szCs w:val="24"/>
                    </w:rPr>
                    <w:lastRenderedPageBreak/>
                    <w:t>912 2 02 25576 05 0000 150</w:t>
                  </w:r>
                </w:p>
              </w:tc>
              <w:tc>
                <w:tcPr>
                  <w:tcW w:w="5060" w:type="dxa"/>
                  <w:tcBorders>
                    <w:top w:val="nil"/>
                    <w:left w:val="nil"/>
                    <w:bottom w:val="single" w:sz="4" w:space="0" w:color="auto"/>
                    <w:right w:val="single" w:sz="4" w:space="0" w:color="auto"/>
                  </w:tcBorders>
                  <w:shd w:val="clear" w:color="000000" w:fill="FFFFFF"/>
                  <w:hideMark/>
                </w:tcPr>
                <w:p w:rsidR="00FD5BBD" w:rsidRPr="00FD5BBD" w:rsidRDefault="00FD5BBD" w:rsidP="00FD5BBD">
                  <w:pPr>
                    <w:jc w:val="both"/>
                    <w:rPr>
                      <w:color w:val="000000"/>
                      <w:sz w:val="24"/>
                      <w:szCs w:val="24"/>
                    </w:rPr>
                  </w:pPr>
                  <w:r w:rsidRPr="00FD5BBD">
                    <w:rPr>
                      <w:color w:val="000000"/>
                      <w:sz w:val="24"/>
                      <w:szCs w:val="24"/>
                    </w:rPr>
                    <w:t>Субсидии бюджетам муниципальных районов на обеспечение комплексного развития сельских территорий</w:t>
                  </w:r>
                </w:p>
              </w:tc>
              <w:tc>
                <w:tcPr>
                  <w:tcW w:w="1480" w:type="dxa"/>
                  <w:tcBorders>
                    <w:top w:val="nil"/>
                    <w:left w:val="nil"/>
                    <w:bottom w:val="single" w:sz="4" w:space="0" w:color="auto"/>
                    <w:right w:val="single" w:sz="4" w:space="0" w:color="auto"/>
                  </w:tcBorders>
                  <w:shd w:val="clear" w:color="000000" w:fill="FFFFFF"/>
                  <w:vAlign w:val="center"/>
                  <w:hideMark/>
                </w:tcPr>
                <w:p w:rsidR="00FD5BBD" w:rsidRPr="00FD5BBD" w:rsidRDefault="00FD5BBD" w:rsidP="00FD5BBD">
                  <w:pPr>
                    <w:jc w:val="right"/>
                    <w:rPr>
                      <w:color w:val="000000"/>
                      <w:sz w:val="24"/>
                      <w:szCs w:val="24"/>
                    </w:rPr>
                  </w:pPr>
                  <w:r w:rsidRPr="00FD5BBD">
                    <w:rPr>
                      <w:color w:val="000000"/>
                      <w:sz w:val="24"/>
                      <w:szCs w:val="24"/>
                    </w:rPr>
                    <w:t xml:space="preserve">0,0 </w:t>
                  </w:r>
                </w:p>
              </w:tc>
            </w:tr>
            <w:tr w:rsidR="00FD5BBD" w:rsidRPr="00FD5BBD" w:rsidTr="00FD5BBD">
              <w:trPr>
                <w:trHeight w:val="1050"/>
              </w:trPr>
              <w:tc>
                <w:tcPr>
                  <w:tcW w:w="2860" w:type="dxa"/>
                  <w:tcBorders>
                    <w:top w:val="nil"/>
                    <w:left w:val="single" w:sz="4" w:space="0" w:color="auto"/>
                    <w:bottom w:val="single" w:sz="4" w:space="0" w:color="auto"/>
                    <w:right w:val="single" w:sz="4" w:space="0" w:color="auto"/>
                  </w:tcBorders>
                  <w:shd w:val="clear" w:color="000000" w:fill="FFFFFF"/>
                  <w:hideMark/>
                </w:tcPr>
                <w:p w:rsidR="00FD5BBD" w:rsidRPr="00FD5BBD" w:rsidRDefault="00FD5BBD" w:rsidP="00FD5BBD">
                  <w:pPr>
                    <w:rPr>
                      <w:color w:val="000000"/>
                      <w:sz w:val="24"/>
                      <w:szCs w:val="24"/>
                    </w:rPr>
                  </w:pPr>
                  <w:r w:rsidRPr="00FD5BBD">
                    <w:rPr>
                      <w:color w:val="000000"/>
                      <w:sz w:val="24"/>
                      <w:szCs w:val="24"/>
                    </w:rPr>
                    <w:t>936 2 02 25576 05 0000 150</w:t>
                  </w:r>
                </w:p>
              </w:tc>
              <w:tc>
                <w:tcPr>
                  <w:tcW w:w="5060" w:type="dxa"/>
                  <w:tcBorders>
                    <w:top w:val="nil"/>
                    <w:left w:val="nil"/>
                    <w:bottom w:val="single" w:sz="4" w:space="0" w:color="auto"/>
                    <w:right w:val="single" w:sz="4" w:space="0" w:color="auto"/>
                  </w:tcBorders>
                  <w:shd w:val="clear" w:color="000000" w:fill="FFFFFF"/>
                  <w:hideMark/>
                </w:tcPr>
                <w:p w:rsidR="00FD5BBD" w:rsidRPr="00FD5BBD" w:rsidRDefault="00FD5BBD" w:rsidP="00FD5BBD">
                  <w:pPr>
                    <w:jc w:val="both"/>
                    <w:rPr>
                      <w:color w:val="000000"/>
                      <w:sz w:val="24"/>
                      <w:szCs w:val="24"/>
                    </w:rPr>
                  </w:pPr>
                  <w:r w:rsidRPr="00FD5BBD">
                    <w:rPr>
                      <w:color w:val="000000"/>
                      <w:sz w:val="24"/>
                      <w:szCs w:val="24"/>
                    </w:rPr>
                    <w:t>Субсидии бюджетам муниципальных районов на обеспечение комплексного развития сельских территорий</w:t>
                  </w:r>
                </w:p>
              </w:tc>
              <w:tc>
                <w:tcPr>
                  <w:tcW w:w="1480" w:type="dxa"/>
                  <w:tcBorders>
                    <w:top w:val="nil"/>
                    <w:left w:val="nil"/>
                    <w:bottom w:val="single" w:sz="4" w:space="0" w:color="auto"/>
                    <w:right w:val="single" w:sz="4" w:space="0" w:color="auto"/>
                  </w:tcBorders>
                  <w:shd w:val="clear" w:color="000000" w:fill="FFFFFF"/>
                  <w:vAlign w:val="center"/>
                  <w:hideMark/>
                </w:tcPr>
                <w:p w:rsidR="00FD5BBD" w:rsidRPr="00FD5BBD" w:rsidRDefault="00FD5BBD" w:rsidP="00FD5BBD">
                  <w:pPr>
                    <w:jc w:val="right"/>
                    <w:rPr>
                      <w:color w:val="000000"/>
                      <w:sz w:val="24"/>
                      <w:szCs w:val="24"/>
                    </w:rPr>
                  </w:pPr>
                  <w:r w:rsidRPr="00FD5BBD">
                    <w:rPr>
                      <w:color w:val="000000"/>
                      <w:sz w:val="24"/>
                      <w:szCs w:val="24"/>
                    </w:rPr>
                    <w:t xml:space="preserve">1 567,4 </w:t>
                  </w:r>
                </w:p>
              </w:tc>
            </w:tr>
            <w:tr w:rsidR="00FD5BBD" w:rsidRPr="00FD5BBD" w:rsidTr="00FD5BBD">
              <w:trPr>
                <w:trHeight w:val="630"/>
              </w:trPr>
              <w:tc>
                <w:tcPr>
                  <w:tcW w:w="2860" w:type="dxa"/>
                  <w:tcBorders>
                    <w:top w:val="nil"/>
                    <w:left w:val="single" w:sz="4" w:space="0" w:color="auto"/>
                    <w:bottom w:val="single" w:sz="4" w:space="0" w:color="auto"/>
                    <w:right w:val="single" w:sz="4" w:space="0" w:color="auto"/>
                  </w:tcBorders>
                  <w:shd w:val="clear" w:color="000000" w:fill="FFFFFF"/>
                  <w:hideMark/>
                </w:tcPr>
                <w:p w:rsidR="00FD5BBD" w:rsidRPr="00FD5BBD" w:rsidRDefault="00FD5BBD" w:rsidP="00FD5BBD">
                  <w:pPr>
                    <w:rPr>
                      <w:color w:val="000000"/>
                      <w:sz w:val="24"/>
                      <w:szCs w:val="24"/>
                    </w:rPr>
                  </w:pPr>
                  <w:r w:rsidRPr="00FD5BBD">
                    <w:rPr>
                      <w:color w:val="000000"/>
                      <w:sz w:val="24"/>
                      <w:szCs w:val="24"/>
                    </w:rPr>
                    <w:t>000 2 02 29999 00 0000 150</w:t>
                  </w:r>
                </w:p>
              </w:tc>
              <w:tc>
                <w:tcPr>
                  <w:tcW w:w="5060" w:type="dxa"/>
                  <w:tcBorders>
                    <w:top w:val="nil"/>
                    <w:left w:val="nil"/>
                    <w:bottom w:val="single" w:sz="4" w:space="0" w:color="auto"/>
                    <w:right w:val="single" w:sz="4" w:space="0" w:color="auto"/>
                  </w:tcBorders>
                  <w:shd w:val="clear" w:color="000000" w:fill="FFFFFF"/>
                  <w:hideMark/>
                </w:tcPr>
                <w:p w:rsidR="00FD5BBD" w:rsidRPr="00FD5BBD" w:rsidRDefault="00FD5BBD" w:rsidP="00FD5BBD">
                  <w:pPr>
                    <w:jc w:val="both"/>
                    <w:rPr>
                      <w:color w:val="000000"/>
                      <w:sz w:val="24"/>
                      <w:szCs w:val="24"/>
                    </w:rPr>
                  </w:pPr>
                  <w:r w:rsidRPr="00FD5BBD">
                    <w:rPr>
                      <w:color w:val="000000"/>
                      <w:sz w:val="24"/>
                      <w:szCs w:val="24"/>
                    </w:rPr>
                    <w:t>Прочие субсидии</w:t>
                  </w:r>
                </w:p>
              </w:tc>
              <w:tc>
                <w:tcPr>
                  <w:tcW w:w="1480" w:type="dxa"/>
                  <w:tcBorders>
                    <w:top w:val="nil"/>
                    <w:left w:val="nil"/>
                    <w:bottom w:val="single" w:sz="4" w:space="0" w:color="auto"/>
                    <w:right w:val="single" w:sz="4" w:space="0" w:color="auto"/>
                  </w:tcBorders>
                  <w:shd w:val="clear" w:color="000000" w:fill="FFFFFF"/>
                  <w:vAlign w:val="center"/>
                  <w:hideMark/>
                </w:tcPr>
                <w:p w:rsidR="00FD5BBD" w:rsidRPr="00FD5BBD" w:rsidRDefault="00FD5BBD" w:rsidP="00FD5BBD">
                  <w:pPr>
                    <w:jc w:val="right"/>
                    <w:rPr>
                      <w:color w:val="000000"/>
                      <w:sz w:val="24"/>
                      <w:szCs w:val="24"/>
                    </w:rPr>
                  </w:pPr>
                  <w:r w:rsidRPr="00FD5BBD">
                    <w:rPr>
                      <w:color w:val="000000"/>
                      <w:sz w:val="24"/>
                      <w:szCs w:val="24"/>
                    </w:rPr>
                    <w:t xml:space="preserve">70 292,5 </w:t>
                  </w:r>
                </w:p>
              </w:tc>
            </w:tr>
            <w:tr w:rsidR="00FD5BBD" w:rsidRPr="00FD5BBD" w:rsidTr="00FD5BBD">
              <w:trPr>
                <w:trHeight w:val="630"/>
              </w:trPr>
              <w:tc>
                <w:tcPr>
                  <w:tcW w:w="2860" w:type="dxa"/>
                  <w:tcBorders>
                    <w:top w:val="nil"/>
                    <w:left w:val="single" w:sz="4" w:space="0" w:color="auto"/>
                    <w:bottom w:val="single" w:sz="4" w:space="0" w:color="auto"/>
                    <w:right w:val="single" w:sz="4" w:space="0" w:color="auto"/>
                  </w:tcBorders>
                  <w:shd w:val="clear" w:color="000000" w:fill="FFFFFF"/>
                  <w:hideMark/>
                </w:tcPr>
                <w:p w:rsidR="00FD5BBD" w:rsidRPr="00FD5BBD" w:rsidRDefault="00FD5BBD" w:rsidP="00FD5BBD">
                  <w:pPr>
                    <w:rPr>
                      <w:color w:val="000000"/>
                      <w:sz w:val="24"/>
                      <w:szCs w:val="24"/>
                    </w:rPr>
                  </w:pPr>
                  <w:r w:rsidRPr="00FD5BBD">
                    <w:rPr>
                      <w:color w:val="000000"/>
                      <w:sz w:val="24"/>
                      <w:szCs w:val="24"/>
                    </w:rPr>
                    <w:t>903 2 02 29999 05 0000 150</w:t>
                  </w:r>
                </w:p>
              </w:tc>
              <w:tc>
                <w:tcPr>
                  <w:tcW w:w="5060" w:type="dxa"/>
                  <w:tcBorders>
                    <w:top w:val="nil"/>
                    <w:left w:val="nil"/>
                    <w:bottom w:val="single" w:sz="4" w:space="0" w:color="auto"/>
                    <w:right w:val="single" w:sz="4" w:space="0" w:color="auto"/>
                  </w:tcBorders>
                  <w:shd w:val="clear" w:color="000000" w:fill="FFFFFF"/>
                  <w:hideMark/>
                </w:tcPr>
                <w:p w:rsidR="00FD5BBD" w:rsidRPr="00FD5BBD" w:rsidRDefault="00FD5BBD" w:rsidP="00FD5BBD">
                  <w:pPr>
                    <w:jc w:val="both"/>
                    <w:rPr>
                      <w:color w:val="000000"/>
                      <w:sz w:val="24"/>
                      <w:szCs w:val="24"/>
                    </w:rPr>
                  </w:pPr>
                  <w:r w:rsidRPr="00FD5BBD">
                    <w:rPr>
                      <w:color w:val="000000"/>
                      <w:sz w:val="24"/>
                      <w:szCs w:val="24"/>
                    </w:rPr>
                    <w:t>Прочие субсидии бюджетам муниципальных районов</w:t>
                  </w:r>
                </w:p>
              </w:tc>
              <w:tc>
                <w:tcPr>
                  <w:tcW w:w="1480" w:type="dxa"/>
                  <w:tcBorders>
                    <w:top w:val="nil"/>
                    <w:left w:val="nil"/>
                    <w:bottom w:val="single" w:sz="4" w:space="0" w:color="auto"/>
                    <w:right w:val="single" w:sz="4" w:space="0" w:color="auto"/>
                  </w:tcBorders>
                  <w:shd w:val="clear" w:color="000000" w:fill="FFFFFF"/>
                  <w:vAlign w:val="center"/>
                  <w:hideMark/>
                </w:tcPr>
                <w:p w:rsidR="00FD5BBD" w:rsidRPr="00FD5BBD" w:rsidRDefault="00FD5BBD" w:rsidP="00FD5BBD">
                  <w:pPr>
                    <w:jc w:val="right"/>
                    <w:rPr>
                      <w:color w:val="000000"/>
                      <w:sz w:val="24"/>
                      <w:szCs w:val="24"/>
                    </w:rPr>
                  </w:pPr>
                  <w:r w:rsidRPr="00FD5BBD">
                    <w:rPr>
                      <w:color w:val="000000"/>
                      <w:sz w:val="24"/>
                      <w:szCs w:val="24"/>
                    </w:rPr>
                    <w:t xml:space="preserve">574,4 </w:t>
                  </w:r>
                </w:p>
              </w:tc>
            </w:tr>
            <w:tr w:rsidR="00FD5BBD" w:rsidRPr="00FD5BBD" w:rsidTr="00FD5BBD">
              <w:trPr>
                <w:trHeight w:val="630"/>
              </w:trPr>
              <w:tc>
                <w:tcPr>
                  <w:tcW w:w="2860" w:type="dxa"/>
                  <w:tcBorders>
                    <w:top w:val="nil"/>
                    <w:left w:val="single" w:sz="4" w:space="0" w:color="auto"/>
                    <w:bottom w:val="single" w:sz="4" w:space="0" w:color="auto"/>
                    <w:right w:val="single" w:sz="4" w:space="0" w:color="auto"/>
                  </w:tcBorders>
                  <w:shd w:val="clear" w:color="000000" w:fill="FFFFFF"/>
                  <w:hideMark/>
                </w:tcPr>
                <w:p w:rsidR="00FD5BBD" w:rsidRPr="00FD5BBD" w:rsidRDefault="00FD5BBD" w:rsidP="00FD5BBD">
                  <w:pPr>
                    <w:rPr>
                      <w:color w:val="000000"/>
                      <w:sz w:val="24"/>
                      <w:szCs w:val="24"/>
                    </w:rPr>
                  </w:pPr>
                  <w:r w:rsidRPr="00FD5BBD">
                    <w:rPr>
                      <w:color w:val="000000"/>
                      <w:sz w:val="24"/>
                      <w:szCs w:val="24"/>
                    </w:rPr>
                    <w:t>912 2 02 29999 05 0000 150</w:t>
                  </w:r>
                </w:p>
              </w:tc>
              <w:tc>
                <w:tcPr>
                  <w:tcW w:w="5060" w:type="dxa"/>
                  <w:tcBorders>
                    <w:top w:val="nil"/>
                    <w:left w:val="nil"/>
                    <w:bottom w:val="single" w:sz="4" w:space="0" w:color="auto"/>
                    <w:right w:val="single" w:sz="4" w:space="0" w:color="auto"/>
                  </w:tcBorders>
                  <w:shd w:val="clear" w:color="000000" w:fill="FFFFFF"/>
                  <w:hideMark/>
                </w:tcPr>
                <w:p w:rsidR="00FD5BBD" w:rsidRPr="00FD5BBD" w:rsidRDefault="00FD5BBD" w:rsidP="00FD5BBD">
                  <w:pPr>
                    <w:jc w:val="both"/>
                    <w:rPr>
                      <w:color w:val="000000"/>
                      <w:sz w:val="24"/>
                      <w:szCs w:val="24"/>
                    </w:rPr>
                  </w:pPr>
                  <w:r w:rsidRPr="00FD5BBD">
                    <w:rPr>
                      <w:color w:val="000000"/>
                      <w:sz w:val="24"/>
                      <w:szCs w:val="24"/>
                    </w:rPr>
                    <w:t>Прочие субсидии бюджетам муниципальных районов</w:t>
                  </w:r>
                </w:p>
              </w:tc>
              <w:tc>
                <w:tcPr>
                  <w:tcW w:w="1480" w:type="dxa"/>
                  <w:tcBorders>
                    <w:top w:val="nil"/>
                    <w:left w:val="nil"/>
                    <w:bottom w:val="single" w:sz="4" w:space="0" w:color="auto"/>
                    <w:right w:val="single" w:sz="4" w:space="0" w:color="auto"/>
                  </w:tcBorders>
                  <w:shd w:val="clear" w:color="000000" w:fill="FFFFFF"/>
                  <w:vAlign w:val="center"/>
                  <w:hideMark/>
                </w:tcPr>
                <w:p w:rsidR="00FD5BBD" w:rsidRPr="00FD5BBD" w:rsidRDefault="00FD5BBD" w:rsidP="00FD5BBD">
                  <w:pPr>
                    <w:jc w:val="right"/>
                    <w:rPr>
                      <w:color w:val="000000"/>
                      <w:sz w:val="24"/>
                      <w:szCs w:val="24"/>
                    </w:rPr>
                  </w:pPr>
                  <w:r w:rsidRPr="00FD5BBD">
                    <w:rPr>
                      <w:color w:val="000000"/>
                      <w:sz w:val="24"/>
                      <w:szCs w:val="24"/>
                    </w:rPr>
                    <w:t xml:space="preserve">69 683,5 </w:t>
                  </w:r>
                </w:p>
              </w:tc>
            </w:tr>
            <w:tr w:rsidR="00FD5BBD" w:rsidRPr="00FD5BBD" w:rsidTr="00FD5BBD">
              <w:trPr>
                <w:trHeight w:val="630"/>
              </w:trPr>
              <w:tc>
                <w:tcPr>
                  <w:tcW w:w="2860" w:type="dxa"/>
                  <w:tcBorders>
                    <w:top w:val="nil"/>
                    <w:left w:val="single" w:sz="4" w:space="0" w:color="auto"/>
                    <w:bottom w:val="single" w:sz="4" w:space="0" w:color="auto"/>
                    <w:right w:val="single" w:sz="4" w:space="0" w:color="auto"/>
                  </w:tcBorders>
                  <w:shd w:val="clear" w:color="000000" w:fill="FFFFFF"/>
                  <w:hideMark/>
                </w:tcPr>
                <w:p w:rsidR="00FD5BBD" w:rsidRPr="00FD5BBD" w:rsidRDefault="00FD5BBD" w:rsidP="00FD5BBD">
                  <w:pPr>
                    <w:rPr>
                      <w:color w:val="000000"/>
                      <w:sz w:val="24"/>
                      <w:szCs w:val="24"/>
                    </w:rPr>
                  </w:pPr>
                  <w:r w:rsidRPr="00FD5BBD">
                    <w:rPr>
                      <w:color w:val="000000"/>
                      <w:sz w:val="24"/>
                      <w:szCs w:val="24"/>
                    </w:rPr>
                    <w:t>936 2 02 29999 05 0000 150</w:t>
                  </w:r>
                </w:p>
              </w:tc>
              <w:tc>
                <w:tcPr>
                  <w:tcW w:w="5060" w:type="dxa"/>
                  <w:tcBorders>
                    <w:top w:val="nil"/>
                    <w:left w:val="nil"/>
                    <w:bottom w:val="single" w:sz="4" w:space="0" w:color="auto"/>
                    <w:right w:val="single" w:sz="4" w:space="0" w:color="auto"/>
                  </w:tcBorders>
                  <w:shd w:val="clear" w:color="000000" w:fill="FFFFFF"/>
                  <w:hideMark/>
                </w:tcPr>
                <w:p w:rsidR="00FD5BBD" w:rsidRPr="00FD5BBD" w:rsidRDefault="00FD5BBD" w:rsidP="00FD5BBD">
                  <w:pPr>
                    <w:jc w:val="both"/>
                    <w:rPr>
                      <w:color w:val="000000"/>
                      <w:sz w:val="24"/>
                      <w:szCs w:val="24"/>
                    </w:rPr>
                  </w:pPr>
                  <w:r w:rsidRPr="00FD5BBD">
                    <w:rPr>
                      <w:color w:val="000000"/>
                      <w:sz w:val="24"/>
                      <w:szCs w:val="24"/>
                    </w:rPr>
                    <w:t>Прочие субсидии бюджетам муниципальных районов</w:t>
                  </w:r>
                </w:p>
              </w:tc>
              <w:tc>
                <w:tcPr>
                  <w:tcW w:w="1480" w:type="dxa"/>
                  <w:tcBorders>
                    <w:top w:val="nil"/>
                    <w:left w:val="nil"/>
                    <w:bottom w:val="single" w:sz="4" w:space="0" w:color="auto"/>
                    <w:right w:val="single" w:sz="4" w:space="0" w:color="auto"/>
                  </w:tcBorders>
                  <w:shd w:val="clear" w:color="000000" w:fill="FFFFFF"/>
                  <w:vAlign w:val="center"/>
                  <w:hideMark/>
                </w:tcPr>
                <w:p w:rsidR="00FD5BBD" w:rsidRPr="00FD5BBD" w:rsidRDefault="00FD5BBD" w:rsidP="00FD5BBD">
                  <w:pPr>
                    <w:jc w:val="right"/>
                    <w:rPr>
                      <w:color w:val="000000"/>
                      <w:sz w:val="24"/>
                      <w:szCs w:val="24"/>
                    </w:rPr>
                  </w:pPr>
                  <w:r w:rsidRPr="00FD5BBD">
                    <w:rPr>
                      <w:color w:val="000000"/>
                      <w:sz w:val="24"/>
                      <w:szCs w:val="24"/>
                    </w:rPr>
                    <w:t xml:space="preserve">34,6 </w:t>
                  </w:r>
                </w:p>
              </w:tc>
            </w:tr>
            <w:tr w:rsidR="00FD5BBD" w:rsidRPr="00FD5BBD" w:rsidTr="00FD5BBD">
              <w:trPr>
                <w:trHeight w:val="945"/>
              </w:trPr>
              <w:tc>
                <w:tcPr>
                  <w:tcW w:w="2860" w:type="dxa"/>
                  <w:tcBorders>
                    <w:top w:val="nil"/>
                    <w:left w:val="single" w:sz="4" w:space="0" w:color="auto"/>
                    <w:bottom w:val="single" w:sz="4" w:space="0" w:color="auto"/>
                    <w:right w:val="single" w:sz="4" w:space="0" w:color="auto"/>
                  </w:tcBorders>
                  <w:shd w:val="clear" w:color="000000" w:fill="FFFFFF"/>
                  <w:hideMark/>
                </w:tcPr>
                <w:p w:rsidR="00FD5BBD" w:rsidRPr="00FD5BBD" w:rsidRDefault="00FD5BBD" w:rsidP="00FD5BBD">
                  <w:pPr>
                    <w:rPr>
                      <w:b/>
                      <w:bCs/>
                      <w:color w:val="000000"/>
                      <w:sz w:val="24"/>
                      <w:szCs w:val="24"/>
                    </w:rPr>
                  </w:pPr>
                  <w:r w:rsidRPr="00FD5BBD">
                    <w:rPr>
                      <w:b/>
                      <w:bCs/>
                      <w:color w:val="000000"/>
                      <w:sz w:val="24"/>
                      <w:szCs w:val="24"/>
                    </w:rPr>
                    <w:t>000 2 02 30000 00 0000 150</w:t>
                  </w:r>
                </w:p>
              </w:tc>
              <w:tc>
                <w:tcPr>
                  <w:tcW w:w="5060" w:type="dxa"/>
                  <w:tcBorders>
                    <w:top w:val="nil"/>
                    <w:left w:val="nil"/>
                    <w:bottom w:val="single" w:sz="4" w:space="0" w:color="auto"/>
                    <w:right w:val="single" w:sz="4" w:space="0" w:color="auto"/>
                  </w:tcBorders>
                  <w:shd w:val="clear" w:color="000000" w:fill="FFFFFF"/>
                  <w:hideMark/>
                </w:tcPr>
                <w:p w:rsidR="00FD5BBD" w:rsidRPr="00FD5BBD" w:rsidRDefault="00FD5BBD" w:rsidP="00FD5BBD">
                  <w:pPr>
                    <w:jc w:val="both"/>
                    <w:rPr>
                      <w:b/>
                      <w:bCs/>
                      <w:color w:val="000000"/>
                      <w:sz w:val="24"/>
                      <w:szCs w:val="24"/>
                    </w:rPr>
                  </w:pPr>
                  <w:r w:rsidRPr="00FD5BBD">
                    <w:rPr>
                      <w:b/>
                      <w:bCs/>
                      <w:color w:val="000000"/>
                      <w:sz w:val="24"/>
                      <w:szCs w:val="24"/>
                    </w:rPr>
                    <w:t>Субвенции  бюджетам субъектов Российской Федерации и муниципальных образований</w:t>
                  </w:r>
                </w:p>
              </w:tc>
              <w:tc>
                <w:tcPr>
                  <w:tcW w:w="1480" w:type="dxa"/>
                  <w:tcBorders>
                    <w:top w:val="nil"/>
                    <w:left w:val="nil"/>
                    <w:bottom w:val="single" w:sz="4" w:space="0" w:color="auto"/>
                    <w:right w:val="single" w:sz="4" w:space="0" w:color="auto"/>
                  </w:tcBorders>
                  <w:shd w:val="clear" w:color="000000" w:fill="FFFFFF"/>
                  <w:vAlign w:val="center"/>
                  <w:hideMark/>
                </w:tcPr>
                <w:p w:rsidR="00FD5BBD" w:rsidRPr="00FD5BBD" w:rsidRDefault="00FD5BBD" w:rsidP="00FD5BBD">
                  <w:pPr>
                    <w:jc w:val="right"/>
                    <w:rPr>
                      <w:b/>
                      <w:bCs/>
                      <w:color w:val="000000"/>
                      <w:sz w:val="24"/>
                      <w:szCs w:val="24"/>
                    </w:rPr>
                  </w:pPr>
                  <w:r w:rsidRPr="00FD5BBD">
                    <w:rPr>
                      <w:b/>
                      <w:bCs/>
                      <w:color w:val="000000"/>
                      <w:sz w:val="24"/>
                      <w:szCs w:val="24"/>
                    </w:rPr>
                    <w:t xml:space="preserve">123 914,9 </w:t>
                  </w:r>
                </w:p>
              </w:tc>
            </w:tr>
            <w:tr w:rsidR="00FD5BBD" w:rsidRPr="00FD5BBD" w:rsidTr="00FD5BBD">
              <w:trPr>
                <w:trHeight w:val="960"/>
              </w:trPr>
              <w:tc>
                <w:tcPr>
                  <w:tcW w:w="2860" w:type="dxa"/>
                  <w:tcBorders>
                    <w:top w:val="nil"/>
                    <w:left w:val="single" w:sz="4" w:space="0" w:color="auto"/>
                    <w:bottom w:val="single" w:sz="4" w:space="0" w:color="auto"/>
                    <w:right w:val="single" w:sz="4" w:space="0" w:color="auto"/>
                  </w:tcBorders>
                  <w:shd w:val="clear" w:color="000000" w:fill="FFFFFF"/>
                  <w:hideMark/>
                </w:tcPr>
                <w:p w:rsidR="00FD5BBD" w:rsidRPr="00FD5BBD" w:rsidRDefault="00FD5BBD" w:rsidP="00FD5BBD">
                  <w:pPr>
                    <w:rPr>
                      <w:color w:val="000000"/>
                      <w:sz w:val="24"/>
                      <w:szCs w:val="24"/>
                    </w:rPr>
                  </w:pPr>
                  <w:r w:rsidRPr="00FD5BBD">
                    <w:rPr>
                      <w:color w:val="000000"/>
                      <w:sz w:val="24"/>
                      <w:szCs w:val="24"/>
                    </w:rPr>
                    <w:t>000 2 02 30024 00 0000 150</w:t>
                  </w:r>
                </w:p>
              </w:tc>
              <w:tc>
                <w:tcPr>
                  <w:tcW w:w="5060" w:type="dxa"/>
                  <w:tcBorders>
                    <w:top w:val="nil"/>
                    <w:left w:val="nil"/>
                    <w:bottom w:val="single" w:sz="4" w:space="0" w:color="auto"/>
                    <w:right w:val="single" w:sz="4" w:space="0" w:color="auto"/>
                  </w:tcBorders>
                  <w:shd w:val="clear" w:color="000000" w:fill="FFFFFF"/>
                  <w:hideMark/>
                </w:tcPr>
                <w:p w:rsidR="00FD5BBD" w:rsidRPr="00FD5BBD" w:rsidRDefault="00FD5BBD" w:rsidP="00FD5BBD">
                  <w:pPr>
                    <w:jc w:val="both"/>
                    <w:rPr>
                      <w:color w:val="000000"/>
                      <w:sz w:val="24"/>
                      <w:szCs w:val="24"/>
                    </w:rPr>
                  </w:pPr>
                  <w:r w:rsidRPr="00FD5BBD">
                    <w:rPr>
                      <w:color w:val="000000"/>
                      <w:sz w:val="24"/>
                      <w:szCs w:val="24"/>
                    </w:rPr>
                    <w:t>Субвенции местным бюджетам  на выполнение передаваемых полномочий субъектов Российской Федерации</w:t>
                  </w:r>
                </w:p>
              </w:tc>
              <w:tc>
                <w:tcPr>
                  <w:tcW w:w="1480" w:type="dxa"/>
                  <w:tcBorders>
                    <w:top w:val="nil"/>
                    <w:left w:val="nil"/>
                    <w:bottom w:val="single" w:sz="4" w:space="0" w:color="auto"/>
                    <w:right w:val="single" w:sz="4" w:space="0" w:color="auto"/>
                  </w:tcBorders>
                  <w:shd w:val="clear" w:color="000000" w:fill="FFFFFF"/>
                  <w:vAlign w:val="center"/>
                  <w:hideMark/>
                </w:tcPr>
                <w:p w:rsidR="00FD5BBD" w:rsidRPr="00FD5BBD" w:rsidRDefault="00FD5BBD" w:rsidP="00FD5BBD">
                  <w:pPr>
                    <w:jc w:val="right"/>
                    <w:rPr>
                      <w:color w:val="000000"/>
                      <w:sz w:val="24"/>
                      <w:szCs w:val="24"/>
                    </w:rPr>
                  </w:pPr>
                  <w:r w:rsidRPr="00FD5BBD">
                    <w:rPr>
                      <w:color w:val="000000"/>
                      <w:sz w:val="24"/>
                      <w:szCs w:val="24"/>
                    </w:rPr>
                    <w:t xml:space="preserve">14 810,8 </w:t>
                  </w:r>
                </w:p>
              </w:tc>
            </w:tr>
            <w:tr w:rsidR="00FD5BBD" w:rsidRPr="00FD5BBD" w:rsidTr="00FD5BBD">
              <w:trPr>
                <w:trHeight w:val="1020"/>
              </w:trPr>
              <w:tc>
                <w:tcPr>
                  <w:tcW w:w="2860" w:type="dxa"/>
                  <w:tcBorders>
                    <w:top w:val="nil"/>
                    <w:left w:val="single" w:sz="4" w:space="0" w:color="auto"/>
                    <w:bottom w:val="single" w:sz="4" w:space="0" w:color="auto"/>
                    <w:right w:val="single" w:sz="4" w:space="0" w:color="auto"/>
                  </w:tcBorders>
                  <w:shd w:val="clear" w:color="000000" w:fill="FFFFFF"/>
                  <w:hideMark/>
                </w:tcPr>
                <w:p w:rsidR="00FD5BBD" w:rsidRPr="00FD5BBD" w:rsidRDefault="00FD5BBD" w:rsidP="00FD5BBD">
                  <w:pPr>
                    <w:rPr>
                      <w:color w:val="000000"/>
                      <w:sz w:val="24"/>
                      <w:szCs w:val="24"/>
                    </w:rPr>
                  </w:pPr>
                  <w:r w:rsidRPr="00FD5BBD">
                    <w:rPr>
                      <w:color w:val="000000"/>
                      <w:sz w:val="24"/>
                      <w:szCs w:val="24"/>
                    </w:rPr>
                    <w:t>903 2 02 30024 05 0000 150</w:t>
                  </w:r>
                </w:p>
              </w:tc>
              <w:tc>
                <w:tcPr>
                  <w:tcW w:w="5060" w:type="dxa"/>
                  <w:tcBorders>
                    <w:top w:val="nil"/>
                    <w:left w:val="nil"/>
                    <w:bottom w:val="single" w:sz="4" w:space="0" w:color="auto"/>
                    <w:right w:val="single" w:sz="4" w:space="0" w:color="auto"/>
                  </w:tcBorders>
                  <w:shd w:val="clear" w:color="000000" w:fill="FFFFFF"/>
                  <w:hideMark/>
                </w:tcPr>
                <w:p w:rsidR="00FD5BBD" w:rsidRPr="00FD5BBD" w:rsidRDefault="00FD5BBD" w:rsidP="00FD5BBD">
                  <w:pPr>
                    <w:jc w:val="both"/>
                    <w:rPr>
                      <w:color w:val="000000"/>
                      <w:sz w:val="24"/>
                      <w:szCs w:val="24"/>
                    </w:rPr>
                  </w:pPr>
                  <w:r w:rsidRPr="00FD5BBD">
                    <w:rPr>
                      <w:color w:val="000000"/>
                      <w:sz w:val="24"/>
                      <w:szCs w:val="24"/>
                    </w:rPr>
                    <w:t>Субвенции бюджетам  муниципальных районов на выполнение передаваемых полномочий субъектов Российской Федерации</w:t>
                  </w:r>
                </w:p>
              </w:tc>
              <w:tc>
                <w:tcPr>
                  <w:tcW w:w="1480" w:type="dxa"/>
                  <w:tcBorders>
                    <w:top w:val="nil"/>
                    <w:left w:val="nil"/>
                    <w:bottom w:val="single" w:sz="4" w:space="0" w:color="auto"/>
                    <w:right w:val="single" w:sz="4" w:space="0" w:color="auto"/>
                  </w:tcBorders>
                  <w:shd w:val="clear" w:color="000000" w:fill="FFFFFF"/>
                  <w:vAlign w:val="center"/>
                  <w:hideMark/>
                </w:tcPr>
                <w:p w:rsidR="00FD5BBD" w:rsidRPr="00FD5BBD" w:rsidRDefault="00FD5BBD" w:rsidP="00FD5BBD">
                  <w:pPr>
                    <w:jc w:val="right"/>
                    <w:rPr>
                      <w:color w:val="000000"/>
                      <w:sz w:val="24"/>
                      <w:szCs w:val="24"/>
                    </w:rPr>
                  </w:pPr>
                  <w:r w:rsidRPr="00FD5BBD">
                    <w:rPr>
                      <w:color w:val="000000"/>
                      <w:sz w:val="24"/>
                      <w:szCs w:val="24"/>
                    </w:rPr>
                    <w:t xml:space="preserve">35,2 </w:t>
                  </w:r>
                </w:p>
              </w:tc>
            </w:tr>
            <w:tr w:rsidR="00FD5BBD" w:rsidRPr="00FD5BBD" w:rsidTr="00FD5BBD">
              <w:trPr>
                <w:trHeight w:val="990"/>
              </w:trPr>
              <w:tc>
                <w:tcPr>
                  <w:tcW w:w="2860" w:type="dxa"/>
                  <w:tcBorders>
                    <w:top w:val="nil"/>
                    <w:left w:val="single" w:sz="4" w:space="0" w:color="auto"/>
                    <w:bottom w:val="single" w:sz="4" w:space="0" w:color="auto"/>
                    <w:right w:val="single" w:sz="4" w:space="0" w:color="auto"/>
                  </w:tcBorders>
                  <w:shd w:val="clear" w:color="000000" w:fill="FFFFFF"/>
                  <w:hideMark/>
                </w:tcPr>
                <w:p w:rsidR="00FD5BBD" w:rsidRPr="00FD5BBD" w:rsidRDefault="00FD5BBD" w:rsidP="00FD5BBD">
                  <w:pPr>
                    <w:rPr>
                      <w:color w:val="000000"/>
                      <w:sz w:val="24"/>
                      <w:szCs w:val="24"/>
                    </w:rPr>
                  </w:pPr>
                  <w:r w:rsidRPr="00FD5BBD">
                    <w:rPr>
                      <w:color w:val="000000"/>
                      <w:sz w:val="24"/>
                      <w:szCs w:val="24"/>
                    </w:rPr>
                    <w:t>912 2 02 30024 05 0000 150</w:t>
                  </w:r>
                </w:p>
              </w:tc>
              <w:tc>
                <w:tcPr>
                  <w:tcW w:w="5060" w:type="dxa"/>
                  <w:tcBorders>
                    <w:top w:val="nil"/>
                    <w:left w:val="nil"/>
                    <w:bottom w:val="single" w:sz="4" w:space="0" w:color="auto"/>
                    <w:right w:val="single" w:sz="4" w:space="0" w:color="auto"/>
                  </w:tcBorders>
                  <w:shd w:val="clear" w:color="000000" w:fill="FFFFFF"/>
                  <w:hideMark/>
                </w:tcPr>
                <w:p w:rsidR="00FD5BBD" w:rsidRPr="00FD5BBD" w:rsidRDefault="00FD5BBD" w:rsidP="00FD5BBD">
                  <w:pPr>
                    <w:jc w:val="both"/>
                    <w:rPr>
                      <w:color w:val="000000"/>
                      <w:sz w:val="24"/>
                      <w:szCs w:val="24"/>
                    </w:rPr>
                  </w:pPr>
                  <w:r w:rsidRPr="00FD5BBD">
                    <w:rPr>
                      <w:color w:val="000000"/>
                      <w:sz w:val="24"/>
                      <w:szCs w:val="24"/>
                    </w:rPr>
                    <w:t>Субвенции бюджетам  муниципальных районов на выполнение передаваемых полномочий субъектов Российской Федерации</w:t>
                  </w:r>
                </w:p>
              </w:tc>
              <w:tc>
                <w:tcPr>
                  <w:tcW w:w="1480" w:type="dxa"/>
                  <w:tcBorders>
                    <w:top w:val="nil"/>
                    <w:left w:val="nil"/>
                    <w:bottom w:val="single" w:sz="4" w:space="0" w:color="auto"/>
                    <w:right w:val="single" w:sz="4" w:space="0" w:color="auto"/>
                  </w:tcBorders>
                  <w:shd w:val="clear" w:color="000000" w:fill="FFFFFF"/>
                  <w:vAlign w:val="center"/>
                  <w:hideMark/>
                </w:tcPr>
                <w:p w:rsidR="00FD5BBD" w:rsidRPr="00FD5BBD" w:rsidRDefault="00FD5BBD" w:rsidP="00FD5BBD">
                  <w:pPr>
                    <w:jc w:val="right"/>
                    <w:rPr>
                      <w:color w:val="000000"/>
                      <w:sz w:val="24"/>
                      <w:szCs w:val="24"/>
                    </w:rPr>
                  </w:pPr>
                  <w:r w:rsidRPr="00FD5BBD">
                    <w:rPr>
                      <w:color w:val="000000"/>
                      <w:sz w:val="24"/>
                      <w:szCs w:val="24"/>
                    </w:rPr>
                    <w:t xml:space="preserve">10 778,5 </w:t>
                  </w:r>
                </w:p>
              </w:tc>
            </w:tr>
            <w:tr w:rsidR="00FD5BBD" w:rsidRPr="00FD5BBD" w:rsidTr="00FD5BBD">
              <w:trPr>
                <w:trHeight w:val="990"/>
              </w:trPr>
              <w:tc>
                <w:tcPr>
                  <w:tcW w:w="2860" w:type="dxa"/>
                  <w:tcBorders>
                    <w:top w:val="nil"/>
                    <w:left w:val="single" w:sz="4" w:space="0" w:color="auto"/>
                    <w:bottom w:val="single" w:sz="4" w:space="0" w:color="auto"/>
                    <w:right w:val="single" w:sz="4" w:space="0" w:color="auto"/>
                  </w:tcBorders>
                  <w:shd w:val="clear" w:color="000000" w:fill="FFFFFF"/>
                  <w:hideMark/>
                </w:tcPr>
                <w:p w:rsidR="00FD5BBD" w:rsidRPr="00FD5BBD" w:rsidRDefault="00FD5BBD" w:rsidP="00FD5BBD">
                  <w:pPr>
                    <w:rPr>
                      <w:color w:val="000000"/>
                      <w:sz w:val="24"/>
                      <w:szCs w:val="24"/>
                    </w:rPr>
                  </w:pPr>
                  <w:r w:rsidRPr="00FD5BBD">
                    <w:rPr>
                      <w:color w:val="000000"/>
                      <w:sz w:val="24"/>
                      <w:szCs w:val="24"/>
                    </w:rPr>
                    <w:t>936 2 02 30024 05 0000 150</w:t>
                  </w:r>
                </w:p>
              </w:tc>
              <w:tc>
                <w:tcPr>
                  <w:tcW w:w="5060" w:type="dxa"/>
                  <w:tcBorders>
                    <w:top w:val="nil"/>
                    <w:left w:val="nil"/>
                    <w:bottom w:val="single" w:sz="4" w:space="0" w:color="auto"/>
                    <w:right w:val="single" w:sz="4" w:space="0" w:color="auto"/>
                  </w:tcBorders>
                  <w:shd w:val="clear" w:color="000000" w:fill="FFFFFF"/>
                  <w:hideMark/>
                </w:tcPr>
                <w:p w:rsidR="00FD5BBD" w:rsidRPr="00FD5BBD" w:rsidRDefault="00FD5BBD" w:rsidP="00FD5BBD">
                  <w:pPr>
                    <w:jc w:val="both"/>
                    <w:rPr>
                      <w:color w:val="000000"/>
                      <w:sz w:val="24"/>
                      <w:szCs w:val="24"/>
                    </w:rPr>
                  </w:pPr>
                  <w:r w:rsidRPr="00FD5BBD">
                    <w:rPr>
                      <w:color w:val="000000"/>
                      <w:sz w:val="24"/>
                      <w:szCs w:val="24"/>
                    </w:rPr>
                    <w:t>Субвенции бюджетам  муниципальных районов на выполнение передаваемых полномочий субъектов Российской Федерации</w:t>
                  </w:r>
                </w:p>
              </w:tc>
              <w:tc>
                <w:tcPr>
                  <w:tcW w:w="1480" w:type="dxa"/>
                  <w:tcBorders>
                    <w:top w:val="nil"/>
                    <w:left w:val="nil"/>
                    <w:bottom w:val="single" w:sz="4" w:space="0" w:color="auto"/>
                    <w:right w:val="single" w:sz="4" w:space="0" w:color="auto"/>
                  </w:tcBorders>
                  <w:shd w:val="clear" w:color="000000" w:fill="FFFFFF"/>
                  <w:vAlign w:val="center"/>
                  <w:hideMark/>
                </w:tcPr>
                <w:p w:rsidR="00FD5BBD" w:rsidRPr="00FD5BBD" w:rsidRDefault="00FD5BBD" w:rsidP="00FD5BBD">
                  <w:pPr>
                    <w:jc w:val="right"/>
                    <w:rPr>
                      <w:color w:val="000000"/>
                      <w:sz w:val="24"/>
                      <w:szCs w:val="24"/>
                    </w:rPr>
                  </w:pPr>
                  <w:r w:rsidRPr="00FD5BBD">
                    <w:rPr>
                      <w:color w:val="000000"/>
                      <w:sz w:val="24"/>
                      <w:szCs w:val="24"/>
                    </w:rPr>
                    <w:t xml:space="preserve">3 997,1 </w:t>
                  </w:r>
                </w:p>
              </w:tc>
            </w:tr>
            <w:tr w:rsidR="00FD5BBD" w:rsidRPr="00FD5BBD" w:rsidTr="00FD5BBD">
              <w:trPr>
                <w:trHeight w:val="1575"/>
              </w:trPr>
              <w:tc>
                <w:tcPr>
                  <w:tcW w:w="2860" w:type="dxa"/>
                  <w:tcBorders>
                    <w:top w:val="nil"/>
                    <w:left w:val="single" w:sz="4" w:space="0" w:color="auto"/>
                    <w:bottom w:val="single" w:sz="4" w:space="0" w:color="auto"/>
                    <w:right w:val="single" w:sz="4" w:space="0" w:color="auto"/>
                  </w:tcBorders>
                  <w:shd w:val="clear" w:color="000000" w:fill="FFFFFF"/>
                  <w:hideMark/>
                </w:tcPr>
                <w:p w:rsidR="00FD5BBD" w:rsidRPr="00FD5BBD" w:rsidRDefault="00FD5BBD" w:rsidP="00FD5BBD">
                  <w:pPr>
                    <w:rPr>
                      <w:color w:val="000000"/>
                      <w:sz w:val="24"/>
                      <w:szCs w:val="24"/>
                    </w:rPr>
                  </w:pPr>
                  <w:r w:rsidRPr="00FD5BBD">
                    <w:rPr>
                      <w:color w:val="000000"/>
                      <w:sz w:val="24"/>
                      <w:szCs w:val="24"/>
                    </w:rPr>
                    <w:t>000 2 02 30027 00 0000 150</w:t>
                  </w:r>
                </w:p>
              </w:tc>
              <w:tc>
                <w:tcPr>
                  <w:tcW w:w="5060" w:type="dxa"/>
                  <w:tcBorders>
                    <w:top w:val="nil"/>
                    <w:left w:val="nil"/>
                    <w:bottom w:val="single" w:sz="4" w:space="0" w:color="auto"/>
                    <w:right w:val="single" w:sz="4" w:space="0" w:color="auto"/>
                  </w:tcBorders>
                  <w:shd w:val="clear" w:color="000000" w:fill="FFFFFF"/>
                  <w:hideMark/>
                </w:tcPr>
                <w:p w:rsidR="00FD5BBD" w:rsidRPr="00FD5BBD" w:rsidRDefault="00FD5BBD" w:rsidP="00FD5BBD">
                  <w:pPr>
                    <w:jc w:val="both"/>
                    <w:rPr>
                      <w:color w:val="000000"/>
                      <w:sz w:val="24"/>
                      <w:szCs w:val="24"/>
                    </w:rPr>
                  </w:pPr>
                  <w:r w:rsidRPr="00FD5BBD">
                    <w:rPr>
                      <w:color w:val="000000"/>
                      <w:sz w:val="24"/>
                      <w:szCs w:val="24"/>
                    </w:rPr>
                    <w:t>Субвенции бюджетам муниципальных образований на содержание ребенка в семье опекуна и приемной семье, а также вознаграждение, причитающееся приемному родителю</w:t>
                  </w:r>
                </w:p>
              </w:tc>
              <w:tc>
                <w:tcPr>
                  <w:tcW w:w="1480" w:type="dxa"/>
                  <w:tcBorders>
                    <w:top w:val="nil"/>
                    <w:left w:val="nil"/>
                    <w:bottom w:val="single" w:sz="4" w:space="0" w:color="auto"/>
                    <w:right w:val="single" w:sz="4" w:space="0" w:color="auto"/>
                  </w:tcBorders>
                  <w:shd w:val="clear" w:color="000000" w:fill="FFFFFF"/>
                  <w:vAlign w:val="center"/>
                  <w:hideMark/>
                </w:tcPr>
                <w:p w:rsidR="00FD5BBD" w:rsidRPr="00FD5BBD" w:rsidRDefault="00FD5BBD" w:rsidP="00FD5BBD">
                  <w:pPr>
                    <w:jc w:val="right"/>
                    <w:rPr>
                      <w:color w:val="000000"/>
                      <w:sz w:val="24"/>
                      <w:szCs w:val="24"/>
                    </w:rPr>
                  </w:pPr>
                  <w:r w:rsidRPr="00FD5BBD">
                    <w:rPr>
                      <w:color w:val="000000"/>
                      <w:sz w:val="24"/>
                      <w:szCs w:val="24"/>
                    </w:rPr>
                    <w:t xml:space="preserve">6 789,0 </w:t>
                  </w:r>
                </w:p>
              </w:tc>
            </w:tr>
            <w:tr w:rsidR="00FD5BBD" w:rsidRPr="00FD5BBD" w:rsidTr="00FD5BBD">
              <w:trPr>
                <w:trHeight w:val="1365"/>
              </w:trPr>
              <w:tc>
                <w:tcPr>
                  <w:tcW w:w="2860" w:type="dxa"/>
                  <w:tcBorders>
                    <w:top w:val="nil"/>
                    <w:left w:val="single" w:sz="4" w:space="0" w:color="auto"/>
                    <w:bottom w:val="single" w:sz="4" w:space="0" w:color="auto"/>
                    <w:right w:val="single" w:sz="4" w:space="0" w:color="auto"/>
                  </w:tcBorders>
                  <w:shd w:val="clear" w:color="000000" w:fill="FFFFFF"/>
                  <w:hideMark/>
                </w:tcPr>
                <w:p w:rsidR="00FD5BBD" w:rsidRPr="00FD5BBD" w:rsidRDefault="00FD5BBD" w:rsidP="00FD5BBD">
                  <w:pPr>
                    <w:rPr>
                      <w:color w:val="000000"/>
                      <w:sz w:val="24"/>
                      <w:szCs w:val="24"/>
                    </w:rPr>
                  </w:pPr>
                  <w:r w:rsidRPr="00FD5BBD">
                    <w:rPr>
                      <w:color w:val="000000"/>
                      <w:sz w:val="24"/>
                      <w:szCs w:val="24"/>
                    </w:rPr>
                    <w:t>903 2 02 30027 05 0000 150</w:t>
                  </w:r>
                </w:p>
              </w:tc>
              <w:tc>
                <w:tcPr>
                  <w:tcW w:w="5060" w:type="dxa"/>
                  <w:tcBorders>
                    <w:top w:val="nil"/>
                    <w:left w:val="nil"/>
                    <w:bottom w:val="single" w:sz="4" w:space="0" w:color="auto"/>
                    <w:right w:val="single" w:sz="4" w:space="0" w:color="auto"/>
                  </w:tcBorders>
                  <w:shd w:val="clear" w:color="000000" w:fill="FFFFFF"/>
                  <w:hideMark/>
                </w:tcPr>
                <w:p w:rsidR="00FD5BBD" w:rsidRPr="00FD5BBD" w:rsidRDefault="00FD5BBD" w:rsidP="00FD5BBD">
                  <w:pPr>
                    <w:jc w:val="both"/>
                    <w:rPr>
                      <w:color w:val="000000"/>
                      <w:sz w:val="24"/>
                      <w:szCs w:val="24"/>
                    </w:rPr>
                  </w:pPr>
                  <w:r w:rsidRPr="00FD5BBD">
                    <w:rPr>
                      <w:color w:val="000000"/>
                      <w:sz w:val="24"/>
                      <w:szCs w:val="24"/>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480" w:type="dxa"/>
                  <w:tcBorders>
                    <w:top w:val="nil"/>
                    <w:left w:val="nil"/>
                    <w:bottom w:val="single" w:sz="4" w:space="0" w:color="auto"/>
                    <w:right w:val="single" w:sz="4" w:space="0" w:color="auto"/>
                  </w:tcBorders>
                  <w:shd w:val="clear" w:color="000000" w:fill="FFFFFF"/>
                  <w:vAlign w:val="center"/>
                  <w:hideMark/>
                </w:tcPr>
                <w:p w:rsidR="00FD5BBD" w:rsidRPr="00FD5BBD" w:rsidRDefault="00FD5BBD" w:rsidP="00FD5BBD">
                  <w:pPr>
                    <w:jc w:val="right"/>
                    <w:rPr>
                      <w:color w:val="000000"/>
                      <w:sz w:val="24"/>
                      <w:szCs w:val="24"/>
                    </w:rPr>
                  </w:pPr>
                  <w:r w:rsidRPr="00FD5BBD">
                    <w:rPr>
                      <w:color w:val="000000"/>
                      <w:sz w:val="24"/>
                      <w:szCs w:val="24"/>
                    </w:rPr>
                    <w:t xml:space="preserve">6 789,0 </w:t>
                  </w:r>
                </w:p>
              </w:tc>
            </w:tr>
            <w:tr w:rsidR="00FD5BBD" w:rsidRPr="00FD5BBD" w:rsidTr="00FD5BBD">
              <w:trPr>
                <w:trHeight w:val="1980"/>
              </w:trPr>
              <w:tc>
                <w:tcPr>
                  <w:tcW w:w="2860" w:type="dxa"/>
                  <w:tcBorders>
                    <w:top w:val="nil"/>
                    <w:left w:val="single" w:sz="4" w:space="0" w:color="auto"/>
                    <w:bottom w:val="single" w:sz="4" w:space="0" w:color="auto"/>
                    <w:right w:val="single" w:sz="4" w:space="0" w:color="auto"/>
                  </w:tcBorders>
                  <w:shd w:val="clear" w:color="000000" w:fill="FFFFFF"/>
                  <w:hideMark/>
                </w:tcPr>
                <w:p w:rsidR="00FD5BBD" w:rsidRPr="00FD5BBD" w:rsidRDefault="00FD5BBD" w:rsidP="00FD5BBD">
                  <w:pPr>
                    <w:rPr>
                      <w:color w:val="000000"/>
                      <w:sz w:val="24"/>
                      <w:szCs w:val="24"/>
                    </w:rPr>
                  </w:pPr>
                  <w:r w:rsidRPr="00FD5BBD">
                    <w:rPr>
                      <w:color w:val="000000"/>
                      <w:sz w:val="24"/>
                      <w:szCs w:val="24"/>
                    </w:rPr>
                    <w:lastRenderedPageBreak/>
                    <w:t>000 2 02 30029 00 0000 150</w:t>
                  </w:r>
                </w:p>
              </w:tc>
              <w:tc>
                <w:tcPr>
                  <w:tcW w:w="5060" w:type="dxa"/>
                  <w:tcBorders>
                    <w:top w:val="nil"/>
                    <w:left w:val="nil"/>
                    <w:bottom w:val="single" w:sz="4" w:space="0" w:color="auto"/>
                    <w:right w:val="single" w:sz="4" w:space="0" w:color="auto"/>
                  </w:tcBorders>
                  <w:shd w:val="clear" w:color="000000" w:fill="FFFFFF"/>
                  <w:hideMark/>
                </w:tcPr>
                <w:p w:rsidR="00FD5BBD" w:rsidRPr="00FD5BBD" w:rsidRDefault="00FD5BBD" w:rsidP="00FD5BBD">
                  <w:pPr>
                    <w:jc w:val="both"/>
                    <w:rPr>
                      <w:color w:val="000000"/>
                      <w:sz w:val="24"/>
                      <w:szCs w:val="24"/>
                    </w:rPr>
                  </w:pPr>
                  <w:r w:rsidRPr="00FD5BBD">
                    <w:rPr>
                      <w:color w:val="000000"/>
                      <w:sz w:val="24"/>
                      <w:szCs w:val="24"/>
                    </w:rPr>
                    <w:t>Субвенции бюджетам муниципальных образований на компенсацию части родительской платы за содержание ребенка в государственных и муниципальных образовательных учреждениях, реализующих основную общеобразовательную программу дошкольного образования</w:t>
                  </w:r>
                </w:p>
              </w:tc>
              <w:tc>
                <w:tcPr>
                  <w:tcW w:w="1480" w:type="dxa"/>
                  <w:tcBorders>
                    <w:top w:val="nil"/>
                    <w:left w:val="nil"/>
                    <w:bottom w:val="single" w:sz="4" w:space="0" w:color="auto"/>
                    <w:right w:val="single" w:sz="4" w:space="0" w:color="auto"/>
                  </w:tcBorders>
                  <w:shd w:val="clear" w:color="000000" w:fill="FFFFFF"/>
                  <w:vAlign w:val="center"/>
                  <w:hideMark/>
                </w:tcPr>
                <w:p w:rsidR="00FD5BBD" w:rsidRPr="00FD5BBD" w:rsidRDefault="00FD5BBD" w:rsidP="00FD5BBD">
                  <w:pPr>
                    <w:jc w:val="right"/>
                    <w:rPr>
                      <w:color w:val="000000"/>
                      <w:sz w:val="24"/>
                      <w:szCs w:val="24"/>
                    </w:rPr>
                  </w:pPr>
                  <w:r w:rsidRPr="00FD5BBD">
                    <w:rPr>
                      <w:color w:val="000000"/>
                      <w:sz w:val="24"/>
                      <w:szCs w:val="24"/>
                    </w:rPr>
                    <w:t xml:space="preserve">874,1 </w:t>
                  </w:r>
                </w:p>
              </w:tc>
            </w:tr>
            <w:tr w:rsidR="00FD5BBD" w:rsidRPr="00FD5BBD" w:rsidTr="00FD5BBD">
              <w:trPr>
                <w:trHeight w:val="1980"/>
              </w:trPr>
              <w:tc>
                <w:tcPr>
                  <w:tcW w:w="2860" w:type="dxa"/>
                  <w:tcBorders>
                    <w:top w:val="nil"/>
                    <w:left w:val="single" w:sz="4" w:space="0" w:color="auto"/>
                    <w:bottom w:val="single" w:sz="4" w:space="0" w:color="auto"/>
                    <w:right w:val="single" w:sz="4" w:space="0" w:color="auto"/>
                  </w:tcBorders>
                  <w:shd w:val="clear" w:color="000000" w:fill="FFFFFF"/>
                  <w:hideMark/>
                </w:tcPr>
                <w:p w:rsidR="00FD5BBD" w:rsidRPr="00FD5BBD" w:rsidRDefault="00FD5BBD" w:rsidP="00FD5BBD">
                  <w:pPr>
                    <w:rPr>
                      <w:color w:val="000000"/>
                      <w:sz w:val="24"/>
                      <w:szCs w:val="24"/>
                    </w:rPr>
                  </w:pPr>
                  <w:r w:rsidRPr="00FD5BBD">
                    <w:rPr>
                      <w:color w:val="000000"/>
                      <w:sz w:val="24"/>
                      <w:szCs w:val="24"/>
                    </w:rPr>
                    <w:t>903 2 02 30029 05 0000 150</w:t>
                  </w:r>
                </w:p>
              </w:tc>
              <w:tc>
                <w:tcPr>
                  <w:tcW w:w="5060" w:type="dxa"/>
                  <w:tcBorders>
                    <w:top w:val="nil"/>
                    <w:left w:val="nil"/>
                    <w:bottom w:val="single" w:sz="4" w:space="0" w:color="auto"/>
                    <w:right w:val="single" w:sz="4" w:space="0" w:color="auto"/>
                  </w:tcBorders>
                  <w:shd w:val="clear" w:color="000000" w:fill="FFFFFF"/>
                  <w:hideMark/>
                </w:tcPr>
                <w:p w:rsidR="00FD5BBD" w:rsidRPr="00FD5BBD" w:rsidRDefault="00FD5BBD" w:rsidP="00FD5BBD">
                  <w:pPr>
                    <w:jc w:val="both"/>
                    <w:rPr>
                      <w:color w:val="000000"/>
                      <w:sz w:val="24"/>
                      <w:szCs w:val="24"/>
                    </w:rPr>
                  </w:pPr>
                  <w:r w:rsidRPr="00FD5BBD">
                    <w:rPr>
                      <w:color w:val="000000"/>
                      <w:sz w:val="24"/>
                      <w:szCs w:val="24"/>
                    </w:rPr>
                    <w:t>Субвенции бюджетам  муниципальных  районов на  компенсацию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
              </w:tc>
              <w:tc>
                <w:tcPr>
                  <w:tcW w:w="1480" w:type="dxa"/>
                  <w:tcBorders>
                    <w:top w:val="nil"/>
                    <w:left w:val="nil"/>
                    <w:bottom w:val="single" w:sz="4" w:space="0" w:color="auto"/>
                    <w:right w:val="single" w:sz="4" w:space="0" w:color="auto"/>
                  </w:tcBorders>
                  <w:shd w:val="clear" w:color="000000" w:fill="FFFFFF"/>
                  <w:vAlign w:val="center"/>
                  <w:hideMark/>
                </w:tcPr>
                <w:p w:rsidR="00FD5BBD" w:rsidRPr="00FD5BBD" w:rsidRDefault="00FD5BBD" w:rsidP="00FD5BBD">
                  <w:pPr>
                    <w:jc w:val="right"/>
                    <w:rPr>
                      <w:color w:val="000000"/>
                      <w:sz w:val="24"/>
                      <w:szCs w:val="24"/>
                    </w:rPr>
                  </w:pPr>
                  <w:r w:rsidRPr="00FD5BBD">
                    <w:rPr>
                      <w:color w:val="000000"/>
                      <w:sz w:val="24"/>
                      <w:szCs w:val="24"/>
                    </w:rPr>
                    <w:t xml:space="preserve">874,1 </w:t>
                  </w:r>
                </w:p>
              </w:tc>
            </w:tr>
            <w:tr w:rsidR="00FD5BBD" w:rsidRPr="00FD5BBD" w:rsidTr="00FD5BBD">
              <w:trPr>
                <w:trHeight w:val="1950"/>
              </w:trPr>
              <w:tc>
                <w:tcPr>
                  <w:tcW w:w="2860" w:type="dxa"/>
                  <w:tcBorders>
                    <w:top w:val="nil"/>
                    <w:left w:val="single" w:sz="4" w:space="0" w:color="auto"/>
                    <w:bottom w:val="single" w:sz="4" w:space="0" w:color="auto"/>
                    <w:right w:val="single" w:sz="4" w:space="0" w:color="auto"/>
                  </w:tcBorders>
                  <w:shd w:val="clear" w:color="000000" w:fill="FFFFFF"/>
                  <w:hideMark/>
                </w:tcPr>
                <w:p w:rsidR="00FD5BBD" w:rsidRPr="00FD5BBD" w:rsidRDefault="00FD5BBD" w:rsidP="00FD5BBD">
                  <w:pPr>
                    <w:rPr>
                      <w:color w:val="000000"/>
                      <w:sz w:val="24"/>
                      <w:szCs w:val="24"/>
                    </w:rPr>
                  </w:pPr>
                  <w:r w:rsidRPr="00FD5BBD">
                    <w:rPr>
                      <w:color w:val="000000"/>
                      <w:sz w:val="24"/>
                      <w:szCs w:val="24"/>
                    </w:rPr>
                    <w:t>000 2 02 35082 00 0000 150</w:t>
                  </w:r>
                </w:p>
              </w:tc>
              <w:tc>
                <w:tcPr>
                  <w:tcW w:w="5060" w:type="dxa"/>
                  <w:tcBorders>
                    <w:top w:val="nil"/>
                    <w:left w:val="nil"/>
                    <w:bottom w:val="single" w:sz="4" w:space="0" w:color="auto"/>
                    <w:right w:val="single" w:sz="4" w:space="0" w:color="auto"/>
                  </w:tcBorders>
                  <w:shd w:val="clear" w:color="000000" w:fill="FFFFFF"/>
                  <w:hideMark/>
                </w:tcPr>
                <w:p w:rsidR="00FD5BBD" w:rsidRPr="00FD5BBD" w:rsidRDefault="00FD5BBD" w:rsidP="00FD5BBD">
                  <w:pPr>
                    <w:jc w:val="both"/>
                    <w:rPr>
                      <w:color w:val="000000"/>
                      <w:sz w:val="24"/>
                      <w:szCs w:val="24"/>
                    </w:rPr>
                  </w:pPr>
                  <w:r w:rsidRPr="00FD5BBD">
                    <w:rPr>
                      <w:color w:val="000000"/>
                      <w:sz w:val="24"/>
                      <w:szCs w:val="24"/>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80" w:type="dxa"/>
                  <w:tcBorders>
                    <w:top w:val="nil"/>
                    <w:left w:val="nil"/>
                    <w:bottom w:val="single" w:sz="4" w:space="0" w:color="auto"/>
                    <w:right w:val="single" w:sz="4" w:space="0" w:color="auto"/>
                  </w:tcBorders>
                  <w:shd w:val="clear" w:color="000000" w:fill="FFFFFF"/>
                  <w:vAlign w:val="center"/>
                  <w:hideMark/>
                </w:tcPr>
                <w:p w:rsidR="00FD5BBD" w:rsidRPr="00FD5BBD" w:rsidRDefault="00FD5BBD" w:rsidP="00FD5BBD">
                  <w:pPr>
                    <w:jc w:val="right"/>
                    <w:rPr>
                      <w:color w:val="000000"/>
                      <w:sz w:val="24"/>
                      <w:szCs w:val="24"/>
                    </w:rPr>
                  </w:pPr>
                  <w:r w:rsidRPr="00FD5BBD">
                    <w:rPr>
                      <w:color w:val="000000"/>
                      <w:sz w:val="24"/>
                      <w:szCs w:val="24"/>
                    </w:rPr>
                    <w:t xml:space="preserve">2 127,1 </w:t>
                  </w:r>
                </w:p>
              </w:tc>
            </w:tr>
            <w:tr w:rsidR="00FD5BBD" w:rsidRPr="00FD5BBD" w:rsidTr="00FD5BBD">
              <w:trPr>
                <w:trHeight w:val="1665"/>
              </w:trPr>
              <w:tc>
                <w:tcPr>
                  <w:tcW w:w="2860" w:type="dxa"/>
                  <w:tcBorders>
                    <w:top w:val="nil"/>
                    <w:left w:val="single" w:sz="4" w:space="0" w:color="auto"/>
                    <w:bottom w:val="single" w:sz="4" w:space="0" w:color="auto"/>
                    <w:right w:val="single" w:sz="4" w:space="0" w:color="auto"/>
                  </w:tcBorders>
                  <w:shd w:val="clear" w:color="000000" w:fill="FFFFFF"/>
                  <w:hideMark/>
                </w:tcPr>
                <w:p w:rsidR="00FD5BBD" w:rsidRPr="00FD5BBD" w:rsidRDefault="00FD5BBD" w:rsidP="00FD5BBD">
                  <w:pPr>
                    <w:rPr>
                      <w:color w:val="000000"/>
                      <w:sz w:val="24"/>
                      <w:szCs w:val="24"/>
                    </w:rPr>
                  </w:pPr>
                  <w:r w:rsidRPr="00FD5BBD">
                    <w:rPr>
                      <w:color w:val="000000"/>
                      <w:sz w:val="24"/>
                      <w:szCs w:val="24"/>
                    </w:rPr>
                    <w:t>936 2 02 35082 05 0000 150</w:t>
                  </w:r>
                </w:p>
              </w:tc>
              <w:tc>
                <w:tcPr>
                  <w:tcW w:w="5060" w:type="dxa"/>
                  <w:tcBorders>
                    <w:top w:val="nil"/>
                    <w:left w:val="nil"/>
                    <w:bottom w:val="single" w:sz="4" w:space="0" w:color="auto"/>
                    <w:right w:val="single" w:sz="4" w:space="0" w:color="auto"/>
                  </w:tcBorders>
                  <w:shd w:val="clear" w:color="000000" w:fill="FFFFFF"/>
                  <w:hideMark/>
                </w:tcPr>
                <w:p w:rsidR="00FD5BBD" w:rsidRPr="00FD5BBD" w:rsidRDefault="00FD5BBD" w:rsidP="00FD5BBD">
                  <w:pPr>
                    <w:jc w:val="both"/>
                    <w:rPr>
                      <w:color w:val="000000"/>
                      <w:sz w:val="24"/>
                      <w:szCs w:val="24"/>
                    </w:rPr>
                  </w:pPr>
                  <w:r w:rsidRPr="00FD5BBD">
                    <w:rPr>
                      <w:color w:val="000000"/>
                      <w:sz w:val="24"/>
                      <w:szCs w:val="24"/>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80" w:type="dxa"/>
                  <w:tcBorders>
                    <w:top w:val="nil"/>
                    <w:left w:val="nil"/>
                    <w:bottom w:val="single" w:sz="4" w:space="0" w:color="auto"/>
                    <w:right w:val="single" w:sz="4" w:space="0" w:color="auto"/>
                  </w:tcBorders>
                  <w:shd w:val="clear" w:color="000000" w:fill="FFFFFF"/>
                  <w:vAlign w:val="center"/>
                  <w:hideMark/>
                </w:tcPr>
                <w:p w:rsidR="00FD5BBD" w:rsidRPr="00FD5BBD" w:rsidRDefault="00FD5BBD" w:rsidP="00FD5BBD">
                  <w:pPr>
                    <w:jc w:val="right"/>
                    <w:rPr>
                      <w:color w:val="000000"/>
                      <w:sz w:val="24"/>
                      <w:szCs w:val="24"/>
                    </w:rPr>
                  </w:pPr>
                  <w:r w:rsidRPr="00FD5BBD">
                    <w:rPr>
                      <w:color w:val="000000"/>
                      <w:sz w:val="24"/>
                      <w:szCs w:val="24"/>
                    </w:rPr>
                    <w:t xml:space="preserve">2 127,1 </w:t>
                  </w:r>
                </w:p>
              </w:tc>
            </w:tr>
            <w:tr w:rsidR="00FD5BBD" w:rsidRPr="00FD5BBD" w:rsidTr="00FD5BBD">
              <w:trPr>
                <w:trHeight w:val="795"/>
              </w:trPr>
              <w:tc>
                <w:tcPr>
                  <w:tcW w:w="2860" w:type="dxa"/>
                  <w:tcBorders>
                    <w:top w:val="nil"/>
                    <w:left w:val="single" w:sz="4" w:space="0" w:color="auto"/>
                    <w:bottom w:val="single" w:sz="4" w:space="0" w:color="auto"/>
                    <w:right w:val="single" w:sz="4" w:space="0" w:color="auto"/>
                  </w:tcBorders>
                  <w:shd w:val="clear" w:color="000000" w:fill="FFFFFF"/>
                  <w:hideMark/>
                </w:tcPr>
                <w:p w:rsidR="00FD5BBD" w:rsidRPr="00FD5BBD" w:rsidRDefault="00FD5BBD" w:rsidP="00FD5BBD">
                  <w:pPr>
                    <w:rPr>
                      <w:color w:val="000000"/>
                      <w:sz w:val="24"/>
                      <w:szCs w:val="24"/>
                    </w:rPr>
                  </w:pPr>
                  <w:r w:rsidRPr="00FD5BBD">
                    <w:rPr>
                      <w:color w:val="000000"/>
                      <w:sz w:val="24"/>
                      <w:szCs w:val="24"/>
                    </w:rPr>
                    <w:t>000 2 02 35469 00 0000 150</w:t>
                  </w:r>
                </w:p>
              </w:tc>
              <w:tc>
                <w:tcPr>
                  <w:tcW w:w="5060" w:type="dxa"/>
                  <w:tcBorders>
                    <w:top w:val="nil"/>
                    <w:left w:val="nil"/>
                    <w:bottom w:val="single" w:sz="4" w:space="0" w:color="auto"/>
                    <w:right w:val="single" w:sz="4" w:space="0" w:color="auto"/>
                  </w:tcBorders>
                  <w:shd w:val="clear" w:color="000000" w:fill="FFFFFF"/>
                  <w:hideMark/>
                </w:tcPr>
                <w:p w:rsidR="00FD5BBD" w:rsidRPr="00FD5BBD" w:rsidRDefault="00FD5BBD" w:rsidP="00FD5BBD">
                  <w:pPr>
                    <w:jc w:val="both"/>
                    <w:rPr>
                      <w:color w:val="000000"/>
                      <w:sz w:val="24"/>
                      <w:szCs w:val="24"/>
                    </w:rPr>
                  </w:pPr>
                  <w:r w:rsidRPr="00FD5BBD">
                    <w:rPr>
                      <w:color w:val="000000"/>
                      <w:sz w:val="24"/>
                      <w:szCs w:val="24"/>
                    </w:rPr>
                    <w:t>Субвенции бюджетам  на проведение Всероссийской переписи населения 2020 года</w:t>
                  </w:r>
                </w:p>
              </w:tc>
              <w:tc>
                <w:tcPr>
                  <w:tcW w:w="1480" w:type="dxa"/>
                  <w:tcBorders>
                    <w:top w:val="nil"/>
                    <w:left w:val="nil"/>
                    <w:bottom w:val="single" w:sz="4" w:space="0" w:color="auto"/>
                    <w:right w:val="single" w:sz="4" w:space="0" w:color="auto"/>
                  </w:tcBorders>
                  <w:shd w:val="clear" w:color="000000" w:fill="FFFFFF"/>
                  <w:vAlign w:val="center"/>
                  <w:hideMark/>
                </w:tcPr>
                <w:p w:rsidR="00FD5BBD" w:rsidRPr="00FD5BBD" w:rsidRDefault="00FD5BBD" w:rsidP="00FD5BBD">
                  <w:pPr>
                    <w:jc w:val="right"/>
                    <w:rPr>
                      <w:color w:val="000000"/>
                      <w:sz w:val="24"/>
                      <w:szCs w:val="24"/>
                    </w:rPr>
                  </w:pPr>
                  <w:r w:rsidRPr="00FD5BBD">
                    <w:rPr>
                      <w:color w:val="000000"/>
                      <w:sz w:val="24"/>
                      <w:szCs w:val="24"/>
                    </w:rPr>
                    <w:t xml:space="preserve">263,6 </w:t>
                  </w:r>
                </w:p>
              </w:tc>
            </w:tr>
            <w:tr w:rsidR="00FD5BBD" w:rsidRPr="00FD5BBD" w:rsidTr="00FD5BBD">
              <w:trPr>
                <w:trHeight w:val="1050"/>
              </w:trPr>
              <w:tc>
                <w:tcPr>
                  <w:tcW w:w="2860" w:type="dxa"/>
                  <w:tcBorders>
                    <w:top w:val="nil"/>
                    <w:left w:val="single" w:sz="4" w:space="0" w:color="auto"/>
                    <w:bottom w:val="single" w:sz="4" w:space="0" w:color="auto"/>
                    <w:right w:val="single" w:sz="4" w:space="0" w:color="auto"/>
                  </w:tcBorders>
                  <w:shd w:val="clear" w:color="000000" w:fill="FFFFFF"/>
                  <w:hideMark/>
                </w:tcPr>
                <w:p w:rsidR="00FD5BBD" w:rsidRPr="00FD5BBD" w:rsidRDefault="00FD5BBD" w:rsidP="00FD5BBD">
                  <w:pPr>
                    <w:rPr>
                      <w:color w:val="000000"/>
                      <w:sz w:val="24"/>
                      <w:szCs w:val="24"/>
                    </w:rPr>
                  </w:pPr>
                  <w:r w:rsidRPr="00FD5BBD">
                    <w:rPr>
                      <w:color w:val="000000"/>
                      <w:sz w:val="24"/>
                      <w:szCs w:val="24"/>
                    </w:rPr>
                    <w:t>936 2 02 35469 05 0000 150</w:t>
                  </w:r>
                </w:p>
              </w:tc>
              <w:tc>
                <w:tcPr>
                  <w:tcW w:w="5060" w:type="dxa"/>
                  <w:tcBorders>
                    <w:top w:val="nil"/>
                    <w:left w:val="nil"/>
                    <w:bottom w:val="single" w:sz="4" w:space="0" w:color="auto"/>
                    <w:right w:val="single" w:sz="4" w:space="0" w:color="auto"/>
                  </w:tcBorders>
                  <w:shd w:val="clear" w:color="000000" w:fill="FFFFFF"/>
                  <w:hideMark/>
                </w:tcPr>
                <w:p w:rsidR="00FD5BBD" w:rsidRPr="00FD5BBD" w:rsidRDefault="00FD5BBD" w:rsidP="00FD5BBD">
                  <w:pPr>
                    <w:jc w:val="both"/>
                    <w:rPr>
                      <w:color w:val="000000"/>
                      <w:sz w:val="24"/>
                      <w:szCs w:val="24"/>
                    </w:rPr>
                  </w:pPr>
                  <w:r w:rsidRPr="00FD5BBD">
                    <w:rPr>
                      <w:color w:val="000000"/>
                      <w:sz w:val="24"/>
                      <w:szCs w:val="24"/>
                    </w:rPr>
                    <w:t>Субвенции бюджетам муниципальных районов на проведение Всероссийской переписи населения 2020 года</w:t>
                  </w:r>
                </w:p>
              </w:tc>
              <w:tc>
                <w:tcPr>
                  <w:tcW w:w="1480" w:type="dxa"/>
                  <w:tcBorders>
                    <w:top w:val="nil"/>
                    <w:left w:val="nil"/>
                    <w:bottom w:val="single" w:sz="4" w:space="0" w:color="auto"/>
                    <w:right w:val="single" w:sz="4" w:space="0" w:color="auto"/>
                  </w:tcBorders>
                  <w:shd w:val="clear" w:color="000000" w:fill="FFFFFF"/>
                  <w:vAlign w:val="center"/>
                  <w:hideMark/>
                </w:tcPr>
                <w:p w:rsidR="00FD5BBD" w:rsidRPr="00FD5BBD" w:rsidRDefault="00FD5BBD" w:rsidP="00FD5BBD">
                  <w:pPr>
                    <w:jc w:val="right"/>
                    <w:rPr>
                      <w:color w:val="000000"/>
                      <w:sz w:val="24"/>
                      <w:szCs w:val="24"/>
                    </w:rPr>
                  </w:pPr>
                  <w:r w:rsidRPr="00FD5BBD">
                    <w:rPr>
                      <w:color w:val="000000"/>
                      <w:sz w:val="24"/>
                      <w:szCs w:val="24"/>
                    </w:rPr>
                    <w:t xml:space="preserve">263,6 </w:t>
                  </w:r>
                </w:p>
              </w:tc>
            </w:tr>
            <w:tr w:rsidR="00FD5BBD" w:rsidRPr="00FD5BBD" w:rsidTr="00FD5BBD">
              <w:trPr>
                <w:trHeight w:val="435"/>
              </w:trPr>
              <w:tc>
                <w:tcPr>
                  <w:tcW w:w="2860" w:type="dxa"/>
                  <w:tcBorders>
                    <w:top w:val="nil"/>
                    <w:left w:val="single" w:sz="4" w:space="0" w:color="auto"/>
                    <w:bottom w:val="single" w:sz="4" w:space="0" w:color="auto"/>
                    <w:right w:val="single" w:sz="4" w:space="0" w:color="auto"/>
                  </w:tcBorders>
                  <w:shd w:val="clear" w:color="000000" w:fill="FFFFFF"/>
                  <w:hideMark/>
                </w:tcPr>
                <w:p w:rsidR="00FD5BBD" w:rsidRPr="00FD5BBD" w:rsidRDefault="00FD5BBD" w:rsidP="00FD5BBD">
                  <w:pPr>
                    <w:rPr>
                      <w:color w:val="000000"/>
                      <w:sz w:val="24"/>
                      <w:szCs w:val="24"/>
                    </w:rPr>
                  </w:pPr>
                  <w:r w:rsidRPr="00FD5BBD">
                    <w:rPr>
                      <w:color w:val="000000"/>
                      <w:sz w:val="24"/>
                      <w:szCs w:val="24"/>
                    </w:rPr>
                    <w:t>000 2 02 39999 00 0000 150</w:t>
                  </w:r>
                </w:p>
              </w:tc>
              <w:tc>
                <w:tcPr>
                  <w:tcW w:w="5060" w:type="dxa"/>
                  <w:tcBorders>
                    <w:top w:val="nil"/>
                    <w:left w:val="nil"/>
                    <w:bottom w:val="single" w:sz="4" w:space="0" w:color="auto"/>
                    <w:right w:val="single" w:sz="4" w:space="0" w:color="auto"/>
                  </w:tcBorders>
                  <w:shd w:val="clear" w:color="000000" w:fill="FFFFFF"/>
                  <w:hideMark/>
                </w:tcPr>
                <w:p w:rsidR="00FD5BBD" w:rsidRPr="00FD5BBD" w:rsidRDefault="00FD5BBD" w:rsidP="00FD5BBD">
                  <w:pPr>
                    <w:jc w:val="both"/>
                    <w:rPr>
                      <w:color w:val="000000"/>
                      <w:sz w:val="24"/>
                      <w:szCs w:val="24"/>
                    </w:rPr>
                  </w:pPr>
                  <w:r w:rsidRPr="00FD5BBD">
                    <w:rPr>
                      <w:color w:val="000000"/>
                      <w:sz w:val="24"/>
                      <w:szCs w:val="24"/>
                    </w:rPr>
                    <w:t xml:space="preserve">Прочие субвенции </w:t>
                  </w:r>
                </w:p>
              </w:tc>
              <w:tc>
                <w:tcPr>
                  <w:tcW w:w="1480" w:type="dxa"/>
                  <w:tcBorders>
                    <w:top w:val="nil"/>
                    <w:left w:val="nil"/>
                    <w:bottom w:val="single" w:sz="4" w:space="0" w:color="auto"/>
                    <w:right w:val="single" w:sz="4" w:space="0" w:color="auto"/>
                  </w:tcBorders>
                  <w:shd w:val="clear" w:color="000000" w:fill="FFFFFF"/>
                  <w:vAlign w:val="center"/>
                  <w:hideMark/>
                </w:tcPr>
                <w:p w:rsidR="00FD5BBD" w:rsidRPr="00FD5BBD" w:rsidRDefault="00FD5BBD" w:rsidP="00FD5BBD">
                  <w:pPr>
                    <w:jc w:val="right"/>
                    <w:rPr>
                      <w:color w:val="000000"/>
                      <w:sz w:val="24"/>
                      <w:szCs w:val="24"/>
                    </w:rPr>
                  </w:pPr>
                  <w:r w:rsidRPr="00FD5BBD">
                    <w:rPr>
                      <w:color w:val="000000"/>
                      <w:sz w:val="24"/>
                      <w:szCs w:val="24"/>
                    </w:rPr>
                    <w:t xml:space="preserve">99 050,3 </w:t>
                  </w:r>
                </w:p>
              </w:tc>
            </w:tr>
            <w:tr w:rsidR="00FD5BBD" w:rsidRPr="00FD5BBD" w:rsidTr="00FD5BBD">
              <w:trPr>
                <w:trHeight w:val="630"/>
              </w:trPr>
              <w:tc>
                <w:tcPr>
                  <w:tcW w:w="2860" w:type="dxa"/>
                  <w:tcBorders>
                    <w:top w:val="nil"/>
                    <w:left w:val="single" w:sz="4" w:space="0" w:color="auto"/>
                    <w:bottom w:val="single" w:sz="4" w:space="0" w:color="auto"/>
                    <w:right w:val="single" w:sz="4" w:space="0" w:color="auto"/>
                  </w:tcBorders>
                  <w:shd w:val="clear" w:color="000000" w:fill="FFFFFF"/>
                  <w:hideMark/>
                </w:tcPr>
                <w:p w:rsidR="00FD5BBD" w:rsidRPr="00FD5BBD" w:rsidRDefault="00FD5BBD" w:rsidP="00FD5BBD">
                  <w:pPr>
                    <w:rPr>
                      <w:color w:val="000000"/>
                      <w:sz w:val="24"/>
                      <w:szCs w:val="24"/>
                    </w:rPr>
                  </w:pPr>
                  <w:r w:rsidRPr="00FD5BBD">
                    <w:rPr>
                      <w:color w:val="000000"/>
                      <w:sz w:val="24"/>
                      <w:szCs w:val="24"/>
                    </w:rPr>
                    <w:t>903 2 02 39999 05 0000 150</w:t>
                  </w:r>
                </w:p>
              </w:tc>
              <w:tc>
                <w:tcPr>
                  <w:tcW w:w="5060" w:type="dxa"/>
                  <w:tcBorders>
                    <w:top w:val="nil"/>
                    <w:left w:val="nil"/>
                    <w:bottom w:val="single" w:sz="4" w:space="0" w:color="auto"/>
                    <w:right w:val="single" w:sz="4" w:space="0" w:color="auto"/>
                  </w:tcBorders>
                  <w:shd w:val="clear" w:color="000000" w:fill="FFFFFF"/>
                  <w:hideMark/>
                </w:tcPr>
                <w:p w:rsidR="00FD5BBD" w:rsidRPr="00FD5BBD" w:rsidRDefault="00FD5BBD" w:rsidP="00FD5BBD">
                  <w:pPr>
                    <w:jc w:val="both"/>
                    <w:rPr>
                      <w:color w:val="000000"/>
                      <w:sz w:val="24"/>
                      <w:szCs w:val="24"/>
                    </w:rPr>
                  </w:pPr>
                  <w:r w:rsidRPr="00FD5BBD">
                    <w:rPr>
                      <w:color w:val="000000"/>
                      <w:sz w:val="24"/>
                      <w:szCs w:val="24"/>
                    </w:rPr>
                    <w:t>Прочие субвенции бюджетам муниципальных районов</w:t>
                  </w:r>
                </w:p>
              </w:tc>
              <w:tc>
                <w:tcPr>
                  <w:tcW w:w="1480" w:type="dxa"/>
                  <w:tcBorders>
                    <w:top w:val="nil"/>
                    <w:left w:val="nil"/>
                    <w:bottom w:val="single" w:sz="4" w:space="0" w:color="auto"/>
                    <w:right w:val="single" w:sz="4" w:space="0" w:color="auto"/>
                  </w:tcBorders>
                  <w:shd w:val="clear" w:color="000000" w:fill="FFFFFF"/>
                  <w:vAlign w:val="center"/>
                  <w:hideMark/>
                </w:tcPr>
                <w:p w:rsidR="00FD5BBD" w:rsidRPr="00FD5BBD" w:rsidRDefault="00FD5BBD" w:rsidP="00FD5BBD">
                  <w:pPr>
                    <w:jc w:val="right"/>
                    <w:rPr>
                      <w:color w:val="000000"/>
                      <w:sz w:val="24"/>
                      <w:szCs w:val="24"/>
                    </w:rPr>
                  </w:pPr>
                  <w:r w:rsidRPr="00FD5BBD">
                    <w:rPr>
                      <w:color w:val="000000"/>
                      <w:sz w:val="24"/>
                      <w:szCs w:val="24"/>
                    </w:rPr>
                    <w:t xml:space="preserve">94 297,8 </w:t>
                  </w:r>
                </w:p>
              </w:tc>
            </w:tr>
            <w:tr w:rsidR="00FD5BBD" w:rsidRPr="00FD5BBD" w:rsidTr="00FD5BBD">
              <w:trPr>
                <w:trHeight w:val="645"/>
              </w:trPr>
              <w:tc>
                <w:tcPr>
                  <w:tcW w:w="2860" w:type="dxa"/>
                  <w:tcBorders>
                    <w:top w:val="nil"/>
                    <w:left w:val="single" w:sz="4" w:space="0" w:color="auto"/>
                    <w:bottom w:val="single" w:sz="4" w:space="0" w:color="auto"/>
                    <w:right w:val="single" w:sz="4" w:space="0" w:color="auto"/>
                  </w:tcBorders>
                  <w:shd w:val="clear" w:color="000000" w:fill="FFFFFF"/>
                  <w:hideMark/>
                </w:tcPr>
                <w:p w:rsidR="00FD5BBD" w:rsidRPr="00FD5BBD" w:rsidRDefault="00FD5BBD" w:rsidP="00FD5BBD">
                  <w:pPr>
                    <w:rPr>
                      <w:color w:val="000000"/>
                      <w:sz w:val="24"/>
                      <w:szCs w:val="24"/>
                    </w:rPr>
                  </w:pPr>
                  <w:r w:rsidRPr="00FD5BBD">
                    <w:rPr>
                      <w:color w:val="000000"/>
                      <w:sz w:val="24"/>
                      <w:szCs w:val="24"/>
                    </w:rPr>
                    <w:t>936 2 02 39999 05 0000 151</w:t>
                  </w:r>
                </w:p>
              </w:tc>
              <w:tc>
                <w:tcPr>
                  <w:tcW w:w="5060" w:type="dxa"/>
                  <w:tcBorders>
                    <w:top w:val="nil"/>
                    <w:left w:val="nil"/>
                    <w:bottom w:val="single" w:sz="4" w:space="0" w:color="auto"/>
                    <w:right w:val="single" w:sz="4" w:space="0" w:color="auto"/>
                  </w:tcBorders>
                  <w:shd w:val="clear" w:color="000000" w:fill="FFFFFF"/>
                  <w:hideMark/>
                </w:tcPr>
                <w:p w:rsidR="00FD5BBD" w:rsidRPr="00FD5BBD" w:rsidRDefault="00FD5BBD" w:rsidP="00FD5BBD">
                  <w:pPr>
                    <w:jc w:val="both"/>
                    <w:rPr>
                      <w:color w:val="000000"/>
                      <w:sz w:val="24"/>
                      <w:szCs w:val="24"/>
                    </w:rPr>
                  </w:pPr>
                  <w:r w:rsidRPr="00FD5BBD">
                    <w:rPr>
                      <w:color w:val="000000"/>
                      <w:sz w:val="24"/>
                      <w:szCs w:val="24"/>
                    </w:rPr>
                    <w:t>Прочие субвенции бюджетам муниципальных районов</w:t>
                  </w:r>
                </w:p>
              </w:tc>
              <w:tc>
                <w:tcPr>
                  <w:tcW w:w="1480" w:type="dxa"/>
                  <w:tcBorders>
                    <w:top w:val="nil"/>
                    <w:left w:val="nil"/>
                    <w:bottom w:val="single" w:sz="4" w:space="0" w:color="auto"/>
                    <w:right w:val="single" w:sz="4" w:space="0" w:color="auto"/>
                  </w:tcBorders>
                  <w:shd w:val="clear" w:color="000000" w:fill="FFFFFF"/>
                  <w:vAlign w:val="center"/>
                  <w:hideMark/>
                </w:tcPr>
                <w:p w:rsidR="00FD5BBD" w:rsidRPr="00FD5BBD" w:rsidRDefault="00FD5BBD" w:rsidP="00FD5BBD">
                  <w:pPr>
                    <w:jc w:val="right"/>
                    <w:rPr>
                      <w:color w:val="000000"/>
                      <w:sz w:val="24"/>
                      <w:szCs w:val="24"/>
                    </w:rPr>
                  </w:pPr>
                  <w:r w:rsidRPr="00FD5BBD">
                    <w:rPr>
                      <w:color w:val="000000"/>
                      <w:sz w:val="24"/>
                      <w:szCs w:val="24"/>
                    </w:rPr>
                    <w:t xml:space="preserve">4 752,5 </w:t>
                  </w:r>
                </w:p>
              </w:tc>
            </w:tr>
            <w:tr w:rsidR="00FD5BBD" w:rsidRPr="00FD5BBD" w:rsidTr="00FD5BBD">
              <w:trPr>
                <w:trHeight w:val="630"/>
              </w:trPr>
              <w:tc>
                <w:tcPr>
                  <w:tcW w:w="2860" w:type="dxa"/>
                  <w:tcBorders>
                    <w:top w:val="nil"/>
                    <w:left w:val="single" w:sz="4" w:space="0" w:color="auto"/>
                    <w:bottom w:val="single" w:sz="4" w:space="0" w:color="auto"/>
                    <w:right w:val="single" w:sz="4" w:space="0" w:color="auto"/>
                  </w:tcBorders>
                  <w:shd w:val="clear" w:color="000000" w:fill="FFFFFF"/>
                  <w:hideMark/>
                </w:tcPr>
                <w:p w:rsidR="00FD5BBD" w:rsidRPr="00FD5BBD" w:rsidRDefault="00FD5BBD" w:rsidP="00FD5BBD">
                  <w:pPr>
                    <w:rPr>
                      <w:b/>
                      <w:bCs/>
                      <w:color w:val="000000"/>
                      <w:sz w:val="24"/>
                      <w:szCs w:val="24"/>
                    </w:rPr>
                  </w:pPr>
                  <w:r w:rsidRPr="00FD5BBD">
                    <w:rPr>
                      <w:b/>
                      <w:bCs/>
                      <w:color w:val="000000"/>
                      <w:sz w:val="24"/>
                      <w:szCs w:val="24"/>
                    </w:rPr>
                    <w:t>000 2 02 40000 00 0000 150</w:t>
                  </w:r>
                </w:p>
              </w:tc>
              <w:tc>
                <w:tcPr>
                  <w:tcW w:w="5060" w:type="dxa"/>
                  <w:tcBorders>
                    <w:top w:val="nil"/>
                    <w:left w:val="nil"/>
                    <w:bottom w:val="single" w:sz="4" w:space="0" w:color="auto"/>
                    <w:right w:val="single" w:sz="4" w:space="0" w:color="auto"/>
                  </w:tcBorders>
                  <w:shd w:val="clear" w:color="000000" w:fill="FFFFFF"/>
                  <w:hideMark/>
                </w:tcPr>
                <w:p w:rsidR="00FD5BBD" w:rsidRPr="00FD5BBD" w:rsidRDefault="00FD5BBD" w:rsidP="00FD5BBD">
                  <w:pPr>
                    <w:jc w:val="both"/>
                    <w:rPr>
                      <w:b/>
                      <w:bCs/>
                      <w:color w:val="000000"/>
                      <w:sz w:val="24"/>
                      <w:szCs w:val="24"/>
                    </w:rPr>
                  </w:pPr>
                  <w:r w:rsidRPr="00FD5BBD">
                    <w:rPr>
                      <w:b/>
                      <w:bCs/>
                      <w:color w:val="000000"/>
                      <w:sz w:val="24"/>
                      <w:szCs w:val="24"/>
                    </w:rPr>
                    <w:t>Иные межбюджетные трансферты</w:t>
                  </w:r>
                </w:p>
              </w:tc>
              <w:tc>
                <w:tcPr>
                  <w:tcW w:w="1480" w:type="dxa"/>
                  <w:tcBorders>
                    <w:top w:val="nil"/>
                    <w:left w:val="nil"/>
                    <w:bottom w:val="single" w:sz="4" w:space="0" w:color="auto"/>
                    <w:right w:val="single" w:sz="4" w:space="0" w:color="auto"/>
                  </w:tcBorders>
                  <w:shd w:val="clear" w:color="000000" w:fill="FFFFFF"/>
                  <w:vAlign w:val="center"/>
                  <w:hideMark/>
                </w:tcPr>
                <w:p w:rsidR="00FD5BBD" w:rsidRPr="00FD5BBD" w:rsidRDefault="00FD5BBD" w:rsidP="00FD5BBD">
                  <w:pPr>
                    <w:jc w:val="right"/>
                    <w:rPr>
                      <w:b/>
                      <w:bCs/>
                      <w:color w:val="000000"/>
                      <w:sz w:val="24"/>
                      <w:szCs w:val="24"/>
                    </w:rPr>
                  </w:pPr>
                  <w:r w:rsidRPr="00FD5BBD">
                    <w:rPr>
                      <w:b/>
                      <w:bCs/>
                      <w:color w:val="000000"/>
                      <w:sz w:val="24"/>
                      <w:szCs w:val="24"/>
                    </w:rPr>
                    <w:t xml:space="preserve">5 935,3 </w:t>
                  </w:r>
                </w:p>
              </w:tc>
            </w:tr>
            <w:tr w:rsidR="00FD5BBD" w:rsidRPr="00FD5BBD" w:rsidTr="00FD5BBD">
              <w:trPr>
                <w:trHeight w:val="1575"/>
              </w:trPr>
              <w:tc>
                <w:tcPr>
                  <w:tcW w:w="2860" w:type="dxa"/>
                  <w:tcBorders>
                    <w:top w:val="nil"/>
                    <w:left w:val="single" w:sz="4" w:space="0" w:color="auto"/>
                    <w:bottom w:val="single" w:sz="4" w:space="0" w:color="auto"/>
                    <w:right w:val="single" w:sz="4" w:space="0" w:color="auto"/>
                  </w:tcBorders>
                  <w:shd w:val="clear" w:color="000000" w:fill="FFFFFF"/>
                  <w:hideMark/>
                </w:tcPr>
                <w:p w:rsidR="00FD5BBD" w:rsidRPr="00FD5BBD" w:rsidRDefault="00FD5BBD" w:rsidP="00FD5BBD">
                  <w:pPr>
                    <w:rPr>
                      <w:color w:val="000000"/>
                      <w:sz w:val="24"/>
                      <w:szCs w:val="24"/>
                    </w:rPr>
                  </w:pPr>
                  <w:r w:rsidRPr="00FD5BBD">
                    <w:rPr>
                      <w:color w:val="000000"/>
                      <w:sz w:val="24"/>
                      <w:szCs w:val="24"/>
                    </w:rPr>
                    <w:t>000 2 02 45303 00 0000 150</w:t>
                  </w:r>
                </w:p>
              </w:tc>
              <w:tc>
                <w:tcPr>
                  <w:tcW w:w="5060" w:type="dxa"/>
                  <w:tcBorders>
                    <w:top w:val="nil"/>
                    <w:left w:val="nil"/>
                    <w:bottom w:val="single" w:sz="4" w:space="0" w:color="auto"/>
                    <w:right w:val="single" w:sz="4" w:space="0" w:color="auto"/>
                  </w:tcBorders>
                  <w:shd w:val="clear" w:color="000000" w:fill="FFFFFF"/>
                  <w:hideMark/>
                </w:tcPr>
                <w:p w:rsidR="00FD5BBD" w:rsidRPr="00FD5BBD" w:rsidRDefault="00FD5BBD" w:rsidP="00FD5BBD">
                  <w:pPr>
                    <w:jc w:val="both"/>
                    <w:rPr>
                      <w:color w:val="000000"/>
                      <w:sz w:val="24"/>
                      <w:szCs w:val="24"/>
                    </w:rPr>
                  </w:pPr>
                  <w:r w:rsidRPr="00FD5BBD">
                    <w:rPr>
                      <w:color w:val="000000"/>
                      <w:sz w:val="24"/>
                      <w:szCs w:val="24"/>
                    </w:rPr>
                    <w:t>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480" w:type="dxa"/>
                  <w:tcBorders>
                    <w:top w:val="nil"/>
                    <w:left w:val="nil"/>
                    <w:bottom w:val="single" w:sz="4" w:space="0" w:color="auto"/>
                    <w:right w:val="single" w:sz="4" w:space="0" w:color="auto"/>
                  </w:tcBorders>
                  <w:shd w:val="clear" w:color="000000" w:fill="FFFFFF"/>
                  <w:vAlign w:val="center"/>
                  <w:hideMark/>
                </w:tcPr>
                <w:p w:rsidR="00FD5BBD" w:rsidRPr="00FD5BBD" w:rsidRDefault="00FD5BBD" w:rsidP="00FD5BBD">
                  <w:pPr>
                    <w:jc w:val="right"/>
                    <w:rPr>
                      <w:color w:val="000000"/>
                      <w:sz w:val="24"/>
                      <w:szCs w:val="24"/>
                    </w:rPr>
                  </w:pPr>
                  <w:r w:rsidRPr="00FD5BBD">
                    <w:rPr>
                      <w:color w:val="000000"/>
                      <w:sz w:val="24"/>
                      <w:szCs w:val="24"/>
                    </w:rPr>
                    <w:t xml:space="preserve">5 929,3 </w:t>
                  </w:r>
                </w:p>
              </w:tc>
            </w:tr>
            <w:tr w:rsidR="00FD5BBD" w:rsidRPr="00FD5BBD" w:rsidTr="00FD5BBD">
              <w:trPr>
                <w:trHeight w:val="1890"/>
              </w:trPr>
              <w:tc>
                <w:tcPr>
                  <w:tcW w:w="2860" w:type="dxa"/>
                  <w:tcBorders>
                    <w:top w:val="nil"/>
                    <w:left w:val="single" w:sz="4" w:space="0" w:color="auto"/>
                    <w:bottom w:val="single" w:sz="4" w:space="0" w:color="auto"/>
                    <w:right w:val="single" w:sz="4" w:space="0" w:color="auto"/>
                  </w:tcBorders>
                  <w:shd w:val="clear" w:color="000000" w:fill="FFFFFF"/>
                  <w:hideMark/>
                </w:tcPr>
                <w:p w:rsidR="00FD5BBD" w:rsidRPr="00FD5BBD" w:rsidRDefault="00FD5BBD" w:rsidP="00FD5BBD">
                  <w:pPr>
                    <w:rPr>
                      <w:color w:val="000000"/>
                      <w:sz w:val="24"/>
                      <w:szCs w:val="24"/>
                    </w:rPr>
                  </w:pPr>
                  <w:r w:rsidRPr="00FD5BBD">
                    <w:rPr>
                      <w:color w:val="000000"/>
                      <w:sz w:val="24"/>
                      <w:szCs w:val="24"/>
                    </w:rPr>
                    <w:lastRenderedPageBreak/>
                    <w:t>903 2 02 45303 05 0000 150</w:t>
                  </w:r>
                </w:p>
              </w:tc>
              <w:tc>
                <w:tcPr>
                  <w:tcW w:w="5060" w:type="dxa"/>
                  <w:tcBorders>
                    <w:top w:val="nil"/>
                    <w:left w:val="nil"/>
                    <w:bottom w:val="single" w:sz="4" w:space="0" w:color="auto"/>
                    <w:right w:val="single" w:sz="4" w:space="0" w:color="auto"/>
                  </w:tcBorders>
                  <w:shd w:val="clear" w:color="000000" w:fill="FFFFFF"/>
                  <w:hideMark/>
                </w:tcPr>
                <w:p w:rsidR="00FD5BBD" w:rsidRPr="00FD5BBD" w:rsidRDefault="00FD5BBD" w:rsidP="00FD5BBD">
                  <w:pPr>
                    <w:jc w:val="both"/>
                    <w:rPr>
                      <w:color w:val="000000"/>
                      <w:sz w:val="24"/>
                      <w:szCs w:val="24"/>
                    </w:rPr>
                  </w:pPr>
                  <w:r w:rsidRPr="00FD5BBD">
                    <w:rPr>
                      <w:color w:val="000000"/>
                      <w:sz w:val="24"/>
                      <w:szCs w:val="24"/>
                    </w:rPr>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480" w:type="dxa"/>
                  <w:tcBorders>
                    <w:top w:val="nil"/>
                    <w:left w:val="nil"/>
                    <w:bottom w:val="single" w:sz="4" w:space="0" w:color="auto"/>
                    <w:right w:val="single" w:sz="4" w:space="0" w:color="auto"/>
                  </w:tcBorders>
                  <w:shd w:val="clear" w:color="000000" w:fill="FFFFFF"/>
                  <w:vAlign w:val="center"/>
                  <w:hideMark/>
                </w:tcPr>
                <w:p w:rsidR="00FD5BBD" w:rsidRPr="00FD5BBD" w:rsidRDefault="00FD5BBD" w:rsidP="00FD5BBD">
                  <w:pPr>
                    <w:jc w:val="right"/>
                    <w:rPr>
                      <w:color w:val="000000"/>
                      <w:sz w:val="24"/>
                      <w:szCs w:val="24"/>
                    </w:rPr>
                  </w:pPr>
                  <w:r w:rsidRPr="00FD5BBD">
                    <w:rPr>
                      <w:color w:val="000000"/>
                      <w:sz w:val="24"/>
                      <w:szCs w:val="24"/>
                    </w:rPr>
                    <w:t xml:space="preserve">5 929,3 </w:t>
                  </w:r>
                </w:p>
              </w:tc>
            </w:tr>
            <w:tr w:rsidR="00FD5BBD" w:rsidRPr="00FD5BBD" w:rsidTr="00FD5BBD">
              <w:trPr>
                <w:trHeight w:val="390"/>
              </w:trPr>
              <w:tc>
                <w:tcPr>
                  <w:tcW w:w="2860" w:type="dxa"/>
                  <w:tcBorders>
                    <w:top w:val="nil"/>
                    <w:left w:val="single" w:sz="4" w:space="0" w:color="auto"/>
                    <w:bottom w:val="single" w:sz="4" w:space="0" w:color="auto"/>
                    <w:right w:val="single" w:sz="4" w:space="0" w:color="auto"/>
                  </w:tcBorders>
                  <w:shd w:val="clear" w:color="000000" w:fill="FFFFFF"/>
                  <w:hideMark/>
                </w:tcPr>
                <w:p w:rsidR="00FD5BBD" w:rsidRPr="00FD5BBD" w:rsidRDefault="00FD5BBD" w:rsidP="00FD5BBD">
                  <w:pPr>
                    <w:rPr>
                      <w:color w:val="000000"/>
                      <w:sz w:val="24"/>
                      <w:szCs w:val="24"/>
                    </w:rPr>
                  </w:pPr>
                  <w:r w:rsidRPr="00FD5BBD">
                    <w:rPr>
                      <w:color w:val="000000"/>
                      <w:sz w:val="24"/>
                      <w:szCs w:val="24"/>
                    </w:rPr>
                    <w:t>000 2 02 49999 00 0000 150</w:t>
                  </w:r>
                </w:p>
              </w:tc>
              <w:tc>
                <w:tcPr>
                  <w:tcW w:w="5060" w:type="dxa"/>
                  <w:tcBorders>
                    <w:top w:val="nil"/>
                    <w:left w:val="nil"/>
                    <w:bottom w:val="single" w:sz="4" w:space="0" w:color="auto"/>
                    <w:right w:val="single" w:sz="4" w:space="0" w:color="auto"/>
                  </w:tcBorders>
                  <w:shd w:val="clear" w:color="000000" w:fill="FFFFFF"/>
                  <w:hideMark/>
                </w:tcPr>
                <w:p w:rsidR="00FD5BBD" w:rsidRPr="00FD5BBD" w:rsidRDefault="00FD5BBD" w:rsidP="00FD5BBD">
                  <w:pPr>
                    <w:jc w:val="both"/>
                    <w:rPr>
                      <w:color w:val="000000"/>
                      <w:sz w:val="24"/>
                      <w:szCs w:val="24"/>
                    </w:rPr>
                  </w:pPr>
                  <w:r w:rsidRPr="00FD5BBD">
                    <w:rPr>
                      <w:color w:val="000000"/>
                      <w:sz w:val="24"/>
                      <w:szCs w:val="24"/>
                    </w:rPr>
                    <w:t>Прочие межбюджетные трансферты, передаваемые бюджетам</w:t>
                  </w:r>
                </w:p>
              </w:tc>
              <w:tc>
                <w:tcPr>
                  <w:tcW w:w="1480" w:type="dxa"/>
                  <w:tcBorders>
                    <w:top w:val="nil"/>
                    <w:left w:val="nil"/>
                    <w:bottom w:val="single" w:sz="4" w:space="0" w:color="auto"/>
                    <w:right w:val="single" w:sz="4" w:space="0" w:color="auto"/>
                  </w:tcBorders>
                  <w:shd w:val="clear" w:color="000000" w:fill="FFFFFF"/>
                  <w:vAlign w:val="center"/>
                  <w:hideMark/>
                </w:tcPr>
                <w:p w:rsidR="00FD5BBD" w:rsidRPr="00FD5BBD" w:rsidRDefault="00FD5BBD" w:rsidP="00FD5BBD">
                  <w:pPr>
                    <w:jc w:val="right"/>
                    <w:rPr>
                      <w:b/>
                      <w:bCs/>
                      <w:color w:val="000000"/>
                      <w:sz w:val="24"/>
                      <w:szCs w:val="24"/>
                    </w:rPr>
                  </w:pPr>
                  <w:r w:rsidRPr="00FD5BBD">
                    <w:rPr>
                      <w:b/>
                      <w:bCs/>
                      <w:color w:val="000000"/>
                      <w:sz w:val="24"/>
                      <w:szCs w:val="24"/>
                    </w:rPr>
                    <w:t xml:space="preserve">6,0 </w:t>
                  </w:r>
                </w:p>
              </w:tc>
            </w:tr>
            <w:tr w:rsidR="00FD5BBD" w:rsidRPr="00FD5BBD" w:rsidTr="00FD5BBD">
              <w:trPr>
                <w:trHeight w:val="705"/>
              </w:trPr>
              <w:tc>
                <w:tcPr>
                  <w:tcW w:w="2860" w:type="dxa"/>
                  <w:tcBorders>
                    <w:top w:val="nil"/>
                    <w:left w:val="single" w:sz="4" w:space="0" w:color="auto"/>
                    <w:bottom w:val="single" w:sz="4" w:space="0" w:color="auto"/>
                    <w:right w:val="single" w:sz="4" w:space="0" w:color="auto"/>
                  </w:tcBorders>
                  <w:shd w:val="clear" w:color="000000" w:fill="FFFFFF"/>
                  <w:hideMark/>
                </w:tcPr>
                <w:p w:rsidR="00FD5BBD" w:rsidRPr="00FD5BBD" w:rsidRDefault="00FD5BBD" w:rsidP="00FD5BBD">
                  <w:pPr>
                    <w:rPr>
                      <w:color w:val="000000"/>
                      <w:sz w:val="24"/>
                      <w:szCs w:val="24"/>
                    </w:rPr>
                  </w:pPr>
                  <w:r w:rsidRPr="00FD5BBD">
                    <w:rPr>
                      <w:color w:val="000000"/>
                      <w:sz w:val="24"/>
                      <w:szCs w:val="24"/>
                    </w:rPr>
                    <w:t>936 2 02 49999 05 0000 150</w:t>
                  </w:r>
                </w:p>
              </w:tc>
              <w:tc>
                <w:tcPr>
                  <w:tcW w:w="5060" w:type="dxa"/>
                  <w:tcBorders>
                    <w:top w:val="nil"/>
                    <w:left w:val="nil"/>
                    <w:bottom w:val="single" w:sz="4" w:space="0" w:color="auto"/>
                    <w:right w:val="single" w:sz="4" w:space="0" w:color="auto"/>
                  </w:tcBorders>
                  <w:shd w:val="clear" w:color="000000" w:fill="FFFFFF"/>
                  <w:hideMark/>
                </w:tcPr>
                <w:p w:rsidR="00FD5BBD" w:rsidRPr="00FD5BBD" w:rsidRDefault="00FD5BBD" w:rsidP="00FD5BBD">
                  <w:pPr>
                    <w:jc w:val="both"/>
                    <w:rPr>
                      <w:color w:val="000000"/>
                      <w:sz w:val="24"/>
                      <w:szCs w:val="24"/>
                    </w:rPr>
                  </w:pPr>
                  <w:r w:rsidRPr="00FD5BBD">
                    <w:rPr>
                      <w:color w:val="000000"/>
                      <w:sz w:val="24"/>
                      <w:szCs w:val="24"/>
                    </w:rPr>
                    <w:t>Прочие межбюджетные трансферты, передаваемые бюджетам муниципальных районов</w:t>
                  </w:r>
                </w:p>
              </w:tc>
              <w:tc>
                <w:tcPr>
                  <w:tcW w:w="1480" w:type="dxa"/>
                  <w:tcBorders>
                    <w:top w:val="nil"/>
                    <w:left w:val="nil"/>
                    <w:bottom w:val="single" w:sz="4" w:space="0" w:color="auto"/>
                    <w:right w:val="single" w:sz="4" w:space="0" w:color="auto"/>
                  </w:tcBorders>
                  <w:shd w:val="clear" w:color="000000" w:fill="FFFFFF"/>
                  <w:vAlign w:val="center"/>
                  <w:hideMark/>
                </w:tcPr>
                <w:p w:rsidR="00FD5BBD" w:rsidRPr="00FD5BBD" w:rsidRDefault="00FD5BBD" w:rsidP="00FD5BBD">
                  <w:pPr>
                    <w:jc w:val="right"/>
                    <w:rPr>
                      <w:color w:val="000000"/>
                      <w:sz w:val="24"/>
                      <w:szCs w:val="24"/>
                    </w:rPr>
                  </w:pPr>
                  <w:r w:rsidRPr="00FD5BBD">
                    <w:rPr>
                      <w:color w:val="000000"/>
                      <w:sz w:val="24"/>
                      <w:szCs w:val="24"/>
                    </w:rPr>
                    <w:t xml:space="preserve">6,0 </w:t>
                  </w:r>
                </w:p>
              </w:tc>
            </w:tr>
            <w:tr w:rsidR="00FD5BBD" w:rsidRPr="00FD5BBD" w:rsidTr="00FD5BBD">
              <w:trPr>
                <w:trHeight w:val="630"/>
              </w:trPr>
              <w:tc>
                <w:tcPr>
                  <w:tcW w:w="2860" w:type="dxa"/>
                  <w:tcBorders>
                    <w:top w:val="nil"/>
                    <w:left w:val="single" w:sz="4" w:space="0" w:color="auto"/>
                    <w:bottom w:val="single" w:sz="4" w:space="0" w:color="auto"/>
                    <w:right w:val="single" w:sz="4" w:space="0" w:color="auto"/>
                  </w:tcBorders>
                  <w:shd w:val="clear" w:color="000000" w:fill="FFFFFF"/>
                  <w:hideMark/>
                </w:tcPr>
                <w:p w:rsidR="00FD5BBD" w:rsidRPr="00FD5BBD" w:rsidRDefault="00FD5BBD" w:rsidP="00FD5BBD">
                  <w:pPr>
                    <w:rPr>
                      <w:b/>
                      <w:bCs/>
                      <w:color w:val="000000"/>
                      <w:sz w:val="22"/>
                      <w:szCs w:val="22"/>
                    </w:rPr>
                  </w:pPr>
                  <w:r w:rsidRPr="00FD5BBD">
                    <w:rPr>
                      <w:b/>
                      <w:bCs/>
                      <w:color w:val="000000"/>
                      <w:sz w:val="22"/>
                      <w:szCs w:val="22"/>
                    </w:rPr>
                    <w:t>000 2 07 00000 00 0000 150</w:t>
                  </w:r>
                </w:p>
              </w:tc>
              <w:tc>
                <w:tcPr>
                  <w:tcW w:w="5060" w:type="dxa"/>
                  <w:tcBorders>
                    <w:top w:val="nil"/>
                    <w:left w:val="nil"/>
                    <w:bottom w:val="single" w:sz="4" w:space="0" w:color="auto"/>
                    <w:right w:val="single" w:sz="4" w:space="0" w:color="auto"/>
                  </w:tcBorders>
                  <w:shd w:val="clear" w:color="000000" w:fill="FFFFFF"/>
                  <w:hideMark/>
                </w:tcPr>
                <w:p w:rsidR="00FD5BBD" w:rsidRPr="00FD5BBD" w:rsidRDefault="00FD5BBD" w:rsidP="00FD5BBD">
                  <w:pPr>
                    <w:jc w:val="both"/>
                    <w:rPr>
                      <w:b/>
                      <w:bCs/>
                      <w:color w:val="000000"/>
                      <w:sz w:val="24"/>
                      <w:szCs w:val="24"/>
                    </w:rPr>
                  </w:pPr>
                  <w:r w:rsidRPr="00FD5BBD">
                    <w:rPr>
                      <w:b/>
                      <w:bCs/>
                      <w:color w:val="000000"/>
                      <w:sz w:val="24"/>
                      <w:szCs w:val="24"/>
                    </w:rPr>
                    <w:t>ПРОЧИЕ БЕЗВОЗМЕЗДНЫЕ ПОСТУПЛНЕНИЯ</w:t>
                  </w:r>
                </w:p>
              </w:tc>
              <w:tc>
                <w:tcPr>
                  <w:tcW w:w="1480" w:type="dxa"/>
                  <w:tcBorders>
                    <w:top w:val="nil"/>
                    <w:left w:val="nil"/>
                    <w:bottom w:val="single" w:sz="4" w:space="0" w:color="auto"/>
                    <w:right w:val="single" w:sz="4" w:space="0" w:color="auto"/>
                  </w:tcBorders>
                  <w:shd w:val="clear" w:color="000000" w:fill="FFFFFF"/>
                  <w:vAlign w:val="center"/>
                  <w:hideMark/>
                </w:tcPr>
                <w:p w:rsidR="00FD5BBD" w:rsidRPr="00FD5BBD" w:rsidRDefault="00FD5BBD" w:rsidP="00FD5BBD">
                  <w:pPr>
                    <w:jc w:val="right"/>
                    <w:rPr>
                      <w:b/>
                      <w:bCs/>
                      <w:color w:val="000000"/>
                      <w:sz w:val="24"/>
                      <w:szCs w:val="24"/>
                    </w:rPr>
                  </w:pPr>
                  <w:r w:rsidRPr="00FD5BBD">
                    <w:rPr>
                      <w:b/>
                      <w:bCs/>
                      <w:color w:val="000000"/>
                      <w:sz w:val="24"/>
                      <w:szCs w:val="24"/>
                    </w:rPr>
                    <w:t xml:space="preserve">469,8 </w:t>
                  </w:r>
                </w:p>
              </w:tc>
            </w:tr>
            <w:tr w:rsidR="00FD5BBD" w:rsidRPr="00FD5BBD" w:rsidTr="00FD5BBD">
              <w:trPr>
                <w:trHeight w:val="630"/>
              </w:trPr>
              <w:tc>
                <w:tcPr>
                  <w:tcW w:w="2860" w:type="dxa"/>
                  <w:tcBorders>
                    <w:top w:val="nil"/>
                    <w:left w:val="single" w:sz="4" w:space="0" w:color="auto"/>
                    <w:bottom w:val="single" w:sz="4" w:space="0" w:color="auto"/>
                    <w:right w:val="single" w:sz="4" w:space="0" w:color="auto"/>
                  </w:tcBorders>
                  <w:shd w:val="clear" w:color="000000" w:fill="FFFFFF"/>
                  <w:hideMark/>
                </w:tcPr>
                <w:p w:rsidR="00FD5BBD" w:rsidRPr="00FD5BBD" w:rsidRDefault="00FD5BBD" w:rsidP="00FD5BBD">
                  <w:pPr>
                    <w:rPr>
                      <w:color w:val="000000"/>
                      <w:sz w:val="24"/>
                      <w:szCs w:val="24"/>
                    </w:rPr>
                  </w:pPr>
                  <w:r w:rsidRPr="00FD5BBD">
                    <w:rPr>
                      <w:color w:val="000000"/>
                      <w:sz w:val="24"/>
                      <w:szCs w:val="24"/>
                    </w:rPr>
                    <w:t>000 2 07 05000 05 0000 150</w:t>
                  </w:r>
                </w:p>
              </w:tc>
              <w:tc>
                <w:tcPr>
                  <w:tcW w:w="5060" w:type="dxa"/>
                  <w:tcBorders>
                    <w:top w:val="nil"/>
                    <w:left w:val="nil"/>
                    <w:bottom w:val="single" w:sz="4" w:space="0" w:color="auto"/>
                    <w:right w:val="single" w:sz="4" w:space="0" w:color="auto"/>
                  </w:tcBorders>
                  <w:shd w:val="clear" w:color="000000" w:fill="FFFFFF"/>
                  <w:hideMark/>
                </w:tcPr>
                <w:p w:rsidR="00FD5BBD" w:rsidRPr="00FD5BBD" w:rsidRDefault="00FD5BBD" w:rsidP="00FD5BBD">
                  <w:pPr>
                    <w:jc w:val="both"/>
                    <w:rPr>
                      <w:color w:val="000000"/>
                      <w:sz w:val="24"/>
                      <w:szCs w:val="24"/>
                    </w:rPr>
                  </w:pPr>
                  <w:r w:rsidRPr="00FD5BBD">
                    <w:rPr>
                      <w:color w:val="000000"/>
                      <w:sz w:val="24"/>
                      <w:szCs w:val="24"/>
                    </w:rPr>
                    <w:t>Прочие безвозмездные поступления в бюджеты муниципальных районов</w:t>
                  </w:r>
                </w:p>
              </w:tc>
              <w:tc>
                <w:tcPr>
                  <w:tcW w:w="1480" w:type="dxa"/>
                  <w:tcBorders>
                    <w:top w:val="nil"/>
                    <w:left w:val="nil"/>
                    <w:bottom w:val="single" w:sz="4" w:space="0" w:color="auto"/>
                    <w:right w:val="single" w:sz="4" w:space="0" w:color="auto"/>
                  </w:tcBorders>
                  <w:shd w:val="clear" w:color="000000" w:fill="FFFFFF"/>
                  <w:vAlign w:val="center"/>
                  <w:hideMark/>
                </w:tcPr>
                <w:p w:rsidR="00FD5BBD" w:rsidRPr="00FD5BBD" w:rsidRDefault="00FD5BBD" w:rsidP="00FD5BBD">
                  <w:pPr>
                    <w:jc w:val="right"/>
                    <w:rPr>
                      <w:color w:val="000000"/>
                      <w:sz w:val="24"/>
                      <w:szCs w:val="24"/>
                    </w:rPr>
                  </w:pPr>
                  <w:r w:rsidRPr="00FD5BBD">
                    <w:rPr>
                      <w:color w:val="000000"/>
                      <w:sz w:val="24"/>
                      <w:szCs w:val="24"/>
                    </w:rPr>
                    <w:t xml:space="preserve">469,8 </w:t>
                  </w:r>
                </w:p>
              </w:tc>
            </w:tr>
            <w:tr w:rsidR="00FD5BBD" w:rsidRPr="00FD5BBD" w:rsidTr="00FD5BBD">
              <w:trPr>
                <w:trHeight w:val="1890"/>
              </w:trPr>
              <w:tc>
                <w:tcPr>
                  <w:tcW w:w="2860" w:type="dxa"/>
                  <w:tcBorders>
                    <w:top w:val="nil"/>
                    <w:left w:val="single" w:sz="4" w:space="0" w:color="auto"/>
                    <w:bottom w:val="nil"/>
                    <w:right w:val="single" w:sz="4" w:space="0" w:color="auto"/>
                  </w:tcBorders>
                  <w:shd w:val="clear" w:color="000000" w:fill="FFFFFF"/>
                  <w:hideMark/>
                </w:tcPr>
                <w:p w:rsidR="00FD5BBD" w:rsidRPr="00FD5BBD" w:rsidRDefault="00FD5BBD" w:rsidP="00FD5BBD">
                  <w:pPr>
                    <w:rPr>
                      <w:color w:val="000000"/>
                      <w:sz w:val="24"/>
                      <w:szCs w:val="24"/>
                    </w:rPr>
                  </w:pPr>
                  <w:r w:rsidRPr="00FD5BBD">
                    <w:rPr>
                      <w:color w:val="000000"/>
                      <w:sz w:val="24"/>
                      <w:szCs w:val="24"/>
                    </w:rPr>
                    <w:t>936 2 07 05010 05 0000 150</w:t>
                  </w:r>
                </w:p>
              </w:tc>
              <w:tc>
                <w:tcPr>
                  <w:tcW w:w="5060" w:type="dxa"/>
                  <w:tcBorders>
                    <w:top w:val="nil"/>
                    <w:left w:val="nil"/>
                    <w:bottom w:val="nil"/>
                    <w:right w:val="single" w:sz="4" w:space="0" w:color="auto"/>
                  </w:tcBorders>
                  <w:shd w:val="clear" w:color="000000" w:fill="FFFFFF"/>
                  <w:hideMark/>
                </w:tcPr>
                <w:p w:rsidR="00FD5BBD" w:rsidRPr="00FD5BBD" w:rsidRDefault="00FD5BBD" w:rsidP="00FD5BBD">
                  <w:pPr>
                    <w:rPr>
                      <w:color w:val="000000"/>
                      <w:sz w:val="24"/>
                      <w:szCs w:val="24"/>
                    </w:rPr>
                  </w:pPr>
                  <w:r w:rsidRPr="00FD5BBD">
                    <w:rPr>
                      <w:color w:val="000000"/>
                      <w:sz w:val="24"/>
                      <w:szCs w:val="24"/>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муниципальных районов</w:t>
                  </w:r>
                </w:p>
              </w:tc>
              <w:tc>
                <w:tcPr>
                  <w:tcW w:w="1480" w:type="dxa"/>
                  <w:tcBorders>
                    <w:top w:val="nil"/>
                    <w:left w:val="nil"/>
                    <w:bottom w:val="nil"/>
                    <w:right w:val="single" w:sz="4" w:space="0" w:color="auto"/>
                  </w:tcBorders>
                  <w:shd w:val="clear" w:color="000000" w:fill="FFFFFF"/>
                  <w:vAlign w:val="center"/>
                  <w:hideMark/>
                </w:tcPr>
                <w:p w:rsidR="00FD5BBD" w:rsidRPr="00FD5BBD" w:rsidRDefault="00FD5BBD" w:rsidP="00FD5BBD">
                  <w:pPr>
                    <w:jc w:val="right"/>
                    <w:rPr>
                      <w:color w:val="000000"/>
                      <w:sz w:val="24"/>
                      <w:szCs w:val="24"/>
                    </w:rPr>
                  </w:pPr>
                  <w:r w:rsidRPr="00FD5BBD">
                    <w:rPr>
                      <w:color w:val="000000"/>
                      <w:sz w:val="24"/>
                      <w:szCs w:val="24"/>
                    </w:rPr>
                    <w:t xml:space="preserve">341,6 </w:t>
                  </w:r>
                </w:p>
              </w:tc>
            </w:tr>
            <w:tr w:rsidR="00FD5BBD" w:rsidRPr="00FD5BBD" w:rsidTr="00FD5BBD">
              <w:trPr>
                <w:trHeight w:val="645"/>
              </w:trPr>
              <w:tc>
                <w:tcPr>
                  <w:tcW w:w="2860" w:type="dxa"/>
                  <w:tcBorders>
                    <w:top w:val="single" w:sz="4" w:space="0" w:color="auto"/>
                    <w:left w:val="single" w:sz="4" w:space="0" w:color="auto"/>
                    <w:bottom w:val="single" w:sz="4" w:space="0" w:color="auto"/>
                    <w:right w:val="single" w:sz="4" w:space="0" w:color="auto"/>
                  </w:tcBorders>
                  <w:shd w:val="clear" w:color="000000" w:fill="FFFFFF"/>
                  <w:hideMark/>
                </w:tcPr>
                <w:p w:rsidR="00FD5BBD" w:rsidRPr="00FD5BBD" w:rsidRDefault="00FD5BBD" w:rsidP="00FD5BBD">
                  <w:pPr>
                    <w:rPr>
                      <w:color w:val="000000"/>
                      <w:sz w:val="24"/>
                      <w:szCs w:val="24"/>
                    </w:rPr>
                  </w:pPr>
                  <w:r w:rsidRPr="00FD5BBD">
                    <w:rPr>
                      <w:color w:val="000000"/>
                      <w:sz w:val="24"/>
                      <w:szCs w:val="24"/>
                    </w:rPr>
                    <w:t>936 2 07 05030 05 0000 180</w:t>
                  </w:r>
                </w:p>
              </w:tc>
              <w:tc>
                <w:tcPr>
                  <w:tcW w:w="5060" w:type="dxa"/>
                  <w:tcBorders>
                    <w:top w:val="single" w:sz="4" w:space="0" w:color="auto"/>
                    <w:left w:val="nil"/>
                    <w:bottom w:val="single" w:sz="4" w:space="0" w:color="auto"/>
                    <w:right w:val="single" w:sz="4" w:space="0" w:color="auto"/>
                  </w:tcBorders>
                  <w:shd w:val="clear" w:color="000000" w:fill="FFFFFF"/>
                  <w:hideMark/>
                </w:tcPr>
                <w:p w:rsidR="00FD5BBD" w:rsidRPr="00FD5BBD" w:rsidRDefault="00FD5BBD" w:rsidP="00FD5BBD">
                  <w:pPr>
                    <w:rPr>
                      <w:color w:val="000000"/>
                      <w:sz w:val="24"/>
                      <w:szCs w:val="24"/>
                    </w:rPr>
                  </w:pPr>
                  <w:r w:rsidRPr="00FD5BBD">
                    <w:rPr>
                      <w:color w:val="000000"/>
                      <w:sz w:val="24"/>
                      <w:szCs w:val="24"/>
                    </w:rPr>
                    <w:t>Прочие безвозмездные поступления в бюджеты муниципальных районов</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FD5BBD" w:rsidRPr="00FD5BBD" w:rsidRDefault="00FD5BBD" w:rsidP="00FD5BBD">
                  <w:pPr>
                    <w:jc w:val="right"/>
                    <w:rPr>
                      <w:color w:val="000000"/>
                      <w:sz w:val="24"/>
                      <w:szCs w:val="24"/>
                    </w:rPr>
                  </w:pPr>
                  <w:r w:rsidRPr="00FD5BBD">
                    <w:rPr>
                      <w:color w:val="000000"/>
                      <w:sz w:val="24"/>
                      <w:szCs w:val="24"/>
                    </w:rPr>
                    <w:t xml:space="preserve">128,2 </w:t>
                  </w:r>
                </w:p>
              </w:tc>
            </w:tr>
            <w:tr w:rsidR="00FD5BBD" w:rsidRPr="00FD5BBD" w:rsidTr="00FD5BBD">
              <w:trPr>
                <w:trHeight w:val="315"/>
              </w:trPr>
              <w:tc>
                <w:tcPr>
                  <w:tcW w:w="2860" w:type="dxa"/>
                  <w:tcBorders>
                    <w:top w:val="nil"/>
                    <w:left w:val="single" w:sz="4" w:space="0" w:color="auto"/>
                    <w:bottom w:val="single" w:sz="4" w:space="0" w:color="auto"/>
                    <w:right w:val="single" w:sz="4" w:space="0" w:color="auto"/>
                  </w:tcBorders>
                  <w:shd w:val="clear" w:color="000000" w:fill="FFFFFF"/>
                  <w:hideMark/>
                </w:tcPr>
                <w:p w:rsidR="00FD5BBD" w:rsidRPr="00FD5BBD" w:rsidRDefault="00FD5BBD" w:rsidP="00FD5BBD">
                  <w:pPr>
                    <w:rPr>
                      <w:color w:val="000000"/>
                      <w:sz w:val="24"/>
                      <w:szCs w:val="24"/>
                    </w:rPr>
                  </w:pPr>
                  <w:r w:rsidRPr="00FD5BBD">
                    <w:rPr>
                      <w:color w:val="000000"/>
                      <w:sz w:val="24"/>
                      <w:szCs w:val="24"/>
                    </w:rPr>
                    <w:t> </w:t>
                  </w:r>
                </w:p>
              </w:tc>
              <w:tc>
                <w:tcPr>
                  <w:tcW w:w="5060" w:type="dxa"/>
                  <w:tcBorders>
                    <w:top w:val="nil"/>
                    <w:left w:val="nil"/>
                    <w:bottom w:val="single" w:sz="4" w:space="0" w:color="auto"/>
                    <w:right w:val="single" w:sz="4" w:space="0" w:color="auto"/>
                  </w:tcBorders>
                  <w:shd w:val="clear" w:color="000000" w:fill="FFFFFF"/>
                  <w:vAlign w:val="center"/>
                  <w:hideMark/>
                </w:tcPr>
                <w:p w:rsidR="00FD5BBD" w:rsidRPr="00FD5BBD" w:rsidRDefault="00FD5BBD" w:rsidP="00FD5BBD">
                  <w:pPr>
                    <w:rPr>
                      <w:b/>
                      <w:bCs/>
                      <w:color w:val="000000"/>
                      <w:sz w:val="24"/>
                      <w:szCs w:val="24"/>
                    </w:rPr>
                  </w:pPr>
                  <w:r w:rsidRPr="00FD5BBD">
                    <w:rPr>
                      <w:b/>
                      <w:bCs/>
                      <w:color w:val="000000"/>
                      <w:sz w:val="24"/>
                      <w:szCs w:val="24"/>
                    </w:rPr>
                    <w:t>ВСЕГО ДОХОДОВ</w:t>
                  </w:r>
                </w:p>
              </w:tc>
              <w:tc>
                <w:tcPr>
                  <w:tcW w:w="1480" w:type="dxa"/>
                  <w:tcBorders>
                    <w:top w:val="nil"/>
                    <w:left w:val="nil"/>
                    <w:bottom w:val="single" w:sz="4" w:space="0" w:color="auto"/>
                    <w:right w:val="single" w:sz="4" w:space="0" w:color="auto"/>
                  </w:tcBorders>
                  <w:shd w:val="clear" w:color="auto" w:fill="auto"/>
                  <w:vAlign w:val="center"/>
                  <w:hideMark/>
                </w:tcPr>
                <w:p w:rsidR="00FD5BBD" w:rsidRPr="00FD5BBD" w:rsidRDefault="00FD5BBD" w:rsidP="00FD5BBD">
                  <w:pPr>
                    <w:jc w:val="right"/>
                    <w:rPr>
                      <w:b/>
                      <w:bCs/>
                      <w:color w:val="000000"/>
                      <w:sz w:val="24"/>
                      <w:szCs w:val="24"/>
                    </w:rPr>
                  </w:pPr>
                  <w:r w:rsidRPr="00FD5BBD">
                    <w:rPr>
                      <w:b/>
                      <w:bCs/>
                      <w:color w:val="000000"/>
                      <w:sz w:val="24"/>
                      <w:szCs w:val="24"/>
                    </w:rPr>
                    <w:t xml:space="preserve">382 997,1 </w:t>
                  </w:r>
                </w:p>
              </w:tc>
            </w:tr>
          </w:tbl>
          <w:p w:rsidR="00FD5BBD" w:rsidRDefault="00FD5BBD">
            <w:pPr>
              <w:jc w:val="center"/>
              <w:rPr>
                <w:b/>
                <w:bCs/>
                <w:color w:val="000000"/>
                <w:sz w:val="28"/>
                <w:szCs w:val="28"/>
              </w:rPr>
            </w:pPr>
          </w:p>
          <w:p w:rsidR="00FD5BBD" w:rsidRDefault="00FD5BBD">
            <w:pPr>
              <w:jc w:val="center"/>
              <w:rPr>
                <w:b/>
                <w:bCs/>
                <w:color w:val="000000"/>
                <w:sz w:val="28"/>
                <w:szCs w:val="28"/>
              </w:rPr>
            </w:pPr>
          </w:p>
          <w:p w:rsidR="00642AE0" w:rsidRPr="00642AE0" w:rsidRDefault="00642AE0">
            <w:pPr>
              <w:jc w:val="center"/>
              <w:rPr>
                <w:b/>
                <w:bCs/>
                <w:color w:val="000000"/>
                <w:sz w:val="28"/>
                <w:szCs w:val="28"/>
              </w:rPr>
            </w:pPr>
          </w:p>
        </w:tc>
      </w:tr>
      <w:tr w:rsidR="00642AE0" w:rsidRPr="001942AB" w:rsidTr="00FD5BBD">
        <w:trPr>
          <w:trHeight w:val="315"/>
        </w:trPr>
        <w:tc>
          <w:tcPr>
            <w:tcW w:w="9477" w:type="dxa"/>
            <w:gridSpan w:val="3"/>
            <w:tcBorders>
              <w:top w:val="nil"/>
              <w:left w:val="nil"/>
              <w:bottom w:val="nil"/>
              <w:right w:val="nil"/>
            </w:tcBorders>
            <w:shd w:val="clear" w:color="000000" w:fill="FFFFFF"/>
            <w:vAlign w:val="bottom"/>
            <w:hideMark/>
          </w:tcPr>
          <w:p w:rsidR="00642AE0" w:rsidRPr="00642AE0" w:rsidRDefault="00642AE0">
            <w:pPr>
              <w:jc w:val="center"/>
              <w:rPr>
                <w:b/>
                <w:bCs/>
                <w:color w:val="000000"/>
                <w:sz w:val="28"/>
                <w:szCs w:val="28"/>
              </w:rPr>
            </w:pPr>
          </w:p>
        </w:tc>
      </w:tr>
      <w:tr w:rsidR="00642AE0" w:rsidRPr="001942AB" w:rsidTr="00FD5BBD">
        <w:trPr>
          <w:trHeight w:val="315"/>
        </w:trPr>
        <w:tc>
          <w:tcPr>
            <w:tcW w:w="9477" w:type="dxa"/>
            <w:gridSpan w:val="3"/>
            <w:tcBorders>
              <w:top w:val="nil"/>
              <w:left w:val="nil"/>
              <w:bottom w:val="nil"/>
              <w:right w:val="nil"/>
            </w:tcBorders>
            <w:shd w:val="clear" w:color="000000" w:fill="FFFFFF"/>
            <w:vAlign w:val="bottom"/>
            <w:hideMark/>
          </w:tcPr>
          <w:p w:rsidR="00642AE0" w:rsidRPr="00642AE0" w:rsidRDefault="00642AE0">
            <w:pPr>
              <w:jc w:val="center"/>
              <w:rPr>
                <w:b/>
                <w:bCs/>
                <w:color w:val="000000"/>
                <w:sz w:val="28"/>
                <w:szCs w:val="28"/>
              </w:rPr>
            </w:pPr>
          </w:p>
        </w:tc>
      </w:tr>
      <w:tr w:rsidR="00642AE0" w:rsidRPr="001942AB" w:rsidTr="00FD5BBD">
        <w:trPr>
          <w:trHeight w:val="315"/>
        </w:trPr>
        <w:tc>
          <w:tcPr>
            <w:tcW w:w="9477" w:type="dxa"/>
            <w:gridSpan w:val="3"/>
            <w:tcBorders>
              <w:top w:val="nil"/>
              <w:left w:val="nil"/>
              <w:bottom w:val="nil"/>
              <w:right w:val="nil"/>
            </w:tcBorders>
            <w:shd w:val="clear" w:color="000000" w:fill="FFFFFF"/>
            <w:vAlign w:val="bottom"/>
            <w:hideMark/>
          </w:tcPr>
          <w:p w:rsidR="00642AE0" w:rsidRPr="00642AE0" w:rsidRDefault="00642AE0">
            <w:pPr>
              <w:jc w:val="center"/>
              <w:rPr>
                <w:b/>
                <w:bCs/>
                <w:color w:val="000000"/>
                <w:sz w:val="28"/>
                <w:szCs w:val="28"/>
              </w:rPr>
            </w:pPr>
          </w:p>
        </w:tc>
      </w:tr>
      <w:tr w:rsidR="001942AB" w:rsidRPr="001942AB" w:rsidTr="00FD5BBD">
        <w:trPr>
          <w:trHeight w:val="315"/>
        </w:trPr>
        <w:tc>
          <w:tcPr>
            <w:tcW w:w="2924" w:type="dxa"/>
            <w:tcBorders>
              <w:top w:val="nil"/>
              <w:left w:val="nil"/>
              <w:bottom w:val="nil"/>
              <w:right w:val="nil"/>
            </w:tcBorders>
            <w:shd w:val="clear" w:color="auto" w:fill="auto"/>
            <w:noWrap/>
            <w:vAlign w:val="bottom"/>
            <w:hideMark/>
          </w:tcPr>
          <w:p w:rsidR="001942AB" w:rsidRPr="001942AB" w:rsidRDefault="001942AB" w:rsidP="001942AB">
            <w:pPr>
              <w:rPr>
                <w:rFonts w:ascii="Calibri" w:hAnsi="Calibri"/>
                <w:color w:val="000000"/>
                <w:sz w:val="24"/>
                <w:szCs w:val="24"/>
              </w:rPr>
            </w:pPr>
          </w:p>
        </w:tc>
        <w:tc>
          <w:tcPr>
            <w:tcW w:w="5061" w:type="dxa"/>
            <w:tcBorders>
              <w:top w:val="nil"/>
              <w:left w:val="nil"/>
              <w:bottom w:val="nil"/>
              <w:right w:val="nil"/>
            </w:tcBorders>
            <w:shd w:val="clear" w:color="auto" w:fill="auto"/>
            <w:noWrap/>
            <w:vAlign w:val="bottom"/>
            <w:hideMark/>
          </w:tcPr>
          <w:p w:rsidR="001942AB" w:rsidRPr="001942AB" w:rsidRDefault="001942AB" w:rsidP="001942AB">
            <w:pPr>
              <w:rPr>
                <w:rFonts w:ascii="Calibri" w:hAnsi="Calibri"/>
                <w:color w:val="000000"/>
                <w:sz w:val="24"/>
                <w:szCs w:val="24"/>
              </w:rPr>
            </w:pPr>
          </w:p>
        </w:tc>
        <w:tc>
          <w:tcPr>
            <w:tcW w:w="1492" w:type="dxa"/>
            <w:tcBorders>
              <w:top w:val="nil"/>
              <w:left w:val="nil"/>
              <w:bottom w:val="nil"/>
              <w:right w:val="nil"/>
            </w:tcBorders>
            <w:shd w:val="clear" w:color="auto" w:fill="auto"/>
            <w:noWrap/>
            <w:vAlign w:val="bottom"/>
            <w:hideMark/>
          </w:tcPr>
          <w:p w:rsidR="001942AB" w:rsidRPr="001942AB" w:rsidRDefault="001942AB" w:rsidP="001942AB">
            <w:pPr>
              <w:rPr>
                <w:rFonts w:ascii="Calibri" w:hAnsi="Calibri"/>
                <w:color w:val="000000"/>
                <w:sz w:val="24"/>
                <w:szCs w:val="24"/>
              </w:rPr>
            </w:pPr>
          </w:p>
        </w:tc>
      </w:tr>
    </w:tbl>
    <w:p w:rsidR="00AD2EAE" w:rsidRDefault="00AD2EAE">
      <w:r>
        <w:br w:type="page"/>
      </w:r>
    </w:p>
    <w:tbl>
      <w:tblPr>
        <w:tblW w:w="9400" w:type="dxa"/>
        <w:tblInd w:w="94" w:type="dxa"/>
        <w:tblLook w:val="04A0"/>
      </w:tblPr>
      <w:tblGrid>
        <w:gridCol w:w="9400"/>
      </w:tblGrid>
      <w:tr w:rsidR="001F53DD" w:rsidRPr="001F53DD" w:rsidTr="00AD2EAE">
        <w:trPr>
          <w:trHeight w:val="315"/>
        </w:trPr>
        <w:tc>
          <w:tcPr>
            <w:tcW w:w="9400" w:type="dxa"/>
            <w:tcBorders>
              <w:top w:val="nil"/>
              <w:left w:val="nil"/>
              <w:bottom w:val="nil"/>
              <w:right w:val="nil"/>
            </w:tcBorders>
            <w:shd w:val="clear" w:color="000000" w:fill="FFFFFF"/>
            <w:hideMark/>
          </w:tcPr>
          <w:tbl>
            <w:tblPr>
              <w:tblW w:w="9036" w:type="dxa"/>
              <w:tblLook w:val="04A0"/>
            </w:tblPr>
            <w:tblGrid>
              <w:gridCol w:w="6400"/>
              <w:gridCol w:w="562"/>
              <w:gridCol w:w="629"/>
              <w:gridCol w:w="1445"/>
            </w:tblGrid>
            <w:tr w:rsidR="00AD2EAE" w:rsidRPr="00AD2EAE" w:rsidTr="008505AE">
              <w:trPr>
                <w:trHeight w:val="435"/>
              </w:trPr>
              <w:tc>
                <w:tcPr>
                  <w:tcW w:w="9036" w:type="dxa"/>
                  <w:gridSpan w:val="4"/>
                  <w:tcBorders>
                    <w:top w:val="nil"/>
                    <w:left w:val="nil"/>
                    <w:bottom w:val="nil"/>
                    <w:right w:val="nil"/>
                  </w:tcBorders>
                  <w:shd w:val="clear" w:color="auto" w:fill="auto"/>
                  <w:noWrap/>
                  <w:vAlign w:val="bottom"/>
                  <w:hideMark/>
                </w:tcPr>
                <w:p w:rsidR="00AD2EAE" w:rsidRPr="00AD2EAE" w:rsidRDefault="00AD2EAE" w:rsidP="00FD5BBD">
                  <w:pPr>
                    <w:ind w:left="5610"/>
                    <w:jc w:val="both"/>
                    <w:rPr>
                      <w:sz w:val="28"/>
                      <w:szCs w:val="28"/>
                    </w:rPr>
                  </w:pPr>
                  <w:r>
                    <w:lastRenderedPageBreak/>
                    <w:br w:type="page"/>
                  </w:r>
                  <w:r w:rsidRPr="00AD2EAE">
                    <w:rPr>
                      <w:sz w:val="28"/>
                      <w:szCs w:val="28"/>
                    </w:rPr>
                    <w:t>Приложение № 6</w:t>
                  </w:r>
                </w:p>
              </w:tc>
            </w:tr>
            <w:tr w:rsidR="00AD2EAE" w:rsidRPr="00AD2EAE" w:rsidTr="008505AE">
              <w:trPr>
                <w:trHeight w:val="375"/>
              </w:trPr>
              <w:tc>
                <w:tcPr>
                  <w:tcW w:w="9036" w:type="dxa"/>
                  <w:gridSpan w:val="4"/>
                  <w:tcBorders>
                    <w:top w:val="nil"/>
                    <w:left w:val="nil"/>
                    <w:bottom w:val="nil"/>
                    <w:right w:val="nil"/>
                  </w:tcBorders>
                  <w:shd w:val="clear" w:color="auto" w:fill="auto"/>
                  <w:noWrap/>
                  <w:vAlign w:val="bottom"/>
                  <w:hideMark/>
                </w:tcPr>
                <w:p w:rsidR="00AD2EAE" w:rsidRPr="00AD2EAE" w:rsidRDefault="00AD2EAE" w:rsidP="00FD5BBD">
                  <w:pPr>
                    <w:ind w:left="5610"/>
                    <w:jc w:val="both"/>
                    <w:rPr>
                      <w:sz w:val="28"/>
                      <w:szCs w:val="28"/>
                    </w:rPr>
                  </w:pPr>
                  <w:r w:rsidRPr="00AD2EAE">
                    <w:rPr>
                      <w:sz w:val="28"/>
                      <w:szCs w:val="28"/>
                    </w:rPr>
                    <w:t>к решению Куменской</w:t>
                  </w:r>
                </w:p>
              </w:tc>
            </w:tr>
            <w:tr w:rsidR="00AD2EAE" w:rsidRPr="00AD2EAE" w:rsidTr="008505AE">
              <w:trPr>
                <w:trHeight w:val="375"/>
              </w:trPr>
              <w:tc>
                <w:tcPr>
                  <w:tcW w:w="9036" w:type="dxa"/>
                  <w:gridSpan w:val="4"/>
                  <w:tcBorders>
                    <w:top w:val="nil"/>
                    <w:left w:val="nil"/>
                    <w:bottom w:val="nil"/>
                    <w:right w:val="nil"/>
                  </w:tcBorders>
                  <w:shd w:val="clear" w:color="auto" w:fill="auto"/>
                  <w:noWrap/>
                  <w:vAlign w:val="bottom"/>
                  <w:hideMark/>
                </w:tcPr>
                <w:p w:rsidR="00AD2EAE" w:rsidRPr="00AD2EAE" w:rsidRDefault="00FD5BBD" w:rsidP="00FD5BBD">
                  <w:pPr>
                    <w:ind w:left="5610"/>
                    <w:jc w:val="both"/>
                    <w:rPr>
                      <w:sz w:val="28"/>
                      <w:szCs w:val="28"/>
                    </w:rPr>
                  </w:pPr>
                  <w:r>
                    <w:rPr>
                      <w:sz w:val="28"/>
                      <w:szCs w:val="28"/>
                    </w:rPr>
                    <w:t xml:space="preserve">районной </w:t>
                  </w:r>
                  <w:r w:rsidR="00AD2EAE" w:rsidRPr="00AD2EAE">
                    <w:rPr>
                      <w:sz w:val="28"/>
                      <w:szCs w:val="28"/>
                    </w:rPr>
                    <w:t>Думы</w:t>
                  </w:r>
                  <w:r>
                    <w:rPr>
                      <w:sz w:val="28"/>
                      <w:szCs w:val="28"/>
                    </w:rPr>
                    <w:t xml:space="preserve"> от </w:t>
                  </w:r>
                </w:p>
              </w:tc>
            </w:tr>
            <w:tr w:rsidR="00AD2EAE" w:rsidRPr="00AD2EAE" w:rsidTr="008505AE">
              <w:trPr>
                <w:trHeight w:val="375"/>
              </w:trPr>
              <w:tc>
                <w:tcPr>
                  <w:tcW w:w="9036" w:type="dxa"/>
                  <w:gridSpan w:val="4"/>
                  <w:tcBorders>
                    <w:top w:val="nil"/>
                    <w:left w:val="nil"/>
                    <w:bottom w:val="nil"/>
                    <w:right w:val="nil"/>
                  </w:tcBorders>
                  <w:shd w:val="clear" w:color="auto" w:fill="auto"/>
                  <w:noWrap/>
                  <w:vAlign w:val="bottom"/>
                  <w:hideMark/>
                </w:tcPr>
                <w:p w:rsidR="00AD2EAE" w:rsidRPr="00AD2EAE" w:rsidRDefault="00AD2EAE" w:rsidP="00FD5BBD">
                  <w:pPr>
                    <w:ind w:left="5610"/>
                    <w:jc w:val="both"/>
                    <w:rPr>
                      <w:sz w:val="28"/>
                      <w:szCs w:val="28"/>
                    </w:rPr>
                  </w:pPr>
                  <w:r>
                    <w:rPr>
                      <w:sz w:val="28"/>
                      <w:szCs w:val="28"/>
                    </w:rPr>
                    <w:t>17.08.</w:t>
                  </w:r>
                  <w:r w:rsidRPr="00AD2EAE">
                    <w:rPr>
                      <w:sz w:val="28"/>
                      <w:szCs w:val="28"/>
                    </w:rPr>
                    <w:t>2021 №</w:t>
                  </w:r>
                  <w:r>
                    <w:rPr>
                      <w:sz w:val="28"/>
                      <w:szCs w:val="28"/>
                    </w:rPr>
                    <w:t xml:space="preserve"> 42/</w:t>
                  </w:r>
                  <w:r w:rsidR="00FD5BBD">
                    <w:rPr>
                      <w:sz w:val="28"/>
                      <w:szCs w:val="28"/>
                    </w:rPr>
                    <w:t>297</w:t>
                  </w:r>
                </w:p>
              </w:tc>
            </w:tr>
            <w:tr w:rsidR="00AD2EAE" w:rsidRPr="00AD2EAE" w:rsidTr="008505AE">
              <w:trPr>
                <w:trHeight w:val="375"/>
              </w:trPr>
              <w:tc>
                <w:tcPr>
                  <w:tcW w:w="9036" w:type="dxa"/>
                  <w:gridSpan w:val="4"/>
                  <w:tcBorders>
                    <w:top w:val="nil"/>
                    <w:left w:val="nil"/>
                    <w:bottom w:val="nil"/>
                    <w:right w:val="nil"/>
                  </w:tcBorders>
                  <w:shd w:val="clear" w:color="auto" w:fill="auto"/>
                  <w:noWrap/>
                  <w:vAlign w:val="bottom"/>
                  <w:hideMark/>
                </w:tcPr>
                <w:p w:rsidR="00AD2EAE" w:rsidRPr="00AD2EAE" w:rsidRDefault="00AD2EAE" w:rsidP="00AD2EAE">
                  <w:pPr>
                    <w:jc w:val="center"/>
                    <w:rPr>
                      <w:sz w:val="28"/>
                      <w:szCs w:val="28"/>
                    </w:rPr>
                  </w:pPr>
                </w:p>
              </w:tc>
            </w:tr>
            <w:tr w:rsidR="00AD2EAE" w:rsidRPr="00AD2EAE" w:rsidTr="008505AE">
              <w:trPr>
                <w:trHeight w:val="375"/>
              </w:trPr>
              <w:tc>
                <w:tcPr>
                  <w:tcW w:w="9036" w:type="dxa"/>
                  <w:gridSpan w:val="4"/>
                  <w:tcBorders>
                    <w:top w:val="nil"/>
                    <w:left w:val="nil"/>
                    <w:bottom w:val="nil"/>
                    <w:right w:val="nil"/>
                  </w:tcBorders>
                  <w:shd w:val="clear" w:color="auto" w:fill="auto"/>
                  <w:noWrap/>
                  <w:vAlign w:val="bottom"/>
                  <w:hideMark/>
                </w:tcPr>
                <w:tbl>
                  <w:tblPr>
                    <w:tblW w:w="8820" w:type="dxa"/>
                    <w:tblLook w:val="04A0"/>
                  </w:tblPr>
                  <w:tblGrid>
                    <w:gridCol w:w="6384"/>
                    <w:gridCol w:w="562"/>
                    <w:gridCol w:w="629"/>
                    <w:gridCol w:w="1245"/>
                  </w:tblGrid>
                  <w:tr w:rsidR="008505AE" w:rsidRPr="008505AE" w:rsidTr="008505AE">
                    <w:trPr>
                      <w:trHeight w:val="375"/>
                    </w:trPr>
                    <w:tc>
                      <w:tcPr>
                        <w:tcW w:w="8820" w:type="dxa"/>
                        <w:gridSpan w:val="4"/>
                        <w:tcBorders>
                          <w:top w:val="nil"/>
                          <w:left w:val="nil"/>
                          <w:bottom w:val="nil"/>
                          <w:right w:val="nil"/>
                        </w:tcBorders>
                        <w:shd w:val="clear" w:color="auto" w:fill="auto"/>
                        <w:noWrap/>
                        <w:vAlign w:val="bottom"/>
                        <w:hideMark/>
                      </w:tcPr>
                      <w:p w:rsidR="008505AE" w:rsidRPr="008505AE" w:rsidRDefault="008505AE" w:rsidP="008505AE">
                        <w:pPr>
                          <w:jc w:val="center"/>
                          <w:rPr>
                            <w:b/>
                            <w:bCs/>
                            <w:sz w:val="28"/>
                            <w:szCs w:val="28"/>
                          </w:rPr>
                        </w:pPr>
                        <w:r w:rsidRPr="008505AE">
                          <w:rPr>
                            <w:b/>
                            <w:bCs/>
                            <w:sz w:val="28"/>
                            <w:szCs w:val="28"/>
                          </w:rPr>
                          <w:t>Распределение</w:t>
                        </w:r>
                      </w:p>
                    </w:tc>
                  </w:tr>
                  <w:tr w:rsidR="008505AE" w:rsidRPr="008505AE" w:rsidTr="008505AE">
                    <w:trPr>
                      <w:trHeight w:val="795"/>
                    </w:trPr>
                    <w:tc>
                      <w:tcPr>
                        <w:tcW w:w="8820" w:type="dxa"/>
                        <w:gridSpan w:val="4"/>
                        <w:tcBorders>
                          <w:top w:val="nil"/>
                          <w:left w:val="nil"/>
                          <w:bottom w:val="nil"/>
                          <w:right w:val="nil"/>
                        </w:tcBorders>
                        <w:shd w:val="clear" w:color="auto" w:fill="auto"/>
                        <w:vAlign w:val="bottom"/>
                        <w:hideMark/>
                      </w:tcPr>
                      <w:p w:rsidR="008505AE" w:rsidRPr="008505AE" w:rsidRDefault="008505AE" w:rsidP="008505AE">
                        <w:pPr>
                          <w:jc w:val="center"/>
                          <w:rPr>
                            <w:b/>
                            <w:bCs/>
                            <w:sz w:val="28"/>
                            <w:szCs w:val="28"/>
                          </w:rPr>
                        </w:pPr>
                        <w:r w:rsidRPr="008505AE">
                          <w:rPr>
                            <w:b/>
                            <w:bCs/>
                            <w:sz w:val="28"/>
                            <w:szCs w:val="28"/>
                          </w:rPr>
                          <w:t>бюджетных ассигнований по разделам и подразделам классификации расходов бюджетов на 2021 год</w:t>
                        </w:r>
                      </w:p>
                    </w:tc>
                  </w:tr>
                  <w:tr w:rsidR="008505AE" w:rsidRPr="008505AE" w:rsidTr="008505AE">
                    <w:trPr>
                      <w:trHeight w:val="255"/>
                    </w:trPr>
                    <w:tc>
                      <w:tcPr>
                        <w:tcW w:w="6400" w:type="dxa"/>
                        <w:tcBorders>
                          <w:top w:val="nil"/>
                          <w:left w:val="nil"/>
                          <w:bottom w:val="nil"/>
                          <w:right w:val="nil"/>
                        </w:tcBorders>
                        <w:shd w:val="clear" w:color="auto" w:fill="auto"/>
                        <w:vAlign w:val="bottom"/>
                        <w:hideMark/>
                      </w:tcPr>
                      <w:p w:rsidR="008505AE" w:rsidRPr="008505AE" w:rsidRDefault="008505AE" w:rsidP="008505AE">
                        <w:pPr>
                          <w:rPr>
                            <w:i/>
                            <w:iCs/>
                            <w:color w:val="000000"/>
                          </w:rPr>
                        </w:pPr>
                      </w:p>
                    </w:tc>
                    <w:tc>
                      <w:tcPr>
                        <w:tcW w:w="460" w:type="dxa"/>
                        <w:tcBorders>
                          <w:top w:val="nil"/>
                          <w:left w:val="nil"/>
                          <w:bottom w:val="nil"/>
                          <w:right w:val="nil"/>
                        </w:tcBorders>
                        <w:shd w:val="clear" w:color="auto" w:fill="auto"/>
                        <w:vAlign w:val="bottom"/>
                        <w:hideMark/>
                      </w:tcPr>
                      <w:p w:rsidR="008505AE" w:rsidRPr="008505AE" w:rsidRDefault="008505AE" w:rsidP="008505AE">
                        <w:pPr>
                          <w:jc w:val="center"/>
                          <w:rPr>
                            <w:i/>
                            <w:iCs/>
                            <w:color w:val="000000"/>
                          </w:rPr>
                        </w:pPr>
                      </w:p>
                    </w:tc>
                    <w:tc>
                      <w:tcPr>
                        <w:tcW w:w="441" w:type="dxa"/>
                        <w:tcBorders>
                          <w:top w:val="nil"/>
                          <w:left w:val="nil"/>
                          <w:bottom w:val="nil"/>
                          <w:right w:val="nil"/>
                        </w:tcBorders>
                        <w:shd w:val="clear" w:color="auto" w:fill="auto"/>
                        <w:vAlign w:val="bottom"/>
                        <w:hideMark/>
                      </w:tcPr>
                      <w:p w:rsidR="008505AE" w:rsidRPr="008505AE" w:rsidRDefault="008505AE" w:rsidP="008505AE">
                        <w:pPr>
                          <w:jc w:val="center"/>
                          <w:rPr>
                            <w:i/>
                            <w:iCs/>
                            <w:color w:val="000000"/>
                          </w:rPr>
                        </w:pPr>
                      </w:p>
                    </w:tc>
                    <w:tc>
                      <w:tcPr>
                        <w:tcW w:w="1519" w:type="dxa"/>
                        <w:tcBorders>
                          <w:top w:val="nil"/>
                          <w:left w:val="nil"/>
                          <w:bottom w:val="nil"/>
                          <w:right w:val="nil"/>
                        </w:tcBorders>
                        <w:shd w:val="clear" w:color="auto" w:fill="auto"/>
                        <w:vAlign w:val="bottom"/>
                        <w:hideMark/>
                      </w:tcPr>
                      <w:p w:rsidR="008505AE" w:rsidRPr="008505AE" w:rsidRDefault="008505AE" w:rsidP="008505AE">
                        <w:pPr>
                          <w:jc w:val="center"/>
                          <w:rPr>
                            <w:i/>
                            <w:iCs/>
                            <w:color w:val="000000"/>
                          </w:rPr>
                        </w:pPr>
                      </w:p>
                    </w:tc>
                  </w:tr>
                  <w:tr w:rsidR="008505AE" w:rsidRPr="008505AE" w:rsidTr="008505AE">
                    <w:trPr>
                      <w:trHeight w:val="900"/>
                    </w:trPr>
                    <w:tc>
                      <w:tcPr>
                        <w:tcW w:w="6400" w:type="dxa"/>
                        <w:tcBorders>
                          <w:top w:val="single" w:sz="4" w:space="0" w:color="auto"/>
                          <w:left w:val="single" w:sz="4" w:space="0" w:color="auto"/>
                          <w:bottom w:val="single" w:sz="4" w:space="0" w:color="auto"/>
                          <w:right w:val="single" w:sz="4" w:space="0" w:color="auto"/>
                        </w:tcBorders>
                        <w:shd w:val="clear" w:color="auto" w:fill="auto"/>
                        <w:hideMark/>
                      </w:tcPr>
                      <w:p w:rsidR="008505AE" w:rsidRPr="008505AE" w:rsidRDefault="008505AE" w:rsidP="008505AE">
                        <w:pPr>
                          <w:jc w:val="center"/>
                          <w:rPr>
                            <w:color w:val="000000"/>
                          </w:rPr>
                        </w:pPr>
                        <w:r w:rsidRPr="008505AE">
                          <w:rPr>
                            <w:color w:val="000000"/>
                          </w:rPr>
                          <w:t>Наименование расхода</w:t>
                        </w:r>
                      </w:p>
                    </w:tc>
                    <w:tc>
                      <w:tcPr>
                        <w:tcW w:w="460" w:type="dxa"/>
                        <w:tcBorders>
                          <w:top w:val="single" w:sz="4" w:space="0" w:color="auto"/>
                          <w:left w:val="nil"/>
                          <w:bottom w:val="single" w:sz="4" w:space="0" w:color="auto"/>
                          <w:right w:val="single" w:sz="4" w:space="0" w:color="auto"/>
                        </w:tcBorders>
                        <w:shd w:val="clear" w:color="auto" w:fill="auto"/>
                        <w:hideMark/>
                      </w:tcPr>
                      <w:p w:rsidR="008505AE" w:rsidRPr="008505AE" w:rsidRDefault="008505AE" w:rsidP="008505AE">
                        <w:pPr>
                          <w:jc w:val="center"/>
                          <w:rPr>
                            <w:color w:val="000000"/>
                          </w:rPr>
                        </w:pPr>
                        <w:r w:rsidRPr="008505AE">
                          <w:rPr>
                            <w:color w:val="000000"/>
                          </w:rPr>
                          <w:t>Раз-дел</w:t>
                        </w:r>
                      </w:p>
                    </w:tc>
                    <w:tc>
                      <w:tcPr>
                        <w:tcW w:w="441" w:type="dxa"/>
                        <w:tcBorders>
                          <w:top w:val="single" w:sz="4" w:space="0" w:color="auto"/>
                          <w:left w:val="nil"/>
                          <w:bottom w:val="single" w:sz="4" w:space="0" w:color="auto"/>
                          <w:right w:val="single" w:sz="4" w:space="0" w:color="auto"/>
                        </w:tcBorders>
                        <w:shd w:val="clear" w:color="auto" w:fill="auto"/>
                        <w:hideMark/>
                      </w:tcPr>
                      <w:p w:rsidR="008505AE" w:rsidRPr="008505AE" w:rsidRDefault="008505AE" w:rsidP="008505AE">
                        <w:pPr>
                          <w:jc w:val="center"/>
                          <w:rPr>
                            <w:color w:val="000000"/>
                          </w:rPr>
                        </w:pPr>
                        <w:r w:rsidRPr="008505AE">
                          <w:rPr>
                            <w:color w:val="000000"/>
                          </w:rPr>
                          <w:t>Под-раз-дел</w:t>
                        </w:r>
                      </w:p>
                    </w:tc>
                    <w:tc>
                      <w:tcPr>
                        <w:tcW w:w="1519" w:type="dxa"/>
                        <w:tcBorders>
                          <w:top w:val="single" w:sz="4" w:space="0" w:color="auto"/>
                          <w:left w:val="nil"/>
                          <w:bottom w:val="single" w:sz="4" w:space="0" w:color="auto"/>
                          <w:right w:val="single" w:sz="4" w:space="0" w:color="auto"/>
                        </w:tcBorders>
                        <w:shd w:val="clear" w:color="auto" w:fill="auto"/>
                        <w:hideMark/>
                      </w:tcPr>
                      <w:p w:rsidR="008505AE" w:rsidRPr="008505AE" w:rsidRDefault="008505AE" w:rsidP="008505AE">
                        <w:pPr>
                          <w:jc w:val="center"/>
                          <w:rPr>
                            <w:color w:val="000000"/>
                          </w:rPr>
                        </w:pPr>
                        <w:r w:rsidRPr="008505AE">
                          <w:rPr>
                            <w:color w:val="000000"/>
                          </w:rPr>
                          <w:t>Сумма               (тыс. рублей)</w:t>
                        </w:r>
                      </w:p>
                    </w:tc>
                  </w:tr>
                  <w:tr w:rsidR="008505AE" w:rsidRPr="008505AE" w:rsidTr="008505AE">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8505AE" w:rsidRPr="008505AE" w:rsidRDefault="008505AE" w:rsidP="008505AE">
                        <w:pPr>
                          <w:jc w:val="center"/>
                          <w:rPr>
                            <w:color w:val="000000"/>
                          </w:rPr>
                        </w:pPr>
                        <w:r w:rsidRPr="008505AE">
                          <w:rPr>
                            <w:color w:val="000000"/>
                          </w:rPr>
                          <w:t>1</w:t>
                        </w:r>
                      </w:p>
                    </w:tc>
                    <w:tc>
                      <w:tcPr>
                        <w:tcW w:w="460" w:type="dxa"/>
                        <w:tcBorders>
                          <w:top w:val="nil"/>
                          <w:left w:val="nil"/>
                          <w:bottom w:val="single" w:sz="4" w:space="0" w:color="auto"/>
                          <w:right w:val="single" w:sz="4" w:space="0" w:color="auto"/>
                        </w:tcBorders>
                        <w:shd w:val="clear" w:color="auto" w:fill="auto"/>
                        <w:hideMark/>
                      </w:tcPr>
                      <w:p w:rsidR="008505AE" w:rsidRPr="008505AE" w:rsidRDefault="008505AE" w:rsidP="008505AE">
                        <w:pPr>
                          <w:jc w:val="center"/>
                          <w:rPr>
                            <w:color w:val="000000"/>
                          </w:rPr>
                        </w:pPr>
                        <w:r w:rsidRPr="008505AE">
                          <w:rPr>
                            <w:color w:val="000000"/>
                          </w:rPr>
                          <w:t>2</w:t>
                        </w:r>
                      </w:p>
                    </w:tc>
                    <w:tc>
                      <w:tcPr>
                        <w:tcW w:w="441" w:type="dxa"/>
                        <w:tcBorders>
                          <w:top w:val="nil"/>
                          <w:left w:val="nil"/>
                          <w:bottom w:val="single" w:sz="4" w:space="0" w:color="auto"/>
                          <w:right w:val="single" w:sz="4" w:space="0" w:color="auto"/>
                        </w:tcBorders>
                        <w:shd w:val="clear" w:color="auto" w:fill="auto"/>
                        <w:hideMark/>
                      </w:tcPr>
                      <w:p w:rsidR="008505AE" w:rsidRPr="008505AE" w:rsidRDefault="008505AE" w:rsidP="008505AE">
                        <w:pPr>
                          <w:jc w:val="center"/>
                          <w:rPr>
                            <w:color w:val="000000"/>
                          </w:rPr>
                        </w:pPr>
                        <w:r w:rsidRPr="008505AE">
                          <w:rPr>
                            <w:color w:val="000000"/>
                          </w:rPr>
                          <w:t>3</w:t>
                        </w:r>
                      </w:p>
                    </w:tc>
                    <w:tc>
                      <w:tcPr>
                        <w:tcW w:w="1519" w:type="dxa"/>
                        <w:tcBorders>
                          <w:top w:val="nil"/>
                          <w:left w:val="nil"/>
                          <w:bottom w:val="single" w:sz="4" w:space="0" w:color="auto"/>
                          <w:right w:val="single" w:sz="4" w:space="0" w:color="auto"/>
                        </w:tcBorders>
                        <w:shd w:val="clear" w:color="auto" w:fill="auto"/>
                        <w:hideMark/>
                      </w:tcPr>
                      <w:p w:rsidR="008505AE" w:rsidRPr="008505AE" w:rsidRDefault="008505AE" w:rsidP="008505AE">
                        <w:pPr>
                          <w:jc w:val="center"/>
                          <w:rPr>
                            <w:color w:val="000000"/>
                          </w:rPr>
                        </w:pPr>
                        <w:r w:rsidRPr="008505AE">
                          <w:rPr>
                            <w:color w:val="000000"/>
                          </w:rPr>
                          <w:t>4</w:t>
                        </w:r>
                      </w:p>
                    </w:tc>
                  </w:tr>
                  <w:tr w:rsidR="008505AE" w:rsidRPr="008505AE" w:rsidTr="008505AE">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8505AE" w:rsidRPr="008505AE" w:rsidRDefault="008505AE" w:rsidP="008505AE">
                        <w:pPr>
                          <w:rPr>
                            <w:b/>
                            <w:bCs/>
                            <w:color w:val="000000"/>
                          </w:rPr>
                        </w:pPr>
                        <w:r w:rsidRPr="008505AE">
                          <w:rPr>
                            <w:b/>
                            <w:bCs/>
                            <w:color w:val="000000"/>
                          </w:rPr>
                          <w:t>Всего расходов</w:t>
                        </w:r>
                      </w:p>
                    </w:tc>
                    <w:tc>
                      <w:tcPr>
                        <w:tcW w:w="460" w:type="dxa"/>
                        <w:tcBorders>
                          <w:top w:val="nil"/>
                          <w:left w:val="nil"/>
                          <w:bottom w:val="single" w:sz="4" w:space="0" w:color="auto"/>
                          <w:right w:val="single" w:sz="4" w:space="0" w:color="auto"/>
                        </w:tcBorders>
                        <w:shd w:val="clear" w:color="auto" w:fill="auto"/>
                        <w:hideMark/>
                      </w:tcPr>
                      <w:p w:rsidR="008505AE" w:rsidRPr="008505AE" w:rsidRDefault="008505AE" w:rsidP="008505AE">
                        <w:pPr>
                          <w:jc w:val="center"/>
                          <w:rPr>
                            <w:b/>
                            <w:bCs/>
                            <w:color w:val="000000"/>
                          </w:rPr>
                        </w:pPr>
                        <w:r w:rsidRPr="008505AE">
                          <w:rPr>
                            <w:b/>
                            <w:bCs/>
                            <w:color w:val="000000"/>
                          </w:rPr>
                          <w:t>00</w:t>
                        </w:r>
                      </w:p>
                    </w:tc>
                    <w:tc>
                      <w:tcPr>
                        <w:tcW w:w="441" w:type="dxa"/>
                        <w:tcBorders>
                          <w:top w:val="nil"/>
                          <w:left w:val="nil"/>
                          <w:bottom w:val="single" w:sz="4" w:space="0" w:color="auto"/>
                          <w:right w:val="single" w:sz="4" w:space="0" w:color="auto"/>
                        </w:tcBorders>
                        <w:shd w:val="clear" w:color="auto" w:fill="auto"/>
                        <w:hideMark/>
                      </w:tcPr>
                      <w:p w:rsidR="008505AE" w:rsidRPr="008505AE" w:rsidRDefault="008505AE" w:rsidP="008505AE">
                        <w:pPr>
                          <w:jc w:val="center"/>
                          <w:rPr>
                            <w:b/>
                            <w:bCs/>
                            <w:color w:val="000000"/>
                          </w:rPr>
                        </w:pPr>
                        <w:r w:rsidRPr="008505AE">
                          <w:rPr>
                            <w:b/>
                            <w:bCs/>
                            <w:color w:val="000000"/>
                          </w:rPr>
                          <w:t>00</w:t>
                        </w:r>
                      </w:p>
                    </w:tc>
                    <w:tc>
                      <w:tcPr>
                        <w:tcW w:w="1519" w:type="dxa"/>
                        <w:tcBorders>
                          <w:top w:val="nil"/>
                          <w:left w:val="nil"/>
                          <w:bottom w:val="single" w:sz="4" w:space="0" w:color="auto"/>
                          <w:right w:val="single" w:sz="4" w:space="0" w:color="auto"/>
                        </w:tcBorders>
                        <w:shd w:val="clear" w:color="auto" w:fill="auto"/>
                        <w:hideMark/>
                      </w:tcPr>
                      <w:p w:rsidR="008505AE" w:rsidRPr="008505AE" w:rsidRDefault="008505AE" w:rsidP="008505AE">
                        <w:pPr>
                          <w:jc w:val="center"/>
                          <w:rPr>
                            <w:b/>
                            <w:bCs/>
                            <w:color w:val="000000"/>
                          </w:rPr>
                        </w:pPr>
                        <w:r w:rsidRPr="008505AE">
                          <w:rPr>
                            <w:b/>
                            <w:bCs/>
                            <w:color w:val="000000"/>
                          </w:rPr>
                          <w:t>393 509,1</w:t>
                        </w:r>
                      </w:p>
                    </w:tc>
                  </w:tr>
                  <w:tr w:rsidR="008505AE" w:rsidRPr="008505AE" w:rsidTr="008505AE">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8505AE" w:rsidRPr="008505AE" w:rsidRDefault="008505AE" w:rsidP="008505AE">
                        <w:pPr>
                          <w:rPr>
                            <w:b/>
                            <w:bCs/>
                            <w:color w:val="000000"/>
                          </w:rPr>
                        </w:pPr>
                        <w:r w:rsidRPr="008505AE">
                          <w:rPr>
                            <w:b/>
                            <w:bCs/>
                            <w:color w:val="000000"/>
                          </w:rPr>
                          <w:t>Общегосударственные вопросы</w:t>
                        </w:r>
                      </w:p>
                    </w:tc>
                    <w:tc>
                      <w:tcPr>
                        <w:tcW w:w="460" w:type="dxa"/>
                        <w:tcBorders>
                          <w:top w:val="nil"/>
                          <w:left w:val="nil"/>
                          <w:bottom w:val="single" w:sz="4" w:space="0" w:color="auto"/>
                          <w:right w:val="single" w:sz="4" w:space="0" w:color="auto"/>
                        </w:tcBorders>
                        <w:shd w:val="clear" w:color="auto" w:fill="auto"/>
                        <w:hideMark/>
                      </w:tcPr>
                      <w:p w:rsidR="008505AE" w:rsidRPr="008505AE" w:rsidRDefault="008505AE" w:rsidP="008505AE">
                        <w:pPr>
                          <w:jc w:val="center"/>
                          <w:rPr>
                            <w:b/>
                            <w:bCs/>
                            <w:color w:val="000000"/>
                          </w:rPr>
                        </w:pPr>
                        <w:r w:rsidRPr="008505AE">
                          <w:rPr>
                            <w:b/>
                            <w:bCs/>
                            <w:color w:val="000000"/>
                          </w:rPr>
                          <w:t>01</w:t>
                        </w:r>
                      </w:p>
                    </w:tc>
                    <w:tc>
                      <w:tcPr>
                        <w:tcW w:w="441" w:type="dxa"/>
                        <w:tcBorders>
                          <w:top w:val="nil"/>
                          <w:left w:val="nil"/>
                          <w:bottom w:val="single" w:sz="4" w:space="0" w:color="auto"/>
                          <w:right w:val="single" w:sz="4" w:space="0" w:color="auto"/>
                        </w:tcBorders>
                        <w:shd w:val="clear" w:color="auto" w:fill="auto"/>
                        <w:hideMark/>
                      </w:tcPr>
                      <w:p w:rsidR="008505AE" w:rsidRPr="008505AE" w:rsidRDefault="008505AE" w:rsidP="008505AE">
                        <w:pPr>
                          <w:jc w:val="center"/>
                          <w:rPr>
                            <w:b/>
                            <w:bCs/>
                            <w:color w:val="000000"/>
                          </w:rPr>
                        </w:pPr>
                        <w:r w:rsidRPr="008505AE">
                          <w:rPr>
                            <w:b/>
                            <w:bCs/>
                            <w:color w:val="000000"/>
                          </w:rPr>
                          <w:t>00</w:t>
                        </w:r>
                      </w:p>
                    </w:tc>
                    <w:tc>
                      <w:tcPr>
                        <w:tcW w:w="1519" w:type="dxa"/>
                        <w:tcBorders>
                          <w:top w:val="nil"/>
                          <w:left w:val="nil"/>
                          <w:bottom w:val="single" w:sz="4" w:space="0" w:color="auto"/>
                          <w:right w:val="single" w:sz="4" w:space="0" w:color="auto"/>
                        </w:tcBorders>
                        <w:shd w:val="clear" w:color="auto" w:fill="auto"/>
                        <w:hideMark/>
                      </w:tcPr>
                      <w:p w:rsidR="008505AE" w:rsidRPr="008505AE" w:rsidRDefault="008505AE" w:rsidP="008505AE">
                        <w:pPr>
                          <w:jc w:val="center"/>
                          <w:rPr>
                            <w:b/>
                            <w:bCs/>
                            <w:color w:val="000000"/>
                          </w:rPr>
                        </w:pPr>
                        <w:r w:rsidRPr="008505AE">
                          <w:rPr>
                            <w:b/>
                            <w:bCs/>
                            <w:color w:val="000000"/>
                          </w:rPr>
                          <w:t>41 205,2</w:t>
                        </w:r>
                      </w:p>
                    </w:tc>
                  </w:tr>
                  <w:tr w:rsidR="008505AE" w:rsidRPr="008505AE" w:rsidTr="008505AE">
                    <w:trPr>
                      <w:trHeight w:val="510"/>
                    </w:trPr>
                    <w:tc>
                      <w:tcPr>
                        <w:tcW w:w="6400" w:type="dxa"/>
                        <w:tcBorders>
                          <w:top w:val="nil"/>
                          <w:left w:val="single" w:sz="4" w:space="0" w:color="auto"/>
                          <w:bottom w:val="single" w:sz="4" w:space="0" w:color="auto"/>
                          <w:right w:val="single" w:sz="4" w:space="0" w:color="auto"/>
                        </w:tcBorders>
                        <w:shd w:val="clear" w:color="auto" w:fill="auto"/>
                        <w:hideMark/>
                      </w:tcPr>
                      <w:p w:rsidR="008505AE" w:rsidRPr="008505AE" w:rsidRDefault="008505AE" w:rsidP="008505AE">
                        <w:pPr>
                          <w:rPr>
                            <w:color w:val="000000"/>
                          </w:rPr>
                        </w:pPr>
                        <w:r w:rsidRPr="008505AE">
                          <w:rPr>
                            <w:color w:val="000000"/>
                          </w:rPr>
                          <w:t>Функционирование высшего должностного лица субъекта Российской Федерации и муниципального образования</w:t>
                        </w:r>
                      </w:p>
                    </w:tc>
                    <w:tc>
                      <w:tcPr>
                        <w:tcW w:w="460" w:type="dxa"/>
                        <w:tcBorders>
                          <w:top w:val="nil"/>
                          <w:left w:val="nil"/>
                          <w:bottom w:val="single" w:sz="4" w:space="0" w:color="auto"/>
                          <w:right w:val="single" w:sz="4" w:space="0" w:color="auto"/>
                        </w:tcBorders>
                        <w:shd w:val="clear" w:color="auto" w:fill="auto"/>
                        <w:hideMark/>
                      </w:tcPr>
                      <w:p w:rsidR="008505AE" w:rsidRPr="008505AE" w:rsidRDefault="008505AE" w:rsidP="008505AE">
                        <w:pPr>
                          <w:jc w:val="center"/>
                          <w:rPr>
                            <w:color w:val="000000"/>
                          </w:rPr>
                        </w:pPr>
                        <w:r w:rsidRPr="008505AE">
                          <w:rPr>
                            <w:color w:val="000000"/>
                          </w:rPr>
                          <w:t>01</w:t>
                        </w:r>
                      </w:p>
                    </w:tc>
                    <w:tc>
                      <w:tcPr>
                        <w:tcW w:w="441" w:type="dxa"/>
                        <w:tcBorders>
                          <w:top w:val="nil"/>
                          <w:left w:val="nil"/>
                          <w:bottom w:val="single" w:sz="4" w:space="0" w:color="auto"/>
                          <w:right w:val="single" w:sz="4" w:space="0" w:color="auto"/>
                        </w:tcBorders>
                        <w:shd w:val="clear" w:color="auto" w:fill="auto"/>
                        <w:hideMark/>
                      </w:tcPr>
                      <w:p w:rsidR="008505AE" w:rsidRPr="008505AE" w:rsidRDefault="008505AE" w:rsidP="008505AE">
                        <w:pPr>
                          <w:jc w:val="center"/>
                          <w:rPr>
                            <w:color w:val="000000"/>
                          </w:rPr>
                        </w:pPr>
                        <w:r w:rsidRPr="008505AE">
                          <w:rPr>
                            <w:color w:val="000000"/>
                          </w:rPr>
                          <w:t>02</w:t>
                        </w:r>
                      </w:p>
                    </w:tc>
                    <w:tc>
                      <w:tcPr>
                        <w:tcW w:w="1519" w:type="dxa"/>
                        <w:tcBorders>
                          <w:top w:val="nil"/>
                          <w:left w:val="nil"/>
                          <w:bottom w:val="single" w:sz="4" w:space="0" w:color="auto"/>
                          <w:right w:val="single" w:sz="4" w:space="0" w:color="auto"/>
                        </w:tcBorders>
                        <w:shd w:val="clear" w:color="auto" w:fill="auto"/>
                        <w:hideMark/>
                      </w:tcPr>
                      <w:p w:rsidR="008505AE" w:rsidRPr="008505AE" w:rsidRDefault="008505AE" w:rsidP="008505AE">
                        <w:pPr>
                          <w:jc w:val="center"/>
                          <w:rPr>
                            <w:color w:val="000000"/>
                          </w:rPr>
                        </w:pPr>
                        <w:r w:rsidRPr="008505AE">
                          <w:rPr>
                            <w:color w:val="000000"/>
                          </w:rPr>
                          <w:t>1 254,3</w:t>
                        </w:r>
                      </w:p>
                    </w:tc>
                  </w:tr>
                  <w:tr w:rsidR="008505AE" w:rsidRPr="008505AE" w:rsidTr="008505AE">
                    <w:trPr>
                      <w:trHeight w:val="765"/>
                    </w:trPr>
                    <w:tc>
                      <w:tcPr>
                        <w:tcW w:w="6400" w:type="dxa"/>
                        <w:tcBorders>
                          <w:top w:val="nil"/>
                          <w:left w:val="single" w:sz="4" w:space="0" w:color="auto"/>
                          <w:bottom w:val="single" w:sz="4" w:space="0" w:color="auto"/>
                          <w:right w:val="single" w:sz="4" w:space="0" w:color="auto"/>
                        </w:tcBorders>
                        <w:shd w:val="clear" w:color="auto" w:fill="auto"/>
                        <w:hideMark/>
                      </w:tcPr>
                      <w:p w:rsidR="008505AE" w:rsidRPr="008505AE" w:rsidRDefault="008505AE" w:rsidP="008505AE">
                        <w:pPr>
                          <w:rPr>
                            <w:color w:val="000000"/>
                          </w:rPr>
                        </w:pPr>
                        <w:r w:rsidRPr="008505AE">
                          <w:rPr>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60" w:type="dxa"/>
                        <w:tcBorders>
                          <w:top w:val="nil"/>
                          <w:left w:val="nil"/>
                          <w:bottom w:val="single" w:sz="4" w:space="0" w:color="auto"/>
                          <w:right w:val="single" w:sz="4" w:space="0" w:color="auto"/>
                        </w:tcBorders>
                        <w:shd w:val="clear" w:color="auto" w:fill="auto"/>
                        <w:hideMark/>
                      </w:tcPr>
                      <w:p w:rsidR="008505AE" w:rsidRPr="008505AE" w:rsidRDefault="008505AE" w:rsidP="008505AE">
                        <w:pPr>
                          <w:jc w:val="center"/>
                          <w:rPr>
                            <w:color w:val="000000"/>
                          </w:rPr>
                        </w:pPr>
                        <w:r w:rsidRPr="008505AE">
                          <w:rPr>
                            <w:color w:val="000000"/>
                          </w:rPr>
                          <w:t>01</w:t>
                        </w:r>
                      </w:p>
                    </w:tc>
                    <w:tc>
                      <w:tcPr>
                        <w:tcW w:w="441" w:type="dxa"/>
                        <w:tcBorders>
                          <w:top w:val="nil"/>
                          <w:left w:val="nil"/>
                          <w:bottom w:val="single" w:sz="4" w:space="0" w:color="auto"/>
                          <w:right w:val="single" w:sz="4" w:space="0" w:color="auto"/>
                        </w:tcBorders>
                        <w:shd w:val="clear" w:color="auto" w:fill="auto"/>
                        <w:hideMark/>
                      </w:tcPr>
                      <w:p w:rsidR="008505AE" w:rsidRPr="008505AE" w:rsidRDefault="008505AE" w:rsidP="008505AE">
                        <w:pPr>
                          <w:jc w:val="center"/>
                          <w:rPr>
                            <w:color w:val="000000"/>
                          </w:rPr>
                        </w:pPr>
                        <w:r w:rsidRPr="008505AE">
                          <w:rPr>
                            <w:color w:val="000000"/>
                          </w:rPr>
                          <w:t>03</w:t>
                        </w:r>
                      </w:p>
                    </w:tc>
                    <w:tc>
                      <w:tcPr>
                        <w:tcW w:w="1519" w:type="dxa"/>
                        <w:tcBorders>
                          <w:top w:val="nil"/>
                          <w:left w:val="nil"/>
                          <w:bottom w:val="single" w:sz="4" w:space="0" w:color="auto"/>
                          <w:right w:val="single" w:sz="4" w:space="0" w:color="auto"/>
                        </w:tcBorders>
                        <w:shd w:val="clear" w:color="auto" w:fill="auto"/>
                        <w:hideMark/>
                      </w:tcPr>
                      <w:p w:rsidR="008505AE" w:rsidRPr="008505AE" w:rsidRDefault="008505AE" w:rsidP="008505AE">
                        <w:pPr>
                          <w:jc w:val="center"/>
                          <w:rPr>
                            <w:color w:val="000000"/>
                          </w:rPr>
                        </w:pPr>
                        <w:r w:rsidRPr="008505AE">
                          <w:rPr>
                            <w:color w:val="000000"/>
                          </w:rPr>
                          <w:t>578,6</w:t>
                        </w:r>
                      </w:p>
                    </w:tc>
                  </w:tr>
                  <w:tr w:rsidR="008505AE" w:rsidRPr="008505AE" w:rsidTr="008505AE">
                    <w:trPr>
                      <w:trHeight w:val="765"/>
                    </w:trPr>
                    <w:tc>
                      <w:tcPr>
                        <w:tcW w:w="6400" w:type="dxa"/>
                        <w:tcBorders>
                          <w:top w:val="nil"/>
                          <w:left w:val="single" w:sz="4" w:space="0" w:color="auto"/>
                          <w:bottom w:val="single" w:sz="4" w:space="0" w:color="auto"/>
                          <w:right w:val="single" w:sz="4" w:space="0" w:color="auto"/>
                        </w:tcBorders>
                        <w:shd w:val="clear" w:color="auto" w:fill="auto"/>
                        <w:hideMark/>
                      </w:tcPr>
                      <w:p w:rsidR="008505AE" w:rsidRPr="008505AE" w:rsidRDefault="008505AE" w:rsidP="008505AE">
                        <w:pPr>
                          <w:rPr>
                            <w:color w:val="000000"/>
                          </w:rPr>
                        </w:pPr>
                        <w:r w:rsidRPr="008505AE">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60" w:type="dxa"/>
                        <w:tcBorders>
                          <w:top w:val="nil"/>
                          <w:left w:val="nil"/>
                          <w:bottom w:val="single" w:sz="4" w:space="0" w:color="auto"/>
                          <w:right w:val="single" w:sz="4" w:space="0" w:color="auto"/>
                        </w:tcBorders>
                        <w:shd w:val="clear" w:color="auto" w:fill="auto"/>
                        <w:hideMark/>
                      </w:tcPr>
                      <w:p w:rsidR="008505AE" w:rsidRPr="008505AE" w:rsidRDefault="008505AE" w:rsidP="008505AE">
                        <w:pPr>
                          <w:jc w:val="center"/>
                          <w:rPr>
                            <w:color w:val="000000"/>
                          </w:rPr>
                        </w:pPr>
                        <w:r w:rsidRPr="008505AE">
                          <w:rPr>
                            <w:color w:val="000000"/>
                          </w:rPr>
                          <w:t>01</w:t>
                        </w:r>
                      </w:p>
                    </w:tc>
                    <w:tc>
                      <w:tcPr>
                        <w:tcW w:w="441" w:type="dxa"/>
                        <w:tcBorders>
                          <w:top w:val="nil"/>
                          <w:left w:val="nil"/>
                          <w:bottom w:val="single" w:sz="4" w:space="0" w:color="auto"/>
                          <w:right w:val="single" w:sz="4" w:space="0" w:color="auto"/>
                        </w:tcBorders>
                        <w:shd w:val="clear" w:color="auto" w:fill="auto"/>
                        <w:hideMark/>
                      </w:tcPr>
                      <w:p w:rsidR="008505AE" w:rsidRPr="008505AE" w:rsidRDefault="008505AE" w:rsidP="008505AE">
                        <w:pPr>
                          <w:jc w:val="center"/>
                          <w:rPr>
                            <w:color w:val="000000"/>
                          </w:rPr>
                        </w:pPr>
                        <w:r w:rsidRPr="008505AE">
                          <w:rPr>
                            <w:color w:val="000000"/>
                          </w:rPr>
                          <w:t>04</w:t>
                        </w:r>
                      </w:p>
                    </w:tc>
                    <w:tc>
                      <w:tcPr>
                        <w:tcW w:w="1519" w:type="dxa"/>
                        <w:tcBorders>
                          <w:top w:val="nil"/>
                          <w:left w:val="nil"/>
                          <w:bottom w:val="single" w:sz="4" w:space="0" w:color="auto"/>
                          <w:right w:val="single" w:sz="4" w:space="0" w:color="auto"/>
                        </w:tcBorders>
                        <w:shd w:val="clear" w:color="auto" w:fill="auto"/>
                        <w:hideMark/>
                      </w:tcPr>
                      <w:p w:rsidR="008505AE" w:rsidRPr="008505AE" w:rsidRDefault="008505AE" w:rsidP="008505AE">
                        <w:pPr>
                          <w:jc w:val="center"/>
                          <w:rPr>
                            <w:color w:val="000000"/>
                          </w:rPr>
                        </w:pPr>
                        <w:r w:rsidRPr="008505AE">
                          <w:rPr>
                            <w:color w:val="000000"/>
                          </w:rPr>
                          <w:t>25 664,6</w:t>
                        </w:r>
                      </w:p>
                    </w:tc>
                  </w:tr>
                  <w:tr w:rsidR="008505AE" w:rsidRPr="008505AE" w:rsidTr="008505AE">
                    <w:trPr>
                      <w:trHeight w:val="510"/>
                    </w:trPr>
                    <w:tc>
                      <w:tcPr>
                        <w:tcW w:w="6400" w:type="dxa"/>
                        <w:tcBorders>
                          <w:top w:val="nil"/>
                          <w:left w:val="single" w:sz="4" w:space="0" w:color="auto"/>
                          <w:bottom w:val="single" w:sz="4" w:space="0" w:color="auto"/>
                          <w:right w:val="single" w:sz="4" w:space="0" w:color="auto"/>
                        </w:tcBorders>
                        <w:shd w:val="clear" w:color="auto" w:fill="auto"/>
                        <w:hideMark/>
                      </w:tcPr>
                      <w:p w:rsidR="008505AE" w:rsidRPr="008505AE" w:rsidRDefault="008505AE" w:rsidP="008505AE">
                        <w:pPr>
                          <w:rPr>
                            <w:color w:val="000000"/>
                          </w:rPr>
                        </w:pPr>
                        <w:r w:rsidRPr="008505AE">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460" w:type="dxa"/>
                        <w:tcBorders>
                          <w:top w:val="nil"/>
                          <w:left w:val="nil"/>
                          <w:bottom w:val="single" w:sz="4" w:space="0" w:color="auto"/>
                          <w:right w:val="single" w:sz="4" w:space="0" w:color="auto"/>
                        </w:tcBorders>
                        <w:shd w:val="clear" w:color="auto" w:fill="auto"/>
                        <w:hideMark/>
                      </w:tcPr>
                      <w:p w:rsidR="008505AE" w:rsidRPr="008505AE" w:rsidRDefault="008505AE" w:rsidP="008505AE">
                        <w:pPr>
                          <w:jc w:val="center"/>
                          <w:rPr>
                            <w:color w:val="000000"/>
                          </w:rPr>
                        </w:pPr>
                        <w:r w:rsidRPr="008505AE">
                          <w:rPr>
                            <w:color w:val="000000"/>
                          </w:rPr>
                          <w:t>01</w:t>
                        </w:r>
                      </w:p>
                    </w:tc>
                    <w:tc>
                      <w:tcPr>
                        <w:tcW w:w="441" w:type="dxa"/>
                        <w:tcBorders>
                          <w:top w:val="nil"/>
                          <w:left w:val="nil"/>
                          <w:bottom w:val="single" w:sz="4" w:space="0" w:color="auto"/>
                          <w:right w:val="single" w:sz="4" w:space="0" w:color="auto"/>
                        </w:tcBorders>
                        <w:shd w:val="clear" w:color="auto" w:fill="auto"/>
                        <w:hideMark/>
                      </w:tcPr>
                      <w:p w:rsidR="008505AE" w:rsidRPr="008505AE" w:rsidRDefault="008505AE" w:rsidP="008505AE">
                        <w:pPr>
                          <w:jc w:val="center"/>
                          <w:rPr>
                            <w:color w:val="000000"/>
                          </w:rPr>
                        </w:pPr>
                        <w:r w:rsidRPr="008505AE">
                          <w:rPr>
                            <w:color w:val="000000"/>
                          </w:rPr>
                          <w:t>06</w:t>
                        </w:r>
                      </w:p>
                    </w:tc>
                    <w:tc>
                      <w:tcPr>
                        <w:tcW w:w="1519" w:type="dxa"/>
                        <w:tcBorders>
                          <w:top w:val="nil"/>
                          <w:left w:val="nil"/>
                          <w:bottom w:val="single" w:sz="4" w:space="0" w:color="auto"/>
                          <w:right w:val="single" w:sz="4" w:space="0" w:color="auto"/>
                        </w:tcBorders>
                        <w:shd w:val="clear" w:color="auto" w:fill="auto"/>
                        <w:hideMark/>
                      </w:tcPr>
                      <w:p w:rsidR="008505AE" w:rsidRPr="008505AE" w:rsidRDefault="008505AE" w:rsidP="008505AE">
                        <w:pPr>
                          <w:jc w:val="center"/>
                          <w:rPr>
                            <w:color w:val="000000"/>
                          </w:rPr>
                        </w:pPr>
                        <w:r w:rsidRPr="008505AE">
                          <w:rPr>
                            <w:color w:val="000000"/>
                          </w:rPr>
                          <w:t>704,2</w:t>
                        </w:r>
                      </w:p>
                    </w:tc>
                  </w:tr>
                  <w:tr w:rsidR="008505AE" w:rsidRPr="008505AE" w:rsidTr="008505AE">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8505AE" w:rsidRPr="008505AE" w:rsidRDefault="008505AE" w:rsidP="008505AE">
                        <w:pPr>
                          <w:rPr>
                            <w:color w:val="000000"/>
                          </w:rPr>
                        </w:pPr>
                        <w:r w:rsidRPr="008505AE">
                          <w:rPr>
                            <w:color w:val="000000"/>
                          </w:rPr>
                          <w:t>Обеспечение проведения выборов и референдумов</w:t>
                        </w:r>
                      </w:p>
                    </w:tc>
                    <w:tc>
                      <w:tcPr>
                        <w:tcW w:w="460" w:type="dxa"/>
                        <w:tcBorders>
                          <w:top w:val="nil"/>
                          <w:left w:val="nil"/>
                          <w:bottom w:val="single" w:sz="4" w:space="0" w:color="auto"/>
                          <w:right w:val="single" w:sz="4" w:space="0" w:color="auto"/>
                        </w:tcBorders>
                        <w:shd w:val="clear" w:color="auto" w:fill="auto"/>
                        <w:hideMark/>
                      </w:tcPr>
                      <w:p w:rsidR="008505AE" w:rsidRPr="008505AE" w:rsidRDefault="008505AE" w:rsidP="008505AE">
                        <w:pPr>
                          <w:jc w:val="center"/>
                          <w:rPr>
                            <w:color w:val="000000"/>
                          </w:rPr>
                        </w:pPr>
                        <w:r w:rsidRPr="008505AE">
                          <w:rPr>
                            <w:color w:val="000000"/>
                          </w:rPr>
                          <w:t>01</w:t>
                        </w:r>
                      </w:p>
                    </w:tc>
                    <w:tc>
                      <w:tcPr>
                        <w:tcW w:w="441" w:type="dxa"/>
                        <w:tcBorders>
                          <w:top w:val="nil"/>
                          <w:left w:val="nil"/>
                          <w:bottom w:val="single" w:sz="4" w:space="0" w:color="auto"/>
                          <w:right w:val="single" w:sz="4" w:space="0" w:color="auto"/>
                        </w:tcBorders>
                        <w:shd w:val="clear" w:color="auto" w:fill="auto"/>
                        <w:hideMark/>
                      </w:tcPr>
                      <w:p w:rsidR="008505AE" w:rsidRPr="008505AE" w:rsidRDefault="008505AE" w:rsidP="008505AE">
                        <w:pPr>
                          <w:jc w:val="center"/>
                          <w:rPr>
                            <w:color w:val="000000"/>
                          </w:rPr>
                        </w:pPr>
                        <w:r w:rsidRPr="008505AE">
                          <w:rPr>
                            <w:color w:val="000000"/>
                          </w:rPr>
                          <w:t>07</w:t>
                        </w:r>
                      </w:p>
                    </w:tc>
                    <w:tc>
                      <w:tcPr>
                        <w:tcW w:w="1519" w:type="dxa"/>
                        <w:tcBorders>
                          <w:top w:val="nil"/>
                          <w:left w:val="nil"/>
                          <w:bottom w:val="single" w:sz="4" w:space="0" w:color="auto"/>
                          <w:right w:val="single" w:sz="4" w:space="0" w:color="auto"/>
                        </w:tcBorders>
                        <w:shd w:val="clear" w:color="auto" w:fill="auto"/>
                        <w:hideMark/>
                      </w:tcPr>
                      <w:p w:rsidR="008505AE" w:rsidRPr="008505AE" w:rsidRDefault="008505AE" w:rsidP="008505AE">
                        <w:pPr>
                          <w:jc w:val="center"/>
                          <w:rPr>
                            <w:color w:val="000000"/>
                          </w:rPr>
                        </w:pPr>
                        <w:r w:rsidRPr="008505AE">
                          <w:rPr>
                            <w:color w:val="000000"/>
                          </w:rPr>
                          <w:t>600,0</w:t>
                        </w:r>
                      </w:p>
                    </w:tc>
                  </w:tr>
                  <w:tr w:rsidR="008505AE" w:rsidRPr="008505AE" w:rsidTr="008505AE">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8505AE" w:rsidRPr="008505AE" w:rsidRDefault="008505AE" w:rsidP="008505AE">
                        <w:pPr>
                          <w:rPr>
                            <w:color w:val="000000"/>
                          </w:rPr>
                        </w:pPr>
                        <w:r w:rsidRPr="008505AE">
                          <w:rPr>
                            <w:color w:val="000000"/>
                          </w:rPr>
                          <w:t>Резервные фонды</w:t>
                        </w:r>
                      </w:p>
                    </w:tc>
                    <w:tc>
                      <w:tcPr>
                        <w:tcW w:w="460" w:type="dxa"/>
                        <w:tcBorders>
                          <w:top w:val="nil"/>
                          <w:left w:val="nil"/>
                          <w:bottom w:val="single" w:sz="4" w:space="0" w:color="auto"/>
                          <w:right w:val="single" w:sz="4" w:space="0" w:color="auto"/>
                        </w:tcBorders>
                        <w:shd w:val="clear" w:color="auto" w:fill="auto"/>
                        <w:hideMark/>
                      </w:tcPr>
                      <w:p w:rsidR="008505AE" w:rsidRPr="008505AE" w:rsidRDefault="008505AE" w:rsidP="008505AE">
                        <w:pPr>
                          <w:jc w:val="center"/>
                          <w:rPr>
                            <w:color w:val="000000"/>
                          </w:rPr>
                        </w:pPr>
                        <w:r w:rsidRPr="008505AE">
                          <w:rPr>
                            <w:color w:val="000000"/>
                          </w:rPr>
                          <w:t>01</w:t>
                        </w:r>
                      </w:p>
                    </w:tc>
                    <w:tc>
                      <w:tcPr>
                        <w:tcW w:w="441" w:type="dxa"/>
                        <w:tcBorders>
                          <w:top w:val="nil"/>
                          <w:left w:val="nil"/>
                          <w:bottom w:val="single" w:sz="4" w:space="0" w:color="auto"/>
                          <w:right w:val="single" w:sz="4" w:space="0" w:color="auto"/>
                        </w:tcBorders>
                        <w:shd w:val="clear" w:color="auto" w:fill="auto"/>
                        <w:hideMark/>
                      </w:tcPr>
                      <w:p w:rsidR="008505AE" w:rsidRPr="008505AE" w:rsidRDefault="008505AE" w:rsidP="008505AE">
                        <w:pPr>
                          <w:jc w:val="center"/>
                          <w:rPr>
                            <w:color w:val="000000"/>
                          </w:rPr>
                        </w:pPr>
                        <w:r w:rsidRPr="008505AE">
                          <w:rPr>
                            <w:color w:val="000000"/>
                          </w:rPr>
                          <w:t>11</w:t>
                        </w:r>
                      </w:p>
                    </w:tc>
                    <w:tc>
                      <w:tcPr>
                        <w:tcW w:w="1519" w:type="dxa"/>
                        <w:tcBorders>
                          <w:top w:val="nil"/>
                          <w:left w:val="nil"/>
                          <w:bottom w:val="single" w:sz="4" w:space="0" w:color="auto"/>
                          <w:right w:val="single" w:sz="4" w:space="0" w:color="auto"/>
                        </w:tcBorders>
                        <w:shd w:val="clear" w:color="auto" w:fill="auto"/>
                        <w:hideMark/>
                      </w:tcPr>
                      <w:p w:rsidR="008505AE" w:rsidRPr="008505AE" w:rsidRDefault="008505AE" w:rsidP="008505AE">
                        <w:pPr>
                          <w:jc w:val="center"/>
                          <w:rPr>
                            <w:color w:val="000000"/>
                          </w:rPr>
                        </w:pPr>
                        <w:r w:rsidRPr="008505AE">
                          <w:rPr>
                            <w:color w:val="000000"/>
                          </w:rPr>
                          <w:t>100,0</w:t>
                        </w:r>
                      </w:p>
                    </w:tc>
                  </w:tr>
                  <w:tr w:rsidR="008505AE" w:rsidRPr="008505AE" w:rsidTr="008505AE">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8505AE" w:rsidRPr="008505AE" w:rsidRDefault="008505AE" w:rsidP="008505AE">
                        <w:pPr>
                          <w:rPr>
                            <w:color w:val="000000"/>
                          </w:rPr>
                        </w:pPr>
                        <w:r w:rsidRPr="008505AE">
                          <w:rPr>
                            <w:color w:val="000000"/>
                          </w:rPr>
                          <w:t>Другие общегосударственные вопросы</w:t>
                        </w:r>
                      </w:p>
                    </w:tc>
                    <w:tc>
                      <w:tcPr>
                        <w:tcW w:w="460" w:type="dxa"/>
                        <w:tcBorders>
                          <w:top w:val="nil"/>
                          <w:left w:val="nil"/>
                          <w:bottom w:val="single" w:sz="4" w:space="0" w:color="auto"/>
                          <w:right w:val="single" w:sz="4" w:space="0" w:color="auto"/>
                        </w:tcBorders>
                        <w:shd w:val="clear" w:color="auto" w:fill="auto"/>
                        <w:hideMark/>
                      </w:tcPr>
                      <w:p w:rsidR="008505AE" w:rsidRPr="008505AE" w:rsidRDefault="008505AE" w:rsidP="008505AE">
                        <w:pPr>
                          <w:jc w:val="center"/>
                          <w:rPr>
                            <w:color w:val="000000"/>
                          </w:rPr>
                        </w:pPr>
                        <w:r w:rsidRPr="008505AE">
                          <w:rPr>
                            <w:color w:val="000000"/>
                          </w:rPr>
                          <w:t>01</w:t>
                        </w:r>
                      </w:p>
                    </w:tc>
                    <w:tc>
                      <w:tcPr>
                        <w:tcW w:w="441" w:type="dxa"/>
                        <w:tcBorders>
                          <w:top w:val="nil"/>
                          <w:left w:val="nil"/>
                          <w:bottom w:val="single" w:sz="4" w:space="0" w:color="auto"/>
                          <w:right w:val="single" w:sz="4" w:space="0" w:color="auto"/>
                        </w:tcBorders>
                        <w:shd w:val="clear" w:color="auto" w:fill="auto"/>
                        <w:hideMark/>
                      </w:tcPr>
                      <w:p w:rsidR="008505AE" w:rsidRPr="008505AE" w:rsidRDefault="008505AE" w:rsidP="008505AE">
                        <w:pPr>
                          <w:jc w:val="center"/>
                          <w:rPr>
                            <w:color w:val="000000"/>
                          </w:rPr>
                        </w:pPr>
                        <w:r w:rsidRPr="008505AE">
                          <w:rPr>
                            <w:color w:val="000000"/>
                          </w:rPr>
                          <w:t>13</w:t>
                        </w:r>
                      </w:p>
                    </w:tc>
                    <w:tc>
                      <w:tcPr>
                        <w:tcW w:w="1519" w:type="dxa"/>
                        <w:tcBorders>
                          <w:top w:val="nil"/>
                          <w:left w:val="nil"/>
                          <w:bottom w:val="single" w:sz="4" w:space="0" w:color="auto"/>
                          <w:right w:val="single" w:sz="4" w:space="0" w:color="auto"/>
                        </w:tcBorders>
                        <w:shd w:val="clear" w:color="auto" w:fill="auto"/>
                        <w:hideMark/>
                      </w:tcPr>
                      <w:p w:rsidR="008505AE" w:rsidRPr="008505AE" w:rsidRDefault="008505AE" w:rsidP="008505AE">
                        <w:pPr>
                          <w:jc w:val="center"/>
                          <w:rPr>
                            <w:color w:val="000000"/>
                          </w:rPr>
                        </w:pPr>
                        <w:r w:rsidRPr="008505AE">
                          <w:rPr>
                            <w:color w:val="000000"/>
                          </w:rPr>
                          <w:t>12 303,5</w:t>
                        </w:r>
                      </w:p>
                    </w:tc>
                  </w:tr>
                  <w:tr w:rsidR="008505AE" w:rsidRPr="008505AE" w:rsidTr="008505AE">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8505AE" w:rsidRPr="008505AE" w:rsidRDefault="008505AE" w:rsidP="008505AE">
                        <w:pPr>
                          <w:rPr>
                            <w:b/>
                            <w:bCs/>
                            <w:color w:val="000000"/>
                          </w:rPr>
                        </w:pPr>
                        <w:r w:rsidRPr="008505AE">
                          <w:rPr>
                            <w:b/>
                            <w:bCs/>
                            <w:color w:val="000000"/>
                          </w:rPr>
                          <w:t>Национальная безопасность и правоохранительная деятельность</w:t>
                        </w:r>
                      </w:p>
                    </w:tc>
                    <w:tc>
                      <w:tcPr>
                        <w:tcW w:w="460" w:type="dxa"/>
                        <w:tcBorders>
                          <w:top w:val="nil"/>
                          <w:left w:val="nil"/>
                          <w:bottom w:val="single" w:sz="4" w:space="0" w:color="auto"/>
                          <w:right w:val="single" w:sz="4" w:space="0" w:color="auto"/>
                        </w:tcBorders>
                        <w:shd w:val="clear" w:color="auto" w:fill="auto"/>
                        <w:hideMark/>
                      </w:tcPr>
                      <w:p w:rsidR="008505AE" w:rsidRPr="008505AE" w:rsidRDefault="008505AE" w:rsidP="008505AE">
                        <w:pPr>
                          <w:jc w:val="center"/>
                          <w:rPr>
                            <w:b/>
                            <w:bCs/>
                            <w:color w:val="000000"/>
                          </w:rPr>
                        </w:pPr>
                        <w:r w:rsidRPr="008505AE">
                          <w:rPr>
                            <w:b/>
                            <w:bCs/>
                            <w:color w:val="000000"/>
                          </w:rPr>
                          <w:t>03</w:t>
                        </w:r>
                      </w:p>
                    </w:tc>
                    <w:tc>
                      <w:tcPr>
                        <w:tcW w:w="441" w:type="dxa"/>
                        <w:tcBorders>
                          <w:top w:val="nil"/>
                          <w:left w:val="nil"/>
                          <w:bottom w:val="single" w:sz="4" w:space="0" w:color="auto"/>
                          <w:right w:val="single" w:sz="4" w:space="0" w:color="auto"/>
                        </w:tcBorders>
                        <w:shd w:val="clear" w:color="auto" w:fill="auto"/>
                        <w:hideMark/>
                      </w:tcPr>
                      <w:p w:rsidR="008505AE" w:rsidRPr="008505AE" w:rsidRDefault="008505AE" w:rsidP="008505AE">
                        <w:pPr>
                          <w:jc w:val="center"/>
                          <w:rPr>
                            <w:b/>
                            <w:bCs/>
                            <w:color w:val="000000"/>
                          </w:rPr>
                        </w:pPr>
                        <w:r w:rsidRPr="008505AE">
                          <w:rPr>
                            <w:b/>
                            <w:bCs/>
                            <w:color w:val="000000"/>
                          </w:rPr>
                          <w:t>00</w:t>
                        </w:r>
                      </w:p>
                    </w:tc>
                    <w:tc>
                      <w:tcPr>
                        <w:tcW w:w="1519" w:type="dxa"/>
                        <w:tcBorders>
                          <w:top w:val="nil"/>
                          <w:left w:val="nil"/>
                          <w:bottom w:val="single" w:sz="4" w:space="0" w:color="auto"/>
                          <w:right w:val="single" w:sz="4" w:space="0" w:color="auto"/>
                        </w:tcBorders>
                        <w:shd w:val="clear" w:color="auto" w:fill="auto"/>
                        <w:hideMark/>
                      </w:tcPr>
                      <w:p w:rsidR="008505AE" w:rsidRPr="008505AE" w:rsidRDefault="008505AE" w:rsidP="008505AE">
                        <w:pPr>
                          <w:jc w:val="center"/>
                          <w:rPr>
                            <w:b/>
                            <w:bCs/>
                            <w:color w:val="000000"/>
                          </w:rPr>
                        </w:pPr>
                        <w:r w:rsidRPr="008505AE">
                          <w:rPr>
                            <w:b/>
                            <w:bCs/>
                            <w:color w:val="000000"/>
                          </w:rPr>
                          <w:t>1 063,0</w:t>
                        </w:r>
                      </w:p>
                    </w:tc>
                  </w:tr>
                  <w:tr w:rsidR="008505AE" w:rsidRPr="008505AE" w:rsidTr="008505AE">
                    <w:trPr>
                      <w:trHeight w:val="510"/>
                    </w:trPr>
                    <w:tc>
                      <w:tcPr>
                        <w:tcW w:w="6400" w:type="dxa"/>
                        <w:tcBorders>
                          <w:top w:val="nil"/>
                          <w:left w:val="single" w:sz="4" w:space="0" w:color="auto"/>
                          <w:bottom w:val="single" w:sz="4" w:space="0" w:color="auto"/>
                          <w:right w:val="single" w:sz="4" w:space="0" w:color="auto"/>
                        </w:tcBorders>
                        <w:shd w:val="clear" w:color="auto" w:fill="auto"/>
                        <w:hideMark/>
                      </w:tcPr>
                      <w:p w:rsidR="008505AE" w:rsidRPr="008505AE" w:rsidRDefault="008505AE" w:rsidP="008505AE">
                        <w:pPr>
                          <w:rPr>
                            <w:color w:val="000000"/>
                          </w:rPr>
                        </w:pPr>
                        <w:r w:rsidRPr="008505AE">
                          <w:rPr>
                            <w:color w:val="000000"/>
                          </w:rPr>
                          <w:t>Защита населения и территории от чрезвычайных ситуаций природного и техногенного характера, пожарная безопасность</w:t>
                        </w:r>
                      </w:p>
                    </w:tc>
                    <w:tc>
                      <w:tcPr>
                        <w:tcW w:w="460" w:type="dxa"/>
                        <w:tcBorders>
                          <w:top w:val="nil"/>
                          <w:left w:val="nil"/>
                          <w:bottom w:val="single" w:sz="4" w:space="0" w:color="auto"/>
                          <w:right w:val="single" w:sz="4" w:space="0" w:color="auto"/>
                        </w:tcBorders>
                        <w:shd w:val="clear" w:color="auto" w:fill="auto"/>
                        <w:hideMark/>
                      </w:tcPr>
                      <w:p w:rsidR="008505AE" w:rsidRPr="008505AE" w:rsidRDefault="008505AE" w:rsidP="008505AE">
                        <w:pPr>
                          <w:jc w:val="center"/>
                          <w:rPr>
                            <w:color w:val="000000"/>
                          </w:rPr>
                        </w:pPr>
                        <w:r w:rsidRPr="008505AE">
                          <w:rPr>
                            <w:color w:val="000000"/>
                          </w:rPr>
                          <w:t>03</w:t>
                        </w:r>
                      </w:p>
                    </w:tc>
                    <w:tc>
                      <w:tcPr>
                        <w:tcW w:w="441" w:type="dxa"/>
                        <w:tcBorders>
                          <w:top w:val="nil"/>
                          <w:left w:val="nil"/>
                          <w:bottom w:val="single" w:sz="4" w:space="0" w:color="auto"/>
                          <w:right w:val="single" w:sz="4" w:space="0" w:color="auto"/>
                        </w:tcBorders>
                        <w:shd w:val="clear" w:color="auto" w:fill="auto"/>
                        <w:hideMark/>
                      </w:tcPr>
                      <w:p w:rsidR="008505AE" w:rsidRPr="008505AE" w:rsidRDefault="008505AE" w:rsidP="008505AE">
                        <w:pPr>
                          <w:jc w:val="center"/>
                          <w:rPr>
                            <w:color w:val="000000"/>
                          </w:rPr>
                        </w:pPr>
                        <w:r w:rsidRPr="008505AE">
                          <w:rPr>
                            <w:color w:val="000000"/>
                          </w:rPr>
                          <w:t>10</w:t>
                        </w:r>
                      </w:p>
                    </w:tc>
                    <w:tc>
                      <w:tcPr>
                        <w:tcW w:w="1519" w:type="dxa"/>
                        <w:tcBorders>
                          <w:top w:val="nil"/>
                          <w:left w:val="nil"/>
                          <w:bottom w:val="single" w:sz="4" w:space="0" w:color="auto"/>
                          <w:right w:val="single" w:sz="4" w:space="0" w:color="auto"/>
                        </w:tcBorders>
                        <w:shd w:val="clear" w:color="auto" w:fill="auto"/>
                        <w:hideMark/>
                      </w:tcPr>
                      <w:p w:rsidR="008505AE" w:rsidRPr="008505AE" w:rsidRDefault="008505AE" w:rsidP="008505AE">
                        <w:pPr>
                          <w:jc w:val="center"/>
                          <w:rPr>
                            <w:color w:val="000000"/>
                          </w:rPr>
                        </w:pPr>
                        <w:r w:rsidRPr="008505AE">
                          <w:rPr>
                            <w:color w:val="000000"/>
                          </w:rPr>
                          <w:t>1 059,0</w:t>
                        </w:r>
                      </w:p>
                    </w:tc>
                  </w:tr>
                  <w:tr w:rsidR="008505AE" w:rsidRPr="008505AE" w:rsidTr="008505AE">
                    <w:trPr>
                      <w:trHeight w:val="510"/>
                    </w:trPr>
                    <w:tc>
                      <w:tcPr>
                        <w:tcW w:w="6400" w:type="dxa"/>
                        <w:tcBorders>
                          <w:top w:val="nil"/>
                          <w:left w:val="single" w:sz="4" w:space="0" w:color="auto"/>
                          <w:bottom w:val="single" w:sz="4" w:space="0" w:color="auto"/>
                          <w:right w:val="single" w:sz="4" w:space="0" w:color="auto"/>
                        </w:tcBorders>
                        <w:shd w:val="clear" w:color="auto" w:fill="auto"/>
                        <w:hideMark/>
                      </w:tcPr>
                      <w:p w:rsidR="008505AE" w:rsidRPr="008505AE" w:rsidRDefault="008505AE" w:rsidP="008505AE">
                        <w:pPr>
                          <w:rPr>
                            <w:color w:val="000000"/>
                          </w:rPr>
                        </w:pPr>
                        <w:r w:rsidRPr="008505AE">
                          <w:rPr>
                            <w:color w:val="000000"/>
                          </w:rPr>
                          <w:t>Другие вопросы в области национальной безопасности и правоохранительной деятельности</w:t>
                        </w:r>
                      </w:p>
                    </w:tc>
                    <w:tc>
                      <w:tcPr>
                        <w:tcW w:w="460" w:type="dxa"/>
                        <w:tcBorders>
                          <w:top w:val="nil"/>
                          <w:left w:val="nil"/>
                          <w:bottom w:val="single" w:sz="4" w:space="0" w:color="auto"/>
                          <w:right w:val="single" w:sz="4" w:space="0" w:color="auto"/>
                        </w:tcBorders>
                        <w:shd w:val="clear" w:color="auto" w:fill="auto"/>
                        <w:hideMark/>
                      </w:tcPr>
                      <w:p w:rsidR="008505AE" w:rsidRPr="008505AE" w:rsidRDefault="008505AE" w:rsidP="008505AE">
                        <w:pPr>
                          <w:jc w:val="center"/>
                          <w:rPr>
                            <w:color w:val="000000"/>
                          </w:rPr>
                        </w:pPr>
                        <w:r w:rsidRPr="008505AE">
                          <w:rPr>
                            <w:color w:val="000000"/>
                          </w:rPr>
                          <w:t>03</w:t>
                        </w:r>
                      </w:p>
                    </w:tc>
                    <w:tc>
                      <w:tcPr>
                        <w:tcW w:w="441" w:type="dxa"/>
                        <w:tcBorders>
                          <w:top w:val="nil"/>
                          <w:left w:val="nil"/>
                          <w:bottom w:val="single" w:sz="4" w:space="0" w:color="auto"/>
                          <w:right w:val="single" w:sz="4" w:space="0" w:color="auto"/>
                        </w:tcBorders>
                        <w:shd w:val="clear" w:color="auto" w:fill="auto"/>
                        <w:hideMark/>
                      </w:tcPr>
                      <w:p w:rsidR="008505AE" w:rsidRPr="008505AE" w:rsidRDefault="008505AE" w:rsidP="008505AE">
                        <w:pPr>
                          <w:jc w:val="center"/>
                          <w:rPr>
                            <w:color w:val="000000"/>
                          </w:rPr>
                        </w:pPr>
                        <w:r w:rsidRPr="008505AE">
                          <w:rPr>
                            <w:color w:val="000000"/>
                          </w:rPr>
                          <w:t>14</w:t>
                        </w:r>
                      </w:p>
                    </w:tc>
                    <w:tc>
                      <w:tcPr>
                        <w:tcW w:w="1519" w:type="dxa"/>
                        <w:tcBorders>
                          <w:top w:val="nil"/>
                          <w:left w:val="nil"/>
                          <w:bottom w:val="single" w:sz="4" w:space="0" w:color="auto"/>
                          <w:right w:val="single" w:sz="4" w:space="0" w:color="auto"/>
                        </w:tcBorders>
                        <w:shd w:val="clear" w:color="auto" w:fill="auto"/>
                        <w:hideMark/>
                      </w:tcPr>
                      <w:p w:rsidR="008505AE" w:rsidRPr="008505AE" w:rsidRDefault="008505AE" w:rsidP="008505AE">
                        <w:pPr>
                          <w:jc w:val="center"/>
                          <w:rPr>
                            <w:color w:val="000000"/>
                          </w:rPr>
                        </w:pPr>
                        <w:r w:rsidRPr="008505AE">
                          <w:rPr>
                            <w:color w:val="000000"/>
                          </w:rPr>
                          <w:t>4,0</w:t>
                        </w:r>
                      </w:p>
                    </w:tc>
                  </w:tr>
                  <w:tr w:rsidR="008505AE" w:rsidRPr="008505AE" w:rsidTr="008505AE">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8505AE" w:rsidRPr="008505AE" w:rsidRDefault="008505AE" w:rsidP="008505AE">
                        <w:pPr>
                          <w:rPr>
                            <w:b/>
                            <w:bCs/>
                            <w:color w:val="000000"/>
                          </w:rPr>
                        </w:pPr>
                        <w:r w:rsidRPr="008505AE">
                          <w:rPr>
                            <w:b/>
                            <w:bCs/>
                            <w:color w:val="000000"/>
                          </w:rPr>
                          <w:t>Национальная экономика</w:t>
                        </w:r>
                      </w:p>
                    </w:tc>
                    <w:tc>
                      <w:tcPr>
                        <w:tcW w:w="460" w:type="dxa"/>
                        <w:tcBorders>
                          <w:top w:val="nil"/>
                          <w:left w:val="nil"/>
                          <w:bottom w:val="single" w:sz="4" w:space="0" w:color="auto"/>
                          <w:right w:val="single" w:sz="4" w:space="0" w:color="auto"/>
                        </w:tcBorders>
                        <w:shd w:val="clear" w:color="auto" w:fill="auto"/>
                        <w:hideMark/>
                      </w:tcPr>
                      <w:p w:rsidR="008505AE" w:rsidRPr="008505AE" w:rsidRDefault="008505AE" w:rsidP="008505AE">
                        <w:pPr>
                          <w:jc w:val="center"/>
                          <w:rPr>
                            <w:b/>
                            <w:bCs/>
                            <w:color w:val="000000"/>
                          </w:rPr>
                        </w:pPr>
                        <w:r w:rsidRPr="008505AE">
                          <w:rPr>
                            <w:b/>
                            <w:bCs/>
                            <w:color w:val="000000"/>
                          </w:rPr>
                          <w:t>04</w:t>
                        </w:r>
                      </w:p>
                    </w:tc>
                    <w:tc>
                      <w:tcPr>
                        <w:tcW w:w="441" w:type="dxa"/>
                        <w:tcBorders>
                          <w:top w:val="nil"/>
                          <w:left w:val="nil"/>
                          <w:bottom w:val="single" w:sz="4" w:space="0" w:color="auto"/>
                          <w:right w:val="single" w:sz="4" w:space="0" w:color="auto"/>
                        </w:tcBorders>
                        <w:shd w:val="clear" w:color="auto" w:fill="auto"/>
                        <w:hideMark/>
                      </w:tcPr>
                      <w:p w:rsidR="008505AE" w:rsidRPr="008505AE" w:rsidRDefault="008505AE" w:rsidP="008505AE">
                        <w:pPr>
                          <w:jc w:val="center"/>
                          <w:rPr>
                            <w:b/>
                            <w:bCs/>
                            <w:color w:val="000000"/>
                          </w:rPr>
                        </w:pPr>
                        <w:r w:rsidRPr="008505AE">
                          <w:rPr>
                            <w:b/>
                            <w:bCs/>
                            <w:color w:val="000000"/>
                          </w:rPr>
                          <w:t>00</w:t>
                        </w:r>
                      </w:p>
                    </w:tc>
                    <w:tc>
                      <w:tcPr>
                        <w:tcW w:w="1519" w:type="dxa"/>
                        <w:tcBorders>
                          <w:top w:val="nil"/>
                          <w:left w:val="nil"/>
                          <w:bottom w:val="single" w:sz="4" w:space="0" w:color="auto"/>
                          <w:right w:val="single" w:sz="4" w:space="0" w:color="auto"/>
                        </w:tcBorders>
                        <w:shd w:val="clear" w:color="auto" w:fill="auto"/>
                        <w:hideMark/>
                      </w:tcPr>
                      <w:p w:rsidR="008505AE" w:rsidRPr="008505AE" w:rsidRDefault="008505AE" w:rsidP="008505AE">
                        <w:pPr>
                          <w:jc w:val="center"/>
                          <w:rPr>
                            <w:b/>
                            <w:bCs/>
                            <w:color w:val="000000"/>
                          </w:rPr>
                        </w:pPr>
                        <w:r w:rsidRPr="008505AE">
                          <w:rPr>
                            <w:b/>
                            <w:bCs/>
                            <w:color w:val="000000"/>
                          </w:rPr>
                          <w:t>27 294,3</w:t>
                        </w:r>
                      </w:p>
                    </w:tc>
                  </w:tr>
                  <w:tr w:rsidR="008505AE" w:rsidRPr="008505AE" w:rsidTr="008505AE">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8505AE" w:rsidRPr="008505AE" w:rsidRDefault="008505AE" w:rsidP="008505AE">
                        <w:pPr>
                          <w:rPr>
                            <w:color w:val="000000"/>
                          </w:rPr>
                        </w:pPr>
                        <w:r w:rsidRPr="008505AE">
                          <w:rPr>
                            <w:color w:val="000000"/>
                          </w:rPr>
                          <w:t>Сельское хозяйство и рыболовство</w:t>
                        </w:r>
                      </w:p>
                    </w:tc>
                    <w:tc>
                      <w:tcPr>
                        <w:tcW w:w="460" w:type="dxa"/>
                        <w:tcBorders>
                          <w:top w:val="nil"/>
                          <w:left w:val="nil"/>
                          <w:bottom w:val="single" w:sz="4" w:space="0" w:color="auto"/>
                          <w:right w:val="single" w:sz="4" w:space="0" w:color="auto"/>
                        </w:tcBorders>
                        <w:shd w:val="clear" w:color="auto" w:fill="auto"/>
                        <w:hideMark/>
                      </w:tcPr>
                      <w:p w:rsidR="008505AE" w:rsidRPr="008505AE" w:rsidRDefault="008505AE" w:rsidP="008505AE">
                        <w:pPr>
                          <w:jc w:val="center"/>
                          <w:rPr>
                            <w:color w:val="000000"/>
                          </w:rPr>
                        </w:pPr>
                        <w:r w:rsidRPr="008505AE">
                          <w:rPr>
                            <w:color w:val="000000"/>
                          </w:rPr>
                          <w:t>04</w:t>
                        </w:r>
                      </w:p>
                    </w:tc>
                    <w:tc>
                      <w:tcPr>
                        <w:tcW w:w="441" w:type="dxa"/>
                        <w:tcBorders>
                          <w:top w:val="nil"/>
                          <w:left w:val="nil"/>
                          <w:bottom w:val="single" w:sz="4" w:space="0" w:color="auto"/>
                          <w:right w:val="single" w:sz="4" w:space="0" w:color="auto"/>
                        </w:tcBorders>
                        <w:shd w:val="clear" w:color="auto" w:fill="auto"/>
                        <w:hideMark/>
                      </w:tcPr>
                      <w:p w:rsidR="008505AE" w:rsidRPr="008505AE" w:rsidRDefault="008505AE" w:rsidP="008505AE">
                        <w:pPr>
                          <w:jc w:val="center"/>
                          <w:rPr>
                            <w:color w:val="000000"/>
                          </w:rPr>
                        </w:pPr>
                        <w:r w:rsidRPr="008505AE">
                          <w:rPr>
                            <w:color w:val="000000"/>
                          </w:rPr>
                          <w:t>05</w:t>
                        </w:r>
                      </w:p>
                    </w:tc>
                    <w:tc>
                      <w:tcPr>
                        <w:tcW w:w="1519" w:type="dxa"/>
                        <w:tcBorders>
                          <w:top w:val="nil"/>
                          <w:left w:val="nil"/>
                          <w:bottom w:val="single" w:sz="4" w:space="0" w:color="auto"/>
                          <w:right w:val="single" w:sz="4" w:space="0" w:color="auto"/>
                        </w:tcBorders>
                        <w:shd w:val="clear" w:color="auto" w:fill="auto"/>
                        <w:hideMark/>
                      </w:tcPr>
                      <w:p w:rsidR="008505AE" w:rsidRPr="008505AE" w:rsidRDefault="008505AE" w:rsidP="008505AE">
                        <w:pPr>
                          <w:jc w:val="center"/>
                          <w:rPr>
                            <w:color w:val="000000"/>
                          </w:rPr>
                        </w:pPr>
                        <w:r w:rsidRPr="008505AE">
                          <w:rPr>
                            <w:color w:val="000000"/>
                          </w:rPr>
                          <w:t>5 478,5</w:t>
                        </w:r>
                      </w:p>
                    </w:tc>
                  </w:tr>
                  <w:tr w:rsidR="008505AE" w:rsidRPr="008505AE" w:rsidTr="008505AE">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8505AE" w:rsidRPr="008505AE" w:rsidRDefault="008505AE" w:rsidP="008505AE">
                        <w:pPr>
                          <w:rPr>
                            <w:color w:val="000000"/>
                          </w:rPr>
                        </w:pPr>
                        <w:r w:rsidRPr="008505AE">
                          <w:rPr>
                            <w:color w:val="000000"/>
                          </w:rPr>
                          <w:t>Транспорт</w:t>
                        </w:r>
                      </w:p>
                    </w:tc>
                    <w:tc>
                      <w:tcPr>
                        <w:tcW w:w="460" w:type="dxa"/>
                        <w:tcBorders>
                          <w:top w:val="nil"/>
                          <w:left w:val="nil"/>
                          <w:bottom w:val="single" w:sz="4" w:space="0" w:color="auto"/>
                          <w:right w:val="single" w:sz="4" w:space="0" w:color="auto"/>
                        </w:tcBorders>
                        <w:shd w:val="clear" w:color="auto" w:fill="auto"/>
                        <w:hideMark/>
                      </w:tcPr>
                      <w:p w:rsidR="008505AE" w:rsidRPr="008505AE" w:rsidRDefault="008505AE" w:rsidP="008505AE">
                        <w:pPr>
                          <w:jc w:val="center"/>
                          <w:rPr>
                            <w:color w:val="000000"/>
                          </w:rPr>
                        </w:pPr>
                        <w:r w:rsidRPr="008505AE">
                          <w:rPr>
                            <w:color w:val="000000"/>
                          </w:rPr>
                          <w:t>04</w:t>
                        </w:r>
                      </w:p>
                    </w:tc>
                    <w:tc>
                      <w:tcPr>
                        <w:tcW w:w="441" w:type="dxa"/>
                        <w:tcBorders>
                          <w:top w:val="nil"/>
                          <w:left w:val="nil"/>
                          <w:bottom w:val="single" w:sz="4" w:space="0" w:color="auto"/>
                          <w:right w:val="single" w:sz="4" w:space="0" w:color="auto"/>
                        </w:tcBorders>
                        <w:shd w:val="clear" w:color="auto" w:fill="auto"/>
                        <w:hideMark/>
                      </w:tcPr>
                      <w:p w:rsidR="008505AE" w:rsidRPr="008505AE" w:rsidRDefault="008505AE" w:rsidP="008505AE">
                        <w:pPr>
                          <w:jc w:val="center"/>
                          <w:rPr>
                            <w:color w:val="000000"/>
                          </w:rPr>
                        </w:pPr>
                        <w:r w:rsidRPr="008505AE">
                          <w:rPr>
                            <w:color w:val="000000"/>
                          </w:rPr>
                          <w:t>08</w:t>
                        </w:r>
                      </w:p>
                    </w:tc>
                    <w:tc>
                      <w:tcPr>
                        <w:tcW w:w="1519" w:type="dxa"/>
                        <w:tcBorders>
                          <w:top w:val="nil"/>
                          <w:left w:val="nil"/>
                          <w:bottom w:val="single" w:sz="4" w:space="0" w:color="auto"/>
                          <w:right w:val="single" w:sz="4" w:space="0" w:color="auto"/>
                        </w:tcBorders>
                        <w:shd w:val="clear" w:color="auto" w:fill="auto"/>
                        <w:hideMark/>
                      </w:tcPr>
                      <w:p w:rsidR="008505AE" w:rsidRPr="008505AE" w:rsidRDefault="008505AE" w:rsidP="008505AE">
                        <w:pPr>
                          <w:jc w:val="center"/>
                          <w:rPr>
                            <w:color w:val="000000"/>
                          </w:rPr>
                        </w:pPr>
                        <w:r w:rsidRPr="008505AE">
                          <w:rPr>
                            <w:color w:val="000000"/>
                          </w:rPr>
                          <w:t>789,0</w:t>
                        </w:r>
                      </w:p>
                    </w:tc>
                  </w:tr>
                  <w:tr w:rsidR="008505AE" w:rsidRPr="008505AE" w:rsidTr="008505AE">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8505AE" w:rsidRPr="008505AE" w:rsidRDefault="008505AE" w:rsidP="008505AE">
                        <w:pPr>
                          <w:rPr>
                            <w:color w:val="000000"/>
                          </w:rPr>
                        </w:pPr>
                        <w:r w:rsidRPr="008505AE">
                          <w:rPr>
                            <w:color w:val="000000"/>
                          </w:rPr>
                          <w:t>Дорожное хозяйство (дорожные фонды)</w:t>
                        </w:r>
                      </w:p>
                    </w:tc>
                    <w:tc>
                      <w:tcPr>
                        <w:tcW w:w="460" w:type="dxa"/>
                        <w:tcBorders>
                          <w:top w:val="nil"/>
                          <w:left w:val="nil"/>
                          <w:bottom w:val="single" w:sz="4" w:space="0" w:color="auto"/>
                          <w:right w:val="single" w:sz="4" w:space="0" w:color="auto"/>
                        </w:tcBorders>
                        <w:shd w:val="clear" w:color="auto" w:fill="auto"/>
                        <w:hideMark/>
                      </w:tcPr>
                      <w:p w:rsidR="008505AE" w:rsidRPr="008505AE" w:rsidRDefault="008505AE" w:rsidP="008505AE">
                        <w:pPr>
                          <w:jc w:val="center"/>
                          <w:rPr>
                            <w:color w:val="000000"/>
                          </w:rPr>
                        </w:pPr>
                        <w:r w:rsidRPr="008505AE">
                          <w:rPr>
                            <w:color w:val="000000"/>
                          </w:rPr>
                          <w:t>04</w:t>
                        </w:r>
                      </w:p>
                    </w:tc>
                    <w:tc>
                      <w:tcPr>
                        <w:tcW w:w="441" w:type="dxa"/>
                        <w:tcBorders>
                          <w:top w:val="nil"/>
                          <w:left w:val="nil"/>
                          <w:bottom w:val="single" w:sz="4" w:space="0" w:color="auto"/>
                          <w:right w:val="single" w:sz="4" w:space="0" w:color="auto"/>
                        </w:tcBorders>
                        <w:shd w:val="clear" w:color="auto" w:fill="auto"/>
                        <w:hideMark/>
                      </w:tcPr>
                      <w:p w:rsidR="008505AE" w:rsidRPr="008505AE" w:rsidRDefault="008505AE" w:rsidP="008505AE">
                        <w:pPr>
                          <w:jc w:val="center"/>
                          <w:rPr>
                            <w:color w:val="000000"/>
                          </w:rPr>
                        </w:pPr>
                        <w:r w:rsidRPr="008505AE">
                          <w:rPr>
                            <w:color w:val="000000"/>
                          </w:rPr>
                          <w:t>09</w:t>
                        </w:r>
                      </w:p>
                    </w:tc>
                    <w:tc>
                      <w:tcPr>
                        <w:tcW w:w="1519" w:type="dxa"/>
                        <w:tcBorders>
                          <w:top w:val="nil"/>
                          <w:left w:val="nil"/>
                          <w:bottom w:val="single" w:sz="4" w:space="0" w:color="auto"/>
                          <w:right w:val="single" w:sz="4" w:space="0" w:color="auto"/>
                        </w:tcBorders>
                        <w:shd w:val="clear" w:color="auto" w:fill="auto"/>
                        <w:hideMark/>
                      </w:tcPr>
                      <w:p w:rsidR="008505AE" w:rsidRPr="008505AE" w:rsidRDefault="008505AE" w:rsidP="008505AE">
                        <w:pPr>
                          <w:jc w:val="center"/>
                          <w:rPr>
                            <w:color w:val="000000"/>
                          </w:rPr>
                        </w:pPr>
                        <w:r w:rsidRPr="008505AE">
                          <w:rPr>
                            <w:color w:val="000000"/>
                          </w:rPr>
                          <w:t>21 009,3</w:t>
                        </w:r>
                      </w:p>
                    </w:tc>
                  </w:tr>
                  <w:tr w:rsidR="008505AE" w:rsidRPr="008505AE" w:rsidTr="008505AE">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8505AE" w:rsidRPr="008505AE" w:rsidRDefault="008505AE" w:rsidP="008505AE">
                        <w:pPr>
                          <w:rPr>
                            <w:color w:val="000000"/>
                          </w:rPr>
                        </w:pPr>
                        <w:r w:rsidRPr="008505AE">
                          <w:rPr>
                            <w:color w:val="000000"/>
                          </w:rPr>
                          <w:t>Другие вопросы в области национальной экономики</w:t>
                        </w:r>
                      </w:p>
                    </w:tc>
                    <w:tc>
                      <w:tcPr>
                        <w:tcW w:w="460" w:type="dxa"/>
                        <w:tcBorders>
                          <w:top w:val="nil"/>
                          <w:left w:val="nil"/>
                          <w:bottom w:val="single" w:sz="4" w:space="0" w:color="auto"/>
                          <w:right w:val="single" w:sz="4" w:space="0" w:color="auto"/>
                        </w:tcBorders>
                        <w:shd w:val="clear" w:color="auto" w:fill="auto"/>
                        <w:hideMark/>
                      </w:tcPr>
                      <w:p w:rsidR="008505AE" w:rsidRPr="008505AE" w:rsidRDefault="008505AE" w:rsidP="008505AE">
                        <w:pPr>
                          <w:jc w:val="center"/>
                          <w:rPr>
                            <w:color w:val="000000"/>
                          </w:rPr>
                        </w:pPr>
                        <w:r w:rsidRPr="008505AE">
                          <w:rPr>
                            <w:color w:val="000000"/>
                          </w:rPr>
                          <w:t>04</w:t>
                        </w:r>
                      </w:p>
                    </w:tc>
                    <w:tc>
                      <w:tcPr>
                        <w:tcW w:w="441" w:type="dxa"/>
                        <w:tcBorders>
                          <w:top w:val="nil"/>
                          <w:left w:val="nil"/>
                          <w:bottom w:val="single" w:sz="4" w:space="0" w:color="auto"/>
                          <w:right w:val="single" w:sz="4" w:space="0" w:color="auto"/>
                        </w:tcBorders>
                        <w:shd w:val="clear" w:color="auto" w:fill="auto"/>
                        <w:hideMark/>
                      </w:tcPr>
                      <w:p w:rsidR="008505AE" w:rsidRPr="008505AE" w:rsidRDefault="008505AE" w:rsidP="008505AE">
                        <w:pPr>
                          <w:jc w:val="center"/>
                          <w:rPr>
                            <w:color w:val="000000"/>
                          </w:rPr>
                        </w:pPr>
                        <w:r w:rsidRPr="008505AE">
                          <w:rPr>
                            <w:color w:val="000000"/>
                          </w:rPr>
                          <w:t>12</w:t>
                        </w:r>
                      </w:p>
                    </w:tc>
                    <w:tc>
                      <w:tcPr>
                        <w:tcW w:w="1519" w:type="dxa"/>
                        <w:tcBorders>
                          <w:top w:val="nil"/>
                          <w:left w:val="nil"/>
                          <w:bottom w:val="single" w:sz="4" w:space="0" w:color="auto"/>
                          <w:right w:val="single" w:sz="4" w:space="0" w:color="auto"/>
                        </w:tcBorders>
                        <w:shd w:val="clear" w:color="auto" w:fill="auto"/>
                        <w:hideMark/>
                      </w:tcPr>
                      <w:p w:rsidR="008505AE" w:rsidRPr="008505AE" w:rsidRDefault="008505AE" w:rsidP="008505AE">
                        <w:pPr>
                          <w:jc w:val="center"/>
                          <w:rPr>
                            <w:color w:val="000000"/>
                          </w:rPr>
                        </w:pPr>
                        <w:r w:rsidRPr="008505AE">
                          <w:rPr>
                            <w:color w:val="000000"/>
                          </w:rPr>
                          <w:t>17,5</w:t>
                        </w:r>
                      </w:p>
                    </w:tc>
                  </w:tr>
                  <w:tr w:rsidR="008505AE" w:rsidRPr="008505AE" w:rsidTr="008505AE">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8505AE" w:rsidRPr="008505AE" w:rsidRDefault="008505AE" w:rsidP="008505AE">
                        <w:pPr>
                          <w:rPr>
                            <w:b/>
                            <w:bCs/>
                            <w:color w:val="000000"/>
                          </w:rPr>
                        </w:pPr>
                        <w:r w:rsidRPr="008505AE">
                          <w:rPr>
                            <w:b/>
                            <w:bCs/>
                            <w:color w:val="000000"/>
                          </w:rPr>
                          <w:t>Жилищно-коммунальное хозяйство</w:t>
                        </w:r>
                      </w:p>
                    </w:tc>
                    <w:tc>
                      <w:tcPr>
                        <w:tcW w:w="460" w:type="dxa"/>
                        <w:tcBorders>
                          <w:top w:val="nil"/>
                          <w:left w:val="nil"/>
                          <w:bottom w:val="single" w:sz="4" w:space="0" w:color="auto"/>
                          <w:right w:val="single" w:sz="4" w:space="0" w:color="auto"/>
                        </w:tcBorders>
                        <w:shd w:val="clear" w:color="auto" w:fill="auto"/>
                        <w:hideMark/>
                      </w:tcPr>
                      <w:p w:rsidR="008505AE" w:rsidRPr="008505AE" w:rsidRDefault="008505AE" w:rsidP="008505AE">
                        <w:pPr>
                          <w:jc w:val="center"/>
                          <w:rPr>
                            <w:b/>
                            <w:bCs/>
                            <w:color w:val="000000"/>
                          </w:rPr>
                        </w:pPr>
                        <w:r w:rsidRPr="008505AE">
                          <w:rPr>
                            <w:b/>
                            <w:bCs/>
                            <w:color w:val="000000"/>
                          </w:rPr>
                          <w:t>05</w:t>
                        </w:r>
                      </w:p>
                    </w:tc>
                    <w:tc>
                      <w:tcPr>
                        <w:tcW w:w="441" w:type="dxa"/>
                        <w:tcBorders>
                          <w:top w:val="nil"/>
                          <w:left w:val="nil"/>
                          <w:bottom w:val="single" w:sz="4" w:space="0" w:color="auto"/>
                          <w:right w:val="single" w:sz="4" w:space="0" w:color="auto"/>
                        </w:tcBorders>
                        <w:shd w:val="clear" w:color="auto" w:fill="auto"/>
                        <w:hideMark/>
                      </w:tcPr>
                      <w:p w:rsidR="008505AE" w:rsidRPr="008505AE" w:rsidRDefault="008505AE" w:rsidP="008505AE">
                        <w:pPr>
                          <w:jc w:val="center"/>
                          <w:rPr>
                            <w:b/>
                            <w:bCs/>
                            <w:color w:val="000000"/>
                          </w:rPr>
                        </w:pPr>
                        <w:r w:rsidRPr="008505AE">
                          <w:rPr>
                            <w:b/>
                            <w:bCs/>
                            <w:color w:val="000000"/>
                          </w:rPr>
                          <w:t>00</w:t>
                        </w:r>
                      </w:p>
                    </w:tc>
                    <w:tc>
                      <w:tcPr>
                        <w:tcW w:w="1519" w:type="dxa"/>
                        <w:tcBorders>
                          <w:top w:val="nil"/>
                          <w:left w:val="nil"/>
                          <w:bottom w:val="single" w:sz="4" w:space="0" w:color="auto"/>
                          <w:right w:val="single" w:sz="4" w:space="0" w:color="auto"/>
                        </w:tcBorders>
                        <w:shd w:val="clear" w:color="auto" w:fill="auto"/>
                        <w:hideMark/>
                      </w:tcPr>
                      <w:p w:rsidR="008505AE" w:rsidRPr="008505AE" w:rsidRDefault="008505AE" w:rsidP="008505AE">
                        <w:pPr>
                          <w:jc w:val="center"/>
                          <w:rPr>
                            <w:b/>
                            <w:bCs/>
                            <w:color w:val="000000"/>
                          </w:rPr>
                        </w:pPr>
                        <w:r w:rsidRPr="008505AE">
                          <w:rPr>
                            <w:b/>
                            <w:bCs/>
                            <w:color w:val="000000"/>
                          </w:rPr>
                          <w:t>7 736,5</w:t>
                        </w:r>
                      </w:p>
                    </w:tc>
                  </w:tr>
                  <w:tr w:rsidR="008505AE" w:rsidRPr="008505AE" w:rsidTr="008505AE">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8505AE" w:rsidRPr="008505AE" w:rsidRDefault="008505AE" w:rsidP="008505AE">
                        <w:pPr>
                          <w:rPr>
                            <w:color w:val="000000"/>
                          </w:rPr>
                        </w:pPr>
                        <w:r w:rsidRPr="008505AE">
                          <w:rPr>
                            <w:color w:val="000000"/>
                          </w:rPr>
                          <w:t>Коммунальное хозяйство</w:t>
                        </w:r>
                      </w:p>
                    </w:tc>
                    <w:tc>
                      <w:tcPr>
                        <w:tcW w:w="460" w:type="dxa"/>
                        <w:tcBorders>
                          <w:top w:val="nil"/>
                          <w:left w:val="nil"/>
                          <w:bottom w:val="single" w:sz="4" w:space="0" w:color="auto"/>
                          <w:right w:val="single" w:sz="4" w:space="0" w:color="auto"/>
                        </w:tcBorders>
                        <w:shd w:val="clear" w:color="auto" w:fill="auto"/>
                        <w:hideMark/>
                      </w:tcPr>
                      <w:p w:rsidR="008505AE" w:rsidRPr="008505AE" w:rsidRDefault="008505AE" w:rsidP="008505AE">
                        <w:pPr>
                          <w:jc w:val="center"/>
                          <w:rPr>
                            <w:color w:val="000000"/>
                          </w:rPr>
                        </w:pPr>
                        <w:r w:rsidRPr="008505AE">
                          <w:rPr>
                            <w:color w:val="000000"/>
                          </w:rPr>
                          <w:t>05</w:t>
                        </w:r>
                      </w:p>
                    </w:tc>
                    <w:tc>
                      <w:tcPr>
                        <w:tcW w:w="441" w:type="dxa"/>
                        <w:tcBorders>
                          <w:top w:val="nil"/>
                          <w:left w:val="nil"/>
                          <w:bottom w:val="single" w:sz="4" w:space="0" w:color="auto"/>
                          <w:right w:val="single" w:sz="4" w:space="0" w:color="auto"/>
                        </w:tcBorders>
                        <w:shd w:val="clear" w:color="auto" w:fill="auto"/>
                        <w:hideMark/>
                      </w:tcPr>
                      <w:p w:rsidR="008505AE" w:rsidRPr="008505AE" w:rsidRDefault="008505AE" w:rsidP="008505AE">
                        <w:pPr>
                          <w:jc w:val="center"/>
                          <w:rPr>
                            <w:color w:val="000000"/>
                          </w:rPr>
                        </w:pPr>
                        <w:r w:rsidRPr="008505AE">
                          <w:rPr>
                            <w:color w:val="000000"/>
                          </w:rPr>
                          <w:t>02</w:t>
                        </w:r>
                      </w:p>
                    </w:tc>
                    <w:tc>
                      <w:tcPr>
                        <w:tcW w:w="1519" w:type="dxa"/>
                        <w:tcBorders>
                          <w:top w:val="nil"/>
                          <w:left w:val="nil"/>
                          <w:bottom w:val="single" w:sz="4" w:space="0" w:color="auto"/>
                          <w:right w:val="single" w:sz="4" w:space="0" w:color="auto"/>
                        </w:tcBorders>
                        <w:shd w:val="clear" w:color="auto" w:fill="auto"/>
                        <w:hideMark/>
                      </w:tcPr>
                      <w:p w:rsidR="008505AE" w:rsidRPr="008505AE" w:rsidRDefault="008505AE" w:rsidP="008505AE">
                        <w:pPr>
                          <w:jc w:val="center"/>
                          <w:rPr>
                            <w:color w:val="000000"/>
                          </w:rPr>
                        </w:pPr>
                        <w:r w:rsidRPr="008505AE">
                          <w:rPr>
                            <w:color w:val="000000"/>
                          </w:rPr>
                          <w:t>5 423,2</w:t>
                        </w:r>
                      </w:p>
                    </w:tc>
                  </w:tr>
                  <w:tr w:rsidR="008505AE" w:rsidRPr="008505AE" w:rsidTr="008505AE">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8505AE" w:rsidRPr="008505AE" w:rsidRDefault="008505AE" w:rsidP="008505AE">
                        <w:pPr>
                          <w:rPr>
                            <w:color w:val="000000"/>
                          </w:rPr>
                        </w:pPr>
                        <w:r w:rsidRPr="008505AE">
                          <w:rPr>
                            <w:color w:val="000000"/>
                          </w:rPr>
                          <w:t>Благоустройство</w:t>
                        </w:r>
                      </w:p>
                    </w:tc>
                    <w:tc>
                      <w:tcPr>
                        <w:tcW w:w="460" w:type="dxa"/>
                        <w:tcBorders>
                          <w:top w:val="nil"/>
                          <w:left w:val="nil"/>
                          <w:bottom w:val="single" w:sz="4" w:space="0" w:color="auto"/>
                          <w:right w:val="single" w:sz="4" w:space="0" w:color="auto"/>
                        </w:tcBorders>
                        <w:shd w:val="clear" w:color="auto" w:fill="auto"/>
                        <w:hideMark/>
                      </w:tcPr>
                      <w:p w:rsidR="008505AE" w:rsidRPr="008505AE" w:rsidRDefault="008505AE" w:rsidP="008505AE">
                        <w:pPr>
                          <w:jc w:val="center"/>
                          <w:rPr>
                            <w:color w:val="000000"/>
                          </w:rPr>
                        </w:pPr>
                        <w:r w:rsidRPr="008505AE">
                          <w:rPr>
                            <w:color w:val="000000"/>
                          </w:rPr>
                          <w:t>05</w:t>
                        </w:r>
                      </w:p>
                    </w:tc>
                    <w:tc>
                      <w:tcPr>
                        <w:tcW w:w="441" w:type="dxa"/>
                        <w:tcBorders>
                          <w:top w:val="nil"/>
                          <w:left w:val="nil"/>
                          <w:bottom w:val="single" w:sz="4" w:space="0" w:color="auto"/>
                          <w:right w:val="single" w:sz="4" w:space="0" w:color="auto"/>
                        </w:tcBorders>
                        <w:shd w:val="clear" w:color="auto" w:fill="auto"/>
                        <w:hideMark/>
                      </w:tcPr>
                      <w:p w:rsidR="008505AE" w:rsidRPr="008505AE" w:rsidRDefault="008505AE" w:rsidP="008505AE">
                        <w:pPr>
                          <w:jc w:val="center"/>
                          <w:rPr>
                            <w:color w:val="000000"/>
                          </w:rPr>
                        </w:pPr>
                        <w:r w:rsidRPr="008505AE">
                          <w:rPr>
                            <w:color w:val="000000"/>
                          </w:rPr>
                          <w:t>03</w:t>
                        </w:r>
                      </w:p>
                    </w:tc>
                    <w:tc>
                      <w:tcPr>
                        <w:tcW w:w="1519" w:type="dxa"/>
                        <w:tcBorders>
                          <w:top w:val="nil"/>
                          <w:left w:val="nil"/>
                          <w:bottom w:val="single" w:sz="4" w:space="0" w:color="auto"/>
                          <w:right w:val="single" w:sz="4" w:space="0" w:color="auto"/>
                        </w:tcBorders>
                        <w:shd w:val="clear" w:color="auto" w:fill="auto"/>
                        <w:hideMark/>
                      </w:tcPr>
                      <w:p w:rsidR="008505AE" w:rsidRPr="008505AE" w:rsidRDefault="008505AE" w:rsidP="008505AE">
                        <w:pPr>
                          <w:jc w:val="center"/>
                          <w:rPr>
                            <w:color w:val="000000"/>
                          </w:rPr>
                        </w:pPr>
                        <w:r w:rsidRPr="008505AE">
                          <w:rPr>
                            <w:color w:val="000000"/>
                          </w:rPr>
                          <w:t>2 313,3</w:t>
                        </w:r>
                      </w:p>
                    </w:tc>
                  </w:tr>
                  <w:tr w:rsidR="008505AE" w:rsidRPr="008505AE" w:rsidTr="008505AE">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8505AE" w:rsidRPr="008505AE" w:rsidRDefault="008505AE" w:rsidP="008505AE">
                        <w:pPr>
                          <w:rPr>
                            <w:b/>
                            <w:bCs/>
                            <w:color w:val="000000"/>
                          </w:rPr>
                        </w:pPr>
                        <w:r w:rsidRPr="008505AE">
                          <w:rPr>
                            <w:b/>
                            <w:bCs/>
                            <w:color w:val="000000"/>
                          </w:rPr>
                          <w:t>Охрана окружающей среды</w:t>
                        </w:r>
                      </w:p>
                    </w:tc>
                    <w:tc>
                      <w:tcPr>
                        <w:tcW w:w="460" w:type="dxa"/>
                        <w:tcBorders>
                          <w:top w:val="nil"/>
                          <w:left w:val="nil"/>
                          <w:bottom w:val="single" w:sz="4" w:space="0" w:color="auto"/>
                          <w:right w:val="single" w:sz="4" w:space="0" w:color="auto"/>
                        </w:tcBorders>
                        <w:shd w:val="clear" w:color="auto" w:fill="auto"/>
                        <w:hideMark/>
                      </w:tcPr>
                      <w:p w:rsidR="008505AE" w:rsidRPr="008505AE" w:rsidRDefault="008505AE" w:rsidP="008505AE">
                        <w:pPr>
                          <w:jc w:val="center"/>
                          <w:rPr>
                            <w:b/>
                            <w:bCs/>
                            <w:color w:val="000000"/>
                          </w:rPr>
                        </w:pPr>
                        <w:r w:rsidRPr="008505AE">
                          <w:rPr>
                            <w:b/>
                            <w:bCs/>
                            <w:color w:val="000000"/>
                          </w:rPr>
                          <w:t>06</w:t>
                        </w:r>
                      </w:p>
                    </w:tc>
                    <w:tc>
                      <w:tcPr>
                        <w:tcW w:w="441" w:type="dxa"/>
                        <w:tcBorders>
                          <w:top w:val="nil"/>
                          <w:left w:val="nil"/>
                          <w:bottom w:val="single" w:sz="4" w:space="0" w:color="auto"/>
                          <w:right w:val="single" w:sz="4" w:space="0" w:color="auto"/>
                        </w:tcBorders>
                        <w:shd w:val="clear" w:color="auto" w:fill="auto"/>
                        <w:hideMark/>
                      </w:tcPr>
                      <w:p w:rsidR="008505AE" w:rsidRPr="008505AE" w:rsidRDefault="008505AE" w:rsidP="008505AE">
                        <w:pPr>
                          <w:jc w:val="center"/>
                          <w:rPr>
                            <w:b/>
                            <w:bCs/>
                            <w:color w:val="000000"/>
                          </w:rPr>
                        </w:pPr>
                        <w:r w:rsidRPr="008505AE">
                          <w:rPr>
                            <w:b/>
                            <w:bCs/>
                            <w:color w:val="000000"/>
                          </w:rPr>
                          <w:t>00</w:t>
                        </w:r>
                      </w:p>
                    </w:tc>
                    <w:tc>
                      <w:tcPr>
                        <w:tcW w:w="1519" w:type="dxa"/>
                        <w:tcBorders>
                          <w:top w:val="nil"/>
                          <w:left w:val="nil"/>
                          <w:bottom w:val="single" w:sz="4" w:space="0" w:color="auto"/>
                          <w:right w:val="single" w:sz="4" w:space="0" w:color="auto"/>
                        </w:tcBorders>
                        <w:shd w:val="clear" w:color="auto" w:fill="auto"/>
                        <w:hideMark/>
                      </w:tcPr>
                      <w:p w:rsidR="008505AE" w:rsidRPr="008505AE" w:rsidRDefault="008505AE" w:rsidP="008505AE">
                        <w:pPr>
                          <w:jc w:val="center"/>
                          <w:rPr>
                            <w:b/>
                            <w:bCs/>
                            <w:color w:val="000000"/>
                          </w:rPr>
                        </w:pPr>
                        <w:r w:rsidRPr="008505AE">
                          <w:rPr>
                            <w:b/>
                            <w:bCs/>
                            <w:color w:val="000000"/>
                          </w:rPr>
                          <w:t>1 226,0</w:t>
                        </w:r>
                      </w:p>
                    </w:tc>
                  </w:tr>
                  <w:tr w:rsidR="008505AE" w:rsidRPr="008505AE" w:rsidTr="008505AE">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8505AE" w:rsidRPr="008505AE" w:rsidRDefault="008505AE" w:rsidP="008505AE">
                        <w:pPr>
                          <w:rPr>
                            <w:color w:val="000000"/>
                          </w:rPr>
                        </w:pPr>
                        <w:r w:rsidRPr="008505AE">
                          <w:rPr>
                            <w:color w:val="000000"/>
                          </w:rPr>
                          <w:t>Другие вопросы в области охраны окружающей среды</w:t>
                        </w:r>
                      </w:p>
                    </w:tc>
                    <w:tc>
                      <w:tcPr>
                        <w:tcW w:w="460" w:type="dxa"/>
                        <w:tcBorders>
                          <w:top w:val="nil"/>
                          <w:left w:val="nil"/>
                          <w:bottom w:val="single" w:sz="4" w:space="0" w:color="auto"/>
                          <w:right w:val="single" w:sz="4" w:space="0" w:color="auto"/>
                        </w:tcBorders>
                        <w:shd w:val="clear" w:color="auto" w:fill="auto"/>
                        <w:hideMark/>
                      </w:tcPr>
                      <w:p w:rsidR="008505AE" w:rsidRPr="008505AE" w:rsidRDefault="008505AE" w:rsidP="008505AE">
                        <w:pPr>
                          <w:jc w:val="center"/>
                          <w:rPr>
                            <w:color w:val="000000"/>
                          </w:rPr>
                        </w:pPr>
                        <w:r w:rsidRPr="008505AE">
                          <w:rPr>
                            <w:color w:val="000000"/>
                          </w:rPr>
                          <w:t>06</w:t>
                        </w:r>
                      </w:p>
                    </w:tc>
                    <w:tc>
                      <w:tcPr>
                        <w:tcW w:w="441" w:type="dxa"/>
                        <w:tcBorders>
                          <w:top w:val="nil"/>
                          <w:left w:val="nil"/>
                          <w:bottom w:val="single" w:sz="4" w:space="0" w:color="auto"/>
                          <w:right w:val="single" w:sz="4" w:space="0" w:color="auto"/>
                        </w:tcBorders>
                        <w:shd w:val="clear" w:color="auto" w:fill="auto"/>
                        <w:hideMark/>
                      </w:tcPr>
                      <w:p w:rsidR="008505AE" w:rsidRPr="008505AE" w:rsidRDefault="008505AE" w:rsidP="008505AE">
                        <w:pPr>
                          <w:jc w:val="center"/>
                          <w:rPr>
                            <w:color w:val="000000"/>
                          </w:rPr>
                        </w:pPr>
                        <w:r w:rsidRPr="008505AE">
                          <w:rPr>
                            <w:color w:val="000000"/>
                          </w:rPr>
                          <w:t>05</w:t>
                        </w:r>
                      </w:p>
                    </w:tc>
                    <w:tc>
                      <w:tcPr>
                        <w:tcW w:w="1519" w:type="dxa"/>
                        <w:tcBorders>
                          <w:top w:val="nil"/>
                          <w:left w:val="nil"/>
                          <w:bottom w:val="single" w:sz="4" w:space="0" w:color="auto"/>
                          <w:right w:val="single" w:sz="4" w:space="0" w:color="auto"/>
                        </w:tcBorders>
                        <w:shd w:val="clear" w:color="auto" w:fill="auto"/>
                        <w:hideMark/>
                      </w:tcPr>
                      <w:p w:rsidR="008505AE" w:rsidRPr="008505AE" w:rsidRDefault="008505AE" w:rsidP="008505AE">
                        <w:pPr>
                          <w:jc w:val="center"/>
                          <w:rPr>
                            <w:color w:val="000000"/>
                          </w:rPr>
                        </w:pPr>
                        <w:r w:rsidRPr="008505AE">
                          <w:rPr>
                            <w:color w:val="000000"/>
                          </w:rPr>
                          <w:t>1 226,0</w:t>
                        </w:r>
                      </w:p>
                    </w:tc>
                  </w:tr>
                  <w:tr w:rsidR="008505AE" w:rsidRPr="008505AE" w:rsidTr="008505AE">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8505AE" w:rsidRPr="008505AE" w:rsidRDefault="008505AE" w:rsidP="008505AE">
                        <w:pPr>
                          <w:rPr>
                            <w:b/>
                            <w:bCs/>
                            <w:color w:val="000000"/>
                          </w:rPr>
                        </w:pPr>
                        <w:r w:rsidRPr="008505AE">
                          <w:rPr>
                            <w:b/>
                            <w:bCs/>
                            <w:color w:val="000000"/>
                          </w:rPr>
                          <w:t>Образование</w:t>
                        </w:r>
                      </w:p>
                    </w:tc>
                    <w:tc>
                      <w:tcPr>
                        <w:tcW w:w="460" w:type="dxa"/>
                        <w:tcBorders>
                          <w:top w:val="nil"/>
                          <w:left w:val="nil"/>
                          <w:bottom w:val="single" w:sz="4" w:space="0" w:color="auto"/>
                          <w:right w:val="single" w:sz="4" w:space="0" w:color="auto"/>
                        </w:tcBorders>
                        <w:shd w:val="clear" w:color="auto" w:fill="auto"/>
                        <w:hideMark/>
                      </w:tcPr>
                      <w:p w:rsidR="008505AE" w:rsidRPr="008505AE" w:rsidRDefault="008505AE" w:rsidP="008505AE">
                        <w:pPr>
                          <w:jc w:val="center"/>
                          <w:rPr>
                            <w:b/>
                            <w:bCs/>
                            <w:color w:val="000000"/>
                          </w:rPr>
                        </w:pPr>
                        <w:r w:rsidRPr="008505AE">
                          <w:rPr>
                            <w:b/>
                            <w:bCs/>
                            <w:color w:val="000000"/>
                          </w:rPr>
                          <w:t>07</w:t>
                        </w:r>
                      </w:p>
                    </w:tc>
                    <w:tc>
                      <w:tcPr>
                        <w:tcW w:w="441" w:type="dxa"/>
                        <w:tcBorders>
                          <w:top w:val="nil"/>
                          <w:left w:val="nil"/>
                          <w:bottom w:val="single" w:sz="4" w:space="0" w:color="auto"/>
                          <w:right w:val="single" w:sz="4" w:space="0" w:color="auto"/>
                        </w:tcBorders>
                        <w:shd w:val="clear" w:color="auto" w:fill="auto"/>
                        <w:hideMark/>
                      </w:tcPr>
                      <w:p w:rsidR="008505AE" w:rsidRPr="008505AE" w:rsidRDefault="008505AE" w:rsidP="008505AE">
                        <w:pPr>
                          <w:jc w:val="center"/>
                          <w:rPr>
                            <w:b/>
                            <w:bCs/>
                            <w:color w:val="000000"/>
                          </w:rPr>
                        </w:pPr>
                        <w:r w:rsidRPr="008505AE">
                          <w:rPr>
                            <w:b/>
                            <w:bCs/>
                            <w:color w:val="000000"/>
                          </w:rPr>
                          <w:t>00</w:t>
                        </w:r>
                      </w:p>
                    </w:tc>
                    <w:tc>
                      <w:tcPr>
                        <w:tcW w:w="1519" w:type="dxa"/>
                        <w:tcBorders>
                          <w:top w:val="nil"/>
                          <w:left w:val="nil"/>
                          <w:bottom w:val="single" w:sz="4" w:space="0" w:color="auto"/>
                          <w:right w:val="single" w:sz="4" w:space="0" w:color="auto"/>
                        </w:tcBorders>
                        <w:shd w:val="clear" w:color="auto" w:fill="auto"/>
                        <w:hideMark/>
                      </w:tcPr>
                      <w:p w:rsidR="008505AE" w:rsidRPr="008505AE" w:rsidRDefault="008505AE" w:rsidP="008505AE">
                        <w:pPr>
                          <w:jc w:val="center"/>
                          <w:rPr>
                            <w:b/>
                            <w:bCs/>
                            <w:color w:val="000000"/>
                          </w:rPr>
                        </w:pPr>
                        <w:r w:rsidRPr="008505AE">
                          <w:rPr>
                            <w:b/>
                            <w:bCs/>
                            <w:color w:val="000000"/>
                          </w:rPr>
                          <w:t>227 837,1</w:t>
                        </w:r>
                      </w:p>
                    </w:tc>
                  </w:tr>
                  <w:tr w:rsidR="008505AE" w:rsidRPr="008505AE" w:rsidTr="008505AE">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8505AE" w:rsidRPr="008505AE" w:rsidRDefault="008505AE" w:rsidP="008505AE">
                        <w:pPr>
                          <w:rPr>
                            <w:color w:val="000000"/>
                          </w:rPr>
                        </w:pPr>
                        <w:r w:rsidRPr="008505AE">
                          <w:rPr>
                            <w:color w:val="000000"/>
                          </w:rPr>
                          <w:t>Дошкольное образование</w:t>
                        </w:r>
                      </w:p>
                    </w:tc>
                    <w:tc>
                      <w:tcPr>
                        <w:tcW w:w="460" w:type="dxa"/>
                        <w:tcBorders>
                          <w:top w:val="nil"/>
                          <w:left w:val="nil"/>
                          <w:bottom w:val="single" w:sz="4" w:space="0" w:color="auto"/>
                          <w:right w:val="single" w:sz="4" w:space="0" w:color="auto"/>
                        </w:tcBorders>
                        <w:shd w:val="clear" w:color="auto" w:fill="auto"/>
                        <w:hideMark/>
                      </w:tcPr>
                      <w:p w:rsidR="008505AE" w:rsidRPr="008505AE" w:rsidRDefault="008505AE" w:rsidP="008505AE">
                        <w:pPr>
                          <w:jc w:val="center"/>
                          <w:rPr>
                            <w:color w:val="000000"/>
                          </w:rPr>
                        </w:pPr>
                        <w:r w:rsidRPr="008505AE">
                          <w:rPr>
                            <w:color w:val="000000"/>
                          </w:rPr>
                          <w:t>07</w:t>
                        </w:r>
                      </w:p>
                    </w:tc>
                    <w:tc>
                      <w:tcPr>
                        <w:tcW w:w="441" w:type="dxa"/>
                        <w:tcBorders>
                          <w:top w:val="nil"/>
                          <w:left w:val="nil"/>
                          <w:bottom w:val="single" w:sz="4" w:space="0" w:color="auto"/>
                          <w:right w:val="single" w:sz="4" w:space="0" w:color="auto"/>
                        </w:tcBorders>
                        <w:shd w:val="clear" w:color="auto" w:fill="auto"/>
                        <w:hideMark/>
                      </w:tcPr>
                      <w:p w:rsidR="008505AE" w:rsidRPr="008505AE" w:rsidRDefault="008505AE" w:rsidP="008505AE">
                        <w:pPr>
                          <w:jc w:val="center"/>
                          <w:rPr>
                            <w:color w:val="000000"/>
                          </w:rPr>
                        </w:pPr>
                        <w:r w:rsidRPr="008505AE">
                          <w:rPr>
                            <w:color w:val="000000"/>
                          </w:rPr>
                          <w:t>01</w:t>
                        </w:r>
                      </w:p>
                    </w:tc>
                    <w:tc>
                      <w:tcPr>
                        <w:tcW w:w="1519" w:type="dxa"/>
                        <w:tcBorders>
                          <w:top w:val="nil"/>
                          <w:left w:val="nil"/>
                          <w:bottom w:val="single" w:sz="4" w:space="0" w:color="auto"/>
                          <w:right w:val="single" w:sz="4" w:space="0" w:color="auto"/>
                        </w:tcBorders>
                        <w:shd w:val="clear" w:color="auto" w:fill="auto"/>
                        <w:hideMark/>
                      </w:tcPr>
                      <w:p w:rsidR="008505AE" w:rsidRPr="008505AE" w:rsidRDefault="008505AE" w:rsidP="008505AE">
                        <w:pPr>
                          <w:jc w:val="center"/>
                          <w:rPr>
                            <w:color w:val="000000"/>
                          </w:rPr>
                        </w:pPr>
                        <w:r w:rsidRPr="008505AE">
                          <w:rPr>
                            <w:color w:val="000000"/>
                          </w:rPr>
                          <w:t>99 056,9</w:t>
                        </w:r>
                      </w:p>
                    </w:tc>
                  </w:tr>
                  <w:tr w:rsidR="008505AE" w:rsidRPr="008505AE" w:rsidTr="008505AE">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8505AE" w:rsidRPr="008505AE" w:rsidRDefault="008505AE" w:rsidP="008505AE">
                        <w:pPr>
                          <w:rPr>
                            <w:color w:val="000000"/>
                          </w:rPr>
                        </w:pPr>
                        <w:r w:rsidRPr="008505AE">
                          <w:rPr>
                            <w:color w:val="000000"/>
                          </w:rPr>
                          <w:t>Общее образование</w:t>
                        </w:r>
                      </w:p>
                    </w:tc>
                    <w:tc>
                      <w:tcPr>
                        <w:tcW w:w="460" w:type="dxa"/>
                        <w:tcBorders>
                          <w:top w:val="nil"/>
                          <w:left w:val="nil"/>
                          <w:bottom w:val="single" w:sz="4" w:space="0" w:color="auto"/>
                          <w:right w:val="single" w:sz="4" w:space="0" w:color="auto"/>
                        </w:tcBorders>
                        <w:shd w:val="clear" w:color="auto" w:fill="auto"/>
                        <w:hideMark/>
                      </w:tcPr>
                      <w:p w:rsidR="008505AE" w:rsidRPr="008505AE" w:rsidRDefault="008505AE" w:rsidP="008505AE">
                        <w:pPr>
                          <w:jc w:val="center"/>
                          <w:rPr>
                            <w:color w:val="000000"/>
                          </w:rPr>
                        </w:pPr>
                        <w:r w:rsidRPr="008505AE">
                          <w:rPr>
                            <w:color w:val="000000"/>
                          </w:rPr>
                          <w:t>07</w:t>
                        </w:r>
                      </w:p>
                    </w:tc>
                    <w:tc>
                      <w:tcPr>
                        <w:tcW w:w="441" w:type="dxa"/>
                        <w:tcBorders>
                          <w:top w:val="nil"/>
                          <w:left w:val="nil"/>
                          <w:bottom w:val="single" w:sz="4" w:space="0" w:color="auto"/>
                          <w:right w:val="single" w:sz="4" w:space="0" w:color="auto"/>
                        </w:tcBorders>
                        <w:shd w:val="clear" w:color="auto" w:fill="auto"/>
                        <w:hideMark/>
                      </w:tcPr>
                      <w:p w:rsidR="008505AE" w:rsidRPr="008505AE" w:rsidRDefault="008505AE" w:rsidP="008505AE">
                        <w:pPr>
                          <w:jc w:val="center"/>
                          <w:rPr>
                            <w:color w:val="000000"/>
                          </w:rPr>
                        </w:pPr>
                        <w:r w:rsidRPr="008505AE">
                          <w:rPr>
                            <w:color w:val="000000"/>
                          </w:rPr>
                          <w:t>02</w:t>
                        </w:r>
                      </w:p>
                    </w:tc>
                    <w:tc>
                      <w:tcPr>
                        <w:tcW w:w="1519" w:type="dxa"/>
                        <w:tcBorders>
                          <w:top w:val="nil"/>
                          <w:left w:val="nil"/>
                          <w:bottom w:val="single" w:sz="4" w:space="0" w:color="auto"/>
                          <w:right w:val="single" w:sz="4" w:space="0" w:color="auto"/>
                        </w:tcBorders>
                        <w:shd w:val="clear" w:color="auto" w:fill="auto"/>
                        <w:hideMark/>
                      </w:tcPr>
                      <w:p w:rsidR="008505AE" w:rsidRPr="008505AE" w:rsidRDefault="008505AE" w:rsidP="008505AE">
                        <w:pPr>
                          <w:jc w:val="center"/>
                          <w:rPr>
                            <w:color w:val="000000"/>
                          </w:rPr>
                        </w:pPr>
                        <w:r w:rsidRPr="008505AE">
                          <w:rPr>
                            <w:color w:val="000000"/>
                          </w:rPr>
                          <w:t>103 637,3</w:t>
                        </w:r>
                      </w:p>
                    </w:tc>
                  </w:tr>
                  <w:tr w:rsidR="008505AE" w:rsidRPr="008505AE" w:rsidTr="008505AE">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8505AE" w:rsidRPr="008505AE" w:rsidRDefault="008505AE" w:rsidP="008505AE">
                        <w:pPr>
                          <w:rPr>
                            <w:color w:val="000000"/>
                          </w:rPr>
                        </w:pPr>
                        <w:r w:rsidRPr="008505AE">
                          <w:rPr>
                            <w:color w:val="000000"/>
                          </w:rPr>
                          <w:t>Дополнительное образование детей</w:t>
                        </w:r>
                      </w:p>
                    </w:tc>
                    <w:tc>
                      <w:tcPr>
                        <w:tcW w:w="460" w:type="dxa"/>
                        <w:tcBorders>
                          <w:top w:val="nil"/>
                          <w:left w:val="nil"/>
                          <w:bottom w:val="single" w:sz="4" w:space="0" w:color="auto"/>
                          <w:right w:val="single" w:sz="4" w:space="0" w:color="auto"/>
                        </w:tcBorders>
                        <w:shd w:val="clear" w:color="auto" w:fill="auto"/>
                        <w:hideMark/>
                      </w:tcPr>
                      <w:p w:rsidR="008505AE" w:rsidRPr="008505AE" w:rsidRDefault="008505AE" w:rsidP="008505AE">
                        <w:pPr>
                          <w:jc w:val="center"/>
                          <w:rPr>
                            <w:color w:val="000000"/>
                          </w:rPr>
                        </w:pPr>
                        <w:r w:rsidRPr="008505AE">
                          <w:rPr>
                            <w:color w:val="000000"/>
                          </w:rPr>
                          <w:t>07</w:t>
                        </w:r>
                      </w:p>
                    </w:tc>
                    <w:tc>
                      <w:tcPr>
                        <w:tcW w:w="441" w:type="dxa"/>
                        <w:tcBorders>
                          <w:top w:val="nil"/>
                          <w:left w:val="nil"/>
                          <w:bottom w:val="single" w:sz="4" w:space="0" w:color="auto"/>
                          <w:right w:val="single" w:sz="4" w:space="0" w:color="auto"/>
                        </w:tcBorders>
                        <w:shd w:val="clear" w:color="auto" w:fill="auto"/>
                        <w:hideMark/>
                      </w:tcPr>
                      <w:p w:rsidR="008505AE" w:rsidRPr="008505AE" w:rsidRDefault="008505AE" w:rsidP="008505AE">
                        <w:pPr>
                          <w:jc w:val="center"/>
                          <w:rPr>
                            <w:color w:val="000000"/>
                          </w:rPr>
                        </w:pPr>
                        <w:r w:rsidRPr="008505AE">
                          <w:rPr>
                            <w:color w:val="000000"/>
                          </w:rPr>
                          <w:t>03</w:t>
                        </w:r>
                      </w:p>
                    </w:tc>
                    <w:tc>
                      <w:tcPr>
                        <w:tcW w:w="1519" w:type="dxa"/>
                        <w:tcBorders>
                          <w:top w:val="nil"/>
                          <w:left w:val="nil"/>
                          <w:bottom w:val="single" w:sz="4" w:space="0" w:color="auto"/>
                          <w:right w:val="single" w:sz="4" w:space="0" w:color="auto"/>
                        </w:tcBorders>
                        <w:shd w:val="clear" w:color="auto" w:fill="auto"/>
                        <w:hideMark/>
                      </w:tcPr>
                      <w:p w:rsidR="008505AE" w:rsidRPr="008505AE" w:rsidRDefault="008505AE" w:rsidP="008505AE">
                        <w:pPr>
                          <w:jc w:val="center"/>
                          <w:rPr>
                            <w:color w:val="000000"/>
                          </w:rPr>
                        </w:pPr>
                        <w:r w:rsidRPr="008505AE">
                          <w:rPr>
                            <w:color w:val="000000"/>
                          </w:rPr>
                          <w:t>16 428,3</w:t>
                        </w:r>
                      </w:p>
                    </w:tc>
                  </w:tr>
                  <w:tr w:rsidR="008505AE" w:rsidRPr="008505AE" w:rsidTr="008505AE">
                    <w:trPr>
                      <w:trHeight w:val="510"/>
                    </w:trPr>
                    <w:tc>
                      <w:tcPr>
                        <w:tcW w:w="6400" w:type="dxa"/>
                        <w:tcBorders>
                          <w:top w:val="nil"/>
                          <w:left w:val="single" w:sz="4" w:space="0" w:color="auto"/>
                          <w:bottom w:val="single" w:sz="4" w:space="0" w:color="auto"/>
                          <w:right w:val="single" w:sz="4" w:space="0" w:color="auto"/>
                        </w:tcBorders>
                        <w:shd w:val="clear" w:color="auto" w:fill="auto"/>
                        <w:hideMark/>
                      </w:tcPr>
                      <w:p w:rsidR="008505AE" w:rsidRPr="008505AE" w:rsidRDefault="008505AE" w:rsidP="008505AE">
                        <w:pPr>
                          <w:rPr>
                            <w:color w:val="000000"/>
                          </w:rPr>
                        </w:pPr>
                        <w:r w:rsidRPr="008505AE">
                          <w:rPr>
                            <w:color w:val="000000"/>
                          </w:rPr>
                          <w:t>Профессиональная подготовка, переподготовка и повышение квалификации</w:t>
                        </w:r>
                      </w:p>
                    </w:tc>
                    <w:tc>
                      <w:tcPr>
                        <w:tcW w:w="460" w:type="dxa"/>
                        <w:tcBorders>
                          <w:top w:val="nil"/>
                          <w:left w:val="nil"/>
                          <w:bottom w:val="single" w:sz="4" w:space="0" w:color="auto"/>
                          <w:right w:val="single" w:sz="4" w:space="0" w:color="auto"/>
                        </w:tcBorders>
                        <w:shd w:val="clear" w:color="auto" w:fill="auto"/>
                        <w:hideMark/>
                      </w:tcPr>
                      <w:p w:rsidR="008505AE" w:rsidRPr="008505AE" w:rsidRDefault="008505AE" w:rsidP="008505AE">
                        <w:pPr>
                          <w:jc w:val="center"/>
                          <w:rPr>
                            <w:color w:val="000000"/>
                          </w:rPr>
                        </w:pPr>
                        <w:r w:rsidRPr="008505AE">
                          <w:rPr>
                            <w:color w:val="000000"/>
                          </w:rPr>
                          <w:t>07</w:t>
                        </w:r>
                      </w:p>
                    </w:tc>
                    <w:tc>
                      <w:tcPr>
                        <w:tcW w:w="441" w:type="dxa"/>
                        <w:tcBorders>
                          <w:top w:val="nil"/>
                          <w:left w:val="nil"/>
                          <w:bottom w:val="single" w:sz="4" w:space="0" w:color="auto"/>
                          <w:right w:val="single" w:sz="4" w:space="0" w:color="auto"/>
                        </w:tcBorders>
                        <w:shd w:val="clear" w:color="auto" w:fill="auto"/>
                        <w:hideMark/>
                      </w:tcPr>
                      <w:p w:rsidR="008505AE" w:rsidRPr="008505AE" w:rsidRDefault="008505AE" w:rsidP="008505AE">
                        <w:pPr>
                          <w:jc w:val="center"/>
                          <w:rPr>
                            <w:color w:val="000000"/>
                          </w:rPr>
                        </w:pPr>
                        <w:r w:rsidRPr="008505AE">
                          <w:rPr>
                            <w:color w:val="000000"/>
                          </w:rPr>
                          <w:t>05</w:t>
                        </w:r>
                      </w:p>
                    </w:tc>
                    <w:tc>
                      <w:tcPr>
                        <w:tcW w:w="1519" w:type="dxa"/>
                        <w:tcBorders>
                          <w:top w:val="nil"/>
                          <w:left w:val="nil"/>
                          <w:bottom w:val="single" w:sz="4" w:space="0" w:color="auto"/>
                          <w:right w:val="single" w:sz="4" w:space="0" w:color="auto"/>
                        </w:tcBorders>
                        <w:shd w:val="clear" w:color="auto" w:fill="auto"/>
                        <w:hideMark/>
                      </w:tcPr>
                      <w:p w:rsidR="008505AE" w:rsidRPr="008505AE" w:rsidRDefault="008505AE" w:rsidP="008505AE">
                        <w:pPr>
                          <w:jc w:val="center"/>
                          <w:rPr>
                            <w:color w:val="000000"/>
                          </w:rPr>
                        </w:pPr>
                        <w:r w:rsidRPr="008505AE">
                          <w:rPr>
                            <w:color w:val="000000"/>
                          </w:rPr>
                          <w:t>42,0</w:t>
                        </w:r>
                      </w:p>
                    </w:tc>
                  </w:tr>
                  <w:tr w:rsidR="008505AE" w:rsidRPr="008505AE" w:rsidTr="008505AE">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8505AE" w:rsidRPr="008505AE" w:rsidRDefault="008505AE" w:rsidP="008505AE">
                        <w:pPr>
                          <w:rPr>
                            <w:color w:val="000000"/>
                          </w:rPr>
                        </w:pPr>
                        <w:r w:rsidRPr="008505AE">
                          <w:rPr>
                            <w:color w:val="000000"/>
                          </w:rPr>
                          <w:t>Молодежная политика и оздоровление детей</w:t>
                        </w:r>
                      </w:p>
                    </w:tc>
                    <w:tc>
                      <w:tcPr>
                        <w:tcW w:w="460" w:type="dxa"/>
                        <w:tcBorders>
                          <w:top w:val="nil"/>
                          <w:left w:val="nil"/>
                          <w:bottom w:val="single" w:sz="4" w:space="0" w:color="auto"/>
                          <w:right w:val="single" w:sz="4" w:space="0" w:color="auto"/>
                        </w:tcBorders>
                        <w:shd w:val="clear" w:color="auto" w:fill="auto"/>
                        <w:hideMark/>
                      </w:tcPr>
                      <w:p w:rsidR="008505AE" w:rsidRPr="008505AE" w:rsidRDefault="008505AE" w:rsidP="008505AE">
                        <w:pPr>
                          <w:jc w:val="center"/>
                          <w:rPr>
                            <w:color w:val="000000"/>
                          </w:rPr>
                        </w:pPr>
                        <w:r w:rsidRPr="008505AE">
                          <w:rPr>
                            <w:color w:val="000000"/>
                          </w:rPr>
                          <w:t>07</w:t>
                        </w:r>
                      </w:p>
                    </w:tc>
                    <w:tc>
                      <w:tcPr>
                        <w:tcW w:w="441" w:type="dxa"/>
                        <w:tcBorders>
                          <w:top w:val="nil"/>
                          <w:left w:val="nil"/>
                          <w:bottom w:val="single" w:sz="4" w:space="0" w:color="auto"/>
                          <w:right w:val="single" w:sz="4" w:space="0" w:color="auto"/>
                        </w:tcBorders>
                        <w:shd w:val="clear" w:color="auto" w:fill="auto"/>
                        <w:hideMark/>
                      </w:tcPr>
                      <w:p w:rsidR="008505AE" w:rsidRPr="008505AE" w:rsidRDefault="008505AE" w:rsidP="008505AE">
                        <w:pPr>
                          <w:jc w:val="center"/>
                          <w:rPr>
                            <w:color w:val="000000"/>
                          </w:rPr>
                        </w:pPr>
                        <w:r w:rsidRPr="008505AE">
                          <w:rPr>
                            <w:color w:val="000000"/>
                          </w:rPr>
                          <w:t>07</w:t>
                        </w:r>
                      </w:p>
                    </w:tc>
                    <w:tc>
                      <w:tcPr>
                        <w:tcW w:w="1519" w:type="dxa"/>
                        <w:tcBorders>
                          <w:top w:val="nil"/>
                          <w:left w:val="nil"/>
                          <w:bottom w:val="single" w:sz="4" w:space="0" w:color="auto"/>
                          <w:right w:val="single" w:sz="4" w:space="0" w:color="auto"/>
                        </w:tcBorders>
                        <w:shd w:val="clear" w:color="auto" w:fill="auto"/>
                        <w:hideMark/>
                      </w:tcPr>
                      <w:p w:rsidR="008505AE" w:rsidRPr="008505AE" w:rsidRDefault="008505AE" w:rsidP="008505AE">
                        <w:pPr>
                          <w:jc w:val="center"/>
                          <w:rPr>
                            <w:color w:val="000000"/>
                          </w:rPr>
                        </w:pPr>
                        <w:r w:rsidRPr="008505AE">
                          <w:rPr>
                            <w:color w:val="000000"/>
                          </w:rPr>
                          <w:t>712,5</w:t>
                        </w:r>
                      </w:p>
                    </w:tc>
                  </w:tr>
                  <w:tr w:rsidR="008505AE" w:rsidRPr="008505AE" w:rsidTr="008505AE">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8505AE" w:rsidRPr="008505AE" w:rsidRDefault="008505AE" w:rsidP="008505AE">
                        <w:pPr>
                          <w:rPr>
                            <w:color w:val="000000"/>
                          </w:rPr>
                        </w:pPr>
                        <w:r w:rsidRPr="008505AE">
                          <w:rPr>
                            <w:color w:val="000000"/>
                          </w:rPr>
                          <w:t>Другие вопросы в области образования</w:t>
                        </w:r>
                      </w:p>
                    </w:tc>
                    <w:tc>
                      <w:tcPr>
                        <w:tcW w:w="460" w:type="dxa"/>
                        <w:tcBorders>
                          <w:top w:val="nil"/>
                          <w:left w:val="nil"/>
                          <w:bottom w:val="single" w:sz="4" w:space="0" w:color="auto"/>
                          <w:right w:val="single" w:sz="4" w:space="0" w:color="auto"/>
                        </w:tcBorders>
                        <w:shd w:val="clear" w:color="auto" w:fill="auto"/>
                        <w:hideMark/>
                      </w:tcPr>
                      <w:p w:rsidR="008505AE" w:rsidRPr="008505AE" w:rsidRDefault="008505AE" w:rsidP="008505AE">
                        <w:pPr>
                          <w:jc w:val="center"/>
                          <w:rPr>
                            <w:color w:val="000000"/>
                          </w:rPr>
                        </w:pPr>
                        <w:r w:rsidRPr="008505AE">
                          <w:rPr>
                            <w:color w:val="000000"/>
                          </w:rPr>
                          <w:t>07</w:t>
                        </w:r>
                      </w:p>
                    </w:tc>
                    <w:tc>
                      <w:tcPr>
                        <w:tcW w:w="441" w:type="dxa"/>
                        <w:tcBorders>
                          <w:top w:val="nil"/>
                          <w:left w:val="nil"/>
                          <w:bottom w:val="single" w:sz="4" w:space="0" w:color="auto"/>
                          <w:right w:val="single" w:sz="4" w:space="0" w:color="auto"/>
                        </w:tcBorders>
                        <w:shd w:val="clear" w:color="auto" w:fill="auto"/>
                        <w:hideMark/>
                      </w:tcPr>
                      <w:p w:rsidR="008505AE" w:rsidRPr="008505AE" w:rsidRDefault="008505AE" w:rsidP="008505AE">
                        <w:pPr>
                          <w:jc w:val="center"/>
                          <w:rPr>
                            <w:color w:val="000000"/>
                          </w:rPr>
                        </w:pPr>
                        <w:r w:rsidRPr="008505AE">
                          <w:rPr>
                            <w:color w:val="000000"/>
                          </w:rPr>
                          <w:t>09</w:t>
                        </w:r>
                      </w:p>
                    </w:tc>
                    <w:tc>
                      <w:tcPr>
                        <w:tcW w:w="1519" w:type="dxa"/>
                        <w:tcBorders>
                          <w:top w:val="nil"/>
                          <w:left w:val="nil"/>
                          <w:bottom w:val="single" w:sz="4" w:space="0" w:color="auto"/>
                          <w:right w:val="single" w:sz="4" w:space="0" w:color="auto"/>
                        </w:tcBorders>
                        <w:shd w:val="clear" w:color="auto" w:fill="auto"/>
                        <w:hideMark/>
                      </w:tcPr>
                      <w:p w:rsidR="008505AE" w:rsidRPr="008505AE" w:rsidRDefault="008505AE" w:rsidP="008505AE">
                        <w:pPr>
                          <w:jc w:val="center"/>
                          <w:rPr>
                            <w:color w:val="000000"/>
                          </w:rPr>
                        </w:pPr>
                        <w:r w:rsidRPr="008505AE">
                          <w:rPr>
                            <w:color w:val="000000"/>
                          </w:rPr>
                          <w:t>7 960,1</w:t>
                        </w:r>
                      </w:p>
                    </w:tc>
                  </w:tr>
                  <w:tr w:rsidR="008505AE" w:rsidRPr="008505AE" w:rsidTr="008505AE">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8505AE" w:rsidRPr="008505AE" w:rsidRDefault="008505AE" w:rsidP="008505AE">
                        <w:pPr>
                          <w:rPr>
                            <w:b/>
                            <w:bCs/>
                            <w:color w:val="000000"/>
                          </w:rPr>
                        </w:pPr>
                        <w:r w:rsidRPr="008505AE">
                          <w:rPr>
                            <w:b/>
                            <w:bCs/>
                            <w:color w:val="000000"/>
                          </w:rPr>
                          <w:lastRenderedPageBreak/>
                          <w:t>Культура, кинематография</w:t>
                        </w:r>
                      </w:p>
                    </w:tc>
                    <w:tc>
                      <w:tcPr>
                        <w:tcW w:w="460" w:type="dxa"/>
                        <w:tcBorders>
                          <w:top w:val="nil"/>
                          <w:left w:val="nil"/>
                          <w:bottom w:val="single" w:sz="4" w:space="0" w:color="auto"/>
                          <w:right w:val="single" w:sz="4" w:space="0" w:color="auto"/>
                        </w:tcBorders>
                        <w:shd w:val="clear" w:color="auto" w:fill="auto"/>
                        <w:hideMark/>
                      </w:tcPr>
                      <w:p w:rsidR="008505AE" w:rsidRPr="008505AE" w:rsidRDefault="008505AE" w:rsidP="008505AE">
                        <w:pPr>
                          <w:jc w:val="center"/>
                          <w:rPr>
                            <w:b/>
                            <w:bCs/>
                            <w:color w:val="000000"/>
                          </w:rPr>
                        </w:pPr>
                        <w:r w:rsidRPr="008505AE">
                          <w:rPr>
                            <w:b/>
                            <w:bCs/>
                            <w:color w:val="000000"/>
                          </w:rPr>
                          <w:t>08</w:t>
                        </w:r>
                      </w:p>
                    </w:tc>
                    <w:tc>
                      <w:tcPr>
                        <w:tcW w:w="441" w:type="dxa"/>
                        <w:tcBorders>
                          <w:top w:val="nil"/>
                          <w:left w:val="nil"/>
                          <w:bottom w:val="single" w:sz="4" w:space="0" w:color="auto"/>
                          <w:right w:val="single" w:sz="4" w:space="0" w:color="auto"/>
                        </w:tcBorders>
                        <w:shd w:val="clear" w:color="auto" w:fill="auto"/>
                        <w:hideMark/>
                      </w:tcPr>
                      <w:p w:rsidR="008505AE" w:rsidRPr="008505AE" w:rsidRDefault="008505AE" w:rsidP="008505AE">
                        <w:pPr>
                          <w:jc w:val="center"/>
                          <w:rPr>
                            <w:b/>
                            <w:bCs/>
                            <w:color w:val="000000"/>
                          </w:rPr>
                        </w:pPr>
                        <w:r w:rsidRPr="008505AE">
                          <w:rPr>
                            <w:b/>
                            <w:bCs/>
                            <w:color w:val="000000"/>
                          </w:rPr>
                          <w:t>00</w:t>
                        </w:r>
                      </w:p>
                    </w:tc>
                    <w:tc>
                      <w:tcPr>
                        <w:tcW w:w="1519" w:type="dxa"/>
                        <w:tcBorders>
                          <w:top w:val="nil"/>
                          <w:left w:val="nil"/>
                          <w:bottom w:val="single" w:sz="4" w:space="0" w:color="auto"/>
                          <w:right w:val="single" w:sz="4" w:space="0" w:color="auto"/>
                        </w:tcBorders>
                        <w:shd w:val="clear" w:color="auto" w:fill="auto"/>
                        <w:hideMark/>
                      </w:tcPr>
                      <w:p w:rsidR="008505AE" w:rsidRPr="008505AE" w:rsidRDefault="008505AE" w:rsidP="008505AE">
                        <w:pPr>
                          <w:jc w:val="center"/>
                          <w:rPr>
                            <w:b/>
                            <w:bCs/>
                            <w:color w:val="000000"/>
                          </w:rPr>
                        </w:pPr>
                        <w:r w:rsidRPr="008505AE">
                          <w:rPr>
                            <w:b/>
                            <w:bCs/>
                            <w:color w:val="000000"/>
                          </w:rPr>
                          <w:t>7 702,1</w:t>
                        </w:r>
                      </w:p>
                    </w:tc>
                  </w:tr>
                  <w:tr w:rsidR="008505AE" w:rsidRPr="008505AE" w:rsidTr="008505AE">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8505AE" w:rsidRPr="008505AE" w:rsidRDefault="008505AE" w:rsidP="008505AE">
                        <w:pPr>
                          <w:rPr>
                            <w:color w:val="000000"/>
                          </w:rPr>
                        </w:pPr>
                        <w:r w:rsidRPr="008505AE">
                          <w:rPr>
                            <w:color w:val="000000"/>
                          </w:rPr>
                          <w:t>Культура</w:t>
                        </w:r>
                      </w:p>
                    </w:tc>
                    <w:tc>
                      <w:tcPr>
                        <w:tcW w:w="460" w:type="dxa"/>
                        <w:tcBorders>
                          <w:top w:val="nil"/>
                          <w:left w:val="nil"/>
                          <w:bottom w:val="single" w:sz="4" w:space="0" w:color="auto"/>
                          <w:right w:val="single" w:sz="4" w:space="0" w:color="auto"/>
                        </w:tcBorders>
                        <w:shd w:val="clear" w:color="auto" w:fill="auto"/>
                        <w:hideMark/>
                      </w:tcPr>
                      <w:p w:rsidR="008505AE" w:rsidRPr="008505AE" w:rsidRDefault="008505AE" w:rsidP="008505AE">
                        <w:pPr>
                          <w:jc w:val="center"/>
                          <w:rPr>
                            <w:color w:val="000000"/>
                          </w:rPr>
                        </w:pPr>
                        <w:r w:rsidRPr="008505AE">
                          <w:rPr>
                            <w:color w:val="000000"/>
                          </w:rPr>
                          <w:t>08</w:t>
                        </w:r>
                      </w:p>
                    </w:tc>
                    <w:tc>
                      <w:tcPr>
                        <w:tcW w:w="441" w:type="dxa"/>
                        <w:tcBorders>
                          <w:top w:val="nil"/>
                          <w:left w:val="nil"/>
                          <w:bottom w:val="single" w:sz="4" w:space="0" w:color="auto"/>
                          <w:right w:val="single" w:sz="4" w:space="0" w:color="auto"/>
                        </w:tcBorders>
                        <w:shd w:val="clear" w:color="auto" w:fill="auto"/>
                        <w:hideMark/>
                      </w:tcPr>
                      <w:p w:rsidR="008505AE" w:rsidRPr="008505AE" w:rsidRDefault="008505AE" w:rsidP="008505AE">
                        <w:pPr>
                          <w:jc w:val="center"/>
                          <w:rPr>
                            <w:color w:val="000000"/>
                          </w:rPr>
                        </w:pPr>
                        <w:r w:rsidRPr="008505AE">
                          <w:rPr>
                            <w:color w:val="000000"/>
                          </w:rPr>
                          <w:t>01</w:t>
                        </w:r>
                      </w:p>
                    </w:tc>
                    <w:tc>
                      <w:tcPr>
                        <w:tcW w:w="1519" w:type="dxa"/>
                        <w:tcBorders>
                          <w:top w:val="nil"/>
                          <w:left w:val="nil"/>
                          <w:bottom w:val="single" w:sz="4" w:space="0" w:color="auto"/>
                          <w:right w:val="single" w:sz="4" w:space="0" w:color="auto"/>
                        </w:tcBorders>
                        <w:shd w:val="clear" w:color="auto" w:fill="auto"/>
                        <w:hideMark/>
                      </w:tcPr>
                      <w:p w:rsidR="008505AE" w:rsidRPr="008505AE" w:rsidRDefault="008505AE" w:rsidP="008505AE">
                        <w:pPr>
                          <w:jc w:val="center"/>
                          <w:rPr>
                            <w:color w:val="000000"/>
                          </w:rPr>
                        </w:pPr>
                        <w:r w:rsidRPr="008505AE">
                          <w:rPr>
                            <w:color w:val="000000"/>
                          </w:rPr>
                          <w:t>7 702,1</w:t>
                        </w:r>
                      </w:p>
                    </w:tc>
                  </w:tr>
                  <w:tr w:rsidR="008505AE" w:rsidRPr="008505AE" w:rsidTr="008505AE">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8505AE" w:rsidRPr="008505AE" w:rsidRDefault="008505AE" w:rsidP="008505AE">
                        <w:pPr>
                          <w:rPr>
                            <w:b/>
                            <w:bCs/>
                            <w:color w:val="000000"/>
                          </w:rPr>
                        </w:pPr>
                        <w:r w:rsidRPr="008505AE">
                          <w:rPr>
                            <w:b/>
                            <w:bCs/>
                            <w:color w:val="000000"/>
                          </w:rPr>
                          <w:t>Социальная политика</w:t>
                        </w:r>
                      </w:p>
                    </w:tc>
                    <w:tc>
                      <w:tcPr>
                        <w:tcW w:w="460" w:type="dxa"/>
                        <w:tcBorders>
                          <w:top w:val="nil"/>
                          <w:left w:val="nil"/>
                          <w:bottom w:val="single" w:sz="4" w:space="0" w:color="auto"/>
                          <w:right w:val="single" w:sz="4" w:space="0" w:color="auto"/>
                        </w:tcBorders>
                        <w:shd w:val="clear" w:color="auto" w:fill="auto"/>
                        <w:hideMark/>
                      </w:tcPr>
                      <w:p w:rsidR="008505AE" w:rsidRPr="008505AE" w:rsidRDefault="008505AE" w:rsidP="008505AE">
                        <w:pPr>
                          <w:jc w:val="center"/>
                          <w:rPr>
                            <w:b/>
                            <w:bCs/>
                            <w:color w:val="000000"/>
                          </w:rPr>
                        </w:pPr>
                        <w:r w:rsidRPr="008505AE">
                          <w:rPr>
                            <w:b/>
                            <w:bCs/>
                            <w:color w:val="000000"/>
                          </w:rPr>
                          <w:t>10</w:t>
                        </w:r>
                      </w:p>
                    </w:tc>
                    <w:tc>
                      <w:tcPr>
                        <w:tcW w:w="441" w:type="dxa"/>
                        <w:tcBorders>
                          <w:top w:val="nil"/>
                          <w:left w:val="nil"/>
                          <w:bottom w:val="single" w:sz="4" w:space="0" w:color="auto"/>
                          <w:right w:val="single" w:sz="4" w:space="0" w:color="auto"/>
                        </w:tcBorders>
                        <w:shd w:val="clear" w:color="auto" w:fill="auto"/>
                        <w:hideMark/>
                      </w:tcPr>
                      <w:p w:rsidR="008505AE" w:rsidRPr="008505AE" w:rsidRDefault="008505AE" w:rsidP="008505AE">
                        <w:pPr>
                          <w:jc w:val="center"/>
                          <w:rPr>
                            <w:b/>
                            <w:bCs/>
                            <w:color w:val="000000"/>
                          </w:rPr>
                        </w:pPr>
                        <w:r w:rsidRPr="008505AE">
                          <w:rPr>
                            <w:b/>
                            <w:bCs/>
                            <w:color w:val="000000"/>
                          </w:rPr>
                          <w:t>00</w:t>
                        </w:r>
                      </w:p>
                    </w:tc>
                    <w:tc>
                      <w:tcPr>
                        <w:tcW w:w="1519" w:type="dxa"/>
                        <w:tcBorders>
                          <w:top w:val="nil"/>
                          <w:left w:val="nil"/>
                          <w:bottom w:val="single" w:sz="4" w:space="0" w:color="auto"/>
                          <w:right w:val="single" w:sz="4" w:space="0" w:color="auto"/>
                        </w:tcBorders>
                        <w:shd w:val="clear" w:color="auto" w:fill="auto"/>
                        <w:hideMark/>
                      </w:tcPr>
                      <w:p w:rsidR="008505AE" w:rsidRPr="008505AE" w:rsidRDefault="008505AE" w:rsidP="008505AE">
                        <w:pPr>
                          <w:jc w:val="center"/>
                          <w:rPr>
                            <w:b/>
                            <w:bCs/>
                            <w:color w:val="000000"/>
                          </w:rPr>
                        </w:pPr>
                        <w:r w:rsidRPr="008505AE">
                          <w:rPr>
                            <w:b/>
                            <w:bCs/>
                            <w:color w:val="000000"/>
                          </w:rPr>
                          <w:t>20 192,1</w:t>
                        </w:r>
                      </w:p>
                    </w:tc>
                  </w:tr>
                  <w:tr w:rsidR="008505AE" w:rsidRPr="008505AE" w:rsidTr="008505AE">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8505AE" w:rsidRPr="008505AE" w:rsidRDefault="008505AE" w:rsidP="008505AE">
                        <w:pPr>
                          <w:rPr>
                            <w:color w:val="000000"/>
                          </w:rPr>
                        </w:pPr>
                        <w:r w:rsidRPr="008505AE">
                          <w:rPr>
                            <w:color w:val="000000"/>
                          </w:rPr>
                          <w:t>Пенсионное обеспечение</w:t>
                        </w:r>
                      </w:p>
                    </w:tc>
                    <w:tc>
                      <w:tcPr>
                        <w:tcW w:w="460" w:type="dxa"/>
                        <w:tcBorders>
                          <w:top w:val="nil"/>
                          <w:left w:val="nil"/>
                          <w:bottom w:val="single" w:sz="4" w:space="0" w:color="auto"/>
                          <w:right w:val="single" w:sz="4" w:space="0" w:color="auto"/>
                        </w:tcBorders>
                        <w:shd w:val="clear" w:color="auto" w:fill="auto"/>
                        <w:hideMark/>
                      </w:tcPr>
                      <w:p w:rsidR="008505AE" w:rsidRPr="008505AE" w:rsidRDefault="008505AE" w:rsidP="008505AE">
                        <w:pPr>
                          <w:jc w:val="center"/>
                          <w:rPr>
                            <w:color w:val="000000"/>
                          </w:rPr>
                        </w:pPr>
                        <w:r w:rsidRPr="008505AE">
                          <w:rPr>
                            <w:color w:val="000000"/>
                          </w:rPr>
                          <w:t>10</w:t>
                        </w:r>
                      </w:p>
                    </w:tc>
                    <w:tc>
                      <w:tcPr>
                        <w:tcW w:w="441" w:type="dxa"/>
                        <w:tcBorders>
                          <w:top w:val="nil"/>
                          <w:left w:val="nil"/>
                          <w:bottom w:val="single" w:sz="4" w:space="0" w:color="auto"/>
                          <w:right w:val="single" w:sz="4" w:space="0" w:color="auto"/>
                        </w:tcBorders>
                        <w:shd w:val="clear" w:color="auto" w:fill="auto"/>
                        <w:hideMark/>
                      </w:tcPr>
                      <w:p w:rsidR="008505AE" w:rsidRPr="008505AE" w:rsidRDefault="008505AE" w:rsidP="008505AE">
                        <w:pPr>
                          <w:jc w:val="center"/>
                          <w:rPr>
                            <w:color w:val="000000"/>
                          </w:rPr>
                        </w:pPr>
                        <w:r w:rsidRPr="008505AE">
                          <w:rPr>
                            <w:color w:val="000000"/>
                          </w:rPr>
                          <w:t>01</w:t>
                        </w:r>
                      </w:p>
                    </w:tc>
                    <w:tc>
                      <w:tcPr>
                        <w:tcW w:w="1519" w:type="dxa"/>
                        <w:tcBorders>
                          <w:top w:val="nil"/>
                          <w:left w:val="nil"/>
                          <w:bottom w:val="single" w:sz="4" w:space="0" w:color="auto"/>
                          <w:right w:val="single" w:sz="4" w:space="0" w:color="auto"/>
                        </w:tcBorders>
                        <w:shd w:val="clear" w:color="auto" w:fill="auto"/>
                        <w:hideMark/>
                      </w:tcPr>
                      <w:p w:rsidR="008505AE" w:rsidRPr="008505AE" w:rsidRDefault="008505AE" w:rsidP="008505AE">
                        <w:pPr>
                          <w:jc w:val="center"/>
                          <w:rPr>
                            <w:color w:val="000000"/>
                          </w:rPr>
                        </w:pPr>
                        <w:r w:rsidRPr="008505AE">
                          <w:rPr>
                            <w:color w:val="000000"/>
                          </w:rPr>
                          <w:t>2 200,4</w:t>
                        </w:r>
                      </w:p>
                    </w:tc>
                  </w:tr>
                  <w:tr w:rsidR="008505AE" w:rsidRPr="008505AE" w:rsidTr="008505AE">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8505AE" w:rsidRPr="008505AE" w:rsidRDefault="008505AE" w:rsidP="008505AE">
                        <w:pPr>
                          <w:rPr>
                            <w:color w:val="000000"/>
                          </w:rPr>
                        </w:pPr>
                        <w:r w:rsidRPr="008505AE">
                          <w:rPr>
                            <w:color w:val="000000"/>
                          </w:rPr>
                          <w:t>Социальное обеспечение населения</w:t>
                        </w:r>
                      </w:p>
                    </w:tc>
                    <w:tc>
                      <w:tcPr>
                        <w:tcW w:w="460" w:type="dxa"/>
                        <w:tcBorders>
                          <w:top w:val="nil"/>
                          <w:left w:val="nil"/>
                          <w:bottom w:val="single" w:sz="4" w:space="0" w:color="auto"/>
                          <w:right w:val="single" w:sz="4" w:space="0" w:color="auto"/>
                        </w:tcBorders>
                        <w:shd w:val="clear" w:color="auto" w:fill="auto"/>
                        <w:hideMark/>
                      </w:tcPr>
                      <w:p w:rsidR="008505AE" w:rsidRPr="008505AE" w:rsidRDefault="008505AE" w:rsidP="008505AE">
                        <w:pPr>
                          <w:jc w:val="center"/>
                          <w:rPr>
                            <w:color w:val="000000"/>
                          </w:rPr>
                        </w:pPr>
                        <w:r w:rsidRPr="008505AE">
                          <w:rPr>
                            <w:color w:val="000000"/>
                          </w:rPr>
                          <w:t>10</w:t>
                        </w:r>
                      </w:p>
                    </w:tc>
                    <w:tc>
                      <w:tcPr>
                        <w:tcW w:w="441" w:type="dxa"/>
                        <w:tcBorders>
                          <w:top w:val="nil"/>
                          <w:left w:val="nil"/>
                          <w:bottom w:val="single" w:sz="4" w:space="0" w:color="auto"/>
                          <w:right w:val="single" w:sz="4" w:space="0" w:color="auto"/>
                        </w:tcBorders>
                        <w:shd w:val="clear" w:color="auto" w:fill="auto"/>
                        <w:hideMark/>
                      </w:tcPr>
                      <w:p w:rsidR="008505AE" w:rsidRPr="008505AE" w:rsidRDefault="008505AE" w:rsidP="008505AE">
                        <w:pPr>
                          <w:jc w:val="center"/>
                          <w:rPr>
                            <w:color w:val="000000"/>
                          </w:rPr>
                        </w:pPr>
                        <w:r w:rsidRPr="008505AE">
                          <w:rPr>
                            <w:color w:val="000000"/>
                          </w:rPr>
                          <w:t>03</w:t>
                        </w:r>
                      </w:p>
                    </w:tc>
                    <w:tc>
                      <w:tcPr>
                        <w:tcW w:w="1519" w:type="dxa"/>
                        <w:tcBorders>
                          <w:top w:val="nil"/>
                          <w:left w:val="nil"/>
                          <w:bottom w:val="single" w:sz="4" w:space="0" w:color="auto"/>
                          <w:right w:val="single" w:sz="4" w:space="0" w:color="auto"/>
                        </w:tcBorders>
                        <w:shd w:val="clear" w:color="auto" w:fill="auto"/>
                        <w:hideMark/>
                      </w:tcPr>
                      <w:p w:rsidR="008505AE" w:rsidRPr="008505AE" w:rsidRDefault="008505AE" w:rsidP="008505AE">
                        <w:pPr>
                          <w:jc w:val="center"/>
                          <w:rPr>
                            <w:color w:val="000000"/>
                          </w:rPr>
                        </w:pPr>
                        <w:r w:rsidRPr="008505AE">
                          <w:rPr>
                            <w:color w:val="000000"/>
                          </w:rPr>
                          <w:t>8 114,5</w:t>
                        </w:r>
                      </w:p>
                    </w:tc>
                  </w:tr>
                  <w:tr w:rsidR="008505AE" w:rsidRPr="008505AE" w:rsidTr="008505AE">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8505AE" w:rsidRPr="008505AE" w:rsidRDefault="008505AE" w:rsidP="008505AE">
                        <w:pPr>
                          <w:rPr>
                            <w:color w:val="000000"/>
                          </w:rPr>
                        </w:pPr>
                        <w:r w:rsidRPr="008505AE">
                          <w:rPr>
                            <w:color w:val="000000"/>
                          </w:rPr>
                          <w:t>Охрана семьи и детства</w:t>
                        </w:r>
                      </w:p>
                    </w:tc>
                    <w:tc>
                      <w:tcPr>
                        <w:tcW w:w="460" w:type="dxa"/>
                        <w:tcBorders>
                          <w:top w:val="nil"/>
                          <w:left w:val="nil"/>
                          <w:bottom w:val="single" w:sz="4" w:space="0" w:color="auto"/>
                          <w:right w:val="single" w:sz="4" w:space="0" w:color="auto"/>
                        </w:tcBorders>
                        <w:shd w:val="clear" w:color="auto" w:fill="auto"/>
                        <w:hideMark/>
                      </w:tcPr>
                      <w:p w:rsidR="008505AE" w:rsidRPr="008505AE" w:rsidRDefault="008505AE" w:rsidP="008505AE">
                        <w:pPr>
                          <w:jc w:val="center"/>
                          <w:rPr>
                            <w:color w:val="000000"/>
                          </w:rPr>
                        </w:pPr>
                        <w:r w:rsidRPr="008505AE">
                          <w:rPr>
                            <w:color w:val="000000"/>
                          </w:rPr>
                          <w:t>10</w:t>
                        </w:r>
                      </w:p>
                    </w:tc>
                    <w:tc>
                      <w:tcPr>
                        <w:tcW w:w="441" w:type="dxa"/>
                        <w:tcBorders>
                          <w:top w:val="nil"/>
                          <w:left w:val="nil"/>
                          <w:bottom w:val="single" w:sz="4" w:space="0" w:color="auto"/>
                          <w:right w:val="single" w:sz="4" w:space="0" w:color="auto"/>
                        </w:tcBorders>
                        <w:shd w:val="clear" w:color="auto" w:fill="auto"/>
                        <w:hideMark/>
                      </w:tcPr>
                      <w:p w:rsidR="008505AE" w:rsidRPr="008505AE" w:rsidRDefault="008505AE" w:rsidP="008505AE">
                        <w:pPr>
                          <w:jc w:val="center"/>
                          <w:rPr>
                            <w:color w:val="000000"/>
                          </w:rPr>
                        </w:pPr>
                        <w:r w:rsidRPr="008505AE">
                          <w:rPr>
                            <w:color w:val="000000"/>
                          </w:rPr>
                          <w:t>04</w:t>
                        </w:r>
                      </w:p>
                    </w:tc>
                    <w:tc>
                      <w:tcPr>
                        <w:tcW w:w="1519" w:type="dxa"/>
                        <w:tcBorders>
                          <w:top w:val="nil"/>
                          <w:left w:val="nil"/>
                          <w:bottom w:val="single" w:sz="4" w:space="0" w:color="auto"/>
                          <w:right w:val="single" w:sz="4" w:space="0" w:color="auto"/>
                        </w:tcBorders>
                        <w:shd w:val="clear" w:color="auto" w:fill="auto"/>
                        <w:hideMark/>
                      </w:tcPr>
                      <w:p w:rsidR="008505AE" w:rsidRPr="008505AE" w:rsidRDefault="008505AE" w:rsidP="008505AE">
                        <w:pPr>
                          <w:jc w:val="center"/>
                          <w:rPr>
                            <w:color w:val="000000"/>
                          </w:rPr>
                        </w:pPr>
                        <w:r w:rsidRPr="008505AE">
                          <w:rPr>
                            <w:color w:val="000000"/>
                          </w:rPr>
                          <w:t>9 796,2</w:t>
                        </w:r>
                      </w:p>
                    </w:tc>
                  </w:tr>
                  <w:tr w:rsidR="008505AE" w:rsidRPr="008505AE" w:rsidTr="008505AE">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8505AE" w:rsidRPr="008505AE" w:rsidRDefault="008505AE" w:rsidP="008505AE">
                        <w:pPr>
                          <w:rPr>
                            <w:color w:val="000000"/>
                          </w:rPr>
                        </w:pPr>
                        <w:r w:rsidRPr="008505AE">
                          <w:rPr>
                            <w:color w:val="000000"/>
                          </w:rPr>
                          <w:t>Другие вопросы в области социальной политики</w:t>
                        </w:r>
                      </w:p>
                    </w:tc>
                    <w:tc>
                      <w:tcPr>
                        <w:tcW w:w="460" w:type="dxa"/>
                        <w:tcBorders>
                          <w:top w:val="nil"/>
                          <w:left w:val="nil"/>
                          <w:bottom w:val="single" w:sz="4" w:space="0" w:color="auto"/>
                          <w:right w:val="single" w:sz="4" w:space="0" w:color="auto"/>
                        </w:tcBorders>
                        <w:shd w:val="clear" w:color="auto" w:fill="auto"/>
                        <w:hideMark/>
                      </w:tcPr>
                      <w:p w:rsidR="008505AE" w:rsidRPr="008505AE" w:rsidRDefault="008505AE" w:rsidP="008505AE">
                        <w:pPr>
                          <w:jc w:val="center"/>
                          <w:rPr>
                            <w:color w:val="000000"/>
                          </w:rPr>
                        </w:pPr>
                        <w:r w:rsidRPr="008505AE">
                          <w:rPr>
                            <w:color w:val="000000"/>
                          </w:rPr>
                          <w:t>10</w:t>
                        </w:r>
                      </w:p>
                    </w:tc>
                    <w:tc>
                      <w:tcPr>
                        <w:tcW w:w="441" w:type="dxa"/>
                        <w:tcBorders>
                          <w:top w:val="nil"/>
                          <w:left w:val="nil"/>
                          <w:bottom w:val="single" w:sz="4" w:space="0" w:color="auto"/>
                          <w:right w:val="single" w:sz="4" w:space="0" w:color="auto"/>
                        </w:tcBorders>
                        <w:shd w:val="clear" w:color="auto" w:fill="auto"/>
                        <w:hideMark/>
                      </w:tcPr>
                      <w:p w:rsidR="008505AE" w:rsidRPr="008505AE" w:rsidRDefault="008505AE" w:rsidP="008505AE">
                        <w:pPr>
                          <w:jc w:val="center"/>
                          <w:rPr>
                            <w:color w:val="000000"/>
                          </w:rPr>
                        </w:pPr>
                        <w:r w:rsidRPr="008505AE">
                          <w:rPr>
                            <w:color w:val="000000"/>
                          </w:rPr>
                          <w:t>06</w:t>
                        </w:r>
                      </w:p>
                    </w:tc>
                    <w:tc>
                      <w:tcPr>
                        <w:tcW w:w="1519" w:type="dxa"/>
                        <w:tcBorders>
                          <w:top w:val="nil"/>
                          <w:left w:val="nil"/>
                          <w:bottom w:val="single" w:sz="4" w:space="0" w:color="auto"/>
                          <w:right w:val="single" w:sz="4" w:space="0" w:color="auto"/>
                        </w:tcBorders>
                        <w:shd w:val="clear" w:color="auto" w:fill="auto"/>
                        <w:hideMark/>
                      </w:tcPr>
                      <w:p w:rsidR="008505AE" w:rsidRPr="008505AE" w:rsidRDefault="008505AE" w:rsidP="008505AE">
                        <w:pPr>
                          <w:jc w:val="center"/>
                          <w:rPr>
                            <w:color w:val="000000"/>
                          </w:rPr>
                        </w:pPr>
                        <w:r w:rsidRPr="008505AE">
                          <w:rPr>
                            <w:color w:val="000000"/>
                          </w:rPr>
                          <w:t>81,0</w:t>
                        </w:r>
                      </w:p>
                    </w:tc>
                  </w:tr>
                  <w:tr w:rsidR="008505AE" w:rsidRPr="008505AE" w:rsidTr="008505AE">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8505AE" w:rsidRPr="008505AE" w:rsidRDefault="008505AE" w:rsidP="008505AE">
                        <w:pPr>
                          <w:rPr>
                            <w:b/>
                            <w:bCs/>
                            <w:color w:val="000000"/>
                          </w:rPr>
                        </w:pPr>
                        <w:r w:rsidRPr="008505AE">
                          <w:rPr>
                            <w:b/>
                            <w:bCs/>
                            <w:color w:val="000000"/>
                          </w:rPr>
                          <w:t>Физическая культура и спорт</w:t>
                        </w:r>
                      </w:p>
                    </w:tc>
                    <w:tc>
                      <w:tcPr>
                        <w:tcW w:w="460" w:type="dxa"/>
                        <w:tcBorders>
                          <w:top w:val="nil"/>
                          <w:left w:val="nil"/>
                          <w:bottom w:val="single" w:sz="4" w:space="0" w:color="auto"/>
                          <w:right w:val="single" w:sz="4" w:space="0" w:color="auto"/>
                        </w:tcBorders>
                        <w:shd w:val="clear" w:color="auto" w:fill="auto"/>
                        <w:hideMark/>
                      </w:tcPr>
                      <w:p w:rsidR="008505AE" w:rsidRPr="008505AE" w:rsidRDefault="008505AE" w:rsidP="008505AE">
                        <w:pPr>
                          <w:jc w:val="center"/>
                          <w:rPr>
                            <w:b/>
                            <w:bCs/>
                            <w:color w:val="000000"/>
                          </w:rPr>
                        </w:pPr>
                        <w:r w:rsidRPr="008505AE">
                          <w:rPr>
                            <w:b/>
                            <w:bCs/>
                            <w:color w:val="000000"/>
                          </w:rPr>
                          <w:t>11</w:t>
                        </w:r>
                      </w:p>
                    </w:tc>
                    <w:tc>
                      <w:tcPr>
                        <w:tcW w:w="441" w:type="dxa"/>
                        <w:tcBorders>
                          <w:top w:val="nil"/>
                          <w:left w:val="nil"/>
                          <w:bottom w:val="single" w:sz="4" w:space="0" w:color="auto"/>
                          <w:right w:val="single" w:sz="4" w:space="0" w:color="auto"/>
                        </w:tcBorders>
                        <w:shd w:val="clear" w:color="auto" w:fill="auto"/>
                        <w:hideMark/>
                      </w:tcPr>
                      <w:p w:rsidR="008505AE" w:rsidRPr="008505AE" w:rsidRDefault="008505AE" w:rsidP="008505AE">
                        <w:pPr>
                          <w:jc w:val="center"/>
                          <w:rPr>
                            <w:b/>
                            <w:bCs/>
                            <w:color w:val="000000"/>
                          </w:rPr>
                        </w:pPr>
                        <w:r w:rsidRPr="008505AE">
                          <w:rPr>
                            <w:b/>
                            <w:bCs/>
                            <w:color w:val="000000"/>
                          </w:rPr>
                          <w:t>00</w:t>
                        </w:r>
                      </w:p>
                    </w:tc>
                    <w:tc>
                      <w:tcPr>
                        <w:tcW w:w="1519" w:type="dxa"/>
                        <w:tcBorders>
                          <w:top w:val="nil"/>
                          <w:left w:val="nil"/>
                          <w:bottom w:val="single" w:sz="4" w:space="0" w:color="auto"/>
                          <w:right w:val="single" w:sz="4" w:space="0" w:color="auto"/>
                        </w:tcBorders>
                        <w:shd w:val="clear" w:color="auto" w:fill="auto"/>
                        <w:hideMark/>
                      </w:tcPr>
                      <w:p w:rsidR="008505AE" w:rsidRPr="008505AE" w:rsidRDefault="008505AE" w:rsidP="008505AE">
                        <w:pPr>
                          <w:jc w:val="center"/>
                          <w:rPr>
                            <w:b/>
                            <w:bCs/>
                            <w:color w:val="000000"/>
                          </w:rPr>
                        </w:pPr>
                        <w:r w:rsidRPr="008505AE">
                          <w:rPr>
                            <w:b/>
                            <w:bCs/>
                            <w:color w:val="000000"/>
                          </w:rPr>
                          <w:t>14 424,1</w:t>
                        </w:r>
                      </w:p>
                    </w:tc>
                  </w:tr>
                  <w:tr w:rsidR="008505AE" w:rsidRPr="008505AE" w:rsidTr="008505AE">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8505AE" w:rsidRPr="008505AE" w:rsidRDefault="008505AE" w:rsidP="008505AE">
                        <w:pPr>
                          <w:rPr>
                            <w:color w:val="000000"/>
                          </w:rPr>
                        </w:pPr>
                        <w:r w:rsidRPr="008505AE">
                          <w:rPr>
                            <w:color w:val="000000"/>
                          </w:rPr>
                          <w:t>Массовый спорт</w:t>
                        </w:r>
                      </w:p>
                    </w:tc>
                    <w:tc>
                      <w:tcPr>
                        <w:tcW w:w="460" w:type="dxa"/>
                        <w:tcBorders>
                          <w:top w:val="nil"/>
                          <w:left w:val="nil"/>
                          <w:bottom w:val="single" w:sz="4" w:space="0" w:color="auto"/>
                          <w:right w:val="single" w:sz="4" w:space="0" w:color="auto"/>
                        </w:tcBorders>
                        <w:shd w:val="clear" w:color="auto" w:fill="auto"/>
                        <w:hideMark/>
                      </w:tcPr>
                      <w:p w:rsidR="008505AE" w:rsidRPr="008505AE" w:rsidRDefault="008505AE" w:rsidP="008505AE">
                        <w:pPr>
                          <w:jc w:val="center"/>
                          <w:rPr>
                            <w:color w:val="000000"/>
                          </w:rPr>
                        </w:pPr>
                        <w:r w:rsidRPr="008505AE">
                          <w:rPr>
                            <w:color w:val="000000"/>
                          </w:rPr>
                          <w:t>11</w:t>
                        </w:r>
                      </w:p>
                    </w:tc>
                    <w:tc>
                      <w:tcPr>
                        <w:tcW w:w="441" w:type="dxa"/>
                        <w:tcBorders>
                          <w:top w:val="nil"/>
                          <w:left w:val="nil"/>
                          <w:bottom w:val="single" w:sz="4" w:space="0" w:color="auto"/>
                          <w:right w:val="single" w:sz="4" w:space="0" w:color="auto"/>
                        </w:tcBorders>
                        <w:shd w:val="clear" w:color="auto" w:fill="auto"/>
                        <w:hideMark/>
                      </w:tcPr>
                      <w:p w:rsidR="008505AE" w:rsidRPr="008505AE" w:rsidRDefault="008505AE" w:rsidP="008505AE">
                        <w:pPr>
                          <w:jc w:val="center"/>
                          <w:rPr>
                            <w:color w:val="000000"/>
                          </w:rPr>
                        </w:pPr>
                        <w:r w:rsidRPr="008505AE">
                          <w:rPr>
                            <w:color w:val="000000"/>
                          </w:rPr>
                          <w:t>02</w:t>
                        </w:r>
                      </w:p>
                    </w:tc>
                    <w:tc>
                      <w:tcPr>
                        <w:tcW w:w="1519" w:type="dxa"/>
                        <w:tcBorders>
                          <w:top w:val="nil"/>
                          <w:left w:val="nil"/>
                          <w:bottom w:val="single" w:sz="4" w:space="0" w:color="auto"/>
                          <w:right w:val="single" w:sz="4" w:space="0" w:color="auto"/>
                        </w:tcBorders>
                        <w:shd w:val="clear" w:color="auto" w:fill="auto"/>
                        <w:hideMark/>
                      </w:tcPr>
                      <w:p w:rsidR="008505AE" w:rsidRPr="008505AE" w:rsidRDefault="008505AE" w:rsidP="008505AE">
                        <w:pPr>
                          <w:jc w:val="center"/>
                          <w:rPr>
                            <w:color w:val="000000"/>
                          </w:rPr>
                        </w:pPr>
                        <w:r w:rsidRPr="008505AE">
                          <w:rPr>
                            <w:color w:val="000000"/>
                          </w:rPr>
                          <w:t>54,7</w:t>
                        </w:r>
                      </w:p>
                    </w:tc>
                  </w:tr>
                  <w:tr w:rsidR="008505AE" w:rsidRPr="008505AE" w:rsidTr="008505AE">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8505AE" w:rsidRPr="008505AE" w:rsidRDefault="008505AE" w:rsidP="008505AE">
                        <w:pPr>
                          <w:rPr>
                            <w:color w:val="000000"/>
                          </w:rPr>
                        </w:pPr>
                        <w:r w:rsidRPr="008505AE">
                          <w:rPr>
                            <w:color w:val="000000"/>
                          </w:rPr>
                          <w:t>Спорт высших достижений</w:t>
                        </w:r>
                      </w:p>
                    </w:tc>
                    <w:tc>
                      <w:tcPr>
                        <w:tcW w:w="460" w:type="dxa"/>
                        <w:tcBorders>
                          <w:top w:val="nil"/>
                          <w:left w:val="nil"/>
                          <w:bottom w:val="single" w:sz="4" w:space="0" w:color="auto"/>
                          <w:right w:val="single" w:sz="4" w:space="0" w:color="auto"/>
                        </w:tcBorders>
                        <w:shd w:val="clear" w:color="auto" w:fill="auto"/>
                        <w:hideMark/>
                      </w:tcPr>
                      <w:p w:rsidR="008505AE" w:rsidRPr="008505AE" w:rsidRDefault="008505AE" w:rsidP="008505AE">
                        <w:pPr>
                          <w:jc w:val="center"/>
                          <w:rPr>
                            <w:color w:val="000000"/>
                          </w:rPr>
                        </w:pPr>
                        <w:r w:rsidRPr="008505AE">
                          <w:rPr>
                            <w:color w:val="000000"/>
                          </w:rPr>
                          <w:t>11</w:t>
                        </w:r>
                      </w:p>
                    </w:tc>
                    <w:tc>
                      <w:tcPr>
                        <w:tcW w:w="441" w:type="dxa"/>
                        <w:tcBorders>
                          <w:top w:val="nil"/>
                          <w:left w:val="nil"/>
                          <w:bottom w:val="single" w:sz="4" w:space="0" w:color="auto"/>
                          <w:right w:val="single" w:sz="4" w:space="0" w:color="auto"/>
                        </w:tcBorders>
                        <w:shd w:val="clear" w:color="auto" w:fill="auto"/>
                        <w:hideMark/>
                      </w:tcPr>
                      <w:p w:rsidR="008505AE" w:rsidRPr="008505AE" w:rsidRDefault="008505AE" w:rsidP="008505AE">
                        <w:pPr>
                          <w:jc w:val="center"/>
                          <w:rPr>
                            <w:color w:val="000000"/>
                          </w:rPr>
                        </w:pPr>
                        <w:r w:rsidRPr="008505AE">
                          <w:rPr>
                            <w:color w:val="000000"/>
                          </w:rPr>
                          <w:t>03</w:t>
                        </w:r>
                      </w:p>
                    </w:tc>
                    <w:tc>
                      <w:tcPr>
                        <w:tcW w:w="1519" w:type="dxa"/>
                        <w:tcBorders>
                          <w:top w:val="nil"/>
                          <w:left w:val="nil"/>
                          <w:bottom w:val="single" w:sz="4" w:space="0" w:color="auto"/>
                          <w:right w:val="single" w:sz="4" w:space="0" w:color="auto"/>
                        </w:tcBorders>
                        <w:shd w:val="clear" w:color="auto" w:fill="auto"/>
                        <w:hideMark/>
                      </w:tcPr>
                      <w:p w:rsidR="008505AE" w:rsidRPr="008505AE" w:rsidRDefault="008505AE" w:rsidP="008505AE">
                        <w:pPr>
                          <w:jc w:val="center"/>
                          <w:rPr>
                            <w:color w:val="000000"/>
                          </w:rPr>
                        </w:pPr>
                        <w:r w:rsidRPr="008505AE">
                          <w:rPr>
                            <w:color w:val="000000"/>
                          </w:rPr>
                          <w:t>14 369,4</w:t>
                        </w:r>
                      </w:p>
                    </w:tc>
                  </w:tr>
                  <w:tr w:rsidR="008505AE" w:rsidRPr="008505AE" w:rsidTr="008505AE">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8505AE" w:rsidRPr="008505AE" w:rsidRDefault="008505AE" w:rsidP="008505AE">
                        <w:pPr>
                          <w:rPr>
                            <w:b/>
                            <w:bCs/>
                            <w:color w:val="000000"/>
                          </w:rPr>
                        </w:pPr>
                        <w:r w:rsidRPr="008505AE">
                          <w:rPr>
                            <w:b/>
                            <w:bCs/>
                            <w:color w:val="000000"/>
                          </w:rPr>
                          <w:t>Обслуживание государственного и муниципального долга</w:t>
                        </w:r>
                      </w:p>
                    </w:tc>
                    <w:tc>
                      <w:tcPr>
                        <w:tcW w:w="460" w:type="dxa"/>
                        <w:tcBorders>
                          <w:top w:val="nil"/>
                          <w:left w:val="nil"/>
                          <w:bottom w:val="single" w:sz="4" w:space="0" w:color="auto"/>
                          <w:right w:val="single" w:sz="4" w:space="0" w:color="auto"/>
                        </w:tcBorders>
                        <w:shd w:val="clear" w:color="auto" w:fill="auto"/>
                        <w:hideMark/>
                      </w:tcPr>
                      <w:p w:rsidR="008505AE" w:rsidRPr="008505AE" w:rsidRDefault="008505AE" w:rsidP="008505AE">
                        <w:pPr>
                          <w:jc w:val="center"/>
                          <w:rPr>
                            <w:b/>
                            <w:bCs/>
                            <w:color w:val="000000"/>
                          </w:rPr>
                        </w:pPr>
                        <w:r w:rsidRPr="008505AE">
                          <w:rPr>
                            <w:b/>
                            <w:bCs/>
                            <w:color w:val="000000"/>
                          </w:rPr>
                          <w:t>13</w:t>
                        </w:r>
                      </w:p>
                    </w:tc>
                    <w:tc>
                      <w:tcPr>
                        <w:tcW w:w="441" w:type="dxa"/>
                        <w:tcBorders>
                          <w:top w:val="nil"/>
                          <w:left w:val="nil"/>
                          <w:bottom w:val="single" w:sz="4" w:space="0" w:color="auto"/>
                          <w:right w:val="single" w:sz="4" w:space="0" w:color="auto"/>
                        </w:tcBorders>
                        <w:shd w:val="clear" w:color="auto" w:fill="auto"/>
                        <w:hideMark/>
                      </w:tcPr>
                      <w:p w:rsidR="008505AE" w:rsidRPr="008505AE" w:rsidRDefault="008505AE" w:rsidP="008505AE">
                        <w:pPr>
                          <w:jc w:val="center"/>
                          <w:rPr>
                            <w:b/>
                            <w:bCs/>
                            <w:color w:val="000000"/>
                          </w:rPr>
                        </w:pPr>
                        <w:r w:rsidRPr="008505AE">
                          <w:rPr>
                            <w:b/>
                            <w:bCs/>
                            <w:color w:val="000000"/>
                          </w:rPr>
                          <w:t>00</w:t>
                        </w:r>
                      </w:p>
                    </w:tc>
                    <w:tc>
                      <w:tcPr>
                        <w:tcW w:w="1519" w:type="dxa"/>
                        <w:tcBorders>
                          <w:top w:val="nil"/>
                          <w:left w:val="nil"/>
                          <w:bottom w:val="single" w:sz="4" w:space="0" w:color="auto"/>
                          <w:right w:val="single" w:sz="4" w:space="0" w:color="auto"/>
                        </w:tcBorders>
                        <w:shd w:val="clear" w:color="auto" w:fill="auto"/>
                        <w:hideMark/>
                      </w:tcPr>
                      <w:p w:rsidR="008505AE" w:rsidRPr="008505AE" w:rsidRDefault="008505AE" w:rsidP="008505AE">
                        <w:pPr>
                          <w:jc w:val="center"/>
                          <w:rPr>
                            <w:b/>
                            <w:bCs/>
                            <w:color w:val="000000"/>
                          </w:rPr>
                        </w:pPr>
                        <w:r w:rsidRPr="008505AE">
                          <w:rPr>
                            <w:b/>
                            <w:bCs/>
                            <w:color w:val="000000"/>
                          </w:rPr>
                          <w:t>700,0</w:t>
                        </w:r>
                      </w:p>
                    </w:tc>
                  </w:tr>
                  <w:tr w:rsidR="008505AE" w:rsidRPr="008505AE" w:rsidTr="008505AE">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8505AE" w:rsidRPr="008505AE" w:rsidRDefault="008505AE" w:rsidP="008505AE">
                        <w:pPr>
                          <w:rPr>
                            <w:color w:val="000000"/>
                          </w:rPr>
                        </w:pPr>
                        <w:r w:rsidRPr="008505AE">
                          <w:rPr>
                            <w:color w:val="000000"/>
                          </w:rPr>
                          <w:t>Обслуживание государственного внутреннего и муниципального долга</w:t>
                        </w:r>
                      </w:p>
                    </w:tc>
                    <w:tc>
                      <w:tcPr>
                        <w:tcW w:w="460" w:type="dxa"/>
                        <w:tcBorders>
                          <w:top w:val="nil"/>
                          <w:left w:val="nil"/>
                          <w:bottom w:val="single" w:sz="4" w:space="0" w:color="auto"/>
                          <w:right w:val="single" w:sz="4" w:space="0" w:color="auto"/>
                        </w:tcBorders>
                        <w:shd w:val="clear" w:color="auto" w:fill="auto"/>
                        <w:hideMark/>
                      </w:tcPr>
                      <w:p w:rsidR="008505AE" w:rsidRPr="008505AE" w:rsidRDefault="008505AE" w:rsidP="008505AE">
                        <w:pPr>
                          <w:jc w:val="center"/>
                          <w:rPr>
                            <w:color w:val="000000"/>
                          </w:rPr>
                        </w:pPr>
                        <w:r w:rsidRPr="008505AE">
                          <w:rPr>
                            <w:color w:val="000000"/>
                          </w:rPr>
                          <w:t>13</w:t>
                        </w:r>
                      </w:p>
                    </w:tc>
                    <w:tc>
                      <w:tcPr>
                        <w:tcW w:w="441" w:type="dxa"/>
                        <w:tcBorders>
                          <w:top w:val="nil"/>
                          <w:left w:val="nil"/>
                          <w:bottom w:val="single" w:sz="4" w:space="0" w:color="auto"/>
                          <w:right w:val="single" w:sz="4" w:space="0" w:color="auto"/>
                        </w:tcBorders>
                        <w:shd w:val="clear" w:color="auto" w:fill="auto"/>
                        <w:hideMark/>
                      </w:tcPr>
                      <w:p w:rsidR="008505AE" w:rsidRPr="008505AE" w:rsidRDefault="008505AE" w:rsidP="008505AE">
                        <w:pPr>
                          <w:jc w:val="center"/>
                          <w:rPr>
                            <w:color w:val="000000"/>
                          </w:rPr>
                        </w:pPr>
                        <w:r w:rsidRPr="008505AE">
                          <w:rPr>
                            <w:color w:val="000000"/>
                          </w:rPr>
                          <w:t>01</w:t>
                        </w:r>
                      </w:p>
                    </w:tc>
                    <w:tc>
                      <w:tcPr>
                        <w:tcW w:w="1519" w:type="dxa"/>
                        <w:tcBorders>
                          <w:top w:val="nil"/>
                          <w:left w:val="nil"/>
                          <w:bottom w:val="single" w:sz="4" w:space="0" w:color="auto"/>
                          <w:right w:val="single" w:sz="4" w:space="0" w:color="auto"/>
                        </w:tcBorders>
                        <w:shd w:val="clear" w:color="auto" w:fill="auto"/>
                        <w:hideMark/>
                      </w:tcPr>
                      <w:p w:rsidR="008505AE" w:rsidRPr="008505AE" w:rsidRDefault="008505AE" w:rsidP="008505AE">
                        <w:pPr>
                          <w:jc w:val="center"/>
                          <w:rPr>
                            <w:color w:val="000000"/>
                          </w:rPr>
                        </w:pPr>
                        <w:r w:rsidRPr="008505AE">
                          <w:rPr>
                            <w:color w:val="000000"/>
                          </w:rPr>
                          <w:t>700,0</w:t>
                        </w:r>
                      </w:p>
                    </w:tc>
                  </w:tr>
                  <w:tr w:rsidR="008505AE" w:rsidRPr="008505AE" w:rsidTr="008505AE">
                    <w:trPr>
                      <w:trHeight w:val="510"/>
                    </w:trPr>
                    <w:tc>
                      <w:tcPr>
                        <w:tcW w:w="6400" w:type="dxa"/>
                        <w:tcBorders>
                          <w:top w:val="nil"/>
                          <w:left w:val="single" w:sz="4" w:space="0" w:color="auto"/>
                          <w:bottom w:val="single" w:sz="4" w:space="0" w:color="auto"/>
                          <w:right w:val="single" w:sz="4" w:space="0" w:color="auto"/>
                        </w:tcBorders>
                        <w:shd w:val="clear" w:color="auto" w:fill="auto"/>
                        <w:hideMark/>
                      </w:tcPr>
                      <w:p w:rsidR="008505AE" w:rsidRPr="008505AE" w:rsidRDefault="008505AE" w:rsidP="008505AE">
                        <w:pPr>
                          <w:rPr>
                            <w:b/>
                            <w:bCs/>
                            <w:color w:val="000000"/>
                          </w:rPr>
                        </w:pPr>
                        <w:r w:rsidRPr="008505AE">
                          <w:rPr>
                            <w:b/>
                            <w:bCs/>
                            <w:color w:val="000000"/>
                          </w:rPr>
                          <w:t>Межбюджетные трансферты общего характера бюджетам бюджетной системы Российской Федерации</w:t>
                        </w:r>
                      </w:p>
                    </w:tc>
                    <w:tc>
                      <w:tcPr>
                        <w:tcW w:w="460" w:type="dxa"/>
                        <w:tcBorders>
                          <w:top w:val="nil"/>
                          <w:left w:val="nil"/>
                          <w:bottom w:val="single" w:sz="4" w:space="0" w:color="auto"/>
                          <w:right w:val="single" w:sz="4" w:space="0" w:color="auto"/>
                        </w:tcBorders>
                        <w:shd w:val="clear" w:color="auto" w:fill="auto"/>
                        <w:hideMark/>
                      </w:tcPr>
                      <w:p w:rsidR="008505AE" w:rsidRPr="008505AE" w:rsidRDefault="008505AE" w:rsidP="008505AE">
                        <w:pPr>
                          <w:jc w:val="center"/>
                          <w:rPr>
                            <w:b/>
                            <w:bCs/>
                            <w:color w:val="000000"/>
                          </w:rPr>
                        </w:pPr>
                        <w:r w:rsidRPr="008505AE">
                          <w:rPr>
                            <w:b/>
                            <w:bCs/>
                            <w:color w:val="000000"/>
                          </w:rPr>
                          <w:t>14</w:t>
                        </w:r>
                      </w:p>
                    </w:tc>
                    <w:tc>
                      <w:tcPr>
                        <w:tcW w:w="441" w:type="dxa"/>
                        <w:tcBorders>
                          <w:top w:val="nil"/>
                          <w:left w:val="nil"/>
                          <w:bottom w:val="single" w:sz="4" w:space="0" w:color="auto"/>
                          <w:right w:val="single" w:sz="4" w:space="0" w:color="auto"/>
                        </w:tcBorders>
                        <w:shd w:val="clear" w:color="auto" w:fill="auto"/>
                        <w:hideMark/>
                      </w:tcPr>
                      <w:p w:rsidR="008505AE" w:rsidRPr="008505AE" w:rsidRDefault="008505AE" w:rsidP="008505AE">
                        <w:pPr>
                          <w:jc w:val="center"/>
                          <w:rPr>
                            <w:b/>
                            <w:bCs/>
                            <w:color w:val="000000"/>
                          </w:rPr>
                        </w:pPr>
                        <w:r w:rsidRPr="008505AE">
                          <w:rPr>
                            <w:b/>
                            <w:bCs/>
                            <w:color w:val="000000"/>
                          </w:rPr>
                          <w:t>00</w:t>
                        </w:r>
                      </w:p>
                    </w:tc>
                    <w:tc>
                      <w:tcPr>
                        <w:tcW w:w="1519" w:type="dxa"/>
                        <w:tcBorders>
                          <w:top w:val="nil"/>
                          <w:left w:val="nil"/>
                          <w:bottom w:val="single" w:sz="4" w:space="0" w:color="auto"/>
                          <w:right w:val="single" w:sz="4" w:space="0" w:color="auto"/>
                        </w:tcBorders>
                        <w:shd w:val="clear" w:color="auto" w:fill="auto"/>
                        <w:hideMark/>
                      </w:tcPr>
                      <w:p w:rsidR="008505AE" w:rsidRPr="008505AE" w:rsidRDefault="008505AE" w:rsidP="008505AE">
                        <w:pPr>
                          <w:jc w:val="center"/>
                          <w:rPr>
                            <w:b/>
                            <w:bCs/>
                            <w:color w:val="000000"/>
                          </w:rPr>
                        </w:pPr>
                        <w:r w:rsidRPr="008505AE">
                          <w:rPr>
                            <w:b/>
                            <w:bCs/>
                            <w:color w:val="000000"/>
                          </w:rPr>
                          <w:t>44 128,7</w:t>
                        </w:r>
                      </w:p>
                    </w:tc>
                  </w:tr>
                  <w:tr w:rsidR="008505AE" w:rsidRPr="008505AE" w:rsidTr="008505AE">
                    <w:trPr>
                      <w:trHeight w:val="510"/>
                    </w:trPr>
                    <w:tc>
                      <w:tcPr>
                        <w:tcW w:w="6400" w:type="dxa"/>
                        <w:tcBorders>
                          <w:top w:val="nil"/>
                          <w:left w:val="single" w:sz="4" w:space="0" w:color="auto"/>
                          <w:bottom w:val="single" w:sz="4" w:space="0" w:color="auto"/>
                          <w:right w:val="single" w:sz="4" w:space="0" w:color="auto"/>
                        </w:tcBorders>
                        <w:shd w:val="clear" w:color="auto" w:fill="auto"/>
                        <w:hideMark/>
                      </w:tcPr>
                      <w:p w:rsidR="008505AE" w:rsidRPr="008505AE" w:rsidRDefault="008505AE" w:rsidP="008505AE">
                        <w:pPr>
                          <w:rPr>
                            <w:color w:val="000000"/>
                          </w:rPr>
                        </w:pPr>
                        <w:r w:rsidRPr="008505AE">
                          <w:rPr>
                            <w:color w:val="000000"/>
                          </w:rPr>
                          <w:t>Дотации на выравнивание бюджетной обеспеченности субъектов Российской Федерации и муниципальных образований</w:t>
                        </w:r>
                      </w:p>
                    </w:tc>
                    <w:tc>
                      <w:tcPr>
                        <w:tcW w:w="460" w:type="dxa"/>
                        <w:tcBorders>
                          <w:top w:val="nil"/>
                          <w:left w:val="nil"/>
                          <w:bottom w:val="single" w:sz="4" w:space="0" w:color="auto"/>
                          <w:right w:val="single" w:sz="4" w:space="0" w:color="auto"/>
                        </w:tcBorders>
                        <w:shd w:val="clear" w:color="auto" w:fill="auto"/>
                        <w:hideMark/>
                      </w:tcPr>
                      <w:p w:rsidR="008505AE" w:rsidRPr="008505AE" w:rsidRDefault="008505AE" w:rsidP="008505AE">
                        <w:pPr>
                          <w:jc w:val="center"/>
                          <w:rPr>
                            <w:color w:val="000000"/>
                          </w:rPr>
                        </w:pPr>
                        <w:r w:rsidRPr="008505AE">
                          <w:rPr>
                            <w:color w:val="000000"/>
                          </w:rPr>
                          <w:t>14</w:t>
                        </w:r>
                      </w:p>
                    </w:tc>
                    <w:tc>
                      <w:tcPr>
                        <w:tcW w:w="441" w:type="dxa"/>
                        <w:tcBorders>
                          <w:top w:val="nil"/>
                          <w:left w:val="nil"/>
                          <w:bottom w:val="single" w:sz="4" w:space="0" w:color="auto"/>
                          <w:right w:val="single" w:sz="4" w:space="0" w:color="auto"/>
                        </w:tcBorders>
                        <w:shd w:val="clear" w:color="auto" w:fill="auto"/>
                        <w:hideMark/>
                      </w:tcPr>
                      <w:p w:rsidR="008505AE" w:rsidRPr="008505AE" w:rsidRDefault="008505AE" w:rsidP="008505AE">
                        <w:pPr>
                          <w:jc w:val="center"/>
                          <w:rPr>
                            <w:color w:val="000000"/>
                          </w:rPr>
                        </w:pPr>
                        <w:r w:rsidRPr="008505AE">
                          <w:rPr>
                            <w:color w:val="000000"/>
                          </w:rPr>
                          <w:t>01</w:t>
                        </w:r>
                      </w:p>
                    </w:tc>
                    <w:tc>
                      <w:tcPr>
                        <w:tcW w:w="1519" w:type="dxa"/>
                        <w:tcBorders>
                          <w:top w:val="nil"/>
                          <w:left w:val="nil"/>
                          <w:bottom w:val="single" w:sz="4" w:space="0" w:color="auto"/>
                          <w:right w:val="single" w:sz="4" w:space="0" w:color="auto"/>
                        </w:tcBorders>
                        <w:shd w:val="clear" w:color="auto" w:fill="auto"/>
                        <w:hideMark/>
                      </w:tcPr>
                      <w:p w:rsidR="008505AE" w:rsidRPr="008505AE" w:rsidRDefault="008505AE" w:rsidP="008505AE">
                        <w:pPr>
                          <w:jc w:val="center"/>
                          <w:rPr>
                            <w:color w:val="000000"/>
                          </w:rPr>
                        </w:pPr>
                        <w:r w:rsidRPr="008505AE">
                          <w:rPr>
                            <w:color w:val="000000"/>
                          </w:rPr>
                          <w:t>2 986,0</w:t>
                        </w:r>
                      </w:p>
                    </w:tc>
                  </w:tr>
                  <w:tr w:rsidR="008505AE" w:rsidRPr="008505AE" w:rsidTr="008505AE">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8505AE" w:rsidRPr="008505AE" w:rsidRDefault="008505AE" w:rsidP="008505AE">
                        <w:pPr>
                          <w:rPr>
                            <w:color w:val="000000"/>
                          </w:rPr>
                        </w:pPr>
                        <w:r w:rsidRPr="008505AE">
                          <w:rPr>
                            <w:color w:val="000000"/>
                          </w:rPr>
                          <w:t>Прочие межбюджетные трансферты общего характера</w:t>
                        </w:r>
                      </w:p>
                    </w:tc>
                    <w:tc>
                      <w:tcPr>
                        <w:tcW w:w="460" w:type="dxa"/>
                        <w:tcBorders>
                          <w:top w:val="nil"/>
                          <w:left w:val="nil"/>
                          <w:bottom w:val="single" w:sz="4" w:space="0" w:color="auto"/>
                          <w:right w:val="single" w:sz="4" w:space="0" w:color="auto"/>
                        </w:tcBorders>
                        <w:shd w:val="clear" w:color="auto" w:fill="auto"/>
                        <w:hideMark/>
                      </w:tcPr>
                      <w:p w:rsidR="008505AE" w:rsidRPr="008505AE" w:rsidRDefault="008505AE" w:rsidP="008505AE">
                        <w:pPr>
                          <w:jc w:val="center"/>
                          <w:rPr>
                            <w:color w:val="000000"/>
                          </w:rPr>
                        </w:pPr>
                        <w:r w:rsidRPr="008505AE">
                          <w:rPr>
                            <w:color w:val="000000"/>
                          </w:rPr>
                          <w:t>14</w:t>
                        </w:r>
                      </w:p>
                    </w:tc>
                    <w:tc>
                      <w:tcPr>
                        <w:tcW w:w="441" w:type="dxa"/>
                        <w:tcBorders>
                          <w:top w:val="nil"/>
                          <w:left w:val="nil"/>
                          <w:bottom w:val="single" w:sz="4" w:space="0" w:color="auto"/>
                          <w:right w:val="single" w:sz="4" w:space="0" w:color="auto"/>
                        </w:tcBorders>
                        <w:shd w:val="clear" w:color="auto" w:fill="auto"/>
                        <w:hideMark/>
                      </w:tcPr>
                      <w:p w:rsidR="008505AE" w:rsidRPr="008505AE" w:rsidRDefault="008505AE" w:rsidP="008505AE">
                        <w:pPr>
                          <w:jc w:val="center"/>
                          <w:rPr>
                            <w:color w:val="000000"/>
                          </w:rPr>
                        </w:pPr>
                        <w:r w:rsidRPr="008505AE">
                          <w:rPr>
                            <w:color w:val="000000"/>
                          </w:rPr>
                          <w:t>03</w:t>
                        </w:r>
                      </w:p>
                    </w:tc>
                    <w:tc>
                      <w:tcPr>
                        <w:tcW w:w="1519" w:type="dxa"/>
                        <w:tcBorders>
                          <w:top w:val="nil"/>
                          <w:left w:val="nil"/>
                          <w:bottom w:val="single" w:sz="4" w:space="0" w:color="auto"/>
                          <w:right w:val="single" w:sz="4" w:space="0" w:color="auto"/>
                        </w:tcBorders>
                        <w:shd w:val="clear" w:color="auto" w:fill="auto"/>
                        <w:hideMark/>
                      </w:tcPr>
                      <w:p w:rsidR="008505AE" w:rsidRPr="008505AE" w:rsidRDefault="008505AE" w:rsidP="008505AE">
                        <w:pPr>
                          <w:jc w:val="center"/>
                          <w:rPr>
                            <w:color w:val="000000"/>
                          </w:rPr>
                        </w:pPr>
                        <w:r w:rsidRPr="008505AE">
                          <w:rPr>
                            <w:color w:val="000000"/>
                          </w:rPr>
                          <w:t>41 142,7</w:t>
                        </w:r>
                      </w:p>
                    </w:tc>
                  </w:tr>
                </w:tbl>
                <w:p w:rsidR="008505AE" w:rsidRDefault="008505AE" w:rsidP="00AD2EAE">
                  <w:pPr>
                    <w:jc w:val="center"/>
                    <w:rPr>
                      <w:b/>
                      <w:bCs/>
                      <w:sz w:val="28"/>
                      <w:szCs w:val="28"/>
                    </w:rPr>
                  </w:pPr>
                </w:p>
                <w:p w:rsidR="008505AE" w:rsidRDefault="008505AE" w:rsidP="00AD2EAE">
                  <w:pPr>
                    <w:jc w:val="center"/>
                    <w:rPr>
                      <w:b/>
                      <w:bCs/>
                      <w:sz w:val="28"/>
                      <w:szCs w:val="28"/>
                    </w:rPr>
                  </w:pPr>
                </w:p>
                <w:p w:rsidR="00AD2EAE" w:rsidRPr="00AD2EAE" w:rsidRDefault="00AD2EAE" w:rsidP="00AD2EAE">
                  <w:pPr>
                    <w:jc w:val="center"/>
                    <w:rPr>
                      <w:b/>
                      <w:bCs/>
                      <w:sz w:val="28"/>
                      <w:szCs w:val="28"/>
                    </w:rPr>
                  </w:pPr>
                </w:p>
              </w:tc>
            </w:tr>
            <w:tr w:rsidR="00AD2EAE" w:rsidRPr="00AD2EAE" w:rsidTr="008505AE">
              <w:trPr>
                <w:trHeight w:val="795"/>
              </w:trPr>
              <w:tc>
                <w:tcPr>
                  <w:tcW w:w="9036" w:type="dxa"/>
                  <w:gridSpan w:val="4"/>
                  <w:tcBorders>
                    <w:top w:val="nil"/>
                    <w:left w:val="nil"/>
                    <w:bottom w:val="nil"/>
                    <w:right w:val="nil"/>
                  </w:tcBorders>
                  <w:shd w:val="clear" w:color="auto" w:fill="auto"/>
                  <w:vAlign w:val="bottom"/>
                  <w:hideMark/>
                </w:tcPr>
                <w:p w:rsidR="00AD2EAE" w:rsidRPr="00AD2EAE" w:rsidRDefault="00AD2EAE" w:rsidP="00AD2EAE">
                  <w:pPr>
                    <w:jc w:val="center"/>
                    <w:rPr>
                      <w:b/>
                      <w:bCs/>
                      <w:sz w:val="28"/>
                      <w:szCs w:val="28"/>
                    </w:rPr>
                  </w:pPr>
                </w:p>
              </w:tc>
            </w:tr>
            <w:tr w:rsidR="00AD2EAE" w:rsidRPr="00AD2EAE" w:rsidTr="008505AE">
              <w:trPr>
                <w:trHeight w:val="255"/>
              </w:trPr>
              <w:tc>
                <w:tcPr>
                  <w:tcW w:w="6400" w:type="dxa"/>
                  <w:tcBorders>
                    <w:top w:val="nil"/>
                    <w:left w:val="nil"/>
                    <w:bottom w:val="nil"/>
                    <w:right w:val="nil"/>
                  </w:tcBorders>
                  <w:shd w:val="clear" w:color="auto" w:fill="auto"/>
                  <w:vAlign w:val="bottom"/>
                  <w:hideMark/>
                </w:tcPr>
                <w:p w:rsidR="00AD2EAE" w:rsidRPr="00AD2EAE" w:rsidRDefault="00AD2EAE" w:rsidP="00AD2EAE">
                  <w:pPr>
                    <w:rPr>
                      <w:i/>
                      <w:iCs/>
                      <w:color w:val="000000"/>
                    </w:rPr>
                  </w:pPr>
                </w:p>
              </w:tc>
              <w:tc>
                <w:tcPr>
                  <w:tcW w:w="562" w:type="dxa"/>
                  <w:tcBorders>
                    <w:top w:val="nil"/>
                    <w:left w:val="nil"/>
                    <w:bottom w:val="nil"/>
                    <w:right w:val="nil"/>
                  </w:tcBorders>
                  <w:shd w:val="clear" w:color="auto" w:fill="auto"/>
                  <w:vAlign w:val="bottom"/>
                  <w:hideMark/>
                </w:tcPr>
                <w:p w:rsidR="00AD2EAE" w:rsidRPr="00AD2EAE" w:rsidRDefault="00AD2EAE" w:rsidP="00AD2EAE">
                  <w:pPr>
                    <w:jc w:val="center"/>
                    <w:rPr>
                      <w:i/>
                      <w:iCs/>
                      <w:color w:val="000000"/>
                    </w:rPr>
                  </w:pPr>
                </w:p>
              </w:tc>
              <w:tc>
                <w:tcPr>
                  <w:tcW w:w="629" w:type="dxa"/>
                  <w:tcBorders>
                    <w:top w:val="nil"/>
                    <w:left w:val="nil"/>
                    <w:bottom w:val="nil"/>
                    <w:right w:val="nil"/>
                  </w:tcBorders>
                  <w:shd w:val="clear" w:color="auto" w:fill="auto"/>
                  <w:vAlign w:val="bottom"/>
                  <w:hideMark/>
                </w:tcPr>
                <w:p w:rsidR="00AD2EAE" w:rsidRPr="00AD2EAE" w:rsidRDefault="00AD2EAE" w:rsidP="00AD2EAE">
                  <w:pPr>
                    <w:jc w:val="center"/>
                    <w:rPr>
                      <w:i/>
                      <w:iCs/>
                      <w:color w:val="000000"/>
                    </w:rPr>
                  </w:pPr>
                </w:p>
              </w:tc>
              <w:tc>
                <w:tcPr>
                  <w:tcW w:w="1445" w:type="dxa"/>
                  <w:tcBorders>
                    <w:top w:val="nil"/>
                    <w:left w:val="nil"/>
                    <w:bottom w:val="nil"/>
                    <w:right w:val="nil"/>
                  </w:tcBorders>
                  <w:shd w:val="clear" w:color="auto" w:fill="auto"/>
                  <w:vAlign w:val="bottom"/>
                  <w:hideMark/>
                </w:tcPr>
                <w:p w:rsidR="00AD2EAE" w:rsidRPr="00AD2EAE" w:rsidRDefault="00AD2EAE" w:rsidP="00AD2EAE">
                  <w:pPr>
                    <w:jc w:val="center"/>
                    <w:rPr>
                      <w:i/>
                      <w:iCs/>
                      <w:color w:val="000000"/>
                    </w:rPr>
                  </w:pPr>
                </w:p>
              </w:tc>
            </w:tr>
          </w:tbl>
          <w:p w:rsidR="00AD2EAE" w:rsidRDefault="00AD2EAE" w:rsidP="009279AE">
            <w:pPr>
              <w:ind w:left="5718"/>
              <w:jc w:val="both"/>
              <w:rPr>
                <w:color w:val="000000"/>
                <w:sz w:val="28"/>
                <w:szCs w:val="28"/>
              </w:rPr>
            </w:pPr>
          </w:p>
          <w:p w:rsidR="00AD2EAE" w:rsidRDefault="00AD2EAE" w:rsidP="009279AE">
            <w:pPr>
              <w:ind w:left="5718"/>
              <w:jc w:val="both"/>
              <w:rPr>
                <w:color w:val="000000"/>
                <w:sz w:val="28"/>
                <w:szCs w:val="28"/>
              </w:rPr>
            </w:pPr>
          </w:p>
          <w:p w:rsidR="00AD2EAE" w:rsidRDefault="00AD2EAE" w:rsidP="009279AE">
            <w:pPr>
              <w:ind w:left="5718"/>
              <w:jc w:val="both"/>
              <w:rPr>
                <w:color w:val="000000"/>
                <w:sz w:val="28"/>
                <w:szCs w:val="28"/>
              </w:rPr>
            </w:pPr>
          </w:p>
          <w:p w:rsidR="00AD2EAE" w:rsidRDefault="00AD2EAE" w:rsidP="009279AE">
            <w:pPr>
              <w:ind w:left="5718"/>
              <w:jc w:val="both"/>
              <w:rPr>
                <w:color w:val="000000"/>
                <w:sz w:val="28"/>
                <w:szCs w:val="28"/>
              </w:rPr>
            </w:pPr>
          </w:p>
          <w:p w:rsidR="00AD2EAE" w:rsidRDefault="00AD2EAE" w:rsidP="009279AE">
            <w:pPr>
              <w:ind w:left="5718"/>
              <w:jc w:val="both"/>
              <w:rPr>
                <w:color w:val="000000"/>
                <w:sz w:val="28"/>
                <w:szCs w:val="28"/>
              </w:rPr>
            </w:pPr>
          </w:p>
          <w:p w:rsidR="00AD2EAE" w:rsidRDefault="00AD2EAE" w:rsidP="009279AE">
            <w:pPr>
              <w:ind w:left="5718"/>
              <w:jc w:val="both"/>
              <w:rPr>
                <w:color w:val="000000"/>
                <w:sz w:val="28"/>
                <w:szCs w:val="28"/>
              </w:rPr>
            </w:pPr>
          </w:p>
          <w:p w:rsidR="00AD2EAE" w:rsidRDefault="00AD2EAE" w:rsidP="009279AE">
            <w:pPr>
              <w:ind w:left="5718"/>
              <w:jc w:val="both"/>
              <w:rPr>
                <w:color w:val="000000"/>
                <w:sz w:val="28"/>
                <w:szCs w:val="28"/>
              </w:rPr>
            </w:pPr>
          </w:p>
          <w:p w:rsidR="00AD2EAE" w:rsidRDefault="00AD2EAE" w:rsidP="009279AE">
            <w:pPr>
              <w:ind w:left="5718"/>
              <w:jc w:val="both"/>
              <w:rPr>
                <w:color w:val="000000"/>
                <w:sz w:val="28"/>
                <w:szCs w:val="28"/>
              </w:rPr>
            </w:pPr>
          </w:p>
          <w:p w:rsidR="00AD2EAE" w:rsidRDefault="00AD2EAE" w:rsidP="009279AE">
            <w:pPr>
              <w:ind w:left="5718"/>
              <w:jc w:val="both"/>
              <w:rPr>
                <w:color w:val="000000"/>
                <w:sz w:val="28"/>
                <w:szCs w:val="28"/>
              </w:rPr>
            </w:pPr>
          </w:p>
          <w:p w:rsidR="00AD2EAE" w:rsidRDefault="00AD2EAE" w:rsidP="009279AE">
            <w:pPr>
              <w:ind w:left="5718"/>
              <w:jc w:val="both"/>
              <w:rPr>
                <w:color w:val="000000"/>
                <w:sz w:val="28"/>
                <w:szCs w:val="28"/>
              </w:rPr>
            </w:pPr>
          </w:p>
          <w:p w:rsidR="00AD2EAE" w:rsidRDefault="00AD2EAE" w:rsidP="009279AE">
            <w:pPr>
              <w:ind w:left="5718"/>
              <w:jc w:val="both"/>
              <w:rPr>
                <w:color w:val="000000"/>
                <w:sz w:val="28"/>
                <w:szCs w:val="28"/>
              </w:rPr>
            </w:pPr>
          </w:p>
          <w:p w:rsidR="00AD2EAE" w:rsidRDefault="00AD2EAE" w:rsidP="009279AE">
            <w:pPr>
              <w:ind w:left="5718"/>
              <w:jc w:val="both"/>
              <w:rPr>
                <w:color w:val="000000"/>
                <w:sz w:val="28"/>
                <w:szCs w:val="28"/>
              </w:rPr>
            </w:pPr>
          </w:p>
          <w:p w:rsidR="001F53DD" w:rsidRPr="001F53DD" w:rsidRDefault="001F53DD" w:rsidP="009279AE">
            <w:pPr>
              <w:ind w:left="5718"/>
              <w:jc w:val="both"/>
              <w:rPr>
                <w:color w:val="000000"/>
                <w:sz w:val="28"/>
                <w:szCs w:val="28"/>
              </w:rPr>
            </w:pPr>
          </w:p>
        </w:tc>
      </w:tr>
    </w:tbl>
    <w:p w:rsidR="00AD2EAE" w:rsidRDefault="00AD2EAE">
      <w:r>
        <w:lastRenderedPageBreak/>
        <w:br w:type="page"/>
      </w:r>
    </w:p>
    <w:tbl>
      <w:tblPr>
        <w:tblW w:w="9228" w:type="dxa"/>
        <w:tblInd w:w="94" w:type="dxa"/>
        <w:tblLook w:val="04A0"/>
      </w:tblPr>
      <w:tblGrid>
        <w:gridCol w:w="9353"/>
      </w:tblGrid>
      <w:tr w:rsidR="001F53DD" w:rsidRPr="001F53DD" w:rsidTr="007C671F">
        <w:trPr>
          <w:trHeight w:val="375"/>
        </w:trPr>
        <w:tc>
          <w:tcPr>
            <w:tcW w:w="9228" w:type="dxa"/>
            <w:tcBorders>
              <w:top w:val="nil"/>
              <w:left w:val="nil"/>
              <w:bottom w:val="nil"/>
              <w:right w:val="nil"/>
            </w:tcBorders>
            <w:shd w:val="clear" w:color="auto" w:fill="auto"/>
            <w:noWrap/>
            <w:vAlign w:val="bottom"/>
            <w:hideMark/>
          </w:tcPr>
          <w:p w:rsidR="001F53DD" w:rsidRPr="001F53DD" w:rsidRDefault="001F53DD" w:rsidP="001F53DD">
            <w:pPr>
              <w:ind w:left="5718"/>
              <w:jc w:val="both"/>
              <w:rPr>
                <w:color w:val="000000"/>
                <w:sz w:val="28"/>
                <w:szCs w:val="28"/>
              </w:rPr>
            </w:pPr>
            <w:r w:rsidRPr="001F53DD">
              <w:rPr>
                <w:color w:val="000000"/>
                <w:sz w:val="28"/>
                <w:szCs w:val="28"/>
              </w:rPr>
              <w:lastRenderedPageBreak/>
              <w:t>Приложение № 7</w:t>
            </w:r>
          </w:p>
          <w:p w:rsidR="001F53DD" w:rsidRPr="001F53DD" w:rsidRDefault="001F53DD" w:rsidP="001F53DD">
            <w:pPr>
              <w:ind w:left="5718"/>
              <w:jc w:val="both"/>
              <w:rPr>
                <w:color w:val="000000"/>
                <w:sz w:val="28"/>
                <w:szCs w:val="28"/>
              </w:rPr>
            </w:pPr>
            <w:r>
              <w:rPr>
                <w:color w:val="000000"/>
                <w:sz w:val="28"/>
                <w:szCs w:val="28"/>
              </w:rPr>
              <w:t>к</w:t>
            </w:r>
            <w:r w:rsidRPr="001F53DD">
              <w:rPr>
                <w:color w:val="000000"/>
                <w:sz w:val="28"/>
                <w:szCs w:val="28"/>
              </w:rPr>
              <w:t xml:space="preserve"> решению Куменской</w:t>
            </w:r>
          </w:p>
          <w:p w:rsidR="001F53DD" w:rsidRPr="001F53DD" w:rsidRDefault="001F53DD" w:rsidP="001F53DD">
            <w:pPr>
              <w:ind w:left="5718"/>
              <w:jc w:val="both"/>
              <w:rPr>
                <w:color w:val="000000"/>
                <w:sz w:val="28"/>
                <w:szCs w:val="28"/>
              </w:rPr>
            </w:pPr>
            <w:r>
              <w:rPr>
                <w:color w:val="000000"/>
                <w:sz w:val="28"/>
                <w:szCs w:val="28"/>
              </w:rPr>
              <w:t>р</w:t>
            </w:r>
            <w:r w:rsidRPr="001F53DD">
              <w:rPr>
                <w:color w:val="000000"/>
                <w:sz w:val="28"/>
                <w:szCs w:val="28"/>
              </w:rPr>
              <w:t>айонной Думы</w:t>
            </w:r>
          </w:p>
          <w:p w:rsidR="001F53DD" w:rsidRPr="001F53DD" w:rsidRDefault="001F53DD" w:rsidP="001F53DD">
            <w:pPr>
              <w:ind w:left="5718"/>
              <w:jc w:val="both"/>
              <w:rPr>
                <w:color w:val="000000"/>
                <w:sz w:val="28"/>
                <w:szCs w:val="28"/>
              </w:rPr>
            </w:pPr>
            <w:r w:rsidRPr="001F53DD">
              <w:rPr>
                <w:color w:val="000000"/>
                <w:sz w:val="28"/>
                <w:szCs w:val="28"/>
              </w:rPr>
              <w:t xml:space="preserve">от </w:t>
            </w:r>
            <w:r w:rsidR="007C671F">
              <w:rPr>
                <w:color w:val="000000"/>
                <w:sz w:val="28"/>
                <w:szCs w:val="28"/>
              </w:rPr>
              <w:t>17</w:t>
            </w:r>
            <w:r w:rsidRPr="001F53DD">
              <w:rPr>
                <w:color w:val="000000"/>
                <w:sz w:val="28"/>
                <w:szCs w:val="28"/>
              </w:rPr>
              <w:t>.0</w:t>
            </w:r>
            <w:r w:rsidR="007C671F">
              <w:rPr>
                <w:color w:val="000000"/>
                <w:sz w:val="28"/>
                <w:szCs w:val="28"/>
              </w:rPr>
              <w:t>8</w:t>
            </w:r>
            <w:r w:rsidRPr="001F53DD">
              <w:rPr>
                <w:color w:val="000000"/>
                <w:sz w:val="28"/>
                <w:szCs w:val="28"/>
              </w:rPr>
              <w:t>.2021 №</w:t>
            </w:r>
            <w:r w:rsidR="0013250E">
              <w:rPr>
                <w:color w:val="000000"/>
                <w:sz w:val="28"/>
                <w:szCs w:val="28"/>
              </w:rPr>
              <w:t xml:space="preserve"> 4</w:t>
            </w:r>
            <w:r w:rsidR="007C671F">
              <w:rPr>
                <w:color w:val="000000"/>
                <w:sz w:val="28"/>
                <w:szCs w:val="28"/>
              </w:rPr>
              <w:t>2</w:t>
            </w:r>
            <w:r w:rsidR="0013250E">
              <w:rPr>
                <w:color w:val="000000"/>
                <w:sz w:val="28"/>
                <w:szCs w:val="28"/>
              </w:rPr>
              <w:t>/</w:t>
            </w:r>
            <w:r w:rsidR="00BE775C">
              <w:rPr>
                <w:color w:val="000000"/>
                <w:sz w:val="28"/>
                <w:szCs w:val="28"/>
              </w:rPr>
              <w:t>297</w:t>
            </w:r>
          </w:p>
          <w:p w:rsidR="001F53DD" w:rsidRDefault="001F53DD" w:rsidP="001F53DD">
            <w:pPr>
              <w:jc w:val="center"/>
              <w:rPr>
                <w:b/>
                <w:bCs/>
                <w:sz w:val="28"/>
                <w:szCs w:val="28"/>
              </w:rPr>
            </w:pPr>
          </w:p>
          <w:tbl>
            <w:tblPr>
              <w:tblW w:w="8920" w:type="dxa"/>
              <w:tblLook w:val="04A0"/>
            </w:tblPr>
            <w:tblGrid>
              <w:gridCol w:w="5293"/>
              <w:gridCol w:w="1362"/>
              <w:gridCol w:w="1120"/>
              <w:gridCol w:w="1362"/>
            </w:tblGrid>
            <w:tr w:rsidR="007C671F" w:rsidRPr="007C671F" w:rsidTr="007C671F">
              <w:trPr>
                <w:trHeight w:val="375"/>
              </w:trPr>
              <w:tc>
                <w:tcPr>
                  <w:tcW w:w="8920" w:type="dxa"/>
                  <w:gridSpan w:val="4"/>
                  <w:tcBorders>
                    <w:top w:val="nil"/>
                    <w:left w:val="nil"/>
                    <w:bottom w:val="nil"/>
                    <w:right w:val="nil"/>
                  </w:tcBorders>
                  <w:shd w:val="clear" w:color="auto" w:fill="auto"/>
                  <w:noWrap/>
                  <w:vAlign w:val="bottom"/>
                  <w:hideMark/>
                </w:tcPr>
                <w:tbl>
                  <w:tblPr>
                    <w:tblW w:w="8920" w:type="dxa"/>
                    <w:tblLook w:val="04A0"/>
                  </w:tblPr>
                  <w:tblGrid>
                    <w:gridCol w:w="5460"/>
                    <w:gridCol w:w="1240"/>
                    <w:gridCol w:w="980"/>
                    <w:gridCol w:w="1240"/>
                  </w:tblGrid>
                  <w:tr w:rsidR="00BE775C" w:rsidRPr="00BE775C" w:rsidTr="00BE775C">
                    <w:trPr>
                      <w:trHeight w:val="375"/>
                    </w:trPr>
                    <w:tc>
                      <w:tcPr>
                        <w:tcW w:w="8920" w:type="dxa"/>
                        <w:gridSpan w:val="4"/>
                        <w:tcBorders>
                          <w:top w:val="nil"/>
                          <w:left w:val="nil"/>
                          <w:bottom w:val="nil"/>
                          <w:right w:val="nil"/>
                        </w:tcBorders>
                        <w:shd w:val="clear" w:color="auto" w:fill="auto"/>
                        <w:noWrap/>
                        <w:vAlign w:val="bottom"/>
                        <w:hideMark/>
                      </w:tcPr>
                      <w:p w:rsidR="00BE775C" w:rsidRPr="00BE775C" w:rsidRDefault="00BE775C" w:rsidP="00BE775C">
                        <w:pPr>
                          <w:jc w:val="center"/>
                          <w:rPr>
                            <w:b/>
                            <w:bCs/>
                            <w:sz w:val="28"/>
                            <w:szCs w:val="28"/>
                          </w:rPr>
                        </w:pPr>
                        <w:r w:rsidRPr="00BE775C">
                          <w:rPr>
                            <w:b/>
                            <w:bCs/>
                            <w:sz w:val="28"/>
                            <w:szCs w:val="28"/>
                          </w:rPr>
                          <w:t>Распределение</w:t>
                        </w:r>
                      </w:p>
                    </w:tc>
                  </w:tr>
                  <w:tr w:rsidR="00BE775C" w:rsidRPr="00BE775C" w:rsidTr="00BE775C">
                    <w:trPr>
                      <w:trHeight w:val="1530"/>
                    </w:trPr>
                    <w:tc>
                      <w:tcPr>
                        <w:tcW w:w="8920" w:type="dxa"/>
                        <w:gridSpan w:val="4"/>
                        <w:tcBorders>
                          <w:top w:val="nil"/>
                          <w:left w:val="nil"/>
                          <w:bottom w:val="nil"/>
                          <w:right w:val="nil"/>
                        </w:tcBorders>
                        <w:shd w:val="clear" w:color="auto" w:fill="auto"/>
                        <w:vAlign w:val="bottom"/>
                        <w:hideMark/>
                      </w:tcPr>
                      <w:p w:rsidR="00BE775C" w:rsidRPr="00BE775C" w:rsidRDefault="00BE775C" w:rsidP="00BE775C">
                        <w:pPr>
                          <w:jc w:val="center"/>
                          <w:rPr>
                            <w:b/>
                            <w:bCs/>
                            <w:sz w:val="28"/>
                            <w:szCs w:val="28"/>
                          </w:rPr>
                        </w:pPr>
                        <w:r w:rsidRPr="00BE775C">
                          <w:rPr>
                            <w:b/>
                            <w:bCs/>
                            <w:sz w:val="28"/>
                            <w:szCs w:val="28"/>
                          </w:rPr>
                          <w:t>бюджетных ассигнований по целевым статьям (муниципальным программам Куменского района и непрограммным направлениям деятельности), группам видов расходов классификации расходов бюджетов на 2021 год</w:t>
                        </w:r>
                      </w:p>
                    </w:tc>
                  </w:tr>
                  <w:tr w:rsidR="00BE775C" w:rsidRPr="00BE775C" w:rsidTr="00BE775C">
                    <w:trPr>
                      <w:trHeight w:val="285"/>
                    </w:trPr>
                    <w:tc>
                      <w:tcPr>
                        <w:tcW w:w="5460" w:type="dxa"/>
                        <w:tcBorders>
                          <w:top w:val="nil"/>
                          <w:left w:val="nil"/>
                          <w:bottom w:val="nil"/>
                          <w:right w:val="nil"/>
                        </w:tcBorders>
                        <w:shd w:val="clear" w:color="auto" w:fill="auto"/>
                        <w:hideMark/>
                      </w:tcPr>
                      <w:p w:rsidR="00BE775C" w:rsidRPr="00BE775C" w:rsidRDefault="00BE775C" w:rsidP="00BE775C">
                        <w:pPr>
                          <w:jc w:val="center"/>
                          <w:rPr>
                            <w:b/>
                            <w:bCs/>
                            <w:sz w:val="28"/>
                            <w:szCs w:val="28"/>
                          </w:rPr>
                        </w:pPr>
                      </w:p>
                    </w:tc>
                    <w:tc>
                      <w:tcPr>
                        <w:tcW w:w="1240" w:type="dxa"/>
                        <w:tcBorders>
                          <w:top w:val="nil"/>
                          <w:left w:val="nil"/>
                          <w:bottom w:val="nil"/>
                          <w:right w:val="nil"/>
                        </w:tcBorders>
                        <w:shd w:val="clear" w:color="auto" w:fill="auto"/>
                        <w:hideMark/>
                      </w:tcPr>
                      <w:p w:rsidR="00BE775C" w:rsidRPr="00BE775C" w:rsidRDefault="00BE775C" w:rsidP="00BE775C">
                        <w:pPr>
                          <w:jc w:val="center"/>
                          <w:rPr>
                            <w:b/>
                            <w:bCs/>
                            <w:sz w:val="28"/>
                            <w:szCs w:val="28"/>
                          </w:rPr>
                        </w:pPr>
                      </w:p>
                    </w:tc>
                    <w:tc>
                      <w:tcPr>
                        <w:tcW w:w="980" w:type="dxa"/>
                        <w:tcBorders>
                          <w:top w:val="nil"/>
                          <w:left w:val="nil"/>
                          <w:bottom w:val="nil"/>
                          <w:right w:val="nil"/>
                        </w:tcBorders>
                        <w:shd w:val="clear" w:color="auto" w:fill="auto"/>
                        <w:hideMark/>
                      </w:tcPr>
                      <w:p w:rsidR="00BE775C" w:rsidRPr="00BE775C" w:rsidRDefault="00BE775C" w:rsidP="00BE775C">
                        <w:pPr>
                          <w:jc w:val="center"/>
                          <w:rPr>
                            <w:b/>
                            <w:bCs/>
                            <w:sz w:val="28"/>
                            <w:szCs w:val="28"/>
                          </w:rPr>
                        </w:pPr>
                      </w:p>
                    </w:tc>
                    <w:tc>
                      <w:tcPr>
                        <w:tcW w:w="1240" w:type="dxa"/>
                        <w:tcBorders>
                          <w:top w:val="nil"/>
                          <w:left w:val="nil"/>
                          <w:bottom w:val="nil"/>
                          <w:right w:val="nil"/>
                        </w:tcBorders>
                        <w:shd w:val="clear" w:color="auto" w:fill="auto"/>
                        <w:hideMark/>
                      </w:tcPr>
                      <w:p w:rsidR="00BE775C" w:rsidRPr="00BE775C" w:rsidRDefault="00BE775C" w:rsidP="00BE775C">
                        <w:pPr>
                          <w:jc w:val="center"/>
                          <w:rPr>
                            <w:b/>
                            <w:bCs/>
                            <w:sz w:val="28"/>
                            <w:szCs w:val="28"/>
                          </w:rPr>
                        </w:pPr>
                      </w:p>
                    </w:tc>
                  </w:tr>
                  <w:tr w:rsidR="00BE775C" w:rsidRPr="00BE775C" w:rsidTr="00BE775C">
                    <w:trPr>
                      <w:trHeight w:val="585"/>
                    </w:trPr>
                    <w:tc>
                      <w:tcPr>
                        <w:tcW w:w="5460" w:type="dxa"/>
                        <w:tcBorders>
                          <w:top w:val="single" w:sz="4" w:space="0" w:color="auto"/>
                          <w:left w:val="single" w:sz="4" w:space="0" w:color="auto"/>
                          <w:bottom w:val="single" w:sz="4" w:space="0" w:color="auto"/>
                          <w:right w:val="single" w:sz="4" w:space="0" w:color="auto"/>
                        </w:tcBorders>
                        <w:shd w:val="clear" w:color="auto" w:fill="auto"/>
                        <w:hideMark/>
                      </w:tcPr>
                      <w:p w:rsidR="00BE775C" w:rsidRPr="00BE775C" w:rsidRDefault="00BE775C" w:rsidP="00BE775C">
                        <w:pPr>
                          <w:jc w:val="center"/>
                          <w:rPr>
                            <w:color w:val="000000"/>
                          </w:rPr>
                        </w:pPr>
                        <w:r w:rsidRPr="00BE775C">
                          <w:rPr>
                            <w:color w:val="000000"/>
                          </w:rPr>
                          <w:t>Наименование расхода</w:t>
                        </w:r>
                      </w:p>
                    </w:tc>
                    <w:tc>
                      <w:tcPr>
                        <w:tcW w:w="1240" w:type="dxa"/>
                        <w:tcBorders>
                          <w:top w:val="single" w:sz="4" w:space="0" w:color="auto"/>
                          <w:left w:val="nil"/>
                          <w:bottom w:val="single" w:sz="4" w:space="0" w:color="auto"/>
                          <w:right w:val="single" w:sz="4" w:space="0" w:color="auto"/>
                        </w:tcBorders>
                        <w:shd w:val="clear" w:color="auto" w:fill="auto"/>
                        <w:hideMark/>
                      </w:tcPr>
                      <w:p w:rsidR="00BE775C" w:rsidRPr="00BE775C" w:rsidRDefault="00BE775C" w:rsidP="00BE775C">
                        <w:pPr>
                          <w:jc w:val="center"/>
                          <w:rPr>
                            <w:color w:val="000000"/>
                          </w:rPr>
                        </w:pPr>
                        <w:r w:rsidRPr="00BE775C">
                          <w:rPr>
                            <w:color w:val="000000"/>
                          </w:rPr>
                          <w:t>Целевая статья</w:t>
                        </w:r>
                      </w:p>
                    </w:tc>
                    <w:tc>
                      <w:tcPr>
                        <w:tcW w:w="980" w:type="dxa"/>
                        <w:tcBorders>
                          <w:top w:val="single" w:sz="4" w:space="0" w:color="auto"/>
                          <w:left w:val="nil"/>
                          <w:bottom w:val="single" w:sz="4" w:space="0" w:color="auto"/>
                          <w:right w:val="single" w:sz="4" w:space="0" w:color="auto"/>
                        </w:tcBorders>
                        <w:shd w:val="clear" w:color="auto" w:fill="auto"/>
                        <w:hideMark/>
                      </w:tcPr>
                      <w:p w:rsidR="00BE775C" w:rsidRPr="00BE775C" w:rsidRDefault="00BE775C" w:rsidP="00BE775C">
                        <w:pPr>
                          <w:jc w:val="center"/>
                          <w:rPr>
                            <w:color w:val="000000"/>
                          </w:rPr>
                        </w:pPr>
                        <w:r w:rsidRPr="00BE775C">
                          <w:rPr>
                            <w:color w:val="000000"/>
                          </w:rPr>
                          <w:t xml:space="preserve"> Вид расхода</w:t>
                        </w:r>
                      </w:p>
                    </w:tc>
                    <w:tc>
                      <w:tcPr>
                        <w:tcW w:w="1240" w:type="dxa"/>
                        <w:tcBorders>
                          <w:top w:val="single" w:sz="4" w:space="0" w:color="auto"/>
                          <w:left w:val="nil"/>
                          <w:bottom w:val="single" w:sz="4" w:space="0" w:color="auto"/>
                          <w:right w:val="single" w:sz="4" w:space="0" w:color="auto"/>
                        </w:tcBorders>
                        <w:shd w:val="clear" w:color="auto" w:fill="auto"/>
                        <w:hideMark/>
                      </w:tcPr>
                      <w:p w:rsidR="00BE775C" w:rsidRPr="00BE775C" w:rsidRDefault="00BE775C" w:rsidP="00BE775C">
                        <w:pPr>
                          <w:jc w:val="center"/>
                          <w:rPr>
                            <w:color w:val="000000"/>
                          </w:rPr>
                        </w:pPr>
                        <w:r w:rsidRPr="00BE775C">
                          <w:rPr>
                            <w:color w:val="000000"/>
                          </w:rPr>
                          <w:t>Сумма      (тыс. рублей)</w:t>
                        </w:r>
                      </w:p>
                    </w:tc>
                  </w:tr>
                  <w:tr w:rsidR="00BE775C" w:rsidRPr="00BE775C" w:rsidTr="00BE775C">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BE775C" w:rsidRPr="00BE775C" w:rsidRDefault="00BE775C" w:rsidP="00BE775C">
                        <w:pPr>
                          <w:jc w:val="center"/>
                          <w:rPr>
                            <w:color w:val="000000"/>
                            <w:sz w:val="18"/>
                            <w:szCs w:val="18"/>
                          </w:rPr>
                        </w:pPr>
                        <w:r w:rsidRPr="00BE775C">
                          <w:rPr>
                            <w:color w:val="000000"/>
                            <w:sz w:val="18"/>
                            <w:szCs w:val="18"/>
                          </w:rPr>
                          <w:t>1</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color w:val="000000"/>
                            <w:sz w:val="18"/>
                            <w:szCs w:val="18"/>
                          </w:rPr>
                        </w:pPr>
                        <w:r w:rsidRPr="00BE775C">
                          <w:rPr>
                            <w:color w:val="000000"/>
                            <w:sz w:val="18"/>
                            <w:szCs w:val="18"/>
                          </w:rPr>
                          <w:t>2</w:t>
                        </w:r>
                      </w:p>
                    </w:tc>
                    <w:tc>
                      <w:tcPr>
                        <w:tcW w:w="98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color w:val="000000"/>
                            <w:sz w:val="18"/>
                            <w:szCs w:val="18"/>
                          </w:rPr>
                        </w:pPr>
                        <w:r w:rsidRPr="00BE775C">
                          <w:rPr>
                            <w:color w:val="000000"/>
                            <w:sz w:val="18"/>
                            <w:szCs w:val="18"/>
                          </w:rPr>
                          <w:t>3</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color w:val="000000"/>
                            <w:sz w:val="18"/>
                            <w:szCs w:val="18"/>
                          </w:rPr>
                        </w:pPr>
                        <w:r w:rsidRPr="00BE775C">
                          <w:rPr>
                            <w:color w:val="000000"/>
                            <w:sz w:val="18"/>
                            <w:szCs w:val="18"/>
                          </w:rPr>
                          <w:t>4</w:t>
                        </w:r>
                      </w:p>
                    </w:tc>
                  </w:tr>
                  <w:tr w:rsidR="00BE775C" w:rsidRPr="00BE775C" w:rsidTr="00BE775C">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BE775C" w:rsidRPr="00BE775C" w:rsidRDefault="00BE775C" w:rsidP="00BE775C">
                        <w:pPr>
                          <w:rPr>
                            <w:b/>
                            <w:bCs/>
                            <w:sz w:val="18"/>
                            <w:szCs w:val="18"/>
                          </w:rPr>
                        </w:pPr>
                        <w:r w:rsidRPr="00BE775C">
                          <w:rPr>
                            <w:b/>
                            <w:bCs/>
                            <w:sz w:val="18"/>
                            <w:szCs w:val="18"/>
                          </w:rPr>
                          <w:t>Всего расходов</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b/>
                            <w:bCs/>
                            <w:sz w:val="18"/>
                            <w:szCs w:val="18"/>
                          </w:rPr>
                        </w:pPr>
                        <w:r w:rsidRPr="00BE775C">
                          <w:rPr>
                            <w:b/>
                            <w:bCs/>
                            <w:sz w:val="18"/>
                            <w:szCs w:val="18"/>
                          </w:rPr>
                          <w:t>0000000000</w:t>
                        </w:r>
                      </w:p>
                    </w:tc>
                    <w:tc>
                      <w:tcPr>
                        <w:tcW w:w="98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b/>
                            <w:bCs/>
                            <w:sz w:val="18"/>
                            <w:szCs w:val="18"/>
                          </w:rPr>
                        </w:pPr>
                        <w:r w:rsidRPr="00BE775C">
                          <w:rPr>
                            <w:b/>
                            <w:bCs/>
                            <w:sz w:val="18"/>
                            <w:szCs w:val="18"/>
                          </w:rPr>
                          <w:t>000</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b/>
                            <w:bCs/>
                            <w:sz w:val="18"/>
                            <w:szCs w:val="18"/>
                          </w:rPr>
                        </w:pPr>
                        <w:r w:rsidRPr="00BE775C">
                          <w:rPr>
                            <w:b/>
                            <w:bCs/>
                            <w:sz w:val="18"/>
                            <w:szCs w:val="18"/>
                          </w:rPr>
                          <w:t>393 509,1</w:t>
                        </w:r>
                      </w:p>
                    </w:tc>
                  </w:tr>
                  <w:tr w:rsidR="00BE775C" w:rsidRPr="00BE775C" w:rsidTr="00BE775C">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BE775C" w:rsidRPr="00BE775C" w:rsidRDefault="00BE775C" w:rsidP="00BE775C">
                        <w:pPr>
                          <w:rPr>
                            <w:b/>
                            <w:bCs/>
                            <w:sz w:val="18"/>
                            <w:szCs w:val="18"/>
                          </w:rPr>
                        </w:pPr>
                        <w:r w:rsidRPr="00BE775C">
                          <w:rPr>
                            <w:b/>
                            <w:bCs/>
                            <w:sz w:val="18"/>
                            <w:szCs w:val="18"/>
                          </w:rPr>
                          <w:t>Муниципальная программа"Развитие образования Куменского района"</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b/>
                            <w:bCs/>
                            <w:sz w:val="18"/>
                            <w:szCs w:val="18"/>
                          </w:rPr>
                        </w:pPr>
                        <w:r w:rsidRPr="00BE775C">
                          <w:rPr>
                            <w:b/>
                            <w:bCs/>
                            <w:sz w:val="18"/>
                            <w:szCs w:val="18"/>
                          </w:rPr>
                          <w:t>0100000000</w:t>
                        </w:r>
                      </w:p>
                    </w:tc>
                    <w:tc>
                      <w:tcPr>
                        <w:tcW w:w="98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b/>
                            <w:bCs/>
                            <w:sz w:val="18"/>
                            <w:szCs w:val="18"/>
                          </w:rPr>
                        </w:pPr>
                        <w:r w:rsidRPr="00BE775C">
                          <w:rPr>
                            <w:b/>
                            <w:bCs/>
                            <w:sz w:val="18"/>
                            <w:szCs w:val="18"/>
                          </w:rPr>
                          <w:t>000</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b/>
                            <w:bCs/>
                            <w:sz w:val="18"/>
                            <w:szCs w:val="18"/>
                          </w:rPr>
                        </w:pPr>
                        <w:r w:rsidRPr="00BE775C">
                          <w:rPr>
                            <w:b/>
                            <w:bCs/>
                            <w:sz w:val="18"/>
                            <w:szCs w:val="18"/>
                          </w:rPr>
                          <w:t>240 738,3</w:t>
                        </w:r>
                      </w:p>
                    </w:tc>
                  </w:tr>
                  <w:tr w:rsidR="00BE775C" w:rsidRPr="00BE775C" w:rsidTr="00BE775C">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BE775C" w:rsidRPr="00BE775C" w:rsidRDefault="00BE775C" w:rsidP="00BE775C">
                        <w:pPr>
                          <w:rPr>
                            <w:sz w:val="18"/>
                            <w:szCs w:val="18"/>
                          </w:rPr>
                        </w:pPr>
                        <w:r w:rsidRPr="00BE775C">
                          <w:rPr>
                            <w:sz w:val="18"/>
                            <w:szCs w:val="18"/>
                          </w:rPr>
                          <w:t>подпрограмма "Организация отдыха, оздоровления и занятости несовершеннолетних в дни школьных каникул в Куменском районе"</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0110000000</w:t>
                        </w:r>
                      </w:p>
                    </w:tc>
                    <w:tc>
                      <w:tcPr>
                        <w:tcW w:w="98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658,5</w:t>
                        </w:r>
                      </w:p>
                    </w:tc>
                  </w:tr>
                  <w:tr w:rsidR="00BE775C" w:rsidRPr="00BE775C" w:rsidTr="00BE775C">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BE775C" w:rsidRPr="00BE775C" w:rsidRDefault="00BE775C" w:rsidP="00BE775C">
                        <w:pPr>
                          <w:rPr>
                            <w:sz w:val="18"/>
                            <w:szCs w:val="18"/>
                          </w:rPr>
                        </w:pPr>
                        <w:r w:rsidRPr="00BE775C">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0110004000</w:t>
                        </w:r>
                      </w:p>
                    </w:tc>
                    <w:tc>
                      <w:tcPr>
                        <w:tcW w:w="98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307,5</w:t>
                        </w:r>
                      </w:p>
                    </w:tc>
                  </w:tr>
                  <w:tr w:rsidR="00BE775C" w:rsidRPr="00BE775C" w:rsidTr="00BE775C">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BE775C" w:rsidRPr="00BE775C" w:rsidRDefault="00BE775C" w:rsidP="00BE775C">
                        <w:pPr>
                          <w:rPr>
                            <w:sz w:val="18"/>
                            <w:szCs w:val="18"/>
                          </w:rPr>
                        </w:pPr>
                        <w:r w:rsidRPr="00BE775C">
                          <w:rPr>
                            <w:sz w:val="18"/>
                            <w:szCs w:val="18"/>
                          </w:rPr>
                          <w:t>Мероприятия по оздоровлению детей и молодежи</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0110004290</w:t>
                        </w:r>
                      </w:p>
                    </w:tc>
                    <w:tc>
                      <w:tcPr>
                        <w:tcW w:w="98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32,0</w:t>
                        </w:r>
                      </w:p>
                    </w:tc>
                  </w:tr>
                  <w:tr w:rsidR="00BE775C" w:rsidRPr="00BE775C" w:rsidTr="00BE775C">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BE775C" w:rsidRPr="00BE775C" w:rsidRDefault="00BE775C" w:rsidP="00BE775C">
                        <w:pPr>
                          <w:rPr>
                            <w:sz w:val="18"/>
                            <w:szCs w:val="18"/>
                          </w:rPr>
                        </w:pPr>
                        <w:r w:rsidRPr="00BE775C">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0110004290</w:t>
                        </w:r>
                      </w:p>
                    </w:tc>
                    <w:tc>
                      <w:tcPr>
                        <w:tcW w:w="98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28,0</w:t>
                        </w:r>
                      </w:p>
                    </w:tc>
                  </w:tr>
                  <w:tr w:rsidR="00BE775C" w:rsidRPr="00BE775C" w:rsidTr="00BE775C">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BE775C" w:rsidRPr="00BE775C" w:rsidRDefault="00BE775C" w:rsidP="00BE775C">
                        <w:pPr>
                          <w:rPr>
                            <w:sz w:val="18"/>
                            <w:szCs w:val="18"/>
                          </w:rPr>
                        </w:pPr>
                        <w:r w:rsidRPr="00BE775C">
                          <w:rPr>
                            <w:sz w:val="18"/>
                            <w:szCs w:val="18"/>
                          </w:rPr>
                          <w:t>Предоставление субсидий бюджетным, автономным учреждениям и иным некоммерческим организациям</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0110004290</w:t>
                        </w:r>
                      </w:p>
                    </w:tc>
                    <w:tc>
                      <w:tcPr>
                        <w:tcW w:w="98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600</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4,0</w:t>
                        </w:r>
                      </w:p>
                    </w:tc>
                  </w:tr>
                  <w:tr w:rsidR="00BE775C" w:rsidRPr="00BE775C" w:rsidTr="00BE775C">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BE775C" w:rsidRPr="00BE775C" w:rsidRDefault="00BE775C" w:rsidP="00BE775C">
                        <w:pPr>
                          <w:rPr>
                            <w:sz w:val="18"/>
                            <w:szCs w:val="18"/>
                          </w:rPr>
                        </w:pPr>
                        <w:r w:rsidRPr="00BE775C">
                          <w:rPr>
                            <w:sz w:val="18"/>
                            <w:szCs w:val="18"/>
                          </w:rPr>
                          <w:t>Мероприятия по оздоровлению детей за счет средств родителей</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0110004291</w:t>
                        </w:r>
                      </w:p>
                    </w:tc>
                    <w:tc>
                      <w:tcPr>
                        <w:tcW w:w="98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275,5</w:t>
                        </w:r>
                      </w:p>
                    </w:tc>
                  </w:tr>
                  <w:tr w:rsidR="00BE775C" w:rsidRPr="00BE775C" w:rsidTr="00BE775C">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BE775C" w:rsidRPr="00BE775C" w:rsidRDefault="00BE775C" w:rsidP="00BE775C">
                        <w:pPr>
                          <w:rPr>
                            <w:sz w:val="18"/>
                            <w:szCs w:val="18"/>
                          </w:rPr>
                        </w:pPr>
                        <w:r w:rsidRPr="00BE775C">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0110004291</w:t>
                        </w:r>
                      </w:p>
                    </w:tc>
                    <w:tc>
                      <w:tcPr>
                        <w:tcW w:w="98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275,5</w:t>
                        </w:r>
                      </w:p>
                    </w:tc>
                  </w:tr>
                  <w:tr w:rsidR="00BE775C" w:rsidRPr="00BE775C" w:rsidTr="00BE775C">
                    <w:trPr>
                      <w:trHeight w:val="720"/>
                    </w:trPr>
                    <w:tc>
                      <w:tcPr>
                        <w:tcW w:w="5460" w:type="dxa"/>
                        <w:tcBorders>
                          <w:top w:val="nil"/>
                          <w:left w:val="single" w:sz="4" w:space="0" w:color="auto"/>
                          <w:bottom w:val="single" w:sz="4" w:space="0" w:color="auto"/>
                          <w:right w:val="single" w:sz="4" w:space="0" w:color="auto"/>
                        </w:tcBorders>
                        <w:shd w:val="clear" w:color="auto" w:fill="auto"/>
                        <w:hideMark/>
                      </w:tcPr>
                      <w:p w:rsidR="00BE775C" w:rsidRPr="00BE775C" w:rsidRDefault="00BE775C" w:rsidP="00BE775C">
                        <w:pPr>
                          <w:rPr>
                            <w:sz w:val="18"/>
                            <w:szCs w:val="18"/>
                          </w:rPr>
                        </w:pPr>
                        <w:r w:rsidRPr="00BE775C">
                          <w:rPr>
                            <w:sz w:val="18"/>
                            <w:szCs w:val="18"/>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0110015000</w:t>
                        </w:r>
                      </w:p>
                    </w:tc>
                    <w:tc>
                      <w:tcPr>
                        <w:tcW w:w="98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351,0</w:t>
                        </w:r>
                      </w:p>
                    </w:tc>
                  </w:tr>
                  <w:tr w:rsidR="00BE775C" w:rsidRPr="00BE775C" w:rsidTr="00BE775C">
                    <w:trPr>
                      <w:trHeight w:val="96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BE775C" w:rsidRPr="00BE775C" w:rsidRDefault="00BE775C" w:rsidP="00BE775C">
                        <w:pPr>
                          <w:rPr>
                            <w:color w:val="000000"/>
                            <w:sz w:val="18"/>
                            <w:szCs w:val="18"/>
                          </w:rPr>
                        </w:pPr>
                        <w:r w:rsidRPr="00BE775C">
                          <w:rPr>
                            <w:color w:val="000000"/>
                            <w:sz w:val="18"/>
                            <w:szCs w:val="18"/>
                          </w:rPr>
                          <w:t>Оплата стоимости питания детей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0110015060</w:t>
                        </w:r>
                      </w:p>
                    </w:tc>
                    <w:tc>
                      <w:tcPr>
                        <w:tcW w:w="98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347,4</w:t>
                        </w:r>
                      </w:p>
                    </w:tc>
                  </w:tr>
                  <w:tr w:rsidR="00BE775C" w:rsidRPr="00BE775C" w:rsidTr="00BE775C">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BE775C" w:rsidRPr="00BE775C" w:rsidRDefault="00BE775C" w:rsidP="00BE775C">
                        <w:pPr>
                          <w:rPr>
                            <w:sz w:val="18"/>
                            <w:szCs w:val="18"/>
                          </w:rPr>
                        </w:pPr>
                        <w:r w:rsidRPr="00BE775C">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0110015060</w:t>
                        </w:r>
                      </w:p>
                    </w:tc>
                    <w:tc>
                      <w:tcPr>
                        <w:tcW w:w="98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309,6</w:t>
                        </w:r>
                      </w:p>
                    </w:tc>
                  </w:tr>
                  <w:tr w:rsidR="00BE775C" w:rsidRPr="00BE775C" w:rsidTr="00BE775C">
                    <w:trPr>
                      <w:trHeight w:val="525"/>
                    </w:trPr>
                    <w:tc>
                      <w:tcPr>
                        <w:tcW w:w="5460" w:type="dxa"/>
                        <w:tcBorders>
                          <w:top w:val="nil"/>
                          <w:left w:val="single" w:sz="4" w:space="0" w:color="auto"/>
                          <w:bottom w:val="single" w:sz="4" w:space="0" w:color="auto"/>
                          <w:right w:val="single" w:sz="4" w:space="0" w:color="auto"/>
                        </w:tcBorders>
                        <w:shd w:val="clear" w:color="auto" w:fill="auto"/>
                        <w:hideMark/>
                      </w:tcPr>
                      <w:p w:rsidR="00BE775C" w:rsidRPr="00BE775C" w:rsidRDefault="00BE775C" w:rsidP="00BE775C">
                        <w:pPr>
                          <w:rPr>
                            <w:sz w:val="18"/>
                            <w:szCs w:val="18"/>
                          </w:rPr>
                        </w:pPr>
                        <w:r w:rsidRPr="00BE775C">
                          <w:rPr>
                            <w:sz w:val="18"/>
                            <w:szCs w:val="18"/>
                          </w:rPr>
                          <w:t>Предоставление субсидий бюджетным, автономным учреждениям и иным некоммерческим организациям</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0110015060</w:t>
                        </w:r>
                      </w:p>
                    </w:tc>
                    <w:tc>
                      <w:tcPr>
                        <w:tcW w:w="98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600</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37,8</w:t>
                        </w:r>
                      </w:p>
                    </w:tc>
                  </w:tr>
                  <w:tr w:rsidR="00BE775C" w:rsidRPr="00BE775C" w:rsidTr="00BE775C">
                    <w:trPr>
                      <w:trHeight w:val="96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BE775C" w:rsidRPr="00BE775C" w:rsidRDefault="00BE775C" w:rsidP="00BE775C">
                        <w:pPr>
                          <w:rPr>
                            <w:color w:val="000000"/>
                            <w:sz w:val="18"/>
                            <w:szCs w:val="18"/>
                          </w:rPr>
                        </w:pPr>
                        <w:r w:rsidRPr="00BE775C">
                          <w:rPr>
                            <w:color w:val="000000"/>
                            <w:sz w:val="18"/>
                            <w:szCs w:val="18"/>
                          </w:rPr>
                          <w:t>Оплата стоимости питания детей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за счет средств районного бюджета</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01100S5060</w:t>
                        </w:r>
                      </w:p>
                    </w:tc>
                    <w:tc>
                      <w:tcPr>
                        <w:tcW w:w="98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3,6</w:t>
                        </w:r>
                      </w:p>
                    </w:tc>
                  </w:tr>
                  <w:tr w:rsidR="00BE775C" w:rsidRPr="00BE775C" w:rsidTr="00BE775C">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BE775C" w:rsidRPr="00BE775C" w:rsidRDefault="00BE775C" w:rsidP="00BE775C">
                        <w:pPr>
                          <w:rPr>
                            <w:sz w:val="18"/>
                            <w:szCs w:val="18"/>
                          </w:rPr>
                        </w:pPr>
                        <w:r w:rsidRPr="00BE775C">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01100S5060</w:t>
                        </w:r>
                      </w:p>
                    </w:tc>
                    <w:tc>
                      <w:tcPr>
                        <w:tcW w:w="98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3,2</w:t>
                        </w:r>
                      </w:p>
                    </w:tc>
                  </w:tr>
                  <w:tr w:rsidR="00BE775C" w:rsidRPr="00BE775C" w:rsidTr="00BE775C">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BE775C" w:rsidRPr="00BE775C" w:rsidRDefault="00BE775C" w:rsidP="00BE775C">
                        <w:pPr>
                          <w:rPr>
                            <w:sz w:val="18"/>
                            <w:szCs w:val="18"/>
                          </w:rPr>
                        </w:pPr>
                        <w:r w:rsidRPr="00BE775C">
                          <w:rPr>
                            <w:sz w:val="18"/>
                            <w:szCs w:val="18"/>
                          </w:rPr>
                          <w:t>Предоставление субсидий бюджетным, автономным учреждениям и иным некоммерческим организациям</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01100S5060</w:t>
                        </w:r>
                      </w:p>
                    </w:tc>
                    <w:tc>
                      <w:tcPr>
                        <w:tcW w:w="98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600</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0,4</w:t>
                        </w:r>
                      </w:p>
                    </w:tc>
                  </w:tr>
                  <w:tr w:rsidR="00BE775C" w:rsidRPr="00BE775C" w:rsidTr="00BE775C">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BE775C" w:rsidRPr="00BE775C" w:rsidRDefault="00BE775C" w:rsidP="00BE775C">
                        <w:pPr>
                          <w:rPr>
                            <w:color w:val="000000"/>
                            <w:sz w:val="18"/>
                            <w:szCs w:val="18"/>
                          </w:rPr>
                        </w:pPr>
                        <w:r w:rsidRPr="00BE775C">
                          <w:rPr>
                            <w:color w:val="000000"/>
                            <w:sz w:val="18"/>
                            <w:szCs w:val="18"/>
                          </w:rPr>
                          <w:t>Подпрограмма "Капитальный ремонт муниципальных образовательных учреждений Куменского района"</w:t>
                        </w:r>
                      </w:p>
                    </w:tc>
                    <w:tc>
                      <w:tcPr>
                        <w:tcW w:w="1240" w:type="dxa"/>
                        <w:tcBorders>
                          <w:top w:val="nil"/>
                          <w:left w:val="nil"/>
                          <w:bottom w:val="single" w:sz="4" w:space="0" w:color="auto"/>
                          <w:right w:val="single" w:sz="4" w:space="0" w:color="auto"/>
                        </w:tcBorders>
                        <w:shd w:val="clear" w:color="auto" w:fill="auto"/>
                        <w:noWrap/>
                        <w:hideMark/>
                      </w:tcPr>
                      <w:p w:rsidR="00BE775C" w:rsidRPr="00BE775C" w:rsidRDefault="00BE775C" w:rsidP="00BE775C">
                        <w:pPr>
                          <w:jc w:val="center"/>
                          <w:rPr>
                            <w:color w:val="000000"/>
                            <w:sz w:val="18"/>
                            <w:szCs w:val="18"/>
                          </w:rPr>
                        </w:pPr>
                        <w:r w:rsidRPr="00BE775C">
                          <w:rPr>
                            <w:color w:val="000000"/>
                            <w:sz w:val="18"/>
                            <w:szCs w:val="18"/>
                          </w:rPr>
                          <w:t>0120000000</w:t>
                        </w:r>
                      </w:p>
                    </w:tc>
                    <w:tc>
                      <w:tcPr>
                        <w:tcW w:w="980" w:type="dxa"/>
                        <w:tcBorders>
                          <w:top w:val="nil"/>
                          <w:left w:val="nil"/>
                          <w:bottom w:val="single" w:sz="4" w:space="0" w:color="auto"/>
                          <w:right w:val="single" w:sz="4" w:space="0" w:color="auto"/>
                        </w:tcBorders>
                        <w:shd w:val="clear" w:color="auto" w:fill="auto"/>
                        <w:noWrap/>
                        <w:hideMark/>
                      </w:tcPr>
                      <w:p w:rsidR="00BE775C" w:rsidRPr="00BE775C" w:rsidRDefault="00BE775C" w:rsidP="00BE775C">
                        <w:pPr>
                          <w:jc w:val="center"/>
                          <w:rPr>
                            <w:color w:val="000000"/>
                            <w:sz w:val="18"/>
                            <w:szCs w:val="18"/>
                          </w:rPr>
                        </w:pPr>
                        <w:r w:rsidRPr="00BE775C">
                          <w:rPr>
                            <w:color w:val="000000"/>
                            <w:sz w:val="18"/>
                            <w:szCs w:val="18"/>
                          </w:rPr>
                          <w:t>000</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1 049,3</w:t>
                        </w:r>
                      </w:p>
                    </w:tc>
                  </w:tr>
                  <w:tr w:rsidR="00BE775C" w:rsidRPr="00BE775C" w:rsidTr="00BE775C">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BE775C" w:rsidRPr="00BE775C" w:rsidRDefault="00BE775C" w:rsidP="00BE775C">
                        <w:pPr>
                          <w:rPr>
                            <w:color w:val="000000"/>
                            <w:sz w:val="18"/>
                            <w:szCs w:val="18"/>
                          </w:rPr>
                        </w:pPr>
                        <w:r w:rsidRPr="00BE775C">
                          <w:rPr>
                            <w:color w:val="000000"/>
                            <w:sz w:val="18"/>
                            <w:szCs w:val="18"/>
                          </w:rPr>
                          <w:t>Реализация мероприятий национального проекта "Образование"</w:t>
                        </w:r>
                      </w:p>
                    </w:tc>
                    <w:tc>
                      <w:tcPr>
                        <w:tcW w:w="1240" w:type="dxa"/>
                        <w:tcBorders>
                          <w:top w:val="nil"/>
                          <w:left w:val="nil"/>
                          <w:bottom w:val="single" w:sz="4" w:space="0" w:color="auto"/>
                          <w:right w:val="single" w:sz="4" w:space="0" w:color="auto"/>
                        </w:tcBorders>
                        <w:shd w:val="clear" w:color="auto" w:fill="auto"/>
                        <w:noWrap/>
                        <w:hideMark/>
                      </w:tcPr>
                      <w:p w:rsidR="00BE775C" w:rsidRPr="00BE775C" w:rsidRDefault="00BE775C" w:rsidP="00BE775C">
                        <w:pPr>
                          <w:jc w:val="center"/>
                          <w:rPr>
                            <w:color w:val="000000"/>
                            <w:sz w:val="18"/>
                            <w:szCs w:val="18"/>
                          </w:rPr>
                        </w:pPr>
                        <w:r w:rsidRPr="00BE775C">
                          <w:rPr>
                            <w:color w:val="000000"/>
                            <w:sz w:val="18"/>
                            <w:szCs w:val="18"/>
                          </w:rPr>
                          <w:t>012E000000</w:t>
                        </w:r>
                      </w:p>
                    </w:tc>
                    <w:tc>
                      <w:tcPr>
                        <w:tcW w:w="980" w:type="dxa"/>
                        <w:tcBorders>
                          <w:top w:val="nil"/>
                          <w:left w:val="nil"/>
                          <w:bottom w:val="single" w:sz="4" w:space="0" w:color="auto"/>
                          <w:right w:val="single" w:sz="4" w:space="0" w:color="auto"/>
                        </w:tcBorders>
                        <w:shd w:val="clear" w:color="auto" w:fill="auto"/>
                        <w:noWrap/>
                        <w:hideMark/>
                      </w:tcPr>
                      <w:p w:rsidR="00BE775C" w:rsidRPr="00BE775C" w:rsidRDefault="00BE775C" w:rsidP="00BE775C">
                        <w:pPr>
                          <w:jc w:val="center"/>
                          <w:rPr>
                            <w:color w:val="000000"/>
                            <w:sz w:val="18"/>
                            <w:szCs w:val="18"/>
                          </w:rPr>
                        </w:pPr>
                        <w:r w:rsidRPr="00BE775C">
                          <w:rPr>
                            <w:color w:val="000000"/>
                            <w:sz w:val="18"/>
                            <w:szCs w:val="18"/>
                          </w:rPr>
                          <w:t>000</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1 049,3</w:t>
                        </w:r>
                      </w:p>
                    </w:tc>
                  </w:tr>
                  <w:tr w:rsidR="00BE775C" w:rsidRPr="00BE775C" w:rsidTr="00BE775C">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BE775C" w:rsidRPr="00BE775C" w:rsidRDefault="00BE775C" w:rsidP="00BE775C">
                        <w:pPr>
                          <w:rPr>
                            <w:color w:val="000000"/>
                            <w:sz w:val="18"/>
                            <w:szCs w:val="18"/>
                          </w:rPr>
                        </w:pPr>
                        <w:r w:rsidRPr="00BE775C">
                          <w:rPr>
                            <w:color w:val="000000"/>
                            <w:sz w:val="18"/>
                            <w:szCs w:val="18"/>
                          </w:rPr>
                          <w:t>Федеральный проект "Успех каждого ребенка"</w:t>
                        </w:r>
                      </w:p>
                    </w:tc>
                    <w:tc>
                      <w:tcPr>
                        <w:tcW w:w="1240" w:type="dxa"/>
                        <w:tcBorders>
                          <w:top w:val="nil"/>
                          <w:left w:val="nil"/>
                          <w:bottom w:val="single" w:sz="4" w:space="0" w:color="auto"/>
                          <w:right w:val="single" w:sz="4" w:space="0" w:color="auto"/>
                        </w:tcBorders>
                        <w:shd w:val="clear" w:color="auto" w:fill="auto"/>
                        <w:noWrap/>
                        <w:hideMark/>
                      </w:tcPr>
                      <w:p w:rsidR="00BE775C" w:rsidRPr="00BE775C" w:rsidRDefault="00BE775C" w:rsidP="00BE775C">
                        <w:pPr>
                          <w:jc w:val="center"/>
                          <w:rPr>
                            <w:color w:val="000000"/>
                            <w:sz w:val="18"/>
                            <w:szCs w:val="18"/>
                          </w:rPr>
                        </w:pPr>
                        <w:r w:rsidRPr="00BE775C">
                          <w:rPr>
                            <w:color w:val="000000"/>
                            <w:sz w:val="18"/>
                            <w:szCs w:val="18"/>
                          </w:rPr>
                          <w:t>012E200000</w:t>
                        </w:r>
                      </w:p>
                    </w:tc>
                    <w:tc>
                      <w:tcPr>
                        <w:tcW w:w="980" w:type="dxa"/>
                        <w:tcBorders>
                          <w:top w:val="nil"/>
                          <w:left w:val="nil"/>
                          <w:bottom w:val="single" w:sz="4" w:space="0" w:color="auto"/>
                          <w:right w:val="single" w:sz="4" w:space="0" w:color="auto"/>
                        </w:tcBorders>
                        <w:shd w:val="clear" w:color="auto" w:fill="auto"/>
                        <w:noWrap/>
                        <w:hideMark/>
                      </w:tcPr>
                      <w:p w:rsidR="00BE775C" w:rsidRPr="00BE775C" w:rsidRDefault="00BE775C" w:rsidP="00BE775C">
                        <w:pPr>
                          <w:jc w:val="center"/>
                          <w:rPr>
                            <w:color w:val="000000"/>
                            <w:sz w:val="18"/>
                            <w:szCs w:val="18"/>
                          </w:rPr>
                        </w:pPr>
                        <w:r w:rsidRPr="00BE775C">
                          <w:rPr>
                            <w:color w:val="000000"/>
                            <w:sz w:val="18"/>
                            <w:szCs w:val="18"/>
                          </w:rPr>
                          <w:t>000</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1 049,3</w:t>
                        </w:r>
                      </w:p>
                    </w:tc>
                  </w:tr>
                  <w:tr w:rsidR="00BE775C" w:rsidRPr="00BE775C" w:rsidTr="00BE775C">
                    <w:trPr>
                      <w:trHeight w:val="72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BE775C" w:rsidRPr="00BE775C" w:rsidRDefault="00BE775C" w:rsidP="00BE775C">
                        <w:pPr>
                          <w:rPr>
                            <w:color w:val="000000"/>
                            <w:sz w:val="18"/>
                            <w:szCs w:val="18"/>
                          </w:rPr>
                        </w:pPr>
                        <w:r w:rsidRPr="00BE775C">
                          <w:rPr>
                            <w:color w:val="000000"/>
                            <w:sz w:val="18"/>
                            <w:szCs w:val="18"/>
                          </w:rPr>
                          <w:lastRenderedPageBreak/>
                          <w:t>Создание в общеобразовательных организациях, расположенных в сельской местности. условий для занятий физической культурой и спортом</w:t>
                        </w:r>
                      </w:p>
                    </w:tc>
                    <w:tc>
                      <w:tcPr>
                        <w:tcW w:w="1240" w:type="dxa"/>
                        <w:tcBorders>
                          <w:top w:val="nil"/>
                          <w:left w:val="nil"/>
                          <w:bottom w:val="single" w:sz="4" w:space="0" w:color="auto"/>
                          <w:right w:val="single" w:sz="4" w:space="0" w:color="auto"/>
                        </w:tcBorders>
                        <w:shd w:val="clear" w:color="auto" w:fill="auto"/>
                        <w:noWrap/>
                        <w:hideMark/>
                      </w:tcPr>
                      <w:p w:rsidR="00BE775C" w:rsidRPr="00BE775C" w:rsidRDefault="00BE775C" w:rsidP="00BE775C">
                        <w:pPr>
                          <w:jc w:val="center"/>
                          <w:rPr>
                            <w:color w:val="000000"/>
                            <w:sz w:val="18"/>
                            <w:szCs w:val="18"/>
                          </w:rPr>
                        </w:pPr>
                        <w:r w:rsidRPr="00BE775C">
                          <w:rPr>
                            <w:color w:val="000000"/>
                            <w:sz w:val="18"/>
                            <w:szCs w:val="18"/>
                          </w:rPr>
                          <w:t>012E250970</w:t>
                        </w:r>
                      </w:p>
                    </w:tc>
                    <w:tc>
                      <w:tcPr>
                        <w:tcW w:w="980" w:type="dxa"/>
                        <w:tcBorders>
                          <w:top w:val="nil"/>
                          <w:left w:val="nil"/>
                          <w:bottom w:val="single" w:sz="4" w:space="0" w:color="auto"/>
                          <w:right w:val="single" w:sz="4" w:space="0" w:color="auto"/>
                        </w:tcBorders>
                        <w:shd w:val="clear" w:color="auto" w:fill="auto"/>
                        <w:noWrap/>
                        <w:hideMark/>
                      </w:tcPr>
                      <w:p w:rsidR="00BE775C" w:rsidRPr="00BE775C" w:rsidRDefault="00BE775C" w:rsidP="00BE775C">
                        <w:pPr>
                          <w:jc w:val="center"/>
                          <w:rPr>
                            <w:color w:val="000000"/>
                            <w:sz w:val="18"/>
                            <w:szCs w:val="18"/>
                          </w:rPr>
                        </w:pPr>
                        <w:r w:rsidRPr="00BE775C">
                          <w:rPr>
                            <w:color w:val="000000"/>
                            <w:sz w:val="18"/>
                            <w:szCs w:val="18"/>
                          </w:rPr>
                          <w:t>000</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1 049,3</w:t>
                        </w:r>
                      </w:p>
                    </w:tc>
                  </w:tr>
                  <w:tr w:rsidR="00BE775C" w:rsidRPr="00BE775C" w:rsidTr="00BE775C">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BE775C" w:rsidRPr="00BE775C" w:rsidRDefault="00BE775C" w:rsidP="00BE775C">
                        <w:pPr>
                          <w:rPr>
                            <w:color w:val="000000"/>
                            <w:sz w:val="18"/>
                            <w:szCs w:val="18"/>
                          </w:rPr>
                        </w:pPr>
                        <w:r w:rsidRPr="00BE775C">
                          <w:rPr>
                            <w:color w:val="000000"/>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hideMark/>
                      </w:tcPr>
                      <w:p w:rsidR="00BE775C" w:rsidRPr="00BE775C" w:rsidRDefault="00BE775C" w:rsidP="00BE775C">
                        <w:pPr>
                          <w:jc w:val="center"/>
                          <w:rPr>
                            <w:color w:val="000000"/>
                            <w:sz w:val="18"/>
                            <w:szCs w:val="18"/>
                          </w:rPr>
                        </w:pPr>
                        <w:r w:rsidRPr="00BE775C">
                          <w:rPr>
                            <w:color w:val="000000"/>
                            <w:sz w:val="18"/>
                            <w:szCs w:val="18"/>
                          </w:rPr>
                          <w:t>012E250970</w:t>
                        </w:r>
                      </w:p>
                    </w:tc>
                    <w:tc>
                      <w:tcPr>
                        <w:tcW w:w="980" w:type="dxa"/>
                        <w:tcBorders>
                          <w:top w:val="nil"/>
                          <w:left w:val="nil"/>
                          <w:bottom w:val="single" w:sz="4" w:space="0" w:color="auto"/>
                          <w:right w:val="single" w:sz="4" w:space="0" w:color="auto"/>
                        </w:tcBorders>
                        <w:shd w:val="clear" w:color="auto" w:fill="auto"/>
                        <w:noWrap/>
                        <w:hideMark/>
                      </w:tcPr>
                      <w:p w:rsidR="00BE775C" w:rsidRPr="00BE775C" w:rsidRDefault="00BE775C" w:rsidP="00BE775C">
                        <w:pPr>
                          <w:jc w:val="center"/>
                          <w:rPr>
                            <w:color w:val="000000"/>
                            <w:sz w:val="18"/>
                            <w:szCs w:val="18"/>
                          </w:rPr>
                        </w:pPr>
                        <w:r w:rsidRPr="00BE775C">
                          <w:rPr>
                            <w:color w:val="000000"/>
                            <w:sz w:val="18"/>
                            <w:szCs w:val="18"/>
                          </w:rPr>
                          <w:t>200</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1 049,3</w:t>
                        </w:r>
                      </w:p>
                    </w:tc>
                  </w:tr>
                  <w:tr w:rsidR="00BE775C" w:rsidRPr="00BE775C" w:rsidTr="00BE775C">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BE775C" w:rsidRPr="00BE775C" w:rsidRDefault="00BE775C" w:rsidP="00BE775C">
                        <w:pPr>
                          <w:rPr>
                            <w:sz w:val="18"/>
                            <w:szCs w:val="18"/>
                          </w:rPr>
                        </w:pPr>
                        <w:r w:rsidRPr="00BE775C">
                          <w:rPr>
                            <w:sz w:val="18"/>
                            <w:szCs w:val="18"/>
                          </w:rPr>
                          <w:t>подпрограмма "Развитие системы образования Куменского района"</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0130000000</w:t>
                        </w:r>
                      </w:p>
                    </w:tc>
                    <w:tc>
                      <w:tcPr>
                        <w:tcW w:w="98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239 030,5</w:t>
                        </w:r>
                      </w:p>
                    </w:tc>
                  </w:tr>
                  <w:tr w:rsidR="00BE775C" w:rsidRPr="00BE775C" w:rsidTr="00BE775C">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BE775C" w:rsidRPr="00BE775C" w:rsidRDefault="00BE775C" w:rsidP="00BE775C">
                        <w:pPr>
                          <w:rPr>
                            <w:sz w:val="18"/>
                            <w:szCs w:val="18"/>
                          </w:rPr>
                        </w:pPr>
                        <w:r w:rsidRPr="00BE775C">
                          <w:rPr>
                            <w:sz w:val="18"/>
                            <w:szCs w:val="18"/>
                          </w:rPr>
                          <w:t>Финансовое обеспечение деятельности муниципальных образований</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0130002000</w:t>
                        </w:r>
                      </w:p>
                    </w:tc>
                    <w:tc>
                      <w:tcPr>
                        <w:tcW w:w="98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117 898,8</w:t>
                        </w:r>
                      </w:p>
                    </w:tc>
                  </w:tr>
                  <w:tr w:rsidR="00BE775C" w:rsidRPr="00BE775C" w:rsidTr="00BE775C">
                    <w:trPr>
                      <w:trHeight w:val="285"/>
                    </w:trPr>
                    <w:tc>
                      <w:tcPr>
                        <w:tcW w:w="5460" w:type="dxa"/>
                        <w:tcBorders>
                          <w:top w:val="nil"/>
                          <w:left w:val="single" w:sz="4" w:space="0" w:color="auto"/>
                          <w:bottom w:val="single" w:sz="4" w:space="0" w:color="auto"/>
                          <w:right w:val="single" w:sz="4" w:space="0" w:color="auto"/>
                        </w:tcBorders>
                        <w:shd w:val="clear" w:color="auto" w:fill="auto"/>
                        <w:hideMark/>
                      </w:tcPr>
                      <w:p w:rsidR="00BE775C" w:rsidRPr="00BE775C" w:rsidRDefault="00BE775C" w:rsidP="00BE775C">
                        <w:pPr>
                          <w:rPr>
                            <w:sz w:val="18"/>
                            <w:szCs w:val="18"/>
                          </w:rPr>
                        </w:pPr>
                        <w:r w:rsidRPr="00BE775C">
                          <w:rPr>
                            <w:sz w:val="18"/>
                            <w:szCs w:val="18"/>
                          </w:rPr>
                          <w:t>Организации, обеспечивающие деятельность учреждений образования</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0130002040</w:t>
                        </w:r>
                      </w:p>
                    </w:tc>
                    <w:tc>
                      <w:tcPr>
                        <w:tcW w:w="98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7 960,1</w:t>
                        </w:r>
                      </w:p>
                    </w:tc>
                  </w:tr>
                  <w:tr w:rsidR="00BE775C" w:rsidRPr="00BE775C" w:rsidTr="00BE775C">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BE775C" w:rsidRPr="00BE775C" w:rsidRDefault="00BE775C" w:rsidP="00BE775C">
                        <w:pPr>
                          <w:rPr>
                            <w:sz w:val="18"/>
                            <w:szCs w:val="18"/>
                          </w:rPr>
                        </w:pPr>
                        <w:r w:rsidRPr="00BE775C">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0130002040</w:t>
                        </w:r>
                      </w:p>
                    </w:tc>
                    <w:tc>
                      <w:tcPr>
                        <w:tcW w:w="98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100</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6 730,6</w:t>
                        </w:r>
                      </w:p>
                    </w:tc>
                  </w:tr>
                  <w:tr w:rsidR="00BE775C" w:rsidRPr="00BE775C" w:rsidTr="00BE775C">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BE775C" w:rsidRPr="00BE775C" w:rsidRDefault="00BE775C" w:rsidP="00BE775C">
                        <w:pPr>
                          <w:rPr>
                            <w:sz w:val="18"/>
                            <w:szCs w:val="18"/>
                          </w:rPr>
                        </w:pPr>
                        <w:r w:rsidRPr="00BE775C">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0130002040</w:t>
                        </w:r>
                      </w:p>
                    </w:tc>
                    <w:tc>
                      <w:tcPr>
                        <w:tcW w:w="98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1 200,9</w:t>
                        </w:r>
                      </w:p>
                    </w:tc>
                  </w:tr>
                  <w:tr w:rsidR="00BE775C" w:rsidRPr="00BE775C" w:rsidTr="00BE775C">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BE775C" w:rsidRPr="00BE775C" w:rsidRDefault="00BE775C" w:rsidP="00BE775C">
                        <w:pPr>
                          <w:rPr>
                            <w:sz w:val="18"/>
                            <w:szCs w:val="18"/>
                          </w:rPr>
                        </w:pPr>
                        <w:r w:rsidRPr="00BE775C">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0130002040</w:t>
                        </w:r>
                      </w:p>
                    </w:tc>
                    <w:tc>
                      <w:tcPr>
                        <w:tcW w:w="98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800</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28,6</w:t>
                        </w:r>
                      </w:p>
                    </w:tc>
                  </w:tr>
                  <w:tr w:rsidR="00BE775C" w:rsidRPr="00BE775C" w:rsidTr="00BE775C">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BE775C" w:rsidRPr="00BE775C" w:rsidRDefault="00BE775C" w:rsidP="00BE775C">
                        <w:pPr>
                          <w:rPr>
                            <w:sz w:val="18"/>
                            <w:szCs w:val="18"/>
                          </w:rPr>
                        </w:pPr>
                        <w:r w:rsidRPr="00BE775C">
                          <w:rPr>
                            <w:sz w:val="18"/>
                            <w:szCs w:val="18"/>
                          </w:rPr>
                          <w:t>Организация дошкольного образования</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0130002150</w:t>
                        </w:r>
                      </w:p>
                    </w:tc>
                    <w:tc>
                      <w:tcPr>
                        <w:tcW w:w="98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34 474,5</w:t>
                        </w:r>
                      </w:p>
                    </w:tc>
                  </w:tr>
                  <w:tr w:rsidR="00BE775C" w:rsidRPr="00BE775C" w:rsidTr="00BE775C">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BE775C" w:rsidRPr="00BE775C" w:rsidRDefault="00BE775C" w:rsidP="00BE775C">
                        <w:pPr>
                          <w:rPr>
                            <w:sz w:val="18"/>
                            <w:szCs w:val="18"/>
                          </w:rPr>
                        </w:pPr>
                        <w:r w:rsidRPr="00BE775C">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0130002150</w:t>
                        </w:r>
                      </w:p>
                    </w:tc>
                    <w:tc>
                      <w:tcPr>
                        <w:tcW w:w="98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100</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15 900,7</w:t>
                        </w:r>
                      </w:p>
                    </w:tc>
                  </w:tr>
                  <w:tr w:rsidR="00BE775C" w:rsidRPr="00BE775C" w:rsidTr="00BE775C">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BE775C" w:rsidRPr="00BE775C" w:rsidRDefault="00BE775C" w:rsidP="00BE775C">
                        <w:pPr>
                          <w:rPr>
                            <w:sz w:val="18"/>
                            <w:szCs w:val="18"/>
                          </w:rPr>
                        </w:pPr>
                        <w:r w:rsidRPr="00BE775C">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0130002150</w:t>
                        </w:r>
                      </w:p>
                    </w:tc>
                    <w:tc>
                      <w:tcPr>
                        <w:tcW w:w="98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18 381,9</w:t>
                        </w:r>
                      </w:p>
                    </w:tc>
                  </w:tr>
                  <w:tr w:rsidR="00BE775C" w:rsidRPr="00BE775C" w:rsidTr="00BE775C">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BE775C" w:rsidRPr="00BE775C" w:rsidRDefault="00BE775C" w:rsidP="00BE775C">
                        <w:pPr>
                          <w:rPr>
                            <w:sz w:val="18"/>
                            <w:szCs w:val="18"/>
                          </w:rPr>
                        </w:pPr>
                        <w:r w:rsidRPr="00BE775C">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0130002150</w:t>
                        </w:r>
                      </w:p>
                    </w:tc>
                    <w:tc>
                      <w:tcPr>
                        <w:tcW w:w="98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800</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191,9</w:t>
                        </w:r>
                      </w:p>
                    </w:tc>
                  </w:tr>
                  <w:tr w:rsidR="00BE775C" w:rsidRPr="00BE775C" w:rsidTr="00BE775C">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BE775C" w:rsidRPr="00BE775C" w:rsidRDefault="00BE775C" w:rsidP="00BE775C">
                        <w:pPr>
                          <w:rPr>
                            <w:sz w:val="18"/>
                            <w:szCs w:val="18"/>
                          </w:rPr>
                        </w:pPr>
                        <w:r w:rsidRPr="00BE775C">
                          <w:rPr>
                            <w:sz w:val="18"/>
                            <w:szCs w:val="18"/>
                          </w:rPr>
                          <w:t>Расходы за счет средств на выполнение расходных обязательств муниципальных образований</w:t>
                        </w:r>
                      </w:p>
                    </w:tc>
                    <w:tc>
                      <w:tcPr>
                        <w:tcW w:w="1240" w:type="dxa"/>
                        <w:tcBorders>
                          <w:top w:val="nil"/>
                          <w:left w:val="nil"/>
                          <w:bottom w:val="single" w:sz="4" w:space="0" w:color="auto"/>
                          <w:right w:val="single" w:sz="4" w:space="0" w:color="auto"/>
                        </w:tcBorders>
                        <w:shd w:val="clear" w:color="auto" w:fill="auto"/>
                        <w:noWrap/>
                        <w:vAlign w:val="bottom"/>
                        <w:hideMark/>
                      </w:tcPr>
                      <w:p w:rsidR="00BE775C" w:rsidRPr="00BE775C" w:rsidRDefault="00BE775C" w:rsidP="00BE775C">
                        <w:pPr>
                          <w:jc w:val="center"/>
                          <w:rPr>
                            <w:sz w:val="18"/>
                            <w:szCs w:val="18"/>
                          </w:rPr>
                        </w:pPr>
                        <w:r w:rsidRPr="00BE775C">
                          <w:rPr>
                            <w:sz w:val="18"/>
                            <w:szCs w:val="18"/>
                          </w:rPr>
                          <w:t>013000215А</w:t>
                        </w:r>
                      </w:p>
                    </w:tc>
                    <w:tc>
                      <w:tcPr>
                        <w:tcW w:w="980" w:type="dxa"/>
                        <w:tcBorders>
                          <w:top w:val="nil"/>
                          <w:left w:val="nil"/>
                          <w:bottom w:val="single" w:sz="4" w:space="0" w:color="auto"/>
                          <w:right w:val="single" w:sz="4" w:space="0" w:color="auto"/>
                        </w:tcBorders>
                        <w:shd w:val="clear" w:color="auto" w:fill="auto"/>
                        <w:noWrap/>
                        <w:vAlign w:val="bottom"/>
                        <w:hideMark/>
                      </w:tcPr>
                      <w:p w:rsidR="00BE775C" w:rsidRPr="00BE775C" w:rsidRDefault="00BE775C" w:rsidP="00BE775C">
                        <w:pPr>
                          <w:jc w:val="center"/>
                          <w:rPr>
                            <w:sz w:val="18"/>
                            <w:szCs w:val="18"/>
                          </w:rPr>
                        </w:pPr>
                        <w:r w:rsidRPr="00BE775C">
                          <w:rPr>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BE775C" w:rsidRPr="00BE775C" w:rsidRDefault="00BE775C" w:rsidP="00BE775C">
                        <w:pPr>
                          <w:jc w:val="center"/>
                          <w:rPr>
                            <w:sz w:val="18"/>
                            <w:szCs w:val="18"/>
                          </w:rPr>
                        </w:pPr>
                        <w:r w:rsidRPr="00BE775C">
                          <w:rPr>
                            <w:sz w:val="18"/>
                            <w:szCs w:val="18"/>
                          </w:rPr>
                          <w:t>23 533,7</w:t>
                        </w:r>
                      </w:p>
                    </w:tc>
                  </w:tr>
                  <w:tr w:rsidR="00BE775C" w:rsidRPr="00BE775C" w:rsidTr="00BE775C">
                    <w:trPr>
                      <w:trHeight w:val="96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BE775C" w:rsidRPr="00BE775C" w:rsidRDefault="00BE775C" w:rsidP="00BE775C">
                        <w:pPr>
                          <w:rPr>
                            <w:sz w:val="18"/>
                            <w:szCs w:val="18"/>
                          </w:rPr>
                        </w:pPr>
                        <w:r w:rsidRPr="00BE775C">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noWrap/>
                        <w:vAlign w:val="bottom"/>
                        <w:hideMark/>
                      </w:tcPr>
                      <w:p w:rsidR="00BE775C" w:rsidRPr="00BE775C" w:rsidRDefault="00BE775C" w:rsidP="00BE775C">
                        <w:pPr>
                          <w:jc w:val="center"/>
                          <w:rPr>
                            <w:sz w:val="18"/>
                            <w:szCs w:val="18"/>
                          </w:rPr>
                        </w:pPr>
                        <w:r w:rsidRPr="00BE775C">
                          <w:rPr>
                            <w:sz w:val="18"/>
                            <w:szCs w:val="18"/>
                          </w:rPr>
                          <w:t>013000215А</w:t>
                        </w:r>
                      </w:p>
                    </w:tc>
                    <w:tc>
                      <w:tcPr>
                        <w:tcW w:w="980" w:type="dxa"/>
                        <w:tcBorders>
                          <w:top w:val="nil"/>
                          <w:left w:val="nil"/>
                          <w:bottom w:val="single" w:sz="4" w:space="0" w:color="auto"/>
                          <w:right w:val="single" w:sz="4" w:space="0" w:color="auto"/>
                        </w:tcBorders>
                        <w:shd w:val="clear" w:color="auto" w:fill="auto"/>
                        <w:noWrap/>
                        <w:vAlign w:val="bottom"/>
                        <w:hideMark/>
                      </w:tcPr>
                      <w:p w:rsidR="00BE775C" w:rsidRPr="00BE775C" w:rsidRDefault="00BE775C" w:rsidP="00BE775C">
                        <w:pPr>
                          <w:jc w:val="center"/>
                          <w:rPr>
                            <w:sz w:val="18"/>
                            <w:szCs w:val="18"/>
                          </w:rPr>
                        </w:pPr>
                        <w:r w:rsidRPr="00BE775C">
                          <w:rPr>
                            <w:sz w:val="18"/>
                            <w:szCs w:val="18"/>
                          </w:rPr>
                          <w:t>100</w:t>
                        </w:r>
                      </w:p>
                    </w:tc>
                    <w:tc>
                      <w:tcPr>
                        <w:tcW w:w="1240" w:type="dxa"/>
                        <w:tcBorders>
                          <w:top w:val="nil"/>
                          <w:left w:val="nil"/>
                          <w:bottom w:val="single" w:sz="4" w:space="0" w:color="auto"/>
                          <w:right w:val="single" w:sz="4" w:space="0" w:color="auto"/>
                        </w:tcBorders>
                        <w:shd w:val="clear" w:color="auto" w:fill="auto"/>
                        <w:noWrap/>
                        <w:vAlign w:val="bottom"/>
                        <w:hideMark/>
                      </w:tcPr>
                      <w:p w:rsidR="00BE775C" w:rsidRPr="00BE775C" w:rsidRDefault="00BE775C" w:rsidP="00BE775C">
                        <w:pPr>
                          <w:jc w:val="center"/>
                          <w:rPr>
                            <w:sz w:val="18"/>
                            <w:szCs w:val="18"/>
                          </w:rPr>
                        </w:pPr>
                        <w:r w:rsidRPr="00BE775C">
                          <w:rPr>
                            <w:sz w:val="18"/>
                            <w:szCs w:val="18"/>
                          </w:rPr>
                          <w:t>11 295,5</w:t>
                        </w:r>
                      </w:p>
                    </w:tc>
                  </w:tr>
                  <w:tr w:rsidR="00BE775C" w:rsidRPr="00BE775C" w:rsidTr="00BE775C">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BE775C" w:rsidRPr="00BE775C" w:rsidRDefault="00BE775C" w:rsidP="00BE775C">
                        <w:pPr>
                          <w:rPr>
                            <w:sz w:val="18"/>
                            <w:szCs w:val="18"/>
                          </w:rPr>
                        </w:pPr>
                        <w:r w:rsidRPr="00BE775C">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bottom"/>
                        <w:hideMark/>
                      </w:tcPr>
                      <w:p w:rsidR="00BE775C" w:rsidRPr="00BE775C" w:rsidRDefault="00BE775C" w:rsidP="00BE775C">
                        <w:pPr>
                          <w:jc w:val="center"/>
                          <w:rPr>
                            <w:sz w:val="18"/>
                            <w:szCs w:val="18"/>
                          </w:rPr>
                        </w:pPr>
                        <w:r w:rsidRPr="00BE775C">
                          <w:rPr>
                            <w:sz w:val="18"/>
                            <w:szCs w:val="18"/>
                          </w:rPr>
                          <w:t>013000215А</w:t>
                        </w:r>
                      </w:p>
                    </w:tc>
                    <w:tc>
                      <w:tcPr>
                        <w:tcW w:w="980" w:type="dxa"/>
                        <w:tcBorders>
                          <w:top w:val="nil"/>
                          <w:left w:val="nil"/>
                          <w:bottom w:val="single" w:sz="4" w:space="0" w:color="auto"/>
                          <w:right w:val="single" w:sz="4" w:space="0" w:color="auto"/>
                        </w:tcBorders>
                        <w:shd w:val="clear" w:color="auto" w:fill="auto"/>
                        <w:noWrap/>
                        <w:vAlign w:val="bottom"/>
                        <w:hideMark/>
                      </w:tcPr>
                      <w:p w:rsidR="00BE775C" w:rsidRPr="00BE775C" w:rsidRDefault="00BE775C" w:rsidP="00BE775C">
                        <w:pPr>
                          <w:jc w:val="center"/>
                          <w:rPr>
                            <w:sz w:val="18"/>
                            <w:szCs w:val="18"/>
                          </w:rPr>
                        </w:pPr>
                        <w:r w:rsidRPr="00BE775C">
                          <w:rPr>
                            <w:sz w:val="18"/>
                            <w:szCs w:val="18"/>
                          </w:rPr>
                          <w:t>200</w:t>
                        </w:r>
                      </w:p>
                    </w:tc>
                    <w:tc>
                      <w:tcPr>
                        <w:tcW w:w="1240" w:type="dxa"/>
                        <w:tcBorders>
                          <w:top w:val="nil"/>
                          <w:left w:val="nil"/>
                          <w:bottom w:val="single" w:sz="4" w:space="0" w:color="auto"/>
                          <w:right w:val="single" w:sz="4" w:space="0" w:color="auto"/>
                        </w:tcBorders>
                        <w:shd w:val="clear" w:color="auto" w:fill="auto"/>
                        <w:noWrap/>
                        <w:vAlign w:val="bottom"/>
                        <w:hideMark/>
                      </w:tcPr>
                      <w:p w:rsidR="00BE775C" w:rsidRPr="00BE775C" w:rsidRDefault="00BE775C" w:rsidP="00BE775C">
                        <w:pPr>
                          <w:jc w:val="center"/>
                          <w:rPr>
                            <w:sz w:val="18"/>
                            <w:szCs w:val="18"/>
                          </w:rPr>
                        </w:pPr>
                        <w:r w:rsidRPr="00BE775C">
                          <w:rPr>
                            <w:sz w:val="18"/>
                            <w:szCs w:val="18"/>
                          </w:rPr>
                          <w:t>11 801,8</w:t>
                        </w:r>
                      </w:p>
                    </w:tc>
                  </w:tr>
                  <w:tr w:rsidR="00BE775C" w:rsidRPr="00BE775C" w:rsidTr="00BE775C">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BE775C" w:rsidRPr="00BE775C" w:rsidRDefault="00BE775C" w:rsidP="00BE775C">
                        <w:pPr>
                          <w:rPr>
                            <w:sz w:val="18"/>
                            <w:szCs w:val="18"/>
                          </w:rPr>
                        </w:pPr>
                        <w:r w:rsidRPr="00BE775C">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noWrap/>
                        <w:vAlign w:val="bottom"/>
                        <w:hideMark/>
                      </w:tcPr>
                      <w:p w:rsidR="00BE775C" w:rsidRPr="00BE775C" w:rsidRDefault="00BE775C" w:rsidP="00BE775C">
                        <w:pPr>
                          <w:jc w:val="center"/>
                          <w:rPr>
                            <w:sz w:val="18"/>
                            <w:szCs w:val="18"/>
                          </w:rPr>
                        </w:pPr>
                        <w:r w:rsidRPr="00BE775C">
                          <w:rPr>
                            <w:sz w:val="18"/>
                            <w:szCs w:val="18"/>
                          </w:rPr>
                          <w:t>013000215А</w:t>
                        </w:r>
                      </w:p>
                    </w:tc>
                    <w:tc>
                      <w:tcPr>
                        <w:tcW w:w="980" w:type="dxa"/>
                        <w:tcBorders>
                          <w:top w:val="nil"/>
                          <w:left w:val="nil"/>
                          <w:bottom w:val="single" w:sz="4" w:space="0" w:color="auto"/>
                          <w:right w:val="single" w:sz="4" w:space="0" w:color="auto"/>
                        </w:tcBorders>
                        <w:shd w:val="clear" w:color="auto" w:fill="auto"/>
                        <w:noWrap/>
                        <w:vAlign w:val="bottom"/>
                        <w:hideMark/>
                      </w:tcPr>
                      <w:p w:rsidR="00BE775C" w:rsidRPr="00BE775C" w:rsidRDefault="00BE775C" w:rsidP="00BE775C">
                        <w:pPr>
                          <w:jc w:val="center"/>
                          <w:rPr>
                            <w:sz w:val="18"/>
                            <w:szCs w:val="18"/>
                          </w:rPr>
                        </w:pPr>
                        <w:r w:rsidRPr="00BE775C">
                          <w:rPr>
                            <w:sz w:val="18"/>
                            <w:szCs w:val="18"/>
                          </w:rPr>
                          <w:t>800</w:t>
                        </w:r>
                      </w:p>
                    </w:tc>
                    <w:tc>
                      <w:tcPr>
                        <w:tcW w:w="1240" w:type="dxa"/>
                        <w:tcBorders>
                          <w:top w:val="nil"/>
                          <w:left w:val="nil"/>
                          <w:bottom w:val="single" w:sz="4" w:space="0" w:color="auto"/>
                          <w:right w:val="single" w:sz="4" w:space="0" w:color="auto"/>
                        </w:tcBorders>
                        <w:shd w:val="clear" w:color="auto" w:fill="auto"/>
                        <w:noWrap/>
                        <w:vAlign w:val="bottom"/>
                        <w:hideMark/>
                      </w:tcPr>
                      <w:p w:rsidR="00BE775C" w:rsidRPr="00BE775C" w:rsidRDefault="00BE775C" w:rsidP="00BE775C">
                        <w:pPr>
                          <w:jc w:val="center"/>
                          <w:rPr>
                            <w:sz w:val="18"/>
                            <w:szCs w:val="18"/>
                          </w:rPr>
                        </w:pPr>
                        <w:r w:rsidRPr="00BE775C">
                          <w:rPr>
                            <w:sz w:val="18"/>
                            <w:szCs w:val="18"/>
                          </w:rPr>
                          <w:t>436,4</w:t>
                        </w:r>
                      </w:p>
                    </w:tc>
                  </w:tr>
                  <w:tr w:rsidR="00BE775C" w:rsidRPr="00BE775C" w:rsidTr="00BE775C">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BE775C" w:rsidRPr="00BE775C" w:rsidRDefault="00BE775C" w:rsidP="00BE775C">
                        <w:pPr>
                          <w:rPr>
                            <w:sz w:val="18"/>
                            <w:szCs w:val="18"/>
                          </w:rPr>
                        </w:pPr>
                        <w:r w:rsidRPr="00BE775C">
                          <w:rPr>
                            <w:sz w:val="18"/>
                            <w:szCs w:val="18"/>
                          </w:rPr>
                          <w:t>Расходы за счет средств районного бюджета на обеспечение деятельности организаций дошкольного образования детей</w:t>
                        </w:r>
                      </w:p>
                    </w:tc>
                    <w:tc>
                      <w:tcPr>
                        <w:tcW w:w="1240" w:type="dxa"/>
                        <w:tcBorders>
                          <w:top w:val="nil"/>
                          <w:left w:val="nil"/>
                          <w:bottom w:val="single" w:sz="4" w:space="0" w:color="auto"/>
                          <w:right w:val="single" w:sz="4" w:space="0" w:color="auto"/>
                        </w:tcBorders>
                        <w:shd w:val="clear" w:color="auto" w:fill="auto"/>
                        <w:noWrap/>
                        <w:vAlign w:val="bottom"/>
                        <w:hideMark/>
                      </w:tcPr>
                      <w:p w:rsidR="00BE775C" w:rsidRPr="00BE775C" w:rsidRDefault="00BE775C" w:rsidP="00BE775C">
                        <w:pPr>
                          <w:jc w:val="center"/>
                          <w:rPr>
                            <w:sz w:val="18"/>
                            <w:szCs w:val="18"/>
                          </w:rPr>
                        </w:pPr>
                        <w:r w:rsidRPr="00BE775C">
                          <w:rPr>
                            <w:sz w:val="18"/>
                            <w:szCs w:val="18"/>
                          </w:rPr>
                          <w:t>013000215Б</w:t>
                        </w:r>
                      </w:p>
                    </w:tc>
                    <w:tc>
                      <w:tcPr>
                        <w:tcW w:w="980" w:type="dxa"/>
                        <w:tcBorders>
                          <w:top w:val="nil"/>
                          <w:left w:val="nil"/>
                          <w:bottom w:val="single" w:sz="4" w:space="0" w:color="auto"/>
                          <w:right w:val="single" w:sz="4" w:space="0" w:color="auto"/>
                        </w:tcBorders>
                        <w:shd w:val="clear" w:color="auto" w:fill="auto"/>
                        <w:noWrap/>
                        <w:vAlign w:val="bottom"/>
                        <w:hideMark/>
                      </w:tcPr>
                      <w:p w:rsidR="00BE775C" w:rsidRPr="00BE775C" w:rsidRDefault="00BE775C" w:rsidP="00BE775C">
                        <w:pPr>
                          <w:jc w:val="center"/>
                          <w:rPr>
                            <w:sz w:val="18"/>
                            <w:szCs w:val="18"/>
                          </w:rPr>
                        </w:pPr>
                        <w:r w:rsidRPr="00BE775C">
                          <w:rPr>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BE775C" w:rsidRPr="00BE775C" w:rsidRDefault="00BE775C" w:rsidP="00BE775C">
                        <w:pPr>
                          <w:jc w:val="center"/>
                          <w:rPr>
                            <w:sz w:val="18"/>
                            <w:szCs w:val="18"/>
                          </w:rPr>
                        </w:pPr>
                        <w:r w:rsidRPr="00BE775C">
                          <w:rPr>
                            <w:sz w:val="18"/>
                            <w:szCs w:val="18"/>
                          </w:rPr>
                          <w:t>602,9</w:t>
                        </w:r>
                      </w:p>
                    </w:tc>
                  </w:tr>
                  <w:tr w:rsidR="00BE775C" w:rsidRPr="00BE775C" w:rsidTr="00BE775C">
                    <w:trPr>
                      <w:trHeight w:val="96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BE775C" w:rsidRPr="00BE775C" w:rsidRDefault="00BE775C" w:rsidP="00BE775C">
                        <w:pPr>
                          <w:rPr>
                            <w:sz w:val="18"/>
                            <w:szCs w:val="18"/>
                          </w:rPr>
                        </w:pPr>
                        <w:r w:rsidRPr="00BE775C">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noWrap/>
                        <w:vAlign w:val="bottom"/>
                        <w:hideMark/>
                      </w:tcPr>
                      <w:p w:rsidR="00BE775C" w:rsidRPr="00BE775C" w:rsidRDefault="00BE775C" w:rsidP="00BE775C">
                        <w:pPr>
                          <w:jc w:val="center"/>
                          <w:rPr>
                            <w:sz w:val="18"/>
                            <w:szCs w:val="18"/>
                          </w:rPr>
                        </w:pPr>
                        <w:r w:rsidRPr="00BE775C">
                          <w:rPr>
                            <w:sz w:val="18"/>
                            <w:szCs w:val="18"/>
                          </w:rPr>
                          <w:t>013000215Б</w:t>
                        </w:r>
                      </w:p>
                    </w:tc>
                    <w:tc>
                      <w:tcPr>
                        <w:tcW w:w="980" w:type="dxa"/>
                        <w:tcBorders>
                          <w:top w:val="nil"/>
                          <w:left w:val="nil"/>
                          <w:bottom w:val="single" w:sz="4" w:space="0" w:color="auto"/>
                          <w:right w:val="single" w:sz="4" w:space="0" w:color="auto"/>
                        </w:tcBorders>
                        <w:shd w:val="clear" w:color="auto" w:fill="auto"/>
                        <w:noWrap/>
                        <w:vAlign w:val="bottom"/>
                        <w:hideMark/>
                      </w:tcPr>
                      <w:p w:rsidR="00BE775C" w:rsidRPr="00BE775C" w:rsidRDefault="00BE775C" w:rsidP="00BE775C">
                        <w:pPr>
                          <w:jc w:val="center"/>
                          <w:rPr>
                            <w:sz w:val="18"/>
                            <w:szCs w:val="18"/>
                          </w:rPr>
                        </w:pPr>
                        <w:r w:rsidRPr="00BE775C">
                          <w:rPr>
                            <w:sz w:val="18"/>
                            <w:szCs w:val="18"/>
                          </w:rPr>
                          <w:t>100</w:t>
                        </w:r>
                      </w:p>
                    </w:tc>
                    <w:tc>
                      <w:tcPr>
                        <w:tcW w:w="1240" w:type="dxa"/>
                        <w:tcBorders>
                          <w:top w:val="nil"/>
                          <w:left w:val="nil"/>
                          <w:bottom w:val="single" w:sz="4" w:space="0" w:color="auto"/>
                          <w:right w:val="single" w:sz="4" w:space="0" w:color="auto"/>
                        </w:tcBorders>
                        <w:shd w:val="clear" w:color="auto" w:fill="auto"/>
                        <w:noWrap/>
                        <w:vAlign w:val="bottom"/>
                        <w:hideMark/>
                      </w:tcPr>
                      <w:p w:rsidR="00BE775C" w:rsidRPr="00BE775C" w:rsidRDefault="00BE775C" w:rsidP="00BE775C">
                        <w:pPr>
                          <w:jc w:val="center"/>
                          <w:rPr>
                            <w:sz w:val="18"/>
                            <w:szCs w:val="18"/>
                          </w:rPr>
                        </w:pPr>
                        <w:r w:rsidRPr="00BE775C">
                          <w:rPr>
                            <w:sz w:val="18"/>
                            <w:szCs w:val="18"/>
                          </w:rPr>
                          <w:t>602,9</w:t>
                        </w:r>
                      </w:p>
                    </w:tc>
                  </w:tr>
                  <w:tr w:rsidR="00BE775C" w:rsidRPr="00BE775C" w:rsidTr="00BE775C">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BE775C" w:rsidRPr="00BE775C" w:rsidRDefault="00BE775C" w:rsidP="00BE775C">
                        <w:pPr>
                          <w:rPr>
                            <w:sz w:val="18"/>
                            <w:szCs w:val="18"/>
                          </w:rPr>
                        </w:pPr>
                        <w:r w:rsidRPr="00BE775C">
                          <w:rPr>
                            <w:sz w:val="18"/>
                            <w:szCs w:val="18"/>
                          </w:rPr>
                          <w:t>Общеобразовательные организации</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0130002170</w:t>
                        </w:r>
                      </w:p>
                    </w:tc>
                    <w:tc>
                      <w:tcPr>
                        <w:tcW w:w="98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19 982,6</w:t>
                        </w:r>
                      </w:p>
                    </w:tc>
                  </w:tr>
                  <w:tr w:rsidR="00BE775C" w:rsidRPr="00BE775C" w:rsidTr="00BE775C">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BE775C" w:rsidRPr="00BE775C" w:rsidRDefault="00BE775C" w:rsidP="00BE775C">
                        <w:pPr>
                          <w:rPr>
                            <w:sz w:val="18"/>
                            <w:szCs w:val="18"/>
                          </w:rPr>
                        </w:pPr>
                        <w:r w:rsidRPr="00BE775C">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0130002170</w:t>
                        </w:r>
                      </w:p>
                    </w:tc>
                    <w:tc>
                      <w:tcPr>
                        <w:tcW w:w="98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100</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2 164,4</w:t>
                        </w:r>
                      </w:p>
                    </w:tc>
                  </w:tr>
                  <w:tr w:rsidR="00BE775C" w:rsidRPr="00BE775C" w:rsidTr="00BE775C">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BE775C" w:rsidRPr="00BE775C" w:rsidRDefault="00BE775C" w:rsidP="00BE775C">
                        <w:pPr>
                          <w:rPr>
                            <w:sz w:val="18"/>
                            <w:szCs w:val="18"/>
                          </w:rPr>
                        </w:pPr>
                        <w:r w:rsidRPr="00BE775C">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0130002170</w:t>
                        </w:r>
                      </w:p>
                    </w:tc>
                    <w:tc>
                      <w:tcPr>
                        <w:tcW w:w="98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17 523,6</w:t>
                        </w:r>
                      </w:p>
                    </w:tc>
                  </w:tr>
                  <w:tr w:rsidR="00BE775C" w:rsidRPr="00BE775C" w:rsidTr="00BE775C">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BE775C" w:rsidRPr="00BE775C" w:rsidRDefault="00BE775C" w:rsidP="00BE775C">
                        <w:pPr>
                          <w:rPr>
                            <w:sz w:val="18"/>
                            <w:szCs w:val="18"/>
                          </w:rPr>
                        </w:pPr>
                        <w:r w:rsidRPr="00BE775C">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0130002170</w:t>
                        </w:r>
                      </w:p>
                    </w:tc>
                    <w:tc>
                      <w:tcPr>
                        <w:tcW w:w="98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800</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294,6</w:t>
                        </w:r>
                      </w:p>
                    </w:tc>
                  </w:tr>
                  <w:tr w:rsidR="00BE775C" w:rsidRPr="00BE775C" w:rsidTr="00BE775C">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BE775C" w:rsidRPr="00BE775C" w:rsidRDefault="00BE775C" w:rsidP="00BE775C">
                        <w:pPr>
                          <w:rPr>
                            <w:sz w:val="18"/>
                            <w:szCs w:val="18"/>
                          </w:rPr>
                        </w:pPr>
                        <w:r w:rsidRPr="00BE775C">
                          <w:rPr>
                            <w:sz w:val="18"/>
                            <w:szCs w:val="18"/>
                          </w:rPr>
                          <w:t>Расходы за счет средств на выполнение расходных обязательств муниципальных образований</w:t>
                        </w:r>
                      </w:p>
                    </w:tc>
                    <w:tc>
                      <w:tcPr>
                        <w:tcW w:w="1240" w:type="dxa"/>
                        <w:tcBorders>
                          <w:top w:val="nil"/>
                          <w:left w:val="nil"/>
                          <w:bottom w:val="single" w:sz="4" w:space="0" w:color="auto"/>
                          <w:right w:val="single" w:sz="4" w:space="0" w:color="auto"/>
                        </w:tcBorders>
                        <w:shd w:val="clear" w:color="auto" w:fill="auto"/>
                        <w:noWrap/>
                        <w:vAlign w:val="bottom"/>
                        <w:hideMark/>
                      </w:tcPr>
                      <w:p w:rsidR="00BE775C" w:rsidRPr="00BE775C" w:rsidRDefault="00BE775C" w:rsidP="00BE775C">
                        <w:pPr>
                          <w:jc w:val="center"/>
                          <w:rPr>
                            <w:sz w:val="18"/>
                            <w:szCs w:val="18"/>
                          </w:rPr>
                        </w:pPr>
                        <w:r w:rsidRPr="00BE775C">
                          <w:rPr>
                            <w:sz w:val="18"/>
                            <w:szCs w:val="18"/>
                          </w:rPr>
                          <w:t>013000217А</w:t>
                        </w:r>
                      </w:p>
                    </w:tc>
                    <w:tc>
                      <w:tcPr>
                        <w:tcW w:w="980" w:type="dxa"/>
                        <w:tcBorders>
                          <w:top w:val="nil"/>
                          <w:left w:val="nil"/>
                          <w:bottom w:val="single" w:sz="4" w:space="0" w:color="auto"/>
                          <w:right w:val="single" w:sz="4" w:space="0" w:color="auto"/>
                        </w:tcBorders>
                        <w:shd w:val="clear" w:color="auto" w:fill="auto"/>
                        <w:noWrap/>
                        <w:vAlign w:val="bottom"/>
                        <w:hideMark/>
                      </w:tcPr>
                      <w:p w:rsidR="00BE775C" w:rsidRPr="00BE775C" w:rsidRDefault="00BE775C" w:rsidP="00BE775C">
                        <w:pPr>
                          <w:jc w:val="center"/>
                          <w:rPr>
                            <w:sz w:val="18"/>
                            <w:szCs w:val="18"/>
                          </w:rPr>
                        </w:pPr>
                        <w:r w:rsidRPr="00BE775C">
                          <w:rPr>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BE775C" w:rsidRPr="00BE775C" w:rsidRDefault="00BE775C" w:rsidP="00BE775C">
                        <w:pPr>
                          <w:jc w:val="center"/>
                          <w:rPr>
                            <w:sz w:val="18"/>
                            <w:szCs w:val="18"/>
                          </w:rPr>
                        </w:pPr>
                        <w:r w:rsidRPr="00BE775C">
                          <w:rPr>
                            <w:sz w:val="18"/>
                            <w:szCs w:val="18"/>
                          </w:rPr>
                          <w:t>14 916,7</w:t>
                        </w:r>
                      </w:p>
                    </w:tc>
                  </w:tr>
                  <w:tr w:rsidR="00BE775C" w:rsidRPr="00BE775C" w:rsidTr="00BE775C">
                    <w:trPr>
                      <w:trHeight w:val="96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BE775C" w:rsidRPr="00BE775C" w:rsidRDefault="00BE775C" w:rsidP="00BE775C">
                        <w:pPr>
                          <w:rPr>
                            <w:sz w:val="18"/>
                            <w:szCs w:val="18"/>
                          </w:rPr>
                        </w:pPr>
                        <w:r w:rsidRPr="00BE775C">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noWrap/>
                        <w:vAlign w:val="bottom"/>
                        <w:hideMark/>
                      </w:tcPr>
                      <w:p w:rsidR="00BE775C" w:rsidRPr="00BE775C" w:rsidRDefault="00BE775C" w:rsidP="00BE775C">
                        <w:pPr>
                          <w:jc w:val="center"/>
                          <w:rPr>
                            <w:sz w:val="18"/>
                            <w:szCs w:val="18"/>
                          </w:rPr>
                        </w:pPr>
                        <w:r w:rsidRPr="00BE775C">
                          <w:rPr>
                            <w:sz w:val="18"/>
                            <w:szCs w:val="18"/>
                          </w:rPr>
                          <w:t>013000217А</w:t>
                        </w:r>
                      </w:p>
                    </w:tc>
                    <w:tc>
                      <w:tcPr>
                        <w:tcW w:w="980" w:type="dxa"/>
                        <w:tcBorders>
                          <w:top w:val="nil"/>
                          <w:left w:val="nil"/>
                          <w:bottom w:val="single" w:sz="4" w:space="0" w:color="auto"/>
                          <w:right w:val="single" w:sz="4" w:space="0" w:color="auto"/>
                        </w:tcBorders>
                        <w:shd w:val="clear" w:color="auto" w:fill="auto"/>
                        <w:noWrap/>
                        <w:vAlign w:val="bottom"/>
                        <w:hideMark/>
                      </w:tcPr>
                      <w:p w:rsidR="00BE775C" w:rsidRPr="00BE775C" w:rsidRDefault="00BE775C" w:rsidP="00BE775C">
                        <w:pPr>
                          <w:jc w:val="center"/>
                          <w:rPr>
                            <w:sz w:val="18"/>
                            <w:szCs w:val="18"/>
                          </w:rPr>
                        </w:pPr>
                        <w:r w:rsidRPr="00BE775C">
                          <w:rPr>
                            <w:sz w:val="18"/>
                            <w:szCs w:val="18"/>
                          </w:rPr>
                          <w:t>100</w:t>
                        </w:r>
                      </w:p>
                    </w:tc>
                    <w:tc>
                      <w:tcPr>
                        <w:tcW w:w="1240" w:type="dxa"/>
                        <w:tcBorders>
                          <w:top w:val="nil"/>
                          <w:left w:val="nil"/>
                          <w:bottom w:val="single" w:sz="4" w:space="0" w:color="auto"/>
                          <w:right w:val="single" w:sz="4" w:space="0" w:color="auto"/>
                        </w:tcBorders>
                        <w:shd w:val="clear" w:color="auto" w:fill="auto"/>
                        <w:noWrap/>
                        <w:vAlign w:val="bottom"/>
                        <w:hideMark/>
                      </w:tcPr>
                      <w:p w:rsidR="00BE775C" w:rsidRPr="00BE775C" w:rsidRDefault="00BE775C" w:rsidP="00BE775C">
                        <w:pPr>
                          <w:jc w:val="center"/>
                          <w:rPr>
                            <w:sz w:val="18"/>
                            <w:szCs w:val="18"/>
                          </w:rPr>
                        </w:pPr>
                        <w:r w:rsidRPr="00BE775C">
                          <w:rPr>
                            <w:sz w:val="18"/>
                            <w:szCs w:val="18"/>
                          </w:rPr>
                          <w:t>3 457,0</w:t>
                        </w:r>
                      </w:p>
                    </w:tc>
                  </w:tr>
                  <w:tr w:rsidR="00BE775C" w:rsidRPr="00BE775C" w:rsidTr="00BE775C">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BE775C" w:rsidRPr="00BE775C" w:rsidRDefault="00BE775C" w:rsidP="00BE775C">
                        <w:pPr>
                          <w:rPr>
                            <w:sz w:val="18"/>
                            <w:szCs w:val="18"/>
                          </w:rPr>
                        </w:pPr>
                        <w:r w:rsidRPr="00BE775C">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bottom"/>
                        <w:hideMark/>
                      </w:tcPr>
                      <w:p w:rsidR="00BE775C" w:rsidRPr="00BE775C" w:rsidRDefault="00BE775C" w:rsidP="00BE775C">
                        <w:pPr>
                          <w:jc w:val="center"/>
                          <w:rPr>
                            <w:sz w:val="18"/>
                            <w:szCs w:val="18"/>
                          </w:rPr>
                        </w:pPr>
                        <w:r w:rsidRPr="00BE775C">
                          <w:rPr>
                            <w:sz w:val="18"/>
                            <w:szCs w:val="18"/>
                          </w:rPr>
                          <w:t>013000217А</w:t>
                        </w:r>
                      </w:p>
                    </w:tc>
                    <w:tc>
                      <w:tcPr>
                        <w:tcW w:w="980" w:type="dxa"/>
                        <w:tcBorders>
                          <w:top w:val="nil"/>
                          <w:left w:val="nil"/>
                          <w:bottom w:val="single" w:sz="4" w:space="0" w:color="auto"/>
                          <w:right w:val="single" w:sz="4" w:space="0" w:color="auto"/>
                        </w:tcBorders>
                        <w:shd w:val="clear" w:color="auto" w:fill="auto"/>
                        <w:noWrap/>
                        <w:vAlign w:val="bottom"/>
                        <w:hideMark/>
                      </w:tcPr>
                      <w:p w:rsidR="00BE775C" w:rsidRPr="00BE775C" w:rsidRDefault="00BE775C" w:rsidP="00BE775C">
                        <w:pPr>
                          <w:jc w:val="center"/>
                          <w:rPr>
                            <w:sz w:val="18"/>
                            <w:szCs w:val="18"/>
                          </w:rPr>
                        </w:pPr>
                        <w:r w:rsidRPr="00BE775C">
                          <w:rPr>
                            <w:sz w:val="18"/>
                            <w:szCs w:val="18"/>
                          </w:rPr>
                          <w:t>200</w:t>
                        </w:r>
                      </w:p>
                    </w:tc>
                    <w:tc>
                      <w:tcPr>
                        <w:tcW w:w="1240" w:type="dxa"/>
                        <w:tcBorders>
                          <w:top w:val="nil"/>
                          <w:left w:val="nil"/>
                          <w:bottom w:val="single" w:sz="4" w:space="0" w:color="auto"/>
                          <w:right w:val="single" w:sz="4" w:space="0" w:color="auto"/>
                        </w:tcBorders>
                        <w:shd w:val="clear" w:color="auto" w:fill="auto"/>
                        <w:noWrap/>
                        <w:vAlign w:val="bottom"/>
                        <w:hideMark/>
                      </w:tcPr>
                      <w:p w:rsidR="00BE775C" w:rsidRPr="00BE775C" w:rsidRDefault="00BE775C" w:rsidP="00BE775C">
                        <w:pPr>
                          <w:jc w:val="center"/>
                          <w:rPr>
                            <w:sz w:val="18"/>
                            <w:szCs w:val="18"/>
                          </w:rPr>
                        </w:pPr>
                        <w:r w:rsidRPr="00BE775C">
                          <w:rPr>
                            <w:sz w:val="18"/>
                            <w:szCs w:val="18"/>
                          </w:rPr>
                          <w:t>10 174,9</w:t>
                        </w:r>
                      </w:p>
                    </w:tc>
                  </w:tr>
                  <w:tr w:rsidR="00BE775C" w:rsidRPr="00BE775C" w:rsidTr="00BE775C">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BE775C" w:rsidRPr="00BE775C" w:rsidRDefault="00BE775C" w:rsidP="00BE775C">
                        <w:pPr>
                          <w:rPr>
                            <w:sz w:val="18"/>
                            <w:szCs w:val="18"/>
                          </w:rPr>
                        </w:pPr>
                        <w:r w:rsidRPr="00BE775C">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noWrap/>
                        <w:vAlign w:val="bottom"/>
                        <w:hideMark/>
                      </w:tcPr>
                      <w:p w:rsidR="00BE775C" w:rsidRPr="00BE775C" w:rsidRDefault="00BE775C" w:rsidP="00BE775C">
                        <w:pPr>
                          <w:jc w:val="center"/>
                          <w:rPr>
                            <w:sz w:val="18"/>
                            <w:szCs w:val="18"/>
                          </w:rPr>
                        </w:pPr>
                        <w:r w:rsidRPr="00BE775C">
                          <w:rPr>
                            <w:sz w:val="18"/>
                            <w:szCs w:val="18"/>
                          </w:rPr>
                          <w:t>013000217А</w:t>
                        </w:r>
                      </w:p>
                    </w:tc>
                    <w:tc>
                      <w:tcPr>
                        <w:tcW w:w="980" w:type="dxa"/>
                        <w:tcBorders>
                          <w:top w:val="nil"/>
                          <w:left w:val="nil"/>
                          <w:bottom w:val="single" w:sz="4" w:space="0" w:color="auto"/>
                          <w:right w:val="single" w:sz="4" w:space="0" w:color="auto"/>
                        </w:tcBorders>
                        <w:shd w:val="clear" w:color="auto" w:fill="auto"/>
                        <w:noWrap/>
                        <w:vAlign w:val="bottom"/>
                        <w:hideMark/>
                      </w:tcPr>
                      <w:p w:rsidR="00BE775C" w:rsidRPr="00BE775C" w:rsidRDefault="00BE775C" w:rsidP="00BE775C">
                        <w:pPr>
                          <w:jc w:val="center"/>
                          <w:rPr>
                            <w:sz w:val="18"/>
                            <w:szCs w:val="18"/>
                          </w:rPr>
                        </w:pPr>
                        <w:r w:rsidRPr="00BE775C">
                          <w:rPr>
                            <w:sz w:val="18"/>
                            <w:szCs w:val="18"/>
                          </w:rPr>
                          <w:t>800</w:t>
                        </w:r>
                      </w:p>
                    </w:tc>
                    <w:tc>
                      <w:tcPr>
                        <w:tcW w:w="1240" w:type="dxa"/>
                        <w:tcBorders>
                          <w:top w:val="nil"/>
                          <w:left w:val="nil"/>
                          <w:bottom w:val="single" w:sz="4" w:space="0" w:color="auto"/>
                          <w:right w:val="single" w:sz="4" w:space="0" w:color="auto"/>
                        </w:tcBorders>
                        <w:shd w:val="clear" w:color="auto" w:fill="auto"/>
                        <w:noWrap/>
                        <w:vAlign w:val="bottom"/>
                        <w:hideMark/>
                      </w:tcPr>
                      <w:p w:rsidR="00BE775C" w:rsidRPr="00BE775C" w:rsidRDefault="00BE775C" w:rsidP="00BE775C">
                        <w:pPr>
                          <w:jc w:val="center"/>
                          <w:rPr>
                            <w:sz w:val="18"/>
                            <w:szCs w:val="18"/>
                          </w:rPr>
                        </w:pPr>
                        <w:r w:rsidRPr="00BE775C">
                          <w:rPr>
                            <w:sz w:val="18"/>
                            <w:szCs w:val="18"/>
                          </w:rPr>
                          <w:t>1 284,8</w:t>
                        </w:r>
                      </w:p>
                    </w:tc>
                  </w:tr>
                  <w:tr w:rsidR="00BE775C" w:rsidRPr="00BE775C" w:rsidTr="00BE775C">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BE775C" w:rsidRPr="00BE775C" w:rsidRDefault="00BE775C" w:rsidP="00BE775C">
                        <w:pPr>
                          <w:rPr>
                            <w:sz w:val="18"/>
                            <w:szCs w:val="18"/>
                          </w:rPr>
                        </w:pPr>
                        <w:r w:rsidRPr="00BE775C">
                          <w:rPr>
                            <w:sz w:val="18"/>
                            <w:szCs w:val="18"/>
                          </w:rPr>
                          <w:lastRenderedPageBreak/>
                          <w:t>Учреждения дополнительного образования детей</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0130002180</w:t>
                        </w:r>
                      </w:p>
                    </w:tc>
                    <w:tc>
                      <w:tcPr>
                        <w:tcW w:w="98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8 694,3</w:t>
                        </w:r>
                      </w:p>
                    </w:tc>
                  </w:tr>
                  <w:tr w:rsidR="00BE775C" w:rsidRPr="00BE775C" w:rsidTr="00BE775C">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BE775C" w:rsidRPr="00BE775C" w:rsidRDefault="00BE775C" w:rsidP="00BE775C">
                        <w:pPr>
                          <w:rPr>
                            <w:sz w:val="18"/>
                            <w:szCs w:val="18"/>
                          </w:rPr>
                        </w:pPr>
                        <w:r w:rsidRPr="00BE775C">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0130002180</w:t>
                        </w:r>
                      </w:p>
                    </w:tc>
                    <w:tc>
                      <w:tcPr>
                        <w:tcW w:w="98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100</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8 341,2</w:t>
                        </w:r>
                      </w:p>
                    </w:tc>
                  </w:tr>
                  <w:tr w:rsidR="00BE775C" w:rsidRPr="00BE775C" w:rsidTr="00BE775C">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BE775C" w:rsidRPr="00BE775C" w:rsidRDefault="00BE775C" w:rsidP="00BE775C">
                        <w:pPr>
                          <w:rPr>
                            <w:sz w:val="18"/>
                            <w:szCs w:val="18"/>
                          </w:rPr>
                        </w:pPr>
                        <w:r w:rsidRPr="00BE775C">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0130002180</w:t>
                        </w:r>
                      </w:p>
                    </w:tc>
                    <w:tc>
                      <w:tcPr>
                        <w:tcW w:w="98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351,9</w:t>
                        </w:r>
                      </w:p>
                    </w:tc>
                  </w:tr>
                  <w:tr w:rsidR="00BE775C" w:rsidRPr="00BE775C" w:rsidTr="00BE775C">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BE775C" w:rsidRPr="00BE775C" w:rsidRDefault="00BE775C" w:rsidP="00BE775C">
                        <w:pPr>
                          <w:rPr>
                            <w:sz w:val="18"/>
                            <w:szCs w:val="18"/>
                          </w:rPr>
                        </w:pPr>
                        <w:r w:rsidRPr="00BE775C">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0130002180</w:t>
                        </w:r>
                      </w:p>
                    </w:tc>
                    <w:tc>
                      <w:tcPr>
                        <w:tcW w:w="98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800</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1,2</w:t>
                        </w:r>
                      </w:p>
                    </w:tc>
                  </w:tr>
                  <w:tr w:rsidR="00BE775C" w:rsidRPr="00BE775C" w:rsidTr="00BE775C">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BE775C" w:rsidRPr="00BE775C" w:rsidRDefault="00BE775C" w:rsidP="00BE775C">
                        <w:pPr>
                          <w:rPr>
                            <w:sz w:val="18"/>
                            <w:szCs w:val="18"/>
                          </w:rPr>
                        </w:pPr>
                        <w:r w:rsidRPr="00BE775C">
                          <w:rPr>
                            <w:sz w:val="18"/>
                            <w:szCs w:val="18"/>
                          </w:rPr>
                          <w:t>Расходы за счет средств на выполнение расходных обязательств муниципальных образований</w:t>
                        </w:r>
                      </w:p>
                    </w:tc>
                    <w:tc>
                      <w:tcPr>
                        <w:tcW w:w="1240" w:type="dxa"/>
                        <w:tcBorders>
                          <w:top w:val="nil"/>
                          <w:left w:val="nil"/>
                          <w:bottom w:val="single" w:sz="4" w:space="0" w:color="auto"/>
                          <w:right w:val="single" w:sz="4" w:space="0" w:color="auto"/>
                        </w:tcBorders>
                        <w:shd w:val="clear" w:color="auto" w:fill="auto"/>
                        <w:noWrap/>
                        <w:vAlign w:val="bottom"/>
                        <w:hideMark/>
                      </w:tcPr>
                      <w:p w:rsidR="00BE775C" w:rsidRPr="00BE775C" w:rsidRDefault="00BE775C" w:rsidP="00BE775C">
                        <w:pPr>
                          <w:jc w:val="center"/>
                          <w:rPr>
                            <w:sz w:val="18"/>
                            <w:szCs w:val="18"/>
                          </w:rPr>
                        </w:pPr>
                        <w:r w:rsidRPr="00BE775C">
                          <w:rPr>
                            <w:sz w:val="18"/>
                            <w:szCs w:val="18"/>
                          </w:rPr>
                          <w:t>013000218А</w:t>
                        </w:r>
                      </w:p>
                    </w:tc>
                    <w:tc>
                      <w:tcPr>
                        <w:tcW w:w="980" w:type="dxa"/>
                        <w:tcBorders>
                          <w:top w:val="nil"/>
                          <w:left w:val="nil"/>
                          <w:bottom w:val="single" w:sz="4" w:space="0" w:color="auto"/>
                          <w:right w:val="single" w:sz="4" w:space="0" w:color="auto"/>
                        </w:tcBorders>
                        <w:shd w:val="clear" w:color="auto" w:fill="auto"/>
                        <w:noWrap/>
                        <w:vAlign w:val="bottom"/>
                        <w:hideMark/>
                      </w:tcPr>
                      <w:p w:rsidR="00BE775C" w:rsidRPr="00BE775C" w:rsidRDefault="00BE775C" w:rsidP="00BE775C">
                        <w:pPr>
                          <w:jc w:val="center"/>
                          <w:rPr>
                            <w:sz w:val="18"/>
                            <w:szCs w:val="18"/>
                          </w:rPr>
                        </w:pPr>
                        <w:r w:rsidRPr="00BE775C">
                          <w:rPr>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BE775C" w:rsidRPr="00BE775C" w:rsidRDefault="00BE775C" w:rsidP="00BE775C">
                        <w:pPr>
                          <w:jc w:val="center"/>
                          <w:rPr>
                            <w:sz w:val="18"/>
                            <w:szCs w:val="18"/>
                          </w:rPr>
                        </w:pPr>
                        <w:r w:rsidRPr="00BE775C">
                          <w:rPr>
                            <w:sz w:val="18"/>
                            <w:szCs w:val="18"/>
                          </w:rPr>
                          <w:t>5 756,9</w:t>
                        </w:r>
                      </w:p>
                    </w:tc>
                  </w:tr>
                  <w:tr w:rsidR="00BE775C" w:rsidRPr="00BE775C" w:rsidTr="00BE775C">
                    <w:trPr>
                      <w:trHeight w:val="96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BE775C" w:rsidRPr="00BE775C" w:rsidRDefault="00BE775C" w:rsidP="00BE775C">
                        <w:pPr>
                          <w:rPr>
                            <w:sz w:val="18"/>
                            <w:szCs w:val="18"/>
                          </w:rPr>
                        </w:pPr>
                        <w:r w:rsidRPr="00BE775C">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noWrap/>
                        <w:vAlign w:val="bottom"/>
                        <w:hideMark/>
                      </w:tcPr>
                      <w:p w:rsidR="00BE775C" w:rsidRPr="00BE775C" w:rsidRDefault="00BE775C" w:rsidP="00BE775C">
                        <w:pPr>
                          <w:jc w:val="center"/>
                          <w:rPr>
                            <w:sz w:val="18"/>
                            <w:szCs w:val="18"/>
                          </w:rPr>
                        </w:pPr>
                        <w:r w:rsidRPr="00BE775C">
                          <w:rPr>
                            <w:sz w:val="18"/>
                            <w:szCs w:val="18"/>
                          </w:rPr>
                          <w:t>013000218А</w:t>
                        </w:r>
                      </w:p>
                    </w:tc>
                    <w:tc>
                      <w:tcPr>
                        <w:tcW w:w="980" w:type="dxa"/>
                        <w:tcBorders>
                          <w:top w:val="nil"/>
                          <w:left w:val="nil"/>
                          <w:bottom w:val="single" w:sz="4" w:space="0" w:color="auto"/>
                          <w:right w:val="single" w:sz="4" w:space="0" w:color="auto"/>
                        </w:tcBorders>
                        <w:shd w:val="clear" w:color="auto" w:fill="auto"/>
                        <w:noWrap/>
                        <w:vAlign w:val="bottom"/>
                        <w:hideMark/>
                      </w:tcPr>
                      <w:p w:rsidR="00BE775C" w:rsidRPr="00BE775C" w:rsidRDefault="00BE775C" w:rsidP="00BE775C">
                        <w:pPr>
                          <w:jc w:val="center"/>
                          <w:rPr>
                            <w:sz w:val="18"/>
                            <w:szCs w:val="18"/>
                          </w:rPr>
                        </w:pPr>
                        <w:r w:rsidRPr="00BE775C">
                          <w:rPr>
                            <w:sz w:val="18"/>
                            <w:szCs w:val="18"/>
                          </w:rPr>
                          <w:t>100</w:t>
                        </w:r>
                      </w:p>
                    </w:tc>
                    <w:tc>
                      <w:tcPr>
                        <w:tcW w:w="1240" w:type="dxa"/>
                        <w:tcBorders>
                          <w:top w:val="nil"/>
                          <w:left w:val="nil"/>
                          <w:bottom w:val="single" w:sz="4" w:space="0" w:color="auto"/>
                          <w:right w:val="single" w:sz="4" w:space="0" w:color="auto"/>
                        </w:tcBorders>
                        <w:shd w:val="clear" w:color="auto" w:fill="auto"/>
                        <w:noWrap/>
                        <w:vAlign w:val="bottom"/>
                        <w:hideMark/>
                      </w:tcPr>
                      <w:p w:rsidR="00BE775C" w:rsidRPr="00BE775C" w:rsidRDefault="00BE775C" w:rsidP="00BE775C">
                        <w:pPr>
                          <w:jc w:val="center"/>
                          <w:rPr>
                            <w:sz w:val="18"/>
                            <w:szCs w:val="18"/>
                          </w:rPr>
                        </w:pPr>
                        <w:r w:rsidRPr="00BE775C">
                          <w:rPr>
                            <w:sz w:val="18"/>
                            <w:szCs w:val="18"/>
                          </w:rPr>
                          <w:t>5 401,5</w:t>
                        </w:r>
                      </w:p>
                    </w:tc>
                  </w:tr>
                  <w:tr w:rsidR="00BE775C" w:rsidRPr="00BE775C" w:rsidTr="00BE775C">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BE775C" w:rsidRPr="00BE775C" w:rsidRDefault="00BE775C" w:rsidP="00BE775C">
                        <w:pPr>
                          <w:rPr>
                            <w:sz w:val="18"/>
                            <w:szCs w:val="18"/>
                          </w:rPr>
                        </w:pPr>
                        <w:r w:rsidRPr="00BE775C">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bottom"/>
                        <w:hideMark/>
                      </w:tcPr>
                      <w:p w:rsidR="00BE775C" w:rsidRPr="00BE775C" w:rsidRDefault="00BE775C" w:rsidP="00BE775C">
                        <w:pPr>
                          <w:jc w:val="center"/>
                          <w:rPr>
                            <w:sz w:val="18"/>
                            <w:szCs w:val="18"/>
                          </w:rPr>
                        </w:pPr>
                        <w:r w:rsidRPr="00BE775C">
                          <w:rPr>
                            <w:sz w:val="18"/>
                            <w:szCs w:val="18"/>
                          </w:rPr>
                          <w:t>013000218А</w:t>
                        </w:r>
                      </w:p>
                    </w:tc>
                    <w:tc>
                      <w:tcPr>
                        <w:tcW w:w="980" w:type="dxa"/>
                        <w:tcBorders>
                          <w:top w:val="nil"/>
                          <w:left w:val="nil"/>
                          <w:bottom w:val="single" w:sz="4" w:space="0" w:color="auto"/>
                          <w:right w:val="single" w:sz="4" w:space="0" w:color="auto"/>
                        </w:tcBorders>
                        <w:shd w:val="clear" w:color="auto" w:fill="auto"/>
                        <w:noWrap/>
                        <w:vAlign w:val="bottom"/>
                        <w:hideMark/>
                      </w:tcPr>
                      <w:p w:rsidR="00BE775C" w:rsidRPr="00BE775C" w:rsidRDefault="00BE775C" w:rsidP="00BE775C">
                        <w:pPr>
                          <w:jc w:val="center"/>
                          <w:rPr>
                            <w:sz w:val="18"/>
                            <w:szCs w:val="18"/>
                          </w:rPr>
                        </w:pPr>
                        <w:r w:rsidRPr="00BE775C">
                          <w:rPr>
                            <w:sz w:val="18"/>
                            <w:szCs w:val="18"/>
                          </w:rPr>
                          <w:t>200</w:t>
                        </w:r>
                      </w:p>
                    </w:tc>
                    <w:tc>
                      <w:tcPr>
                        <w:tcW w:w="1240" w:type="dxa"/>
                        <w:tcBorders>
                          <w:top w:val="nil"/>
                          <w:left w:val="nil"/>
                          <w:bottom w:val="single" w:sz="4" w:space="0" w:color="auto"/>
                          <w:right w:val="single" w:sz="4" w:space="0" w:color="auto"/>
                        </w:tcBorders>
                        <w:shd w:val="clear" w:color="auto" w:fill="auto"/>
                        <w:noWrap/>
                        <w:vAlign w:val="bottom"/>
                        <w:hideMark/>
                      </w:tcPr>
                      <w:p w:rsidR="00BE775C" w:rsidRPr="00BE775C" w:rsidRDefault="00BE775C" w:rsidP="00BE775C">
                        <w:pPr>
                          <w:jc w:val="center"/>
                          <w:rPr>
                            <w:sz w:val="18"/>
                            <w:szCs w:val="18"/>
                          </w:rPr>
                        </w:pPr>
                        <w:r w:rsidRPr="00BE775C">
                          <w:rPr>
                            <w:sz w:val="18"/>
                            <w:szCs w:val="18"/>
                          </w:rPr>
                          <w:t>355,4</w:t>
                        </w:r>
                      </w:p>
                    </w:tc>
                  </w:tr>
                  <w:tr w:rsidR="00BE775C" w:rsidRPr="00BE775C" w:rsidTr="00BE775C">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BE775C" w:rsidRPr="00BE775C" w:rsidRDefault="00BE775C" w:rsidP="00BE775C">
                        <w:pPr>
                          <w:rPr>
                            <w:sz w:val="18"/>
                            <w:szCs w:val="18"/>
                          </w:rPr>
                        </w:pPr>
                        <w:r w:rsidRPr="00BE775C">
                          <w:rPr>
                            <w:sz w:val="18"/>
                            <w:szCs w:val="18"/>
                          </w:rPr>
                          <w:t>Субсидии на мероприятия по обеспечению персонифицированного финансирования дополнительного образования детей</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0130002190</w:t>
                        </w:r>
                      </w:p>
                    </w:tc>
                    <w:tc>
                      <w:tcPr>
                        <w:tcW w:w="98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1 977,1</w:t>
                        </w:r>
                      </w:p>
                    </w:tc>
                  </w:tr>
                  <w:tr w:rsidR="00BE775C" w:rsidRPr="00BE775C" w:rsidTr="00BE775C">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BE775C" w:rsidRPr="00BE775C" w:rsidRDefault="00BE775C" w:rsidP="00BE775C">
                        <w:pPr>
                          <w:rPr>
                            <w:sz w:val="18"/>
                            <w:szCs w:val="18"/>
                          </w:rPr>
                        </w:pPr>
                        <w:r w:rsidRPr="00BE775C">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0130002190</w:t>
                        </w:r>
                      </w:p>
                    </w:tc>
                    <w:tc>
                      <w:tcPr>
                        <w:tcW w:w="98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600</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1 977,1</w:t>
                        </w:r>
                      </w:p>
                    </w:tc>
                  </w:tr>
                  <w:tr w:rsidR="00BE775C" w:rsidRPr="00BE775C" w:rsidTr="00BE775C">
                    <w:trPr>
                      <w:trHeight w:val="720"/>
                    </w:trPr>
                    <w:tc>
                      <w:tcPr>
                        <w:tcW w:w="5460" w:type="dxa"/>
                        <w:tcBorders>
                          <w:top w:val="nil"/>
                          <w:left w:val="single" w:sz="4" w:space="0" w:color="auto"/>
                          <w:bottom w:val="single" w:sz="4" w:space="0" w:color="auto"/>
                          <w:right w:val="single" w:sz="4" w:space="0" w:color="auto"/>
                        </w:tcBorders>
                        <w:shd w:val="clear" w:color="auto" w:fill="auto"/>
                        <w:hideMark/>
                      </w:tcPr>
                      <w:p w:rsidR="00BE775C" w:rsidRPr="00BE775C" w:rsidRDefault="00BE775C" w:rsidP="00BE775C">
                        <w:pPr>
                          <w:rPr>
                            <w:color w:val="000000"/>
                            <w:sz w:val="18"/>
                            <w:szCs w:val="18"/>
                          </w:rPr>
                        </w:pPr>
                        <w:r w:rsidRPr="00BE775C">
                          <w:rPr>
                            <w:color w:val="000000"/>
                            <w:sz w:val="18"/>
                            <w:szCs w:val="18"/>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240" w:type="dxa"/>
                        <w:tcBorders>
                          <w:top w:val="nil"/>
                          <w:left w:val="nil"/>
                          <w:bottom w:val="single" w:sz="4" w:space="0" w:color="auto"/>
                          <w:right w:val="single" w:sz="4" w:space="0" w:color="auto"/>
                        </w:tcBorders>
                        <w:shd w:val="clear" w:color="auto" w:fill="auto"/>
                        <w:noWrap/>
                        <w:vAlign w:val="bottom"/>
                        <w:hideMark/>
                      </w:tcPr>
                      <w:p w:rsidR="00BE775C" w:rsidRPr="00BE775C" w:rsidRDefault="00BE775C" w:rsidP="00BE775C">
                        <w:pPr>
                          <w:jc w:val="center"/>
                          <w:rPr>
                            <w:sz w:val="18"/>
                            <w:szCs w:val="18"/>
                          </w:rPr>
                        </w:pPr>
                        <w:r w:rsidRPr="00BE775C">
                          <w:rPr>
                            <w:sz w:val="18"/>
                            <w:szCs w:val="18"/>
                          </w:rPr>
                          <w:t>0130015000</w:t>
                        </w:r>
                      </w:p>
                    </w:tc>
                    <w:tc>
                      <w:tcPr>
                        <w:tcW w:w="980" w:type="dxa"/>
                        <w:tcBorders>
                          <w:top w:val="nil"/>
                          <w:left w:val="nil"/>
                          <w:bottom w:val="single" w:sz="4" w:space="0" w:color="auto"/>
                          <w:right w:val="single" w:sz="4" w:space="0" w:color="auto"/>
                        </w:tcBorders>
                        <w:shd w:val="clear" w:color="auto" w:fill="auto"/>
                        <w:noWrap/>
                        <w:vAlign w:val="bottom"/>
                        <w:hideMark/>
                      </w:tcPr>
                      <w:p w:rsidR="00BE775C" w:rsidRPr="00BE775C" w:rsidRDefault="00BE775C" w:rsidP="00BE775C">
                        <w:pPr>
                          <w:jc w:val="center"/>
                          <w:rPr>
                            <w:sz w:val="18"/>
                            <w:szCs w:val="18"/>
                          </w:rPr>
                        </w:pPr>
                        <w:r w:rsidRPr="00BE775C">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574,4</w:t>
                        </w:r>
                      </w:p>
                    </w:tc>
                  </w:tr>
                  <w:tr w:rsidR="00BE775C" w:rsidRPr="00BE775C" w:rsidTr="00BE775C">
                    <w:trPr>
                      <w:trHeight w:val="1200"/>
                    </w:trPr>
                    <w:tc>
                      <w:tcPr>
                        <w:tcW w:w="5460" w:type="dxa"/>
                        <w:tcBorders>
                          <w:top w:val="nil"/>
                          <w:left w:val="single" w:sz="4" w:space="0" w:color="auto"/>
                          <w:bottom w:val="single" w:sz="4" w:space="0" w:color="auto"/>
                          <w:right w:val="single" w:sz="4" w:space="0" w:color="auto"/>
                        </w:tcBorders>
                        <w:shd w:val="clear" w:color="auto" w:fill="auto"/>
                        <w:hideMark/>
                      </w:tcPr>
                      <w:p w:rsidR="00BE775C" w:rsidRPr="00BE775C" w:rsidRDefault="00BE775C" w:rsidP="00BE775C">
                        <w:pPr>
                          <w:rPr>
                            <w:color w:val="000000"/>
                            <w:sz w:val="18"/>
                            <w:szCs w:val="18"/>
                          </w:rPr>
                        </w:pPr>
                        <w:r w:rsidRPr="00BE775C">
                          <w:rPr>
                            <w:color w:val="000000"/>
                            <w:sz w:val="18"/>
                            <w:szCs w:val="18"/>
                          </w:rPr>
                          <w:t>Субсидия из областного бюджета местным бюджетам на реализацию мер, направленных на выполнение предписаний надзорных органов и приведение зданий в соответствие с требованиями, предъявляемыми к безопасности в процессе эксплуатации, в муниципальных общеобразовательных организациях</w:t>
                        </w:r>
                      </w:p>
                    </w:tc>
                    <w:tc>
                      <w:tcPr>
                        <w:tcW w:w="1240" w:type="dxa"/>
                        <w:tcBorders>
                          <w:top w:val="nil"/>
                          <w:left w:val="nil"/>
                          <w:bottom w:val="single" w:sz="4" w:space="0" w:color="auto"/>
                          <w:right w:val="single" w:sz="4" w:space="0" w:color="auto"/>
                        </w:tcBorders>
                        <w:shd w:val="clear" w:color="auto" w:fill="auto"/>
                        <w:noWrap/>
                        <w:vAlign w:val="bottom"/>
                        <w:hideMark/>
                      </w:tcPr>
                      <w:p w:rsidR="00BE775C" w:rsidRPr="00BE775C" w:rsidRDefault="00BE775C" w:rsidP="00BE775C">
                        <w:pPr>
                          <w:jc w:val="center"/>
                          <w:rPr>
                            <w:sz w:val="18"/>
                            <w:szCs w:val="18"/>
                          </w:rPr>
                        </w:pPr>
                        <w:r w:rsidRPr="00BE775C">
                          <w:rPr>
                            <w:sz w:val="18"/>
                            <w:szCs w:val="18"/>
                          </w:rPr>
                          <w:t>0130015480</w:t>
                        </w:r>
                      </w:p>
                    </w:tc>
                    <w:tc>
                      <w:tcPr>
                        <w:tcW w:w="980" w:type="dxa"/>
                        <w:tcBorders>
                          <w:top w:val="nil"/>
                          <w:left w:val="nil"/>
                          <w:bottom w:val="single" w:sz="4" w:space="0" w:color="auto"/>
                          <w:right w:val="single" w:sz="4" w:space="0" w:color="auto"/>
                        </w:tcBorders>
                        <w:shd w:val="clear" w:color="auto" w:fill="auto"/>
                        <w:noWrap/>
                        <w:vAlign w:val="bottom"/>
                        <w:hideMark/>
                      </w:tcPr>
                      <w:p w:rsidR="00BE775C" w:rsidRPr="00BE775C" w:rsidRDefault="00BE775C" w:rsidP="00BE775C">
                        <w:pPr>
                          <w:jc w:val="center"/>
                          <w:rPr>
                            <w:sz w:val="18"/>
                            <w:szCs w:val="18"/>
                          </w:rPr>
                        </w:pPr>
                        <w:r w:rsidRPr="00BE775C">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574,4</w:t>
                        </w:r>
                      </w:p>
                    </w:tc>
                  </w:tr>
                  <w:tr w:rsidR="00BE775C" w:rsidRPr="00BE775C" w:rsidTr="00BE775C">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BE775C" w:rsidRPr="00BE775C" w:rsidRDefault="00BE775C" w:rsidP="00BE775C">
                        <w:pPr>
                          <w:rPr>
                            <w:sz w:val="18"/>
                            <w:szCs w:val="18"/>
                          </w:rPr>
                        </w:pPr>
                        <w:r w:rsidRPr="00BE775C">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bottom"/>
                        <w:hideMark/>
                      </w:tcPr>
                      <w:p w:rsidR="00BE775C" w:rsidRPr="00BE775C" w:rsidRDefault="00BE775C" w:rsidP="00BE775C">
                        <w:pPr>
                          <w:jc w:val="center"/>
                          <w:rPr>
                            <w:sz w:val="18"/>
                            <w:szCs w:val="18"/>
                          </w:rPr>
                        </w:pPr>
                        <w:r w:rsidRPr="00BE775C">
                          <w:rPr>
                            <w:sz w:val="18"/>
                            <w:szCs w:val="18"/>
                          </w:rPr>
                          <w:t>0130015480</w:t>
                        </w:r>
                      </w:p>
                    </w:tc>
                    <w:tc>
                      <w:tcPr>
                        <w:tcW w:w="980" w:type="dxa"/>
                        <w:tcBorders>
                          <w:top w:val="nil"/>
                          <w:left w:val="nil"/>
                          <w:bottom w:val="single" w:sz="4" w:space="0" w:color="auto"/>
                          <w:right w:val="single" w:sz="4" w:space="0" w:color="auto"/>
                        </w:tcBorders>
                        <w:shd w:val="clear" w:color="auto" w:fill="auto"/>
                        <w:noWrap/>
                        <w:vAlign w:val="bottom"/>
                        <w:hideMark/>
                      </w:tcPr>
                      <w:p w:rsidR="00BE775C" w:rsidRPr="00BE775C" w:rsidRDefault="00BE775C" w:rsidP="00BE775C">
                        <w:pPr>
                          <w:jc w:val="center"/>
                          <w:rPr>
                            <w:sz w:val="18"/>
                            <w:szCs w:val="18"/>
                          </w:rPr>
                        </w:pPr>
                        <w:r w:rsidRPr="00BE775C">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574,4</w:t>
                        </w:r>
                      </w:p>
                    </w:tc>
                  </w:tr>
                  <w:tr w:rsidR="00BE775C" w:rsidRPr="00BE775C" w:rsidTr="00BE775C">
                    <w:trPr>
                      <w:trHeight w:val="780"/>
                    </w:trPr>
                    <w:tc>
                      <w:tcPr>
                        <w:tcW w:w="5460" w:type="dxa"/>
                        <w:tcBorders>
                          <w:top w:val="nil"/>
                          <w:left w:val="single" w:sz="4" w:space="0" w:color="auto"/>
                          <w:bottom w:val="single" w:sz="4" w:space="0" w:color="auto"/>
                          <w:right w:val="single" w:sz="4" w:space="0" w:color="auto"/>
                        </w:tcBorders>
                        <w:shd w:val="clear" w:color="auto" w:fill="auto"/>
                        <w:hideMark/>
                      </w:tcPr>
                      <w:p w:rsidR="00BE775C" w:rsidRPr="00BE775C" w:rsidRDefault="00BE775C" w:rsidP="00BE775C">
                        <w:pPr>
                          <w:rPr>
                            <w:sz w:val="18"/>
                            <w:szCs w:val="18"/>
                          </w:rPr>
                        </w:pPr>
                        <w:r w:rsidRPr="00BE775C">
                          <w:rPr>
                            <w:sz w:val="18"/>
                            <w:szCs w:val="18"/>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0130016000</w:t>
                        </w:r>
                      </w:p>
                    </w:tc>
                    <w:tc>
                      <w:tcPr>
                        <w:tcW w:w="98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15 266,9</w:t>
                        </w:r>
                      </w:p>
                    </w:tc>
                  </w:tr>
                  <w:tr w:rsidR="00BE775C" w:rsidRPr="00BE775C" w:rsidTr="00BE775C">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BE775C" w:rsidRPr="00BE775C" w:rsidRDefault="00BE775C" w:rsidP="00BE775C">
                        <w:pPr>
                          <w:rPr>
                            <w:sz w:val="18"/>
                            <w:szCs w:val="18"/>
                          </w:rPr>
                        </w:pPr>
                        <w:r w:rsidRPr="00BE775C">
                          <w:rPr>
                            <w:sz w:val="18"/>
                            <w:szCs w:val="18"/>
                          </w:rPr>
                          <w:t>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начисление и выплата ежемесячного вознаграждения, причитающегося приемным родителям</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0130016080</w:t>
                        </w:r>
                      </w:p>
                    </w:tc>
                    <w:tc>
                      <w:tcPr>
                        <w:tcW w:w="98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6 789,0</w:t>
                        </w:r>
                      </w:p>
                    </w:tc>
                  </w:tr>
                  <w:tr w:rsidR="00BE775C" w:rsidRPr="00BE775C" w:rsidTr="00BE775C">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BE775C" w:rsidRPr="00BE775C" w:rsidRDefault="00BE775C" w:rsidP="00BE775C">
                        <w:pPr>
                          <w:rPr>
                            <w:sz w:val="18"/>
                            <w:szCs w:val="18"/>
                          </w:rPr>
                        </w:pPr>
                        <w:r w:rsidRPr="00BE775C">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0130016080</w:t>
                        </w:r>
                      </w:p>
                    </w:tc>
                    <w:tc>
                      <w:tcPr>
                        <w:tcW w:w="98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133,0</w:t>
                        </w:r>
                      </w:p>
                    </w:tc>
                  </w:tr>
                  <w:tr w:rsidR="00BE775C" w:rsidRPr="00BE775C" w:rsidTr="00BE775C">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BE775C" w:rsidRPr="00BE775C" w:rsidRDefault="00BE775C" w:rsidP="00BE775C">
                        <w:pPr>
                          <w:rPr>
                            <w:sz w:val="18"/>
                            <w:szCs w:val="18"/>
                          </w:rPr>
                        </w:pPr>
                        <w:r w:rsidRPr="00BE775C">
                          <w:rPr>
                            <w:sz w:val="18"/>
                            <w:szCs w:val="18"/>
                          </w:rPr>
                          <w:t>Социальное обеспечение и иные выплаты населению</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0130016080</w:t>
                        </w:r>
                      </w:p>
                    </w:tc>
                    <w:tc>
                      <w:tcPr>
                        <w:tcW w:w="98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300</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6 656,0</w:t>
                        </w:r>
                      </w:p>
                    </w:tc>
                  </w:tr>
                  <w:tr w:rsidR="00BE775C" w:rsidRPr="00BE775C" w:rsidTr="00BE775C">
                    <w:trPr>
                      <w:trHeight w:val="1200"/>
                    </w:trPr>
                    <w:tc>
                      <w:tcPr>
                        <w:tcW w:w="5460" w:type="dxa"/>
                        <w:tcBorders>
                          <w:top w:val="nil"/>
                          <w:left w:val="single" w:sz="4" w:space="0" w:color="auto"/>
                          <w:bottom w:val="single" w:sz="4" w:space="0" w:color="auto"/>
                          <w:right w:val="single" w:sz="4" w:space="0" w:color="auto"/>
                        </w:tcBorders>
                        <w:shd w:val="clear" w:color="auto" w:fill="auto"/>
                        <w:hideMark/>
                      </w:tcPr>
                      <w:p w:rsidR="00BE775C" w:rsidRPr="00BE775C" w:rsidRDefault="00BE775C" w:rsidP="00BE775C">
                        <w:pPr>
                          <w:rPr>
                            <w:sz w:val="18"/>
                            <w:szCs w:val="18"/>
                          </w:rPr>
                        </w:pPr>
                        <w:r w:rsidRPr="00BE775C">
                          <w:rPr>
                            <w:sz w:val="18"/>
                            <w:szCs w:val="18"/>
                          </w:rPr>
                          <w:t>Обеспечение прав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0130016090</w:t>
                        </w:r>
                      </w:p>
                    </w:tc>
                    <w:tc>
                      <w:tcPr>
                        <w:tcW w:w="98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10,6</w:t>
                        </w:r>
                      </w:p>
                    </w:tc>
                  </w:tr>
                  <w:tr w:rsidR="00BE775C" w:rsidRPr="00BE775C" w:rsidTr="00BE775C">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BE775C" w:rsidRPr="00BE775C" w:rsidRDefault="00BE775C" w:rsidP="00BE775C">
                        <w:pPr>
                          <w:rPr>
                            <w:sz w:val="18"/>
                            <w:szCs w:val="18"/>
                          </w:rPr>
                        </w:pPr>
                        <w:r w:rsidRPr="00BE775C">
                          <w:rPr>
                            <w:sz w:val="18"/>
                            <w:szCs w:val="18"/>
                          </w:rPr>
                          <w:t>Расходы по администрированию</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0130016094</w:t>
                        </w:r>
                      </w:p>
                    </w:tc>
                    <w:tc>
                      <w:tcPr>
                        <w:tcW w:w="98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10,6</w:t>
                        </w:r>
                      </w:p>
                    </w:tc>
                  </w:tr>
                  <w:tr w:rsidR="00BE775C" w:rsidRPr="00BE775C" w:rsidTr="00BE775C">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BE775C" w:rsidRPr="00BE775C" w:rsidRDefault="00BE775C" w:rsidP="00BE775C">
                        <w:pPr>
                          <w:rPr>
                            <w:sz w:val="18"/>
                            <w:szCs w:val="18"/>
                          </w:rPr>
                        </w:pPr>
                        <w:r w:rsidRPr="00BE775C">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0130016094</w:t>
                        </w:r>
                      </w:p>
                    </w:tc>
                    <w:tc>
                      <w:tcPr>
                        <w:tcW w:w="98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10,6</w:t>
                        </w:r>
                      </w:p>
                    </w:tc>
                  </w:tr>
                  <w:tr w:rsidR="00BE775C" w:rsidRPr="00BE775C" w:rsidTr="00BE775C">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BE775C" w:rsidRPr="00BE775C" w:rsidRDefault="00BE775C" w:rsidP="00BE775C">
                        <w:pPr>
                          <w:rPr>
                            <w:sz w:val="18"/>
                            <w:szCs w:val="18"/>
                          </w:rPr>
                        </w:pPr>
                        <w:r w:rsidRPr="00BE775C">
                          <w:rPr>
                            <w:sz w:val="18"/>
                            <w:szCs w:val="18"/>
                          </w:rPr>
                          <w:t>Начисление и выплата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0130016130</w:t>
                        </w:r>
                      </w:p>
                    </w:tc>
                    <w:tc>
                      <w:tcPr>
                        <w:tcW w:w="98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874,1</w:t>
                        </w:r>
                      </w:p>
                    </w:tc>
                  </w:tr>
                  <w:tr w:rsidR="00BE775C" w:rsidRPr="00BE775C" w:rsidTr="00BE775C">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BE775C" w:rsidRPr="00BE775C" w:rsidRDefault="00BE775C" w:rsidP="00BE775C">
                        <w:pPr>
                          <w:rPr>
                            <w:sz w:val="18"/>
                            <w:szCs w:val="18"/>
                          </w:rPr>
                        </w:pPr>
                        <w:r w:rsidRPr="00BE775C">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0130016130</w:t>
                        </w:r>
                      </w:p>
                    </w:tc>
                    <w:tc>
                      <w:tcPr>
                        <w:tcW w:w="98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25,5</w:t>
                        </w:r>
                      </w:p>
                    </w:tc>
                  </w:tr>
                  <w:tr w:rsidR="00BE775C" w:rsidRPr="00BE775C" w:rsidTr="00BE775C">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BE775C" w:rsidRPr="00BE775C" w:rsidRDefault="00BE775C" w:rsidP="00BE775C">
                        <w:pPr>
                          <w:rPr>
                            <w:sz w:val="18"/>
                            <w:szCs w:val="18"/>
                          </w:rPr>
                        </w:pPr>
                        <w:r w:rsidRPr="00BE775C">
                          <w:rPr>
                            <w:sz w:val="18"/>
                            <w:szCs w:val="18"/>
                          </w:rPr>
                          <w:t>Социальное обеспечение и иные выплаты населению</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0130016130</w:t>
                        </w:r>
                      </w:p>
                    </w:tc>
                    <w:tc>
                      <w:tcPr>
                        <w:tcW w:w="98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300</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848,6</w:t>
                        </w:r>
                      </w:p>
                    </w:tc>
                  </w:tr>
                  <w:tr w:rsidR="00BE775C" w:rsidRPr="00BE775C" w:rsidTr="00BE775C">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BE775C" w:rsidRPr="00BE775C" w:rsidRDefault="00BE775C" w:rsidP="00BE775C">
                        <w:pPr>
                          <w:rPr>
                            <w:sz w:val="18"/>
                            <w:szCs w:val="18"/>
                          </w:rPr>
                        </w:pPr>
                        <w:r w:rsidRPr="00BE775C">
                          <w:rPr>
                            <w:sz w:val="18"/>
                            <w:szCs w:val="18"/>
                          </w:rPr>
                          <w:lastRenderedPageBreak/>
                          <w:t>Возмещение расходов, связанных с предоставлением меры социальной поддержки, установленной абзацем первым части 1 статьи 15 Закона Кировской области "Об образовании в Кировской области", с учетом положений части 3 статьи 17 указанного Закона</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0130016140</w:t>
                        </w:r>
                      </w:p>
                    </w:tc>
                    <w:tc>
                      <w:tcPr>
                        <w:tcW w:w="98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7 558,0</w:t>
                        </w:r>
                      </w:p>
                    </w:tc>
                  </w:tr>
                  <w:tr w:rsidR="00BE775C" w:rsidRPr="00BE775C" w:rsidTr="00BE775C">
                    <w:trPr>
                      <w:trHeight w:val="96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BE775C" w:rsidRPr="00BE775C" w:rsidRDefault="00BE775C" w:rsidP="00BE775C">
                        <w:pPr>
                          <w:rPr>
                            <w:sz w:val="18"/>
                            <w:szCs w:val="18"/>
                          </w:rPr>
                        </w:pPr>
                        <w:r w:rsidRPr="00BE775C">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0130016140</w:t>
                        </w:r>
                      </w:p>
                    </w:tc>
                    <w:tc>
                      <w:tcPr>
                        <w:tcW w:w="98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100</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7 481,2</w:t>
                        </w:r>
                      </w:p>
                    </w:tc>
                  </w:tr>
                  <w:tr w:rsidR="00BE775C" w:rsidRPr="00BE775C" w:rsidTr="00BE775C">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BE775C" w:rsidRPr="00BE775C" w:rsidRDefault="00BE775C" w:rsidP="00BE775C">
                        <w:pPr>
                          <w:rPr>
                            <w:sz w:val="18"/>
                            <w:szCs w:val="18"/>
                          </w:rPr>
                        </w:pPr>
                        <w:r w:rsidRPr="00BE775C">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0130016140</w:t>
                        </w:r>
                      </w:p>
                    </w:tc>
                    <w:tc>
                      <w:tcPr>
                        <w:tcW w:w="98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76,8</w:t>
                        </w:r>
                      </w:p>
                    </w:tc>
                  </w:tr>
                  <w:tr w:rsidR="00BE775C" w:rsidRPr="00BE775C" w:rsidTr="00BE775C">
                    <w:trPr>
                      <w:trHeight w:val="1440"/>
                    </w:trPr>
                    <w:tc>
                      <w:tcPr>
                        <w:tcW w:w="5460" w:type="dxa"/>
                        <w:tcBorders>
                          <w:top w:val="nil"/>
                          <w:left w:val="single" w:sz="4" w:space="0" w:color="auto"/>
                          <w:bottom w:val="single" w:sz="4" w:space="0" w:color="auto"/>
                          <w:right w:val="single" w:sz="4" w:space="0" w:color="auto"/>
                        </w:tcBorders>
                        <w:shd w:val="clear" w:color="auto" w:fill="auto"/>
                        <w:hideMark/>
                      </w:tcPr>
                      <w:p w:rsidR="00BE775C" w:rsidRPr="00BE775C" w:rsidRDefault="00BE775C" w:rsidP="00BE775C">
                        <w:pPr>
                          <w:rPr>
                            <w:sz w:val="18"/>
                            <w:szCs w:val="18"/>
                          </w:rPr>
                        </w:pPr>
                        <w:r w:rsidRPr="00BE775C">
                          <w:rPr>
                            <w:sz w:val="18"/>
                            <w:szCs w:val="18"/>
                          </w:rPr>
                          <w:t>Начисление и выплата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педагогическим работникам муниципальных образовательных организаций, участвующим в проведении указанной государственной итоговой аттестации</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0130016170</w:t>
                        </w:r>
                      </w:p>
                    </w:tc>
                    <w:tc>
                      <w:tcPr>
                        <w:tcW w:w="98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35,2</w:t>
                        </w:r>
                      </w:p>
                    </w:tc>
                  </w:tr>
                  <w:tr w:rsidR="00BE775C" w:rsidRPr="00BE775C" w:rsidTr="00BE775C">
                    <w:trPr>
                      <w:trHeight w:val="96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BE775C" w:rsidRPr="00BE775C" w:rsidRDefault="00BE775C" w:rsidP="00BE775C">
                        <w:pPr>
                          <w:rPr>
                            <w:sz w:val="18"/>
                            <w:szCs w:val="18"/>
                          </w:rPr>
                        </w:pPr>
                        <w:r w:rsidRPr="00BE775C">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0130016170</w:t>
                        </w:r>
                      </w:p>
                    </w:tc>
                    <w:tc>
                      <w:tcPr>
                        <w:tcW w:w="98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100</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35,2</w:t>
                        </w:r>
                      </w:p>
                    </w:tc>
                  </w:tr>
                  <w:tr w:rsidR="00BE775C" w:rsidRPr="00BE775C" w:rsidTr="00BE775C">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BE775C" w:rsidRPr="00BE775C" w:rsidRDefault="00BE775C" w:rsidP="00BE775C">
                        <w:pPr>
                          <w:rPr>
                            <w:sz w:val="18"/>
                            <w:szCs w:val="18"/>
                          </w:rPr>
                        </w:pPr>
                        <w:r w:rsidRPr="00BE775C">
                          <w:rPr>
                            <w:sz w:val="18"/>
                            <w:szCs w:val="18"/>
                          </w:rPr>
                          <w:t>Иные межбюджетные трансферты из областного бюджета</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0130017000</w:t>
                        </w:r>
                      </w:p>
                    </w:tc>
                    <w:tc>
                      <w:tcPr>
                        <w:tcW w:w="98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93 697,8</w:t>
                        </w:r>
                      </w:p>
                    </w:tc>
                  </w:tr>
                  <w:tr w:rsidR="00BE775C" w:rsidRPr="00BE775C" w:rsidTr="00BE775C">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BE775C" w:rsidRPr="00BE775C" w:rsidRDefault="00BE775C" w:rsidP="00BE775C">
                        <w:pPr>
                          <w:rPr>
                            <w:sz w:val="18"/>
                            <w:szCs w:val="18"/>
                          </w:rPr>
                        </w:pPr>
                        <w:r w:rsidRPr="00BE775C">
                          <w:rPr>
                            <w:sz w:val="18"/>
                            <w:szCs w:val="18"/>
                          </w:rPr>
                          <w:t>Реализация прав на получение общедоступного и бесплатного дошкольного, начального общего, основного общего, среднего общего и дополнительного образования в муниципальных общеобразовательных организациях</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0130017010</w:t>
                        </w:r>
                      </w:p>
                    </w:tc>
                    <w:tc>
                      <w:tcPr>
                        <w:tcW w:w="98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56 993,0</w:t>
                        </w:r>
                      </w:p>
                    </w:tc>
                  </w:tr>
                  <w:tr w:rsidR="00BE775C" w:rsidRPr="00BE775C" w:rsidTr="00BE775C">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BE775C" w:rsidRPr="00BE775C" w:rsidRDefault="00BE775C" w:rsidP="00BE775C">
                        <w:pPr>
                          <w:rPr>
                            <w:sz w:val="18"/>
                            <w:szCs w:val="18"/>
                          </w:rPr>
                        </w:pPr>
                        <w:r w:rsidRPr="00BE775C">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0130017010</w:t>
                        </w:r>
                      </w:p>
                    </w:tc>
                    <w:tc>
                      <w:tcPr>
                        <w:tcW w:w="98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100</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56 213,0</w:t>
                        </w:r>
                      </w:p>
                    </w:tc>
                  </w:tr>
                  <w:tr w:rsidR="00BE775C" w:rsidRPr="00BE775C" w:rsidTr="00BE775C">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BE775C" w:rsidRPr="00BE775C" w:rsidRDefault="00BE775C" w:rsidP="00BE775C">
                        <w:pPr>
                          <w:rPr>
                            <w:sz w:val="18"/>
                            <w:szCs w:val="18"/>
                          </w:rPr>
                        </w:pPr>
                        <w:r w:rsidRPr="00BE775C">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0130017010</w:t>
                        </w:r>
                      </w:p>
                    </w:tc>
                    <w:tc>
                      <w:tcPr>
                        <w:tcW w:w="98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780,0</w:t>
                        </w:r>
                      </w:p>
                    </w:tc>
                  </w:tr>
                  <w:tr w:rsidR="00BE775C" w:rsidRPr="00BE775C" w:rsidTr="00BE775C">
                    <w:trPr>
                      <w:trHeight w:val="720"/>
                    </w:trPr>
                    <w:tc>
                      <w:tcPr>
                        <w:tcW w:w="5460" w:type="dxa"/>
                        <w:tcBorders>
                          <w:top w:val="nil"/>
                          <w:left w:val="single" w:sz="4" w:space="0" w:color="auto"/>
                          <w:bottom w:val="single" w:sz="4" w:space="0" w:color="auto"/>
                          <w:right w:val="single" w:sz="4" w:space="0" w:color="auto"/>
                        </w:tcBorders>
                        <w:shd w:val="clear" w:color="auto" w:fill="auto"/>
                        <w:hideMark/>
                      </w:tcPr>
                      <w:p w:rsidR="00BE775C" w:rsidRPr="00BE775C" w:rsidRDefault="00BE775C" w:rsidP="00BE775C">
                        <w:pPr>
                          <w:rPr>
                            <w:sz w:val="18"/>
                            <w:szCs w:val="18"/>
                          </w:rPr>
                        </w:pPr>
                        <w:r w:rsidRPr="00BE775C">
                          <w:rPr>
                            <w:sz w:val="18"/>
                            <w:szCs w:val="18"/>
                          </w:rPr>
                          <w:t>Реализация прав на получение общедоступного и бесплатного дошкольного образования в муниципальных дошкольных образовательных организациях</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0130017140</w:t>
                        </w:r>
                      </w:p>
                    </w:tc>
                    <w:tc>
                      <w:tcPr>
                        <w:tcW w:w="98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36 704,8</w:t>
                        </w:r>
                      </w:p>
                    </w:tc>
                  </w:tr>
                  <w:tr w:rsidR="00BE775C" w:rsidRPr="00BE775C" w:rsidTr="00BE775C">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BE775C" w:rsidRPr="00BE775C" w:rsidRDefault="00BE775C" w:rsidP="00BE775C">
                        <w:pPr>
                          <w:rPr>
                            <w:sz w:val="18"/>
                            <w:szCs w:val="18"/>
                          </w:rPr>
                        </w:pPr>
                        <w:r w:rsidRPr="00BE775C">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0130017140</w:t>
                        </w:r>
                      </w:p>
                    </w:tc>
                    <w:tc>
                      <w:tcPr>
                        <w:tcW w:w="98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100</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36 073,8</w:t>
                        </w:r>
                      </w:p>
                    </w:tc>
                  </w:tr>
                  <w:tr w:rsidR="00BE775C" w:rsidRPr="00BE775C" w:rsidTr="00BE775C">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BE775C" w:rsidRPr="00BE775C" w:rsidRDefault="00BE775C" w:rsidP="00BE775C">
                        <w:pPr>
                          <w:rPr>
                            <w:sz w:val="18"/>
                            <w:szCs w:val="18"/>
                          </w:rPr>
                        </w:pPr>
                        <w:r w:rsidRPr="00BE775C">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0130017140</w:t>
                        </w:r>
                      </w:p>
                    </w:tc>
                    <w:tc>
                      <w:tcPr>
                        <w:tcW w:w="98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631,0</w:t>
                        </w:r>
                      </w:p>
                    </w:tc>
                  </w:tr>
                  <w:tr w:rsidR="00BE775C" w:rsidRPr="00BE775C" w:rsidTr="00BE775C">
                    <w:trPr>
                      <w:trHeight w:val="720"/>
                    </w:trPr>
                    <w:tc>
                      <w:tcPr>
                        <w:tcW w:w="5460" w:type="dxa"/>
                        <w:tcBorders>
                          <w:top w:val="nil"/>
                          <w:left w:val="single" w:sz="4" w:space="0" w:color="auto"/>
                          <w:bottom w:val="single" w:sz="4" w:space="0" w:color="auto"/>
                          <w:right w:val="single" w:sz="4" w:space="0" w:color="auto"/>
                        </w:tcBorders>
                        <w:shd w:val="clear" w:color="auto" w:fill="auto"/>
                        <w:hideMark/>
                      </w:tcPr>
                      <w:p w:rsidR="00BE775C" w:rsidRPr="00BE775C" w:rsidRDefault="00BE775C" w:rsidP="00BE775C">
                        <w:pPr>
                          <w:rPr>
                            <w:sz w:val="18"/>
                            <w:szCs w:val="18"/>
                          </w:rPr>
                        </w:pPr>
                        <w:r w:rsidRPr="00BE775C">
                          <w:rPr>
                            <w:sz w:val="18"/>
                            <w:szCs w:val="18"/>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0130053030</w:t>
                        </w:r>
                      </w:p>
                    </w:tc>
                    <w:tc>
                      <w:tcPr>
                        <w:tcW w:w="98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5 929,3</w:t>
                        </w:r>
                      </w:p>
                    </w:tc>
                  </w:tr>
                  <w:tr w:rsidR="00BE775C" w:rsidRPr="00BE775C" w:rsidTr="00BE775C">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BE775C" w:rsidRPr="00BE775C" w:rsidRDefault="00BE775C" w:rsidP="00BE775C">
                        <w:pPr>
                          <w:rPr>
                            <w:sz w:val="18"/>
                            <w:szCs w:val="18"/>
                          </w:rPr>
                        </w:pPr>
                        <w:r w:rsidRPr="00BE775C">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0130053030</w:t>
                        </w:r>
                      </w:p>
                    </w:tc>
                    <w:tc>
                      <w:tcPr>
                        <w:tcW w:w="98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100</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5 929,3</w:t>
                        </w:r>
                      </w:p>
                    </w:tc>
                  </w:tr>
                  <w:tr w:rsidR="00BE775C" w:rsidRPr="00BE775C" w:rsidTr="00BE775C">
                    <w:trPr>
                      <w:trHeight w:val="72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BE775C" w:rsidRPr="00BE775C" w:rsidRDefault="00BE775C" w:rsidP="00BE775C">
                        <w:pPr>
                          <w:rPr>
                            <w:color w:val="000000"/>
                            <w:sz w:val="18"/>
                            <w:szCs w:val="18"/>
                          </w:rPr>
                        </w:pPr>
                        <w:r w:rsidRPr="00BE775C">
                          <w:rPr>
                            <w:color w:val="000000"/>
                            <w:sz w:val="18"/>
                            <w:szCs w:val="1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01300L3040</w:t>
                        </w:r>
                      </w:p>
                    </w:tc>
                    <w:tc>
                      <w:tcPr>
                        <w:tcW w:w="98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2 934,7</w:t>
                        </w:r>
                      </w:p>
                    </w:tc>
                  </w:tr>
                  <w:tr w:rsidR="00BE775C" w:rsidRPr="00BE775C" w:rsidTr="00BE775C">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BE775C" w:rsidRPr="00BE775C" w:rsidRDefault="00BE775C" w:rsidP="00BE775C">
                        <w:pPr>
                          <w:rPr>
                            <w:color w:val="000000"/>
                            <w:sz w:val="18"/>
                            <w:szCs w:val="18"/>
                          </w:rPr>
                        </w:pPr>
                        <w:r w:rsidRPr="00BE775C">
                          <w:rPr>
                            <w:color w:val="000000"/>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01300L3040</w:t>
                        </w:r>
                      </w:p>
                    </w:tc>
                    <w:tc>
                      <w:tcPr>
                        <w:tcW w:w="98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2 934,7</w:t>
                        </w:r>
                      </w:p>
                    </w:tc>
                  </w:tr>
                  <w:tr w:rsidR="00BE775C" w:rsidRPr="00BE775C" w:rsidTr="00BE775C">
                    <w:trPr>
                      <w:trHeight w:val="1200"/>
                    </w:trPr>
                    <w:tc>
                      <w:tcPr>
                        <w:tcW w:w="5460" w:type="dxa"/>
                        <w:tcBorders>
                          <w:top w:val="nil"/>
                          <w:left w:val="single" w:sz="4" w:space="0" w:color="auto"/>
                          <w:bottom w:val="single" w:sz="4" w:space="0" w:color="auto"/>
                          <w:right w:val="single" w:sz="4" w:space="0" w:color="auto"/>
                        </w:tcBorders>
                        <w:shd w:val="clear" w:color="auto" w:fill="auto"/>
                        <w:hideMark/>
                      </w:tcPr>
                      <w:p w:rsidR="00BE775C" w:rsidRPr="00BE775C" w:rsidRDefault="00BE775C" w:rsidP="00BE775C">
                        <w:pPr>
                          <w:rPr>
                            <w:sz w:val="18"/>
                            <w:szCs w:val="18"/>
                          </w:rPr>
                        </w:pPr>
                        <w:r w:rsidRPr="00BE775C">
                          <w:rPr>
                            <w:sz w:val="18"/>
                            <w:szCs w:val="18"/>
                          </w:rPr>
                          <w:t>Обеспечение прав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01300N0820</w:t>
                        </w:r>
                      </w:p>
                    </w:tc>
                    <w:tc>
                      <w:tcPr>
                        <w:tcW w:w="98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2 116,5</w:t>
                        </w:r>
                      </w:p>
                    </w:tc>
                  </w:tr>
                  <w:tr w:rsidR="00BE775C" w:rsidRPr="00BE775C" w:rsidTr="00BE775C">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BE775C" w:rsidRPr="00BE775C" w:rsidRDefault="00BE775C" w:rsidP="00BE775C">
                        <w:pPr>
                          <w:rPr>
                            <w:sz w:val="18"/>
                            <w:szCs w:val="18"/>
                          </w:rPr>
                        </w:pPr>
                        <w:r w:rsidRPr="00BE775C">
                          <w:rPr>
                            <w:sz w:val="18"/>
                            <w:szCs w:val="18"/>
                          </w:rPr>
                          <w:t>Капитальные вложения в объекты государственной (муниципальной) собственности</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01300N0820</w:t>
                        </w:r>
                      </w:p>
                    </w:tc>
                    <w:tc>
                      <w:tcPr>
                        <w:tcW w:w="98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400</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2 116,5</w:t>
                        </w:r>
                      </w:p>
                    </w:tc>
                  </w:tr>
                  <w:tr w:rsidR="00BE775C" w:rsidRPr="00BE775C" w:rsidTr="00BE775C">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BE775C" w:rsidRPr="00BE775C" w:rsidRDefault="00BE775C" w:rsidP="00BE775C">
                        <w:pPr>
                          <w:rPr>
                            <w:color w:val="000000"/>
                            <w:sz w:val="18"/>
                            <w:szCs w:val="18"/>
                          </w:rPr>
                        </w:pPr>
                        <w:r w:rsidRPr="00BE775C">
                          <w:rPr>
                            <w:color w:val="000000"/>
                            <w:sz w:val="18"/>
                            <w:szCs w:val="18"/>
                          </w:rPr>
                          <w:lastRenderedPageBreak/>
                          <w:t>Расходы за счет средств районного бюджета на проведение ремонтных работ в учреждениях образования</w:t>
                        </w:r>
                      </w:p>
                    </w:tc>
                    <w:tc>
                      <w:tcPr>
                        <w:tcW w:w="1240" w:type="dxa"/>
                        <w:tcBorders>
                          <w:top w:val="nil"/>
                          <w:left w:val="nil"/>
                          <w:bottom w:val="single" w:sz="4" w:space="0" w:color="auto"/>
                          <w:right w:val="single" w:sz="4" w:space="0" w:color="auto"/>
                        </w:tcBorders>
                        <w:shd w:val="clear" w:color="auto" w:fill="auto"/>
                        <w:noWrap/>
                        <w:vAlign w:val="bottom"/>
                        <w:hideMark/>
                      </w:tcPr>
                      <w:p w:rsidR="00BE775C" w:rsidRPr="00BE775C" w:rsidRDefault="00BE775C" w:rsidP="00BE775C">
                        <w:pPr>
                          <w:jc w:val="center"/>
                          <w:rPr>
                            <w:sz w:val="18"/>
                            <w:szCs w:val="18"/>
                          </w:rPr>
                        </w:pPr>
                        <w:r w:rsidRPr="00BE775C">
                          <w:rPr>
                            <w:sz w:val="18"/>
                            <w:szCs w:val="18"/>
                          </w:rPr>
                          <w:t>01300S5480</w:t>
                        </w:r>
                      </w:p>
                    </w:tc>
                    <w:tc>
                      <w:tcPr>
                        <w:tcW w:w="980" w:type="dxa"/>
                        <w:tcBorders>
                          <w:top w:val="nil"/>
                          <w:left w:val="nil"/>
                          <w:bottom w:val="single" w:sz="4" w:space="0" w:color="auto"/>
                          <w:right w:val="single" w:sz="4" w:space="0" w:color="auto"/>
                        </w:tcBorders>
                        <w:shd w:val="clear" w:color="auto" w:fill="auto"/>
                        <w:noWrap/>
                        <w:vAlign w:val="bottom"/>
                        <w:hideMark/>
                      </w:tcPr>
                      <w:p w:rsidR="00BE775C" w:rsidRPr="00BE775C" w:rsidRDefault="00BE775C" w:rsidP="00BE775C">
                        <w:pPr>
                          <w:jc w:val="center"/>
                          <w:rPr>
                            <w:sz w:val="18"/>
                            <w:szCs w:val="18"/>
                          </w:rPr>
                        </w:pPr>
                        <w:r w:rsidRPr="00BE775C">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5,9</w:t>
                        </w:r>
                      </w:p>
                    </w:tc>
                  </w:tr>
                  <w:tr w:rsidR="00BE775C" w:rsidRPr="00BE775C" w:rsidTr="00BE775C">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BE775C" w:rsidRPr="00BE775C" w:rsidRDefault="00BE775C" w:rsidP="00BE775C">
                        <w:pPr>
                          <w:rPr>
                            <w:sz w:val="18"/>
                            <w:szCs w:val="18"/>
                          </w:rPr>
                        </w:pPr>
                        <w:r w:rsidRPr="00BE775C">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bottom"/>
                        <w:hideMark/>
                      </w:tcPr>
                      <w:p w:rsidR="00BE775C" w:rsidRPr="00BE775C" w:rsidRDefault="00BE775C" w:rsidP="00BE775C">
                        <w:pPr>
                          <w:jc w:val="center"/>
                          <w:rPr>
                            <w:sz w:val="18"/>
                            <w:szCs w:val="18"/>
                          </w:rPr>
                        </w:pPr>
                        <w:r w:rsidRPr="00BE775C">
                          <w:rPr>
                            <w:sz w:val="18"/>
                            <w:szCs w:val="18"/>
                          </w:rPr>
                          <w:t>01300S5480</w:t>
                        </w:r>
                      </w:p>
                    </w:tc>
                    <w:tc>
                      <w:tcPr>
                        <w:tcW w:w="980" w:type="dxa"/>
                        <w:tcBorders>
                          <w:top w:val="nil"/>
                          <w:left w:val="nil"/>
                          <w:bottom w:val="single" w:sz="4" w:space="0" w:color="auto"/>
                          <w:right w:val="single" w:sz="4" w:space="0" w:color="auto"/>
                        </w:tcBorders>
                        <w:shd w:val="clear" w:color="auto" w:fill="auto"/>
                        <w:noWrap/>
                        <w:vAlign w:val="bottom"/>
                        <w:hideMark/>
                      </w:tcPr>
                      <w:p w:rsidR="00BE775C" w:rsidRPr="00BE775C" w:rsidRDefault="00BE775C" w:rsidP="00BE775C">
                        <w:pPr>
                          <w:jc w:val="center"/>
                          <w:rPr>
                            <w:sz w:val="18"/>
                            <w:szCs w:val="18"/>
                          </w:rPr>
                        </w:pPr>
                        <w:r w:rsidRPr="00BE775C">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5,9</w:t>
                        </w:r>
                      </w:p>
                    </w:tc>
                  </w:tr>
                  <w:tr w:rsidR="00BE775C" w:rsidRPr="00BE775C" w:rsidTr="00BE775C">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BE775C" w:rsidRPr="00BE775C" w:rsidRDefault="00BE775C" w:rsidP="00BE775C">
                        <w:pPr>
                          <w:rPr>
                            <w:color w:val="000000"/>
                            <w:sz w:val="18"/>
                            <w:szCs w:val="18"/>
                          </w:rPr>
                        </w:pPr>
                        <w:r w:rsidRPr="00BE775C">
                          <w:rPr>
                            <w:color w:val="000000"/>
                            <w:sz w:val="18"/>
                            <w:szCs w:val="18"/>
                          </w:rPr>
                          <w:t>Реализация мероприятий национального проекта "Образование"</w:t>
                        </w:r>
                      </w:p>
                    </w:tc>
                    <w:tc>
                      <w:tcPr>
                        <w:tcW w:w="1240" w:type="dxa"/>
                        <w:tcBorders>
                          <w:top w:val="nil"/>
                          <w:left w:val="nil"/>
                          <w:bottom w:val="single" w:sz="4" w:space="0" w:color="auto"/>
                          <w:right w:val="single" w:sz="4" w:space="0" w:color="auto"/>
                        </w:tcBorders>
                        <w:shd w:val="clear" w:color="auto" w:fill="auto"/>
                        <w:noWrap/>
                        <w:vAlign w:val="bottom"/>
                        <w:hideMark/>
                      </w:tcPr>
                      <w:p w:rsidR="00BE775C" w:rsidRPr="00BE775C" w:rsidRDefault="00BE775C" w:rsidP="00BE775C">
                        <w:pPr>
                          <w:jc w:val="center"/>
                          <w:rPr>
                            <w:color w:val="000000"/>
                            <w:sz w:val="18"/>
                            <w:szCs w:val="18"/>
                          </w:rPr>
                        </w:pPr>
                        <w:r w:rsidRPr="00BE775C">
                          <w:rPr>
                            <w:color w:val="000000"/>
                            <w:sz w:val="18"/>
                            <w:szCs w:val="18"/>
                          </w:rPr>
                          <w:t>013E000000</w:t>
                        </w:r>
                      </w:p>
                    </w:tc>
                    <w:tc>
                      <w:tcPr>
                        <w:tcW w:w="980" w:type="dxa"/>
                        <w:tcBorders>
                          <w:top w:val="nil"/>
                          <w:left w:val="nil"/>
                          <w:bottom w:val="single" w:sz="4" w:space="0" w:color="auto"/>
                          <w:right w:val="single" w:sz="4" w:space="0" w:color="auto"/>
                        </w:tcBorders>
                        <w:shd w:val="clear" w:color="auto" w:fill="auto"/>
                        <w:noWrap/>
                        <w:vAlign w:val="bottom"/>
                        <w:hideMark/>
                      </w:tcPr>
                      <w:p w:rsidR="00BE775C" w:rsidRPr="00BE775C" w:rsidRDefault="00BE775C" w:rsidP="00BE775C">
                        <w:pPr>
                          <w:jc w:val="center"/>
                          <w:rPr>
                            <w:color w:val="000000"/>
                            <w:sz w:val="18"/>
                            <w:szCs w:val="18"/>
                          </w:rPr>
                        </w:pPr>
                        <w:r w:rsidRPr="00BE775C">
                          <w:rPr>
                            <w:color w:val="000000"/>
                            <w:sz w:val="18"/>
                            <w:szCs w:val="18"/>
                          </w:rPr>
                          <w:t>000</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606,2</w:t>
                        </w:r>
                      </w:p>
                    </w:tc>
                  </w:tr>
                  <w:tr w:rsidR="00BE775C" w:rsidRPr="00BE775C" w:rsidTr="00BE775C">
                    <w:trPr>
                      <w:trHeight w:val="30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BE775C" w:rsidRPr="00BE775C" w:rsidRDefault="00BE775C" w:rsidP="00BE775C">
                        <w:pPr>
                          <w:rPr>
                            <w:color w:val="000000"/>
                            <w:sz w:val="18"/>
                            <w:szCs w:val="18"/>
                          </w:rPr>
                        </w:pPr>
                        <w:r w:rsidRPr="00BE775C">
                          <w:rPr>
                            <w:color w:val="000000"/>
                            <w:sz w:val="18"/>
                            <w:szCs w:val="18"/>
                          </w:rPr>
                          <w:t>Федеральный проект "Современная школа"</w:t>
                        </w:r>
                      </w:p>
                    </w:tc>
                    <w:tc>
                      <w:tcPr>
                        <w:tcW w:w="1240" w:type="dxa"/>
                        <w:tcBorders>
                          <w:top w:val="nil"/>
                          <w:left w:val="nil"/>
                          <w:bottom w:val="single" w:sz="4" w:space="0" w:color="auto"/>
                          <w:right w:val="single" w:sz="4" w:space="0" w:color="auto"/>
                        </w:tcBorders>
                        <w:shd w:val="clear" w:color="auto" w:fill="auto"/>
                        <w:noWrap/>
                        <w:vAlign w:val="bottom"/>
                        <w:hideMark/>
                      </w:tcPr>
                      <w:p w:rsidR="00BE775C" w:rsidRPr="00BE775C" w:rsidRDefault="00BE775C" w:rsidP="00BE775C">
                        <w:pPr>
                          <w:jc w:val="center"/>
                          <w:rPr>
                            <w:color w:val="000000"/>
                            <w:sz w:val="18"/>
                            <w:szCs w:val="18"/>
                          </w:rPr>
                        </w:pPr>
                        <w:r w:rsidRPr="00BE775C">
                          <w:rPr>
                            <w:color w:val="000000"/>
                            <w:sz w:val="18"/>
                            <w:szCs w:val="18"/>
                          </w:rPr>
                          <w:t>013Е100000</w:t>
                        </w:r>
                      </w:p>
                    </w:tc>
                    <w:tc>
                      <w:tcPr>
                        <w:tcW w:w="980" w:type="dxa"/>
                        <w:tcBorders>
                          <w:top w:val="nil"/>
                          <w:left w:val="nil"/>
                          <w:bottom w:val="single" w:sz="4" w:space="0" w:color="auto"/>
                          <w:right w:val="single" w:sz="4" w:space="0" w:color="auto"/>
                        </w:tcBorders>
                        <w:shd w:val="clear" w:color="auto" w:fill="auto"/>
                        <w:noWrap/>
                        <w:vAlign w:val="bottom"/>
                        <w:hideMark/>
                      </w:tcPr>
                      <w:p w:rsidR="00BE775C" w:rsidRPr="00BE775C" w:rsidRDefault="00BE775C" w:rsidP="00BE775C">
                        <w:pPr>
                          <w:jc w:val="center"/>
                          <w:rPr>
                            <w:color w:val="000000"/>
                            <w:sz w:val="18"/>
                            <w:szCs w:val="18"/>
                          </w:rPr>
                        </w:pPr>
                        <w:r w:rsidRPr="00BE775C">
                          <w:rPr>
                            <w:color w:val="000000"/>
                            <w:sz w:val="18"/>
                            <w:szCs w:val="18"/>
                          </w:rPr>
                          <w:t>000</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606,2</w:t>
                        </w:r>
                      </w:p>
                    </w:tc>
                  </w:tr>
                  <w:tr w:rsidR="00BE775C" w:rsidRPr="00BE775C" w:rsidTr="00BE775C">
                    <w:trPr>
                      <w:trHeight w:val="72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BE775C" w:rsidRPr="00BE775C" w:rsidRDefault="00BE775C" w:rsidP="00BE775C">
                        <w:pPr>
                          <w:rPr>
                            <w:color w:val="000000"/>
                            <w:sz w:val="18"/>
                            <w:szCs w:val="18"/>
                          </w:rPr>
                        </w:pPr>
                        <w:r w:rsidRPr="00BE775C">
                          <w:rPr>
                            <w:color w:val="000000"/>
                            <w:sz w:val="18"/>
                            <w:szCs w:val="18"/>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240" w:type="dxa"/>
                        <w:tcBorders>
                          <w:top w:val="nil"/>
                          <w:left w:val="nil"/>
                          <w:bottom w:val="single" w:sz="4" w:space="0" w:color="auto"/>
                          <w:right w:val="single" w:sz="4" w:space="0" w:color="auto"/>
                        </w:tcBorders>
                        <w:shd w:val="clear" w:color="auto" w:fill="auto"/>
                        <w:noWrap/>
                        <w:vAlign w:val="bottom"/>
                        <w:hideMark/>
                      </w:tcPr>
                      <w:p w:rsidR="00BE775C" w:rsidRPr="00BE775C" w:rsidRDefault="00BE775C" w:rsidP="00BE775C">
                        <w:pPr>
                          <w:jc w:val="center"/>
                          <w:rPr>
                            <w:color w:val="000000"/>
                            <w:sz w:val="18"/>
                            <w:szCs w:val="18"/>
                          </w:rPr>
                        </w:pPr>
                        <w:r w:rsidRPr="00BE775C">
                          <w:rPr>
                            <w:color w:val="000000"/>
                            <w:sz w:val="18"/>
                            <w:szCs w:val="18"/>
                          </w:rPr>
                          <w:t>013Е115000</w:t>
                        </w:r>
                      </w:p>
                    </w:tc>
                    <w:tc>
                      <w:tcPr>
                        <w:tcW w:w="980" w:type="dxa"/>
                        <w:tcBorders>
                          <w:top w:val="nil"/>
                          <w:left w:val="nil"/>
                          <w:bottom w:val="single" w:sz="4" w:space="0" w:color="auto"/>
                          <w:right w:val="single" w:sz="4" w:space="0" w:color="auto"/>
                        </w:tcBorders>
                        <w:shd w:val="clear" w:color="auto" w:fill="auto"/>
                        <w:noWrap/>
                        <w:vAlign w:val="bottom"/>
                        <w:hideMark/>
                      </w:tcPr>
                      <w:p w:rsidR="00BE775C" w:rsidRPr="00BE775C" w:rsidRDefault="00BE775C" w:rsidP="00BE775C">
                        <w:pPr>
                          <w:jc w:val="center"/>
                          <w:rPr>
                            <w:color w:val="000000"/>
                            <w:sz w:val="18"/>
                            <w:szCs w:val="18"/>
                          </w:rPr>
                        </w:pPr>
                        <w:r w:rsidRPr="00BE775C">
                          <w:rPr>
                            <w:color w:val="000000"/>
                            <w:sz w:val="18"/>
                            <w:szCs w:val="18"/>
                          </w:rPr>
                          <w:t>000</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606,2</w:t>
                        </w:r>
                      </w:p>
                    </w:tc>
                  </w:tr>
                  <w:tr w:rsidR="00BE775C" w:rsidRPr="00BE775C" w:rsidTr="00BE775C">
                    <w:trPr>
                      <w:trHeight w:val="99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BE775C" w:rsidRPr="00BE775C" w:rsidRDefault="00BE775C" w:rsidP="00BE775C">
                        <w:pPr>
                          <w:rPr>
                            <w:color w:val="000000"/>
                            <w:sz w:val="18"/>
                            <w:szCs w:val="18"/>
                          </w:rPr>
                        </w:pPr>
                        <w:r w:rsidRPr="00BE775C">
                          <w:rPr>
                            <w:color w:val="000000"/>
                            <w:sz w:val="18"/>
                            <w:szCs w:val="18"/>
                          </w:rPr>
                          <w:t>Реализация мероприятий по подготовке образовательного пространства в муниципальных общеобразовательных организациях, на базе которых создаются центры образования естественно-научной и технологической направленности "Точка роста"</w:t>
                        </w:r>
                      </w:p>
                    </w:tc>
                    <w:tc>
                      <w:tcPr>
                        <w:tcW w:w="1240" w:type="dxa"/>
                        <w:tcBorders>
                          <w:top w:val="nil"/>
                          <w:left w:val="nil"/>
                          <w:bottom w:val="single" w:sz="4" w:space="0" w:color="auto"/>
                          <w:right w:val="single" w:sz="4" w:space="0" w:color="auto"/>
                        </w:tcBorders>
                        <w:shd w:val="clear" w:color="auto" w:fill="auto"/>
                        <w:noWrap/>
                        <w:vAlign w:val="bottom"/>
                        <w:hideMark/>
                      </w:tcPr>
                      <w:p w:rsidR="00BE775C" w:rsidRPr="00BE775C" w:rsidRDefault="00BE775C" w:rsidP="00BE775C">
                        <w:pPr>
                          <w:jc w:val="center"/>
                          <w:rPr>
                            <w:color w:val="000000"/>
                            <w:sz w:val="18"/>
                            <w:szCs w:val="18"/>
                          </w:rPr>
                        </w:pPr>
                        <w:r w:rsidRPr="00BE775C">
                          <w:rPr>
                            <w:color w:val="000000"/>
                            <w:sz w:val="18"/>
                            <w:szCs w:val="18"/>
                          </w:rPr>
                          <w:t>013Е11546Г</w:t>
                        </w:r>
                      </w:p>
                    </w:tc>
                    <w:tc>
                      <w:tcPr>
                        <w:tcW w:w="980" w:type="dxa"/>
                        <w:tcBorders>
                          <w:top w:val="nil"/>
                          <w:left w:val="nil"/>
                          <w:bottom w:val="single" w:sz="4" w:space="0" w:color="auto"/>
                          <w:right w:val="single" w:sz="4" w:space="0" w:color="auto"/>
                        </w:tcBorders>
                        <w:shd w:val="clear" w:color="auto" w:fill="auto"/>
                        <w:noWrap/>
                        <w:vAlign w:val="bottom"/>
                        <w:hideMark/>
                      </w:tcPr>
                      <w:p w:rsidR="00BE775C" w:rsidRPr="00BE775C" w:rsidRDefault="00BE775C" w:rsidP="00BE775C">
                        <w:pPr>
                          <w:jc w:val="center"/>
                          <w:rPr>
                            <w:color w:val="000000"/>
                            <w:sz w:val="18"/>
                            <w:szCs w:val="18"/>
                          </w:rPr>
                        </w:pPr>
                        <w:r w:rsidRPr="00BE775C">
                          <w:rPr>
                            <w:color w:val="000000"/>
                            <w:sz w:val="18"/>
                            <w:szCs w:val="18"/>
                          </w:rPr>
                          <w:t>000</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600,0</w:t>
                        </w:r>
                      </w:p>
                    </w:tc>
                  </w:tr>
                  <w:tr w:rsidR="00BE775C" w:rsidRPr="00BE775C" w:rsidTr="00BE775C">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BE775C" w:rsidRPr="00BE775C" w:rsidRDefault="00BE775C" w:rsidP="00BE775C">
                        <w:pPr>
                          <w:rPr>
                            <w:color w:val="000000"/>
                            <w:sz w:val="18"/>
                            <w:szCs w:val="18"/>
                          </w:rPr>
                        </w:pPr>
                        <w:r w:rsidRPr="00BE775C">
                          <w:rPr>
                            <w:color w:val="000000"/>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bottom"/>
                        <w:hideMark/>
                      </w:tcPr>
                      <w:p w:rsidR="00BE775C" w:rsidRPr="00BE775C" w:rsidRDefault="00BE775C" w:rsidP="00BE775C">
                        <w:pPr>
                          <w:jc w:val="center"/>
                          <w:rPr>
                            <w:color w:val="000000"/>
                            <w:sz w:val="18"/>
                            <w:szCs w:val="18"/>
                          </w:rPr>
                        </w:pPr>
                        <w:r w:rsidRPr="00BE775C">
                          <w:rPr>
                            <w:color w:val="000000"/>
                            <w:sz w:val="18"/>
                            <w:szCs w:val="18"/>
                          </w:rPr>
                          <w:t>013Е11546Г</w:t>
                        </w:r>
                      </w:p>
                    </w:tc>
                    <w:tc>
                      <w:tcPr>
                        <w:tcW w:w="980" w:type="dxa"/>
                        <w:tcBorders>
                          <w:top w:val="nil"/>
                          <w:left w:val="nil"/>
                          <w:bottom w:val="single" w:sz="4" w:space="0" w:color="auto"/>
                          <w:right w:val="single" w:sz="4" w:space="0" w:color="auto"/>
                        </w:tcBorders>
                        <w:shd w:val="clear" w:color="auto" w:fill="auto"/>
                        <w:noWrap/>
                        <w:vAlign w:val="bottom"/>
                        <w:hideMark/>
                      </w:tcPr>
                      <w:p w:rsidR="00BE775C" w:rsidRPr="00BE775C" w:rsidRDefault="00BE775C" w:rsidP="00BE775C">
                        <w:pPr>
                          <w:jc w:val="center"/>
                          <w:rPr>
                            <w:color w:val="000000"/>
                            <w:sz w:val="18"/>
                            <w:szCs w:val="18"/>
                          </w:rPr>
                        </w:pPr>
                        <w:r w:rsidRPr="00BE775C">
                          <w:rPr>
                            <w:color w:val="000000"/>
                            <w:sz w:val="18"/>
                            <w:szCs w:val="18"/>
                          </w:rPr>
                          <w:t>200</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600,0</w:t>
                        </w:r>
                      </w:p>
                    </w:tc>
                  </w:tr>
                  <w:tr w:rsidR="00BE775C" w:rsidRPr="00BE775C" w:rsidTr="00BE775C">
                    <w:trPr>
                      <w:trHeight w:val="1065"/>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BE775C" w:rsidRPr="00BE775C" w:rsidRDefault="00BE775C" w:rsidP="00BE775C">
                        <w:pPr>
                          <w:rPr>
                            <w:color w:val="000000"/>
                            <w:sz w:val="18"/>
                            <w:szCs w:val="18"/>
                          </w:rPr>
                        </w:pPr>
                        <w:r w:rsidRPr="00BE775C">
                          <w:rPr>
                            <w:color w:val="000000"/>
                            <w:sz w:val="18"/>
                            <w:szCs w:val="18"/>
                          </w:rPr>
                          <w:t>Софинансирование расходов на реализацию мероприятий по подготовке образовательного пространства в муниципальных общеобразовательных организация, на базе которых создаются центы образования естественно-научной и технологической направленности "Точка роста"</w:t>
                        </w:r>
                      </w:p>
                    </w:tc>
                    <w:tc>
                      <w:tcPr>
                        <w:tcW w:w="1240" w:type="dxa"/>
                        <w:tcBorders>
                          <w:top w:val="nil"/>
                          <w:left w:val="nil"/>
                          <w:bottom w:val="single" w:sz="4" w:space="0" w:color="auto"/>
                          <w:right w:val="single" w:sz="4" w:space="0" w:color="auto"/>
                        </w:tcBorders>
                        <w:shd w:val="clear" w:color="auto" w:fill="auto"/>
                        <w:noWrap/>
                        <w:hideMark/>
                      </w:tcPr>
                      <w:p w:rsidR="00BE775C" w:rsidRPr="00BE775C" w:rsidRDefault="00BE775C" w:rsidP="00BE775C">
                        <w:pPr>
                          <w:jc w:val="center"/>
                          <w:rPr>
                            <w:color w:val="000000"/>
                            <w:sz w:val="18"/>
                            <w:szCs w:val="18"/>
                          </w:rPr>
                        </w:pPr>
                        <w:r w:rsidRPr="00BE775C">
                          <w:rPr>
                            <w:color w:val="000000"/>
                            <w:sz w:val="18"/>
                            <w:szCs w:val="18"/>
                          </w:rPr>
                          <w:t>013E1S546Г</w:t>
                        </w:r>
                      </w:p>
                    </w:tc>
                    <w:tc>
                      <w:tcPr>
                        <w:tcW w:w="980" w:type="dxa"/>
                        <w:tcBorders>
                          <w:top w:val="nil"/>
                          <w:left w:val="nil"/>
                          <w:bottom w:val="single" w:sz="4" w:space="0" w:color="auto"/>
                          <w:right w:val="single" w:sz="4" w:space="0" w:color="auto"/>
                        </w:tcBorders>
                        <w:shd w:val="clear" w:color="auto" w:fill="auto"/>
                        <w:noWrap/>
                        <w:hideMark/>
                      </w:tcPr>
                      <w:p w:rsidR="00BE775C" w:rsidRPr="00BE775C" w:rsidRDefault="00BE775C" w:rsidP="00BE775C">
                        <w:pPr>
                          <w:jc w:val="center"/>
                          <w:rPr>
                            <w:color w:val="000000"/>
                            <w:sz w:val="18"/>
                            <w:szCs w:val="18"/>
                          </w:rPr>
                        </w:pPr>
                        <w:r w:rsidRPr="00BE775C">
                          <w:rPr>
                            <w:color w:val="000000"/>
                            <w:sz w:val="18"/>
                            <w:szCs w:val="18"/>
                          </w:rPr>
                          <w:t>000</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6,2</w:t>
                        </w:r>
                      </w:p>
                    </w:tc>
                  </w:tr>
                  <w:tr w:rsidR="00BE775C" w:rsidRPr="00BE775C" w:rsidTr="00BE775C">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BE775C" w:rsidRPr="00BE775C" w:rsidRDefault="00BE775C" w:rsidP="00BE775C">
                        <w:pPr>
                          <w:rPr>
                            <w:color w:val="000000"/>
                            <w:sz w:val="18"/>
                            <w:szCs w:val="18"/>
                          </w:rPr>
                        </w:pPr>
                        <w:r w:rsidRPr="00BE775C">
                          <w:rPr>
                            <w:color w:val="000000"/>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hideMark/>
                      </w:tcPr>
                      <w:p w:rsidR="00BE775C" w:rsidRPr="00BE775C" w:rsidRDefault="00BE775C" w:rsidP="00BE775C">
                        <w:pPr>
                          <w:jc w:val="center"/>
                          <w:rPr>
                            <w:color w:val="000000"/>
                            <w:sz w:val="18"/>
                            <w:szCs w:val="18"/>
                          </w:rPr>
                        </w:pPr>
                        <w:r w:rsidRPr="00BE775C">
                          <w:rPr>
                            <w:color w:val="000000"/>
                            <w:sz w:val="18"/>
                            <w:szCs w:val="18"/>
                          </w:rPr>
                          <w:t>013E1S546Г</w:t>
                        </w:r>
                      </w:p>
                    </w:tc>
                    <w:tc>
                      <w:tcPr>
                        <w:tcW w:w="980" w:type="dxa"/>
                        <w:tcBorders>
                          <w:top w:val="nil"/>
                          <w:left w:val="nil"/>
                          <w:bottom w:val="single" w:sz="4" w:space="0" w:color="auto"/>
                          <w:right w:val="single" w:sz="4" w:space="0" w:color="auto"/>
                        </w:tcBorders>
                        <w:shd w:val="clear" w:color="auto" w:fill="auto"/>
                        <w:noWrap/>
                        <w:vAlign w:val="bottom"/>
                        <w:hideMark/>
                      </w:tcPr>
                      <w:p w:rsidR="00BE775C" w:rsidRPr="00BE775C" w:rsidRDefault="00BE775C" w:rsidP="00BE775C">
                        <w:pPr>
                          <w:jc w:val="center"/>
                          <w:rPr>
                            <w:color w:val="000000"/>
                            <w:sz w:val="18"/>
                            <w:szCs w:val="18"/>
                          </w:rPr>
                        </w:pPr>
                        <w:r w:rsidRPr="00BE775C">
                          <w:rPr>
                            <w:color w:val="000000"/>
                            <w:sz w:val="18"/>
                            <w:szCs w:val="18"/>
                          </w:rPr>
                          <w:t>200</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6,2</w:t>
                        </w:r>
                      </w:p>
                    </w:tc>
                  </w:tr>
                  <w:tr w:rsidR="00BE775C" w:rsidRPr="00BE775C" w:rsidTr="00BE775C">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BE775C" w:rsidRPr="00BE775C" w:rsidRDefault="00BE775C" w:rsidP="00BE775C">
                        <w:pPr>
                          <w:rPr>
                            <w:b/>
                            <w:bCs/>
                            <w:sz w:val="18"/>
                            <w:szCs w:val="18"/>
                          </w:rPr>
                        </w:pPr>
                        <w:r w:rsidRPr="00BE775C">
                          <w:rPr>
                            <w:b/>
                            <w:bCs/>
                            <w:sz w:val="18"/>
                            <w:szCs w:val="18"/>
                          </w:rPr>
                          <w:t>Муниципальная программа "Повышение эффективности реализации молодежной политики в Куменском районе"</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b/>
                            <w:bCs/>
                            <w:sz w:val="18"/>
                            <w:szCs w:val="18"/>
                          </w:rPr>
                        </w:pPr>
                        <w:r w:rsidRPr="00BE775C">
                          <w:rPr>
                            <w:b/>
                            <w:bCs/>
                            <w:sz w:val="18"/>
                            <w:szCs w:val="18"/>
                          </w:rPr>
                          <w:t>0200000000</w:t>
                        </w:r>
                      </w:p>
                    </w:tc>
                    <w:tc>
                      <w:tcPr>
                        <w:tcW w:w="98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b/>
                            <w:bCs/>
                            <w:sz w:val="18"/>
                            <w:szCs w:val="18"/>
                          </w:rPr>
                        </w:pPr>
                        <w:r w:rsidRPr="00BE775C">
                          <w:rPr>
                            <w:b/>
                            <w:bCs/>
                            <w:sz w:val="18"/>
                            <w:szCs w:val="18"/>
                          </w:rPr>
                          <w:t>000</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b/>
                            <w:bCs/>
                            <w:sz w:val="18"/>
                            <w:szCs w:val="18"/>
                          </w:rPr>
                        </w:pPr>
                        <w:r w:rsidRPr="00BE775C">
                          <w:rPr>
                            <w:b/>
                            <w:bCs/>
                            <w:sz w:val="18"/>
                            <w:szCs w:val="18"/>
                          </w:rPr>
                          <w:t>54,0</w:t>
                        </w:r>
                      </w:p>
                    </w:tc>
                  </w:tr>
                  <w:tr w:rsidR="00BE775C" w:rsidRPr="00BE775C" w:rsidTr="00BE775C">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BE775C" w:rsidRPr="00BE775C" w:rsidRDefault="00BE775C" w:rsidP="00BE775C">
                        <w:pPr>
                          <w:rPr>
                            <w:sz w:val="18"/>
                            <w:szCs w:val="18"/>
                          </w:rPr>
                        </w:pPr>
                        <w:r w:rsidRPr="00BE775C">
                          <w:rPr>
                            <w:sz w:val="18"/>
                            <w:szCs w:val="18"/>
                          </w:rPr>
                          <w:t>Подпрограмма "Молодежь Куменского района"</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0210000000</w:t>
                        </w:r>
                      </w:p>
                    </w:tc>
                    <w:tc>
                      <w:tcPr>
                        <w:tcW w:w="98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54,0</w:t>
                        </w:r>
                      </w:p>
                    </w:tc>
                  </w:tr>
                  <w:tr w:rsidR="00BE775C" w:rsidRPr="00BE775C" w:rsidTr="00BE775C">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BE775C" w:rsidRPr="00BE775C" w:rsidRDefault="00BE775C" w:rsidP="00BE775C">
                        <w:pPr>
                          <w:rPr>
                            <w:sz w:val="18"/>
                            <w:szCs w:val="18"/>
                          </w:rPr>
                        </w:pPr>
                        <w:r w:rsidRPr="00BE775C">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0210004000</w:t>
                        </w:r>
                      </w:p>
                    </w:tc>
                    <w:tc>
                      <w:tcPr>
                        <w:tcW w:w="98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54,0</w:t>
                        </w:r>
                      </w:p>
                    </w:tc>
                  </w:tr>
                  <w:tr w:rsidR="00BE775C" w:rsidRPr="00BE775C" w:rsidTr="00BE775C">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BE775C" w:rsidRPr="00BE775C" w:rsidRDefault="00BE775C" w:rsidP="00BE775C">
                        <w:pPr>
                          <w:rPr>
                            <w:sz w:val="18"/>
                            <w:szCs w:val="18"/>
                          </w:rPr>
                        </w:pPr>
                        <w:r w:rsidRPr="00BE775C">
                          <w:rPr>
                            <w:sz w:val="18"/>
                            <w:szCs w:val="18"/>
                          </w:rPr>
                          <w:t>Мероприятия в сфере молодежной политики</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0210004140</w:t>
                        </w:r>
                      </w:p>
                    </w:tc>
                    <w:tc>
                      <w:tcPr>
                        <w:tcW w:w="98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54,0</w:t>
                        </w:r>
                      </w:p>
                    </w:tc>
                  </w:tr>
                  <w:tr w:rsidR="00BE775C" w:rsidRPr="00BE775C" w:rsidTr="00BE775C">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BE775C" w:rsidRPr="00BE775C" w:rsidRDefault="00BE775C" w:rsidP="00BE775C">
                        <w:pPr>
                          <w:rPr>
                            <w:sz w:val="18"/>
                            <w:szCs w:val="18"/>
                          </w:rPr>
                        </w:pPr>
                        <w:r w:rsidRPr="00BE775C">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0210004140</w:t>
                        </w:r>
                      </w:p>
                    </w:tc>
                    <w:tc>
                      <w:tcPr>
                        <w:tcW w:w="98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54,0</w:t>
                        </w:r>
                      </w:p>
                    </w:tc>
                  </w:tr>
                  <w:tr w:rsidR="00BE775C" w:rsidRPr="00BE775C" w:rsidTr="00BE775C">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BE775C" w:rsidRPr="00BE775C" w:rsidRDefault="00BE775C" w:rsidP="00BE775C">
                        <w:pPr>
                          <w:rPr>
                            <w:b/>
                            <w:bCs/>
                            <w:sz w:val="18"/>
                            <w:szCs w:val="18"/>
                          </w:rPr>
                        </w:pPr>
                        <w:r w:rsidRPr="00BE775C">
                          <w:rPr>
                            <w:b/>
                            <w:bCs/>
                            <w:sz w:val="18"/>
                            <w:szCs w:val="18"/>
                          </w:rPr>
                          <w:t>Муниципальная программа "Развитие культуры Куменского района"</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b/>
                            <w:bCs/>
                            <w:sz w:val="18"/>
                            <w:szCs w:val="18"/>
                          </w:rPr>
                        </w:pPr>
                        <w:r w:rsidRPr="00BE775C">
                          <w:rPr>
                            <w:b/>
                            <w:bCs/>
                            <w:sz w:val="18"/>
                            <w:szCs w:val="18"/>
                          </w:rPr>
                          <w:t>0300000000</w:t>
                        </w:r>
                      </w:p>
                    </w:tc>
                    <w:tc>
                      <w:tcPr>
                        <w:tcW w:w="98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b/>
                            <w:bCs/>
                            <w:sz w:val="18"/>
                            <w:szCs w:val="18"/>
                          </w:rPr>
                        </w:pPr>
                        <w:r w:rsidRPr="00BE775C">
                          <w:rPr>
                            <w:b/>
                            <w:bCs/>
                            <w:sz w:val="18"/>
                            <w:szCs w:val="18"/>
                          </w:rPr>
                          <w:t>000</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b/>
                            <w:bCs/>
                            <w:sz w:val="18"/>
                            <w:szCs w:val="18"/>
                          </w:rPr>
                        </w:pPr>
                        <w:r w:rsidRPr="00BE775C">
                          <w:rPr>
                            <w:b/>
                            <w:bCs/>
                            <w:sz w:val="18"/>
                            <w:szCs w:val="18"/>
                          </w:rPr>
                          <w:t>7 702,1</w:t>
                        </w:r>
                      </w:p>
                    </w:tc>
                  </w:tr>
                  <w:tr w:rsidR="00BE775C" w:rsidRPr="00BE775C" w:rsidTr="00BE775C">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BE775C" w:rsidRPr="00BE775C" w:rsidRDefault="00BE775C" w:rsidP="00BE775C">
                        <w:pPr>
                          <w:rPr>
                            <w:sz w:val="18"/>
                            <w:szCs w:val="18"/>
                          </w:rPr>
                        </w:pPr>
                        <w:r w:rsidRPr="00BE775C">
                          <w:rPr>
                            <w:sz w:val="18"/>
                            <w:szCs w:val="18"/>
                          </w:rPr>
                          <w:t>Финансовое обеспечение деятельности муниципальных учреждений</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0300002000</w:t>
                        </w:r>
                      </w:p>
                    </w:tc>
                    <w:tc>
                      <w:tcPr>
                        <w:tcW w:w="98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7 622,1</w:t>
                        </w:r>
                      </w:p>
                    </w:tc>
                  </w:tr>
                  <w:tr w:rsidR="00BE775C" w:rsidRPr="00BE775C" w:rsidTr="00BE775C">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BE775C" w:rsidRPr="00BE775C" w:rsidRDefault="00BE775C" w:rsidP="00BE775C">
                        <w:pPr>
                          <w:rPr>
                            <w:sz w:val="18"/>
                            <w:szCs w:val="18"/>
                          </w:rPr>
                        </w:pPr>
                        <w:r w:rsidRPr="00BE775C">
                          <w:rPr>
                            <w:sz w:val="18"/>
                            <w:szCs w:val="18"/>
                          </w:rPr>
                          <w:t>Музей</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0300002250</w:t>
                        </w:r>
                      </w:p>
                    </w:tc>
                    <w:tc>
                      <w:tcPr>
                        <w:tcW w:w="98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705,7</w:t>
                        </w:r>
                      </w:p>
                    </w:tc>
                  </w:tr>
                  <w:tr w:rsidR="00BE775C" w:rsidRPr="00BE775C" w:rsidTr="00BE775C">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BE775C" w:rsidRPr="00BE775C" w:rsidRDefault="00BE775C" w:rsidP="00BE775C">
                        <w:pPr>
                          <w:rPr>
                            <w:sz w:val="18"/>
                            <w:szCs w:val="18"/>
                          </w:rPr>
                        </w:pPr>
                        <w:r w:rsidRPr="00BE775C">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0300002250</w:t>
                        </w:r>
                      </w:p>
                    </w:tc>
                    <w:tc>
                      <w:tcPr>
                        <w:tcW w:w="98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100</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611,2</w:t>
                        </w:r>
                      </w:p>
                    </w:tc>
                  </w:tr>
                  <w:tr w:rsidR="00BE775C" w:rsidRPr="00BE775C" w:rsidTr="00BE775C">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BE775C" w:rsidRPr="00BE775C" w:rsidRDefault="00BE775C" w:rsidP="00BE775C">
                        <w:pPr>
                          <w:rPr>
                            <w:sz w:val="18"/>
                            <w:szCs w:val="18"/>
                          </w:rPr>
                        </w:pPr>
                        <w:r w:rsidRPr="00BE775C">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0300002250</w:t>
                        </w:r>
                      </w:p>
                    </w:tc>
                    <w:tc>
                      <w:tcPr>
                        <w:tcW w:w="98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94,5</w:t>
                        </w:r>
                      </w:p>
                    </w:tc>
                  </w:tr>
                  <w:tr w:rsidR="00BE775C" w:rsidRPr="00BE775C" w:rsidTr="00BE775C">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BE775C" w:rsidRPr="00BE775C" w:rsidRDefault="00BE775C" w:rsidP="00BE775C">
                        <w:pPr>
                          <w:rPr>
                            <w:sz w:val="18"/>
                            <w:szCs w:val="18"/>
                          </w:rPr>
                        </w:pPr>
                        <w:r w:rsidRPr="00BE775C">
                          <w:rPr>
                            <w:sz w:val="18"/>
                            <w:szCs w:val="18"/>
                          </w:rPr>
                          <w:t>Библиотеки</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0300002260</w:t>
                        </w:r>
                      </w:p>
                    </w:tc>
                    <w:tc>
                      <w:tcPr>
                        <w:tcW w:w="98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1 521,4</w:t>
                        </w:r>
                      </w:p>
                    </w:tc>
                  </w:tr>
                  <w:tr w:rsidR="00BE775C" w:rsidRPr="00BE775C" w:rsidTr="00BE775C">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BE775C" w:rsidRPr="00BE775C" w:rsidRDefault="00BE775C" w:rsidP="00BE775C">
                        <w:pPr>
                          <w:rPr>
                            <w:sz w:val="18"/>
                            <w:szCs w:val="18"/>
                          </w:rPr>
                        </w:pPr>
                        <w:r w:rsidRPr="00BE775C">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0300002260</w:t>
                        </w:r>
                      </w:p>
                    </w:tc>
                    <w:tc>
                      <w:tcPr>
                        <w:tcW w:w="98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100</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917,2</w:t>
                        </w:r>
                      </w:p>
                    </w:tc>
                  </w:tr>
                  <w:tr w:rsidR="00BE775C" w:rsidRPr="00BE775C" w:rsidTr="00BE775C">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BE775C" w:rsidRPr="00BE775C" w:rsidRDefault="00BE775C" w:rsidP="00BE775C">
                        <w:pPr>
                          <w:rPr>
                            <w:sz w:val="18"/>
                            <w:szCs w:val="18"/>
                          </w:rPr>
                        </w:pPr>
                        <w:r w:rsidRPr="00BE775C">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0300002260</w:t>
                        </w:r>
                      </w:p>
                    </w:tc>
                    <w:tc>
                      <w:tcPr>
                        <w:tcW w:w="98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585,2</w:t>
                        </w:r>
                      </w:p>
                    </w:tc>
                  </w:tr>
                  <w:tr w:rsidR="00BE775C" w:rsidRPr="00BE775C" w:rsidTr="00BE775C">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BE775C" w:rsidRPr="00BE775C" w:rsidRDefault="00BE775C" w:rsidP="00BE775C">
                        <w:pPr>
                          <w:rPr>
                            <w:sz w:val="18"/>
                            <w:szCs w:val="18"/>
                          </w:rPr>
                        </w:pPr>
                        <w:r w:rsidRPr="00BE775C">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0300002260</w:t>
                        </w:r>
                      </w:p>
                    </w:tc>
                    <w:tc>
                      <w:tcPr>
                        <w:tcW w:w="98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800</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19,0</w:t>
                        </w:r>
                      </w:p>
                    </w:tc>
                  </w:tr>
                  <w:tr w:rsidR="00BE775C" w:rsidRPr="00BE775C" w:rsidTr="00BE775C">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BE775C" w:rsidRPr="00BE775C" w:rsidRDefault="00BE775C" w:rsidP="00BE775C">
                        <w:pPr>
                          <w:rPr>
                            <w:sz w:val="18"/>
                            <w:szCs w:val="18"/>
                          </w:rPr>
                        </w:pPr>
                        <w:r w:rsidRPr="00BE775C">
                          <w:rPr>
                            <w:sz w:val="18"/>
                            <w:szCs w:val="18"/>
                          </w:rPr>
                          <w:t>Расходы за счет средств на выполнение расходных обязательств муниципальных образований</w:t>
                        </w:r>
                      </w:p>
                    </w:tc>
                    <w:tc>
                      <w:tcPr>
                        <w:tcW w:w="1240" w:type="dxa"/>
                        <w:tcBorders>
                          <w:top w:val="nil"/>
                          <w:left w:val="nil"/>
                          <w:bottom w:val="single" w:sz="4" w:space="0" w:color="auto"/>
                          <w:right w:val="single" w:sz="4" w:space="0" w:color="auto"/>
                        </w:tcBorders>
                        <w:shd w:val="clear" w:color="auto" w:fill="auto"/>
                        <w:noWrap/>
                        <w:vAlign w:val="bottom"/>
                        <w:hideMark/>
                      </w:tcPr>
                      <w:p w:rsidR="00BE775C" w:rsidRPr="00BE775C" w:rsidRDefault="00BE775C" w:rsidP="00BE775C">
                        <w:pPr>
                          <w:jc w:val="center"/>
                          <w:rPr>
                            <w:sz w:val="18"/>
                            <w:szCs w:val="18"/>
                          </w:rPr>
                        </w:pPr>
                        <w:r w:rsidRPr="00BE775C">
                          <w:rPr>
                            <w:sz w:val="18"/>
                            <w:szCs w:val="18"/>
                          </w:rPr>
                          <w:t>030000226А</w:t>
                        </w:r>
                      </w:p>
                    </w:tc>
                    <w:tc>
                      <w:tcPr>
                        <w:tcW w:w="980" w:type="dxa"/>
                        <w:tcBorders>
                          <w:top w:val="nil"/>
                          <w:left w:val="nil"/>
                          <w:bottom w:val="single" w:sz="4" w:space="0" w:color="auto"/>
                          <w:right w:val="single" w:sz="4" w:space="0" w:color="auto"/>
                        </w:tcBorders>
                        <w:shd w:val="clear" w:color="auto" w:fill="auto"/>
                        <w:noWrap/>
                        <w:vAlign w:val="bottom"/>
                        <w:hideMark/>
                      </w:tcPr>
                      <w:p w:rsidR="00BE775C" w:rsidRPr="00BE775C" w:rsidRDefault="00BE775C" w:rsidP="00BE775C">
                        <w:pPr>
                          <w:jc w:val="center"/>
                          <w:rPr>
                            <w:sz w:val="18"/>
                            <w:szCs w:val="18"/>
                          </w:rPr>
                        </w:pPr>
                        <w:r w:rsidRPr="00BE775C">
                          <w:rPr>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BE775C" w:rsidRPr="00BE775C" w:rsidRDefault="00BE775C" w:rsidP="00BE775C">
                        <w:pPr>
                          <w:jc w:val="center"/>
                          <w:rPr>
                            <w:sz w:val="18"/>
                            <w:szCs w:val="18"/>
                          </w:rPr>
                        </w:pPr>
                        <w:r w:rsidRPr="00BE775C">
                          <w:rPr>
                            <w:sz w:val="18"/>
                            <w:szCs w:val="18"/>
                          </w:rPr>
                          <w:t>5 395,0</w:t>
                        </w:r>
                      </w:p>
                    </w:tc>
                  </w:tr>
                  <w:tr w:rsidR="00BE775C" w:rsidRPr="00BE775C" w:rsidTr="00BE775C">
                    <w:trPr>
                      <w:trHeight w:val="96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BE775C" w:rsidRPr="00BE775C" w:rsidRDefault="00BE775C" w:rsidP="00BE775C">
                        <w:pPr>
                          <w:rPr>
                            <w:sz w:val="18"/>
                            <w:szCs w:val="18"/>
                          </w:rPr>
                        </w:pPr>
                        <w:r w:rsidRPr="00BE775C">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noWrap/>
                        <w:vAlign w:val="bottom"/>
                        <w:hideMark/>
                      </w:tcPr>
                      <w:p w:rsidR="00BE775C" w:rsidRPr="00BE775C" w:rsidRDefault="00BE775C" w:rsidP="00BE775C">
                        <w:pPr>
                          <w:jc w:val="center"/>
                          <w:rPr>
                            <w:sz w:val="18"/>
                            <w:szCs w:val="18"/>
                          </w:rPr>
                        </w:pPr>
                        <w:r w:rsidRPr="00BE775C">
                          <w:rPr>
                            <w:sz w:val="18"/>
                            <w:szCs w:val="18"/>
                          </w:rPr>
                          <w:t>030000226А</w:t>
                        </w:r>
                      </w:p>
                    </w:tc>
                    <w:tc>
                      <w:tcPr>
                        <w:tcW w:w="980" w:type="dxa"/>
                        <w:tcBorders>
                          <w:top w:val="nil"/>
                          <w:left w:val="nil"/>
                          <w:bottom w:val="single" w:sz="4" w:space="0" w:color="auto"/>
                          <w:right w:val="single" w:sz="4" w:space="0" w:color="auto"/>
                        </w:tcBorders>
                        <w:shd w:val="clear" w:color="auto" w:fill="auto"/>
                        <w:noWrap/>
                        <w:vAlign w:val="bottom"/>
                        <w:hideMark/>
                      </w:tcPr>
                      <w:p w:rsidR="00BE775C" w:rsidRPr="00BE775C" w:rsidRDefault="00BE775C" w:rsidP="00BE775C">
                        <w:pPr>
                          <w:jc w:val="center"/>
                          <w:rPr>
                            <w:sz w:val="18"/>
                            <w:szCs w:val="18"/>
                          </w:rPr>
                        </w:pPr>
                        <w:r w:rsidRPr="00BE775C">
                          <w:rPr>
                            <w:sz w:val="18"/>
                            <w:szCs w:val="18"/>
                          </w:rPr>
                          <w:t>100</w:t>
                        </w:r>
                      </w:p>
                    </w:tc>
                    <w:tc>
                      <w:tcPr>
                        <w:tcW w:w="1240" w:type="dxa"/>
                        <w:tcBorders>
                          <w:top w:val="nil"/>
                          <w:left w:val="nil"/>
                          <w:bottom w:val="single" w:sz="4" w:space="0" w:color="auto"/>
                          <w:right w:val="single" w:sz="4" w:space="0" w:color="auto"/>
                        </w:tcBorders>
                        <w:shd w:val="clear" w:color="auto" w:fill="auto"/>
                        <w:noWrap/>
                        <w:vAlign w:val="bottom"/>
                        <w:hideMark/>
                      </w:tcPr>
                      <w:p w:rsidR="00BE775C" w:rsidRPr="00BE775C" w:rsidRDefault="00BE775C" w:rsidP="00BE775C">
                        <w:pPr>
                          <w:jc w:val="center"/>
                          <w:rPr>
                            <w:sz w:val="18"/>
                            <w:szCs w:val="18"/>
                          </w:rPr>
                        </w:pPr>
                        <w:r w:rsidRPr="00BE775C">
                          <w:rPr>
                            <w:sz w:val="18"/>
                            <w:szCs w:val="18"/>
                          </w:rPr>
                          <w:t>4 229,8</w:t>
                        </w:r>
                      </w:p>
                    </w:tc>
                  </w:tr>
                  <w:tr w:rsidR="00BE775C" w:rsidRPr="00BE775C" w:rsidTr="00BE775C">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BE775C" w:rsidRPr="00BE775C" w:rsidRDefault="00BE775C" w:rsidP="00BE775C">
                        <w:pPr>
                          <w:rPr>
                            <w:sz w:val="18"/>
                            <w:szCs w:val="18"/>
                          </w:rPr>
                        </w:pPr>
                        <w:r w:rsidRPr="00BE775C">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bottom"/>
                        <w:hideMark/>
                      </w:tcPr>
                      <w:p w:rsidR="00BE775C" w:rsidRPr="00BE775C" w:rsidRDefault="00BE775C" w:rsidP="00BE775C">
                        <w:pPr>
                          <w:jc w:val="center"/>
                          <w:rPr>
                            <w:sz w:val="18"/>
                            <w:szCs w:val="18"/>
                          </w:rPr>
                        </w:pPr>
                        <w:r w:rsidRPr="00BE775C">
                          <w:rPr>
                            <w:sz w:val="18"/>
                            <w:szCs w:val="18"/>
                          </w:rPr>
                          <w:t>030000226А</w:t>
                        </w:r>
                      </w:p>
                    </w:tc>
                    <w:tc>
                      <w:tcPr>
                        <w:tcW w:w="980" w:type="dxa"/>
                        <w:tcBorders>
                          <w:top w:val="nil"/>
                          <w:left w:val="nil"/>
                          <w:bottom w:val="single" w:sz="4" w:space="0" w:color="auto"/>
                          <w:right w:val="single" w:sz="4" w:space="0" w:color="auto"/>
                        </w:tcBorders>
                        <w:shd w:val="clear" w:color="auto" w:fill="auto"/>
                        <w:noWrap/>
                        <w:vAlign w:val="bottom"/>
                        <w:hideMark/>
                      </w:tcPr>
                      <w:p w:rsidR="00BE775C" w:rsidRPr="00BE775C" w:rsidRDefault="00BE775C" w:rsidP="00BE775C">
                        <w:pPr>
                          <w:jc w:val="center"/>
                          <w:rPr>
                            <w:sz w:val="18"/>
                            <w:szCs w:val="18"/>
                          </w:rPr>
                        </w:pPr>
                        <w:r w:rsidRPr="00BE775C">
                          <w:rPr>
                            <w:sz w:val="18"/>
                            <w:szCs w:val="18"/>
                          </w:rPr>
                          <w:t>200</w:t>
                        </w:r>
                      </w:p>
                    </w:tc>
                    <w:tc>
                      <w:tcPr>
                        <w:tcW w:w="1240" w:type="dxa"/>
                        <w:tcBorders>
                          <w:top w:val="nil"/>
                          <w:left w:val="nil"/>
                          <w:bottom w:val="single" w:sz="4" w:space="0" w:color="auto"/>
                          <w:right w:val="single" w:sz="4" w:space="0" w:color="auto"/>
                        </w:tcBorders>
                        <w:shd w:val="clear" w:color="auto" w:fill="auto"/>
                        <w:noWrap/>
                        <w:vAlign w:val="bottom"/>
                        <w:hideMark/>
                      </w:tcPr>
                      <w:p w:rsidR="00BE775C" w:rsidRPr="00BE775C" w:rsidRDefault="00BE775C" w:rsidP="00BE775C">
                        <w:pPr>
                          <w:jc w:val="center"/>
                          <w:rPr>
                            <w:sz w:val="18"/>
                            <w:szCs w:val="18"/>
                          </w:rPr>
                        </w:pPr>
                        <w:r w:rsidRPr="00BE775C">
                          <w:rPr>
                            <w:sz w:val="18"/>
                            <w:szCs w:val="18"/>
                          </w:rPr>
                          <w:t>1 030,6</w:t>
                        </w:r>
                      </w:p>
                    </w:tc>
                  </w:tr>
                  <w:tr w:rsidR="00BE775C" w:rsidRPr="00BE775C" w:rsidTr="00BE775C">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BE775C" w:rsidRPr="00BE775C" w:rsidRDefault="00BE775C" w:rsidP="00BE775C">
                        <w:pPr>
                          <w:rPr>
                            <w:sz w:val="18"/>
                            <w:szCs w:val="18"/>
                          </w:rPr>
                        </w:pPr>
                        <w:r w:rsidRPr="00BE775C">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noWrap/>
                        <w:vAlign w:val="bottom"/>
                        <w:hideMark/>
                      </w:tcPr>
                      <w:p w:rsidR="00BE775C" w:rsidRPr="00BE775C" w:rsidRDefault="00BE775C" w:rsidP="00BE775C">
                        <w:pPr>
                          <w:jc w:val="center"/>
                          <w:rPr>
                            <w:sz w:val="18"/>
                            <w:szCs w:val="18"/>
                          </w:rPr>
                        </w:pPr>
                        <w:r w:rsidRPr="00BE775C">
                          <w:rPr>
                            <w:sz w:val="18"/>
                            <w:szCs w:val="18"/>
                          </w:rPr>
                          <w:t>030000226А</w:t>
                        </w:r>
                      </w:p>
                    </w:tc>
                    <w:tc>
                      <w:tcPr>
                        <w:tcW w:w="980" w:type="dxa"/>
                        <w:tcBorders>
                          <w:top w:val="nil"/>
                          <w:left w:val="nil"/>
                          <w:bottom w:val="single" w:sz="4" w:space="0" w:color="auto"/>
                          <w:right w:val="single" w:sz="4" w:space="0" w:color="auto"/>
                        </w:tcBorders>
                        <w:shd w:val="clear" w:color="auto" w:fill="auto"/>
                        <w:noWrap/>
                        <w:vAlign w:val="bottom"/>
                        <w:hideMark/>
                      </w:tcPr>
                      <w:p w:rsidR="00BE775C" w:rsidRPr="00BE775C" w:rsidRDefault="00BE775C" w:rsidP="00BE775C">
                        <w:pPr>
                          <w:jc w:val="center"/>
                          <w:rPr>
                            <w:sz w:val="18"/>
                            <w:szCs w:val="18"/>
                          </w:rPr>
                        </w:pPr>
                        <w:r w:rsidRPr="00BE775C">
                          <w:rPr>
                            <w:sz w:val="18"/>
                            <w:szCs w:val="18"/>
                          </w:rPr>
                          <w:t>800</w:t>
                        </w:r>
                      </w:p>
                    </w:tc>
                    <w:tc>
                      <w:tcPr>
                        <w:tcW w:w="1240" w:type="dxa"/>
                        <w:tcBorders>
                          <w:top w:val="nil"/>
                          <w:left w:val="nil"/>
                          <w:bottom w:val="single" w:sz="4" w:space="0" w:color="auto"/>
                          <w:right w:val="single" w:sz="4" w:space="0" w:color="auto"/>
                        </w:tcBorders>
                        <w:shd w:val="clear" w:color="auto" w:fill="auto"/>
                        <w:noWrap/>
                        <w:vAlign w:val="bottom"/>
                        <w:hideMark/>
                      </w:tcPr>
                      <w:p w:rsidR="00BE775C" w:rsidRPr="00BE775C" w:rsidRDefault="00BE775C" w:rsidP="00BE775C">
                        <w:pPr>
                          <w:jc w:val="center"/>
                          <w:rPr>
                            <w:sz w:val="18"/>
                            <w:szCs w:val="18"/>
                          </w:rPr>
                        </w:pPr>
                        <w:r w:rsidRPr="00BE775C">
                          <w:rPr>
                            <w:sz w:val="18"/>
                            <w:szCs w:val="18"/>
                          </w:rPr>
                          <w:t>134,6</w:t>
                        </w:r>
                      </w:p>
                    </w:tc>
                  </w:tr>
                  <w:tr w:rsidR="00BE775C" w:rsidRPr="00BE775C" w:rsidTr="00BE775C">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BE775C" w:rsidRPr="00BE775C" w:rsidRDefault="00BE775C" w:rsidP="00BE775C">
                        <w:pPr>
                          <w:rPr>
                            <w:sz w:val="18"/>
                            <w:szCs w:val="18"/>
                          </w:rPr>
                        </w:pPr>
                        <w:r w:rsidRPr="00BE775C">
                          <w:rPr>
                            <w:sz w:val="18"/>
                            <w:szCs w:val="18"/>
                          </w:rPr>
                          <w:lastRenderedPageBreak/>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0300004000</w:t>
                        </w:r>
                      </w:p>
                    </w:tc>
                    <w:tc>
                      <w:tcPr>
                        <w:tcW w:w="98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80,0</w:t>
                        </w:r>
                      </w:p>
                    </w:tc>
                  </w:tr>
                  <w:tr w:rsidR="00BE775C" w:rsidRPr="00BE775C" w:rsidTr="00BE775C">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BE775C" w:rsidRPr="00BE775C" w:rsidRDefault="00BE775C" w:rsidP="00BE775C">
                        <w:pPr>
                          <w:rPr>
                            <w:sz w:val="18"/>
                            <w:szCs w:val="18"/>
                          </w:rPr>
                        </w:pPr>
                        <w:r w:rsidRPr="00BE775C">
                          <w:rPr>
                            <w:sz w:val="18"/>
                            <w:szCs w:val="18"/>
                          </w:rPr>
                          <w:t>Мероприятия в сфере культуры</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0300004150</w:t>
                        </w:r>
                      </w:p>
                    </w:tc>
                    <w:tc>
                      <w:tcPr>
                        <w:tcW w:w="98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80,0</w:t>
                        </w:r>
                      </w:p>
                    </w:tc>
                  </w:tr>
                  <w:tr w:rsidR="00BE775C" w:rsidRPr="00BE775C" w:rsidTr="00BE775C">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BE775C" w:rsidRPr="00BE775C" w:rsidRDefault="00BE775C" w:rsidP="00BE775C">
                        <w:pPr>
                          <w:rPr>
                            <w:sz w:val="18"/>
                            <w:szCs w:val="18"/>
                          </w:rPr>
                        </w:pPr>
                        <w:r w:rsidRPr="00BE775C">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0300004150</w:t>
                        </w:r>
                      </w:p>
                    </w:tc>
                    <w:tc>
                      <w:tcPr>
                        <w:tcW w:w="98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80,0</w:t>
                        </w:r>
                      </w:p>
                    </w:tc>
                  </w:tr>
                  <w:tr w:rsidR="00BE775C" w:rsidRPr="00BE775C" w:rsidTr="00BE775C">
                    <w:trPr>
                      <w:trHeight w:val="990"/>
                    </w:trPr>
                    <w:tc>
                      <w:tcPr>
                        <w:tcW w:w="5460" w:type="dxa"/>
                        <w:tcBorders>
                          <w:top w:val="nil"/>
                          <w:left w:val="single" w:sz="4" w:space="0" w:color="auto"/>
                          <w:bottom w:val="single" w:sz="4" w:space="0" w:color="auto"/>
                          <w:right w:val="single" w:sz="4" w:space="0" w:color="auto"/>
                        </w:tcBorders>
                        <w:shd w:val="clear" w:color="auto" w:fill="auto"/>
                        <w:hideMark/>
                      </w:tcPr>
                      <w:p w:rsidR="00BE775C" w:rsidRPr="00BE775C" w:rsidRDefault="00BE775C" w:rsidP="00BE775C">
                        <w:pPr>
                          <w:rPr>
                            <w:b/>
                            <w:bCs/>
                            <w:sz w:val="18"/>
                            <w:szCs w:val="18"/>
                          </w:rPr>
                        </w:pPr>
                        <w:r w:rsidRPr="00BE775C">
                          <w:rPr>
                            <w:b/>
                            <w:bCs/>
                            <w:sz w:val="18"/>
                            <w:szCs w:val="18"/>
                          </w:rPr>
                          <w:t>Муниципальная программа "Поддержка деятельности социально ориентированных некоммерческих организаций и развитие активности населения в Куменском районе"</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b/>
                            <w:bCs/>
                            <w:sz w:val="18"/>
                            <w:szCs w:val="18"/>
                          </w:rPr>
                        </w:pPr>
                        <w:r w:rsidRPr="00BE775C">
                          <w:rPr>
                            <w:b/>
                            <w:bCs/>
                            <w:sz w:val="18"/>
                            <w:szCs w:val="18"/>
                          </w:rPr>
                          <w:t>0400000000</w:t>
                        </w:r>
                      </w:p>
                    </w:tc>
                    <w:tc>
                      <w:tcPr>
                        <w:tcW w:w="98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b/>
                            <w:bCs/>
                            <w:sz w:val="18"/>
                            <w:szCs w:val="18"/>
                          </w:rPr>
                        </w:pPr>
                        <w:r w:rsidRPr="00BE775C">
                          <w:rPr>
                            <w:b/>
                            <w:bCs/>
                            <w:sz w:val="18"/>
                            <w:szCs w:val="18"/>
                          </w:rPr>
                          <w:t>000</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b/>
                            <w:bCs/>
                            <w:sz w:val="18"/>
                            <w:szCs w:val="18"/>
                          </w:rPr>
                        </w:pPr>
                        <w:r w:rsidRPr="00BE775C">
                          <w:rPr>
                            <w:b/>
                            <w:bCs/>
                            <w:sz w:val="18"/>
                            <w:szCs w:val="18"/>
                          </w:rPr>
                          <w:t>1 259,5</w:t>
                        </w:r>
                      </w:p>
                    </w:tc>
                  </w:tr>
                  <w:tr w:rsidR="00BE775C" w:rsidRPr="00BE775C" w:rsidTr="00BE775C">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BE775C" w:rsidRPr="00BE775C" w:rsidRDefault="00BE775C" w:rsidP="00BE775C">
                        <w:pPr>
                          <w:rPr>
                            <w:sz w:val="18"/>
                            <w:szCs w:val="18"/>
                          </w:rPr>
                        </w:pPr>
                        <w:r w:rsidRPr="00BE775C">
                          <w:rPr>
                            <w:sz w:val="18"/>
                            <w:szCs w:val="18"/>
                          </w:rPr>
                          <w:t>подпрограмма "Поддержка деятельности общественных организаций, ТОС и развитие активности населения"</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0410000000</w:t>
                        </w:r>
                      </w:p>
                    </w:tc>
                    <w:tc>
                      <w:tcPr>
                        <w:tcW w:w="98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1 083,0</w:t>
                        </w:r>
                      </w:p>
                    </w:tc>
                  </w:tr>
                  <w:tr w:rsidR="00BE775C" w:rsidRPr="00BE775C" w:rsidTr="00BE775C">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BE775C" w:rsidRPr="00BE775C" w:rsidRDefault="00BE775C" w:rsidP="00BE775C">
                        <w:pPr>
                          <w:rPr>
                            <w:sz w:val="18"/>
                            <w:szCs w:val="18"/>
                          </w:rPr>
                        </w:pPr>
                        <w:r w:rsidRPr="00BE775C">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0410004000</w:t>
                        </w:r>
                      </w:p>
                    </w:tc>
                    <w:tc>
                      <w:tcPr>
                        <w:tcW w:w="98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96,4</w:t>
                        </w:r>
                      </w:p>
                    </w:tc>
                  </w:tr>
                  <w:tr w:rsidR="00BE775C" w:rsidRPr="00BE775C" w:rsidTr="00BE775C">
                    <w:trPr>
                      <w:trHeight w:val="720"/>
                    </w:trPr>
                    <w:tc>
                      <w:tcPr>
                        <w:tcW w:w="5460" w:type="dxa"/>
                        <w:tcBorders>
                          <w:top w:val="nil"/>
                          <w:left w:val="single" w:sz="4" w:space="0" w:color="auto"/>
                          <w:bottom w:val="single" w:sz="4" w:space="0" w:color="auto"/>
                          <w:right w:val="single" w:sz="4" w:space="0" w:color="auto"/>
                        </w:tcBorders>
                        <w:shd w:val="clear" w:color="auto" w:fill="auto"/>
                        <w:hideMark/>
                      </w:tcPr>
                      <w:p w:rsidR="00BE775C" w:rsidRPr="00BE775C" w:rsidRDefault="00BE775C" w:rsidP="00BE775C">
                        <w:pPr>
                          <w:rPr>
                            <w:sz w:val="18"/>
                            <w:szCs w:val="18"/>
                          </w:rPr>
                        </w:pPr>
                        <w:r w:rsidRPr="00BE775C">
                          <w:rPr>
                            <w:sz w:val="18"/>
                            <w:szCs w:val="18"/>
                          </w:rPr>
                          <w:t>Реализация мероприятий, направленных на поддержку деятельности общественных организаций, ТОС и развитие активности населения</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0410004131</w:t>
                        </w:r>
                      </w:p>
                    </w:tc>
                    <w:tc>
                      <w:tcPr>
                        <w:tcW w:w="98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96,4</w:t>
                        </w:r>
                      </w:p>
                    </w:tc>
                  </w:tr>
                  <w:tr w:rsidR="00BE775C" w:rsidRPr="00BE775C" w:rsidTr="00BE775C">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BE775C" w:rsidRPr="00BE775C" w:rsidRDefault="00BE775C" w:rsidP="00BE775C">
                        <w:pPr>
                          <w:rPr>
                            <w:sz w:val="18"/>
                            <w:szCs w:val="18"/>
                          </w:rPr>
                        </w:pPr>
                        <w:r w:rsidRPr="00BE775C">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0410004131</w:t>
                        </w:r>
                      </w:p>
                    </w:tc>
                    <w:tc>
                      <w:tcPr>
                        <w:tcW w:w="98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96,4</w:t>
                        </w:r>
                      </w:p>
                    </w:tc>
                  </w:tr>
                  <w:tr w:rsidR="00BE775C" w:rsidRPr="00BE775C" w:rsidTr="00BE775C">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BE775C" w:rsidRPr="00BE775C" w:rsidRDefault="00BE775C" w:rsidP="00BE775C">
                        <w:pPr>
                          <w:rPr>
                            <w:sz w:val="18"/>
                            <w:szCs w:val="18"/>
                          </w:rPr>
                        </w:pPr>
                        <w:r w:rsidRPr="00BE775C">
                          <w:rPr>
                            <w:sz w:val="18"/>
                            <w:szCs w:val="18"/>
                          </w:rPr>
                          <w:t xml:space="preserve">Софинансирование расходов на реализацию инвестиционных программ и проектов развития общественной инфраструктуры муниципальный образований ("Дороги деревенские", ремонт автомобильной дороги дер. Кокориха)  </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04100S5171</w:t>
                        </w:r>
                      </w:p>
                    </w:tc>
                    <w:tc>
                      <w:tcPr>
                        <w:tcW w:w="98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588,6</w:t>
                        </w:r>
                      </w:p>
                    </w:tc>
                  </w:tr>
                  <w:tr w:rsidR="00BE775C" w:rsidRPr="00BE775C" w:rsidTr="00BE775C">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BE775C" w:rsidRPr="00BE775C" w:rsidRDefault="00BE775C" w:rsidP="00BE775C">
                        <w:pPr>
                          <w:rPr>
                            <w:sz w:val="18"/>
                            <w:szCs w:val="18"/>
                          </w:rPr>
                        </w:pPr>
                        <w:r w:rsidRPr="00BE775C">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04100S5171</w:t>
                        </w:r>
                      </w:p>
                    </w:tc>
                    <w:tc>
                      <w:tcPr>
                        <w:tcW w:w="98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588,6</w:t>
                        </w:r>
                      </w:p>
                    </w:tc>
                  </w:tr>
                  <w:tr w:rsidR="00BE775C" w:rsidRPr="00BE775C" w:rsidTr="00BE775C">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BE775C" w:rsidRPr="00BE775C" w:rsidRDefault="00BE775C" w:rsidP="00BE775C">
                        <w:pPr>
                          <w:rPr>
                            <w:sz w:val="18"/>
                            <w:szCs w:val="18"/>
                          </w:rPr>
                        </w:pPr>
                        <w:r w:rsidRPr="00BE775C">
                          <w:rPr>
                            <w:sz w:val="18"/>
                            <w:szCs w:val="18"/>
                          </w:rPr>
                          <w:t xml:space="preserve">Инвестиционные программы и проекты развития общественной инфраструктуры муниципальных образований в Кировской области ("Дороги деревенские", ремонт автомобильной дороги дер. Кокориха)  </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0410015171</w:t>
                        </w:r>
                      </w:p>
                    </w:tc>
                    <w:tc>
                      <w:tcPr>
                        <w:tcW w:w="98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398,0</w:t>
                        </w:r>
                      </w:p>
                    </w:tc>
                  </w:tr>
                  <w:tr w:rsidR="00BE775C" w:rsidRPr="00BE775C" w:rsidTr="00BE775C">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BE775C" w:rsidRPr="00BE775C" w:rsidRDefault="00BE775C" w:rsidP="00BE775C">
                        <w:pPr>
                          <w:rPr>
                            <w:sz w:val="18"/>
                            <w:szCs w:val="18"/>
                          </w:rPr>
                        </w:pPr>
                        <w:r w:rsidRPr="00BE775C">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0410015171</w:t>
                        </w:r>
                      </w:p>
                    </w:tc>
                    <w:tc>
                      <w:tcPr>
                        <w:tcW w:w="98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398,0</w:t>
                        </w:r>
                      </w:p>
                    </w:tc>
                  </w:tr>
                  <w:tr w:rsidR="00BE775C" w:rsidRPr="00BE775C" w:rsidTr="00BE775C">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BE775C" w:rsidRPr="00BE775C" w:rsidRDefault="00BE775C" w:rsidP="00BE775C">
                        <w:pPr>
                          <w:rPr>
                            <w:sz w:val="18"/>
                            <w:szCs w:val="18"/>
                          </w:rPr>
                        </w:pPr>
                        <w:r w:rsidRPr="00BE775C">
                          <w:rPr>
                            <w:sz w:val="18"/>
                            <w:szCs w:val="18"/>
                          </w:rPr>
                          <w:t>Подпрограмма "Социальная поддержка инвалидов, попавших в трудную жизненную ситуацию "</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0420000000</w:t>
                        </w:r>
                      </w:p>
                    </w:tc>
                    <w:tc>
                      <w:tcPr>
                        <w:tcW w:w="98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68,5</w:t>
                        </w:r>
                      </w:p>
                    </w:tc>
                  </w:tr>
                  <w:tr w:rsidR="00BE775C" w:rsidRPr="00BE775C" w:rsidTr="00BE775C">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BE775C" w:rsidRPr="00BE775C" w:rsidRDefault="00BE775C" w:rsidP="00BE775C">
                        <w:pPr>
                          <w:rPr>
                            <w:sz w:val="18"/>
                            <w:szCs w:val="18"/>
                          </w:rPr>
                        </w:pPr>
                        <w:r w:rsidRPr="00BE775C">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0420004000</w:t>
                        </w:r>
                      </w:p>
                    </w:tc>
                    <w:tc>
                      <w:tcPr>
                        <w:tcW w:w="98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68,5</w:t>
                        </w:r>
                      </w:p>
                    </w:tc>
                  </w:tr>
                  <w:tr w:rsidR="00BE775C" w:rsidRPr="00BE775C" w:rsidTr="00BE775C">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BE775C" w:rsidRPr="00BE775C" w:rsidRDefault="00BE775C" w:rsidP="00BE775C">
                        <w:pPr>
                          <w:rPr>
                            <w:sz w:val="18"/>
                            <w:szCs w:val="18"/>
                          </w:rPr>
                        </w:pPr>
                        <w:r w:rsidRPr="00BE775C">
                          <w:rPr>
                            <w:sz w:val="18"/>
                            <w:szCs w:val="18"/>
                          </w:rPr>
                          <w:t>Реализация мероприятий, направленных на социальную поддержку инвалидов</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0420004130</w:t>
                        </w:r>
                      </w:p>
                    </w:tc>
                    <w:tc>
                      <w:tcPr>
                        <w:tcW w:w="98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68,5</w:t>
                        </w:r>
                      </w:p>
                    </w:tc>
                  </w:tr>
                  <w:tr w:rsidR="00BE775C" w:rsidRPr="00BE775C" w:rsidTr="00BE775C">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BE775C" w:rsidRPr="00BE775C" w:rsidRDefault="00BE775C" w:rsidP="00BE775C">
                        <w:pPr>
                          <w:rPr>
                            <w:sz w:val="18"/>
                            <w:szCs w:val="18"/>
                          </w:rPr>
                        </w:pPr>
                        <w:r w:rsidRPr="00BE775C">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0420004130</w:t>
                        </w:r>
                      </w:p>
                    </w:tc>
                    <w:tc>
                      <w:tcPr>
                        <w:tcW w:w="98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68,5</w:t>
                        </w:r>
                      </w:p>
                    </w:tc>
                  </w:tr>
                  <w:tr w:rsidR="00BE775C" w:rsidRPr="00BE775C" w:rsidTr="00BE775C">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BE775C" w:rsidRPr="00BE775C" w:rsidRDefault="00BE775C" w:rsidP="00BE775C">
                        <w:pPr>
                          <w:rPr>
                            <w:sz w:val="18"/>
                            <w:szCs w:val="18"/>
                          </w:rPr>
                        </w:pPr>
                        <w:r w:rsidRPr="00BE775C">
                          <w:rPr>
                            <w:sz w:val="18"/>
                            <w:szCs w:val="18"/>
                          </w:rPr>
                          <w:t>Мероприятия не вошедшие в подпрограммы</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0430000000</w:t>
                        </w:r>
                      </w:p>
                    </w:tc>
                    <w:tc>
                      <w:tcPr>
                        <w:tcW w:w="98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108,0</w:t>
                        </w:r>
                      </w:p>
                    </w:tc>
                  </w:tr>
                  <w:tr w:rsidR="00BE775C" w:rsidRPr="00BE775C" w:rsidTr="00BE775C">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BE775C" w:rsidRPr="00BE775C" w:rsidRDefault="00BE775C" w:rsidP="00BE775C">
                        <w:pPr>
                          <w:rPr>
                            <w:sz w:val="18"/>
                            <w:szCs w:val="18"/>
                          </w:rPr>
                        </w:pPr>
                        <w:r w:rsidRPr="00BE775C">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0430004000</w:t>
                        </w:r>
                      </w:p>
                    </w:tc>
                    <w:tc>
                      <w:tcPr>
                        <w:tcW w:w="98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108,0</w:t>
                        </w:r>
                      </w:p>
                    </w:tc>
                  </w:tr>
                  <w:tr w:rsidR="00BE775C" w:rsidRPr="00BE775C" w:rsidTr="00BE775C">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BE775C" w:rsidRPr="00BE775C" w:rsidRDefault="00BE775C" w:rsidP="00BE775C">
                        <w:pPr>
                          <w:rPr>
                            <w:sz w:val="18"/>
                            <w:szCs w:val="18"/>
                          </w:rPr>
                        </w:pPr>
                        <w:r w:rsidRPr="00BE775C">
                          <w:rPr>
                            <w:sz w:val="18"/>
                            <w:szCs w:val="18"/>
                          </w:rPr>
                          <w:t>Расходы на организацию и проведение районных мероприятий</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0430004230</w:t>
                        </w:r>
                      </w:p>
                    </w:tc>
                    <w:tc>
                      <w:tcPr>
                        <w:tcW w:w="98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108,0</w:t>
                        </w:r>
                      </w:p>
                    </w:tc>
                  </w:tr>
                  <w:tr w:rsidR="00BE775C" w:rsidRPr="00BE775C" w:rsidTr="00BE775C">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BE775C" w:rsidRPr="00BE775C" w:rsidRDefault="00BE775C" w:rsidP="00BE775C">
                        <w:pPr>
                          <w:rPr>
                            <w:sz w:val="18"/>
                            <w:szCs w:val="18"/>
                          </w:rPr>
                        </w:pPr>
                        <w:r w:rsidRPr="00BE775C">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0430004230</w:t>
                        </w:r>
                      </w:p>
                    </w:tc>
                    <w:tc>
                      <w:tcPr>
                        <w:tcW w:w="98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93,0</w:t>
                        </w:r>
                      </w:p>
                    </w:tc>
                  </w:tr>
                  <w:tr w:rsidR="00BE775C" w:rsidRPr="00BE775C" w:rsidTr="00BE775C">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BE775C" w:rsidRPr="00BE775C" w:rsidRDefault="00BE775C" w:rsidP="00BE775C">
                        <w:pPr>
                          <w:rPr>
                            <w:sz w:val="18"/>
                            <w:szCs w:val="18"/>
                          </w:rPr>
                        </w:pPr>
                        <w:r w:rsidRPr="00BE775C">
                          <w:rPr>
                            <w:sz w:val="18"/>
                            <w:szCs w:val="18"/>
                          </w:rPr>
                          <w:t>Социальное обеспечение и иные выплаты населению</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0430004230</w:t>
                        </w:r>
                      </w:p>
                    </w:tc>
                    <w:tc>
                      <w:tcPr>
                        <w:tcW w:w="98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300</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15,0</w:t>
                        </w:r>
                      </w:p>
                    </w:tc>
                  </w:tr>
                  <w:tr w:rsidR="00BE775C" w:rsidRPr="00BE775C" w:rsidTr="00BE775C">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BE775C" w:rsidRPr="00BE775C" w:rsidRDefault="00BE775C" w:rsidP="00BE775C">
                        <w:pPr>
                          <w:rPr>
                            <w:b/>
                            <w:bCs/>
                            <w:sz w:val="18"/>
                            <w:szCs w:val="18"/>
                          </w:rPr>
                        </w:pPr>
                        <w:r w:rsidRPr="00BE775C">
                          <w:rPr>
                            <w:b/>
                            <w:bCs/>
                            <w:sz w:val="18"/>
                            <w:szCs w:val="18"/>
                          </w:rPr>
                          <w:t>Муниципальная программа "Развитие физической культуры и спорта в Куменском районе"</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b/>
                            <w:bCs/>
                            <w:sz w:val="18"/>
                            <w:szCs w:val="18"/>
                          </w:rPr>
                        </w:pPr>
                        <w:r w:rsidRPr="00BE775C">
                          <w:rPr>
                            <w:b/>
                            <w:bCs/>
                            <w:sz w:val="18"/>
                            <w:szCs w:val="18"/>
                          </w:rPr>
                          <w:t>0500000000</w:t>
                        </w:r>
                      </w:p>
                    </w:tc>
                    <w:tc>
                      <w:tcPr>
                        <w:tcW w:w="98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b/>
                            <w:bCs/>
                            <w:sz w:val="18"/>
                            <w:szCs w:val="18"/>
                          </w:rPr>
                        </w:pPr>
                        <w:r w:rsidRPr="00BE775C">
                          <w:rPr>
                            <w:b/>
                            <w:bCs/>
                            <w:sz w:val="18"/>
                            <w:szCs w:val="18"/>
                          </w:rPr>
                          <w:t>000</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b/>
                            <w:bCs/>
                            <w:sz w:val="18"/>
                            <w:szCs w:val="18"/>
                          </w:rPr>
                        </w:pPr>
                        <w:r w:rsidRPr="00BE775C">
                          <w:rPr>
                            <w:b/>
                            <w:bCs/>
                            <w:sz w:val="18"/>
                            <w:szCs w:val="18"/>
                          </w:rPr>
                          <w:t>14 658,1</w:t>
                        </w:r>
                      </w:p>
                    </w:tc>
                  </w:tr>
                  <w:tr w:rsidR="00BE775C" w:rsidRPr="00BE775C" w:rsidTr="00BE775C">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BE775C" w:rsidRPr="00BE775C" w:rsidRDefault="00BE775C" w:rsidP="00BE775C">
                        <w:pPr>
                          <w:rPr>
                            <w:sz w:val="18"/>
                            <w:szCs w:val="18"/>
                          </w:rPr>
                        </w:pPr>
                        <w:r w:rsidRPr="00BE775C">
                          <w:rPr>
                            <w:sz w:val="18"/>
                            <w:szCs w:val="18"/>
                          </w:rPr>
                          <w:t>Финансовое обеспечение деятельности муниципальных учреждений</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0500002000</w:t>
                        </w:r>
                      </w:p>
                    </w:tc>
                    <w:tc>
                      <w:tcPr>
                        <w:tcW w:w="98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12 616,5</w:t>
                        </w:r>
                      </w:p>
                    </w:tc>
                  </w:tr>
                  <w:tr w:rsidR="00BE775C" w:rsidRPr="00BE775C" w:rsidTr="00BE775C">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BE775C" w:rsidRPr="00BE775C" w:rsidRDefault="00BE775C" w:rsidP="00BE775C">
                        <w:pPr>
                          <w:rPr>
                            <w:sz w:val="18"/>
                            <w:szCs w:val="18"/>
                          </w:rPr>
                        </w:pPr>
                        <w:r w:rsidRPr="00BE775C">
                          <w:rPr>
                            <w:sz w:val="18"/>
                            <w:szCs w:val="18"/>
                          </w:rPr>
                          <w:t>Учреждения в области физической культуры и массового спорта</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0500002070</w:t>
                        </w:r>
                      </w:p>
                    </w:tc>
                    <w:tc>
                      <w:tcPr>
                        <w:tcW w:w="98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2 789,5</w:t>
                        </w:r>
                      </w:p>
                    </w:tc>
                  </w:tr>
                  <w:tr w:rsidR="00BE775C" w:rsidRPr="00BE775C" w:rsidTr="00BE775C">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BE775C" w:rsidRPr="00BE775C" w:rsidRDefault="00BE775C" w:rsidP="00BE775C">
                        <w:pPr>
                          <w:rPr>
                            <w:color w:val="000000"/>
                            <w:sz w:val="18"/>
                            <w:szCs w:val="18"/>
                          </w:rPr>
                        </w:pPr>
                        <w:r w:rsidRPr="00BE775C">
                          <w:rPr>
                            <w:color w:val="000000"/>
                            <w:sz w:val="18"/>
                            <w:szCs w:val="18"/>
                          </w:rPr>
                          <w:t>Предоставление субсидий бюджетным, автономным учреждениям и иным некоммерческим организациям</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0500002070</w:t>
                        </w:r>
                      </w:p>
                    </w:tc>
                    <w:tc>
                      <w:tcPr>
                        <w:tcW w:w="98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600</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2 789,5</w:t>
                        </w:r>
                      </w:p>
                    </w:tc>
                  </w:tr>
                  <w:tr w:rsidR="00BE775C" w:rsidRPr="00BE775C" w:rsidTr="00BE775C">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BE775C" w:rsidRPr="00BE775C" w:rsidRDefault="00BE775C" w:rsidP="00BE775C">
                        <w:pPr>
                          <w:rPr>
                            <w:sz w:val="18"/>
                            <w:szCs w:val="18"/>
                          </w:rPr>
                        </w:pPr>
                        <w:r w:rsidRPr="00BE775C">
                          <w:rPr>
                            <w:sz w:val="18"/>
                            <w:szCs w:val="18"/>
                          </w:rPr>
                          <w:t>Расходы за счет средств на выполнение расходных обязательств муниципальных образований</w:t>
                        </w:r>
                      </w:p>
                    </w:tc>
                    <w:tc>
                      <w:tcPr>
                        <w:tcW w:w="1240" w:type="dxa"/>
                        <w:tcBorders>
                          <w:top w:val="nil"/>
                          <w:left w:val="nil"/>
                          <w:bottom w:val="single" w:sz="4" w:space="0" w:color="auto"/>
                          <w:right w:val="single" w:sz="4" w:space="0" w:color="auto"/>
                        </w:tcBorders>
                        <w:shd w:val="clear" w:color="auto" w:fill="auto"/>
                        <w:noWrap/>
                        <w:vAlign w:val="bottom"/>
                        <w:hideMark/>
                      </w:tcPr>
                      <w:p w:rsidR="00BE775C" w:rsidRPr="00BE775C" w:rsidRDefault="00BE775C" w:rsidP="00BE775C">
                        <w:pPr>
                          <w:jc w:val="center"/>
                          <w:rPr>
                            <w:sz w:val="18"/>
                            <w:szCs w:val="18"/>
                          </w:rPr>
                        </w:pPr>
                        <w:r w:rsidRPr="00BE775C">
                          <w:rPr>
                            <w:sz w:val="18"/>
                            <w:szCs w:val="18"/>
                          </w:rPr>
                          <w:t>050000207А</w:t>
                        </w:r>
                      </w:p>
                    </w:tc>
                    <w:tc>
                      <w:tcPr>
                        <w:tcW w:w="980" w:type="dxa"/>
                        <w:tcBorders>
                          <w:top w:val="nil"/>
                          <w:left w:val="nil"/>
                          <w:bottom w:val="single" w:sz="4" w:space="0" w:color="auto"/>
                          <w:right w:val="single" w:sz="4" w:space="0" w:color="auto"/>
                        </w:tcBorders>
                        <w:shd w:val="clear" w:color="auto" w:fill="auto"/>
                        <w:noWrap/>
                        <w:vAlign w:val="bottom"/>
                        <w:hideMark/>
                      </w:tcPr>
                      <w:p w:rsidR="00BE775C" w:rsidRPr="00BE775C" w:rsidRDefault="00BE775C" w:rsidP="00BE775C">
                        <w:pPr>
                          <w:jc w:val="center"/>
                          <w:rPr>
                            <w:sz w:val="18"/>
                            <w:szCs w:val="18"/>
                          </w:rPr>
                        </w:pPr>
                        <w:r w:rsidRPr="00BE775C">
                          <w:rPr>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BE775C" w:rsidRPr="00BE775C" w:rsidRDefault="00BE775C" w:rsidP="00BE775C">
                        <w:pPr>
                          <w:jc w:val="center"/>
                          <w:rPr>
                            <w:sz w:val="18"/>
                            <w:szCs w:val="18"/>
                          </w:rPr>
                        </w:pPr>
                        <w:r w:rsidRPr="00BE775C">
                          <w:rPr>
                            <w:sz w:val="18"/>
                            <w:szCs w:val="18"/>
                          </w:rPr>
                          <w:t>9 827,0</w:t>
                        </w:r>
                      </w:p>
                    </w:tc>
                  </w:tr>
                  <w:tr w:rsidR="00BE775C" w:rsidRPr="00BE775C" w:rsidTr="00BE775C">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BE775C" w:rsidRPr="00BE775C" w:rsidRDefault="00BE775C" w:rsidP="00BE775C">
                        <w:pPr>
                          <w:rPr>
                            <w:color w:val="000000"/>
                            <w:sz w:val="18"/>
                            <w:szCs w:val="18"/>
                          </w:rPr>
                        </w:pPr>
                        <w:r w:rsidRPr="00BE775C">
                          <w:rPr>
                            <w:color w:val="000000"/>
                            <w:sz w:val="18"/>
                            <w:szCs w:val="18"/>
                          </w:rPr>
                          <w:t>Предоставление субсидий бюджетным, автономным учреждениям и иным некоммерческим организациям</w:t>
                        </w:r>
                      </w:p>
                    </w:tc>
                    <w:tc>
                      <w:tcPr>
                        <w:tcW w:w="1240" w:type="dxa"/>
                        <w:tcBorders>
                          <w:top w:val="nil"/>
                          <w:left w:val="nil"/>
                          <w:bottom w:val="single" w:sz="4" w:space="0" w:color="auto"/>
                          <w:right w:val="single" w:sz="4" w:space="0" w:color="auto"/>
                        </w:tcBorders>
                        <w:shd w:val="clear" w:color="auto" w:fill="auto"/>
                        <w:noWrap/>
                        <w:vAlign w:val="bottom"/>
                        <w:hideMark/>
                      </w:tcPr>
                      <w:p w:rsidR="00BE775C" w:rsidRPr="00BE775C" w:rsidRDefault="00BE775C" w:rsidP="00BE775C">
                        <w:pPr>
                          <w:jc w:val="center"/>
                          <w:rPr>
                            <w:sz w:val="18"/>
                            <w:szCs w:val="18"/>
                          </w:rPr>
                        </w:pPr>
                        <w:r w:rsidRPr="00BE775C">
                          <w:rPr>
                            <w:sz w:val="18"/>
                            <w:szCs w:val="18"/>
                          </w:rPr>
                          <w:t>050000207А</w:t>
                        </w:r>
                      </w:p>
                    </w:tc>
                    <w:tc>
                      <w:tcPr>
                        <w:tcW w:w="980" w:type="dxa"/>
                        <w:tcBorders>
                          <w:top w:val="nil"/>
                          <w:left w:val="nil"/>
                          <w:bottom w:val="single" w:sz="4" w:space="0" w:color="auto"/>
                          <w:right w:val="single" w:sz="4" w:space="0" w:color="auto"/>
                        </w:tcBorders>
                        <w:shd w:val="clear" w:color="auto" w:fill="auto"/>
                        <w:noWrap/>
                        <w:vAlign w:val="bottom"/>
                        <w:hideMark/>
                      </w:tcPr>
                      <w:p w:rsidR="00BE775C" w:rsidRPr="00BE775C" w:rsidRDefault="00BE775C" w:rsidP="00BE775C">
                        <w:pPr>
                          <w:jc w:val="center"/>
                          <w:rPr>
                            <w:sz w:val="18"/>
                            <w:szCs w:val="18"/>
                          </w:rPr>
                        </w:pPr>
                        <w:r w:rsidRPr="00BE775C">
                          <w:rPr>
                            <w:sz w:val="18"/>
                            <w:szCs w:val="18"/>
                          </w:rPr>
                          <w:t>600</w:t>
                        </w:r>
                      </w:p>
                    </w:tc>
                    <w:tc>
                      <w:tcPr>
                        <w:tcW w:w="1240" w:type="dxa"/>
                        <w:tcBorders>
                          <w:top w:val="nil"/>
                          <w:left w:val="nil"/>
                          <w:bottom w:val="single" w:sz="4" w:space="0" w:color="auto"/>
                          <w:right w:val="single" w:sz="4" w:space="0" w:color="auto"/>
                        </w:tcBorders>
                        <w:shd w:val="clear" w:color="auto" w:fill="auto"/>
                        <w:noWrap/>
                        <w:vAlign w:val="bottom"/>
                        <w:hideMark/>
                      </w:tcPr>
                      <w:p w:rsidR="00BE775C" w:rsidRPr="00BE775C" w:rsidRDefault="00BE775C" w:rsidP="00BE775C">
                        <w:pPr>
                          <w:jc w:val="center"/>
                          <w:rPr>
                            <w:sz w:val="18"/>
                            <w:szCs w:val="18"/>
                          </w:rPr>
                        </w:pPr>
                        <w:r w:rsidRPr="00BE775C">
                          <w:rPr>
                            <w:sz w:val="18"/>
                            <w:szCs w:val="18"/>
                          </w:rPr>
                          <w:t>9 827,0</w:t>
                        </w:r>
                      </w:p>
                    </w:tc>
                  </w:tr>
                  <w:tr w:rsidR="00BE775C" w:rsidRPr="00BE775C" w:rsidTr="00BE775C">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BE775C" w:rsidRPr="00BE775C" w:rsidRDefault="00BE775C" w:rsidP="00BE775C">
                        <w:pPr>
                          <w:rPr>
                            <w:sz w:val="18"/>
                            <w:szCs w:val="18"/>
                          </w:rPr>
                        </w:pPr>
                        <w:r w:rsidRPr="00BE775C">
                          <w:rPr>
                            <w:sz w:val="18"/>
                            <w:szCs w:val="18"/>
                          </w:rPr>
                          <w:t>Возмещение расходов, связанных с предоставлением меры социальной поддержки, установленной абзацем первым части 1 статьи 15 Закона Кировской области "Об образовании в Кировской области", с учетом положений части 3 статьи 17 указанного Закона</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0500016140</w:t>
                        </w:r>
                      </w:p>
                    </w:tc>
                    <w:tc>
                      <w:tcPr>
                        <w:tcW w:w="98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234,0</w:t>
                        </w:r>
                      </w:p>
                    </w:tc>
                  </w:tr>
                  <w:tr w:rsidR="00BE775C" w:rsidRPr="00BE775C" w:rsidTr="00BE775C">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BE775C" w:rsidRPr="00BE775C" w:rsidRDefault="00BE775C" w:rsidP="00BE775C">
                        <w:pPr>
                          <w:rPr>
                            <w:color w:val="000000"/>
                            <w:sz w:val="18"/>
                            <w:szCs w:val="18"/>
                          </w:rPr>
                        </w:pPr>
                        <w:r w:rsidRPr="00BE775C">
                          <w:rPr>
                            <w:color w:val="000000"/>
                            <w:sz w:val="18"/>
                            <w:szCs w:val="18"/>
                          </w:rPr>
                          <w:lastRenderedPageBreak/>
                          <w:t>Предоставление субсидий бюджетным, автономным учреждениям и иным некоммерческим организациям</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0500016140</w:t>
                        </w:r>
                      </w:p>
                    </w:tc>
                    <w:tc>
                      <w:tcPr>
                        <w:tcW w:w="98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600</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234,0</w:t>
                        </w:r>
                      </w:p>
                    </w:tc>
                  </w:tr>
                  <w:tr w:rsidR="00BE775C" w:rsidRPr="00BE775C" w:rsidTr="00BE775C">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BE775C" w:rsidRPr="00BE775C" w:rsidRDefault="00BE775C" w:rsidP="00BE775C">
                        <w:pPr>
                          <w:rPr>
                            <w:color w:val="000000"/>
                            <w:sz w:val="18"/>
                            <w:szCs w:val="18"/>
                          </w:rPr>
                        </w:pPr>
                        <w:r w:rsidRPr="00BE775C">
                          <w:rPr>
                            <w:color w:val="000000"/>
                            <w:sz w:val="18"/>
                            <w:szCs w:val="18"/>
                          </w:rPr>
                          <w:t>Реализация мероприятий национального проекта "Демография"</w:t>
                        </w:r>
                      </w:p>
                    </w:tc>
                    <w:tc>
                      <w:tcPr>
                        <w:tcW w:w="1240" w:type="dxa"/>
                        <w:tcBorders>
                          <w:top w:val="nil"/>
                          <w:left w:val="nil"/>
                          <w:bottom w:val="single" w:sz="4" w:space="0" w:color="auto"/>
                          <w:right w:val="single" w:sz="4" w:space="0" w:color="auto"/>
                        </w:tcBorders>
                        <w:shd w:val="clear" w:color="auto" w:fill="auto"/>
                        <w:noWrap/>
                        <w:vAlign w:val="bottom"/>
                        <w:hideMark/>
                      </w:tcPr>
                      <w:p w:rsidR="00BE775C" w:rsidRPr="00BE775C" w:rsidRDefault="00BE775C" w:rsidP="00BE775C">
                        <w:pPr>
                          <w:jc w:val="center"/>
                          <w:rPr>
                            <w:sz w:val="18"/>
                            <w:szCs w:val="18"/>
                          </w:rPr>
                        </w:pPr>
                        <w:r w:rsidRPr="00BE775C">
                          <w:rPr>
                            <w:sz w:val="18"/>
                            <w:szCs w:val="18"/>
                          </w:rPr>
                          <w:t>050Р000000</w:t>
                        </w:r>
                      </w:p>
                    </w:tc>
                    <w:tc>
                      <w:tcPr>
                        <w:tcW w:w="980" w:type="dxa"/>
                        <w:tcBorders>
                          <w:top w:val="nil"/>
                          <w:left w:val="nil"/>
                          <w:bottom w:val="single" w:sz="4" w:space="0" w:color="auto"/>
                          <w:right w:val="single" w:sz="4" w:space="0" w:color="auto"/>
                        </w:tcBorders>
                        <w:shd w:val="clear" w:color="auto" w:fill="auto"/>
                        <w:noWrap/>
                        <w:vAlign w:val="bottom"/>
                        <w:hideMark/>
                      </w:tcPr>
                      <w:p w:rsidR="00BE775C" w:rsidRPr="00BE775C" w:rsidRDefault="00BE775C" w:rsidP="00BE775C">
                        <w:pPr>
                          <w:jc w:val="center"/>
                          <w:rPr>
                            <w:sz w:val="18"/>
                            <w:szCs w:val="18"/>
                          </w:rPr>
                        </w:pPr>
                        <w:r w:rsidRPr="00BE775C">
                          <w:rPr>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BE775C" w:rsidRPr="00BE775C" w:rsidRDefault="00BE775C" w:rsidP="00BE775C">
                        <w:pPr>
                          <w:jc w:val="center"/>
                          <w:rPr>
                            <w:sz w:val="18"/>
                            <w:szCs w:val="18"/>
                          </w:rPr>
                        </w:pPr>
                        <w:r w:rsidRPr="00BE775C">
                          <w:rPr>
                            <w:sz w:val="18"/>
                            <w:szCs w:val="18"/>
                          </w:rPr>
                          <w:t>1 752,9</w:t>
                        </w:r>
                      </w:p>
                    </w:tc>
                  </w:tr>
                  <w:tr w:rsidR="00BE775C" w:rsidRPr="00BE775C" w:rsidTr="00BE775C">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BE775C" w:rsidRPr="00BE775C" w:rsidRDefault="00BE775C" w:rsidP="00BE775C">
                        <w:pPr>
                          <w:rPr>
                            <w:color w:val="000000"/>
                            <w:sz w:val="18"/>
                            <w:szCs w:val="18"/>
                          </w:rPr>
                        </w:pPr>
                        <w:r w:rsidRPr="00BE775C">
                          <w:rPr>
                            <w:color w:val="000000"/>
                            <w:sz w:val="18"/>
                            <w:szCs w:val="18"/>
                          </w:rPr>
                          <w:t>Федеральный проект "Спорт-норма жизни"</w:t>
                        </w:r>
                      </w:p>
                    </w:tc>
                    <w:tc>
                      <w:tcPr>
                        <w:tcW w:w="1240" w:type="dxa"/>
                        <w:tcBorders>
                          <w:top w:val="nil"/>
                          <w:left w:val="nil"/>
                          <w:bottom w:val="single" w:sz="4" w:space="0" w:color="auto"/>
                          <w:right w:val="single" w:sz="4" w:space="0" w:color="auto"/>
                        </w:tcBorders>
                        <w:shd w:val="clear" w:color="auto" w:fill="auto"/>
                        <w:noWrap/>
                        <w:vAlign w:val="bottom"/>
                        <w:hideMark/>
                      </w:tcPr>
                      <w:p w:rsidR="00BE775C" w:rsidRPr="00BE775C" w:rsidRDefault="00BE775C" w:rsidP="00BE775C">
                        <w:pPr>
                          <w:jc w:val="center"/>
                          <w:rPr>
                            <w:sz w:val="18"/>
                            <w:szCs w:val="18"/>
                          </w:rPr>
                        </w:pPr>
                        <w:r w:rsidRPr="00BE775C">
                          <w:rPr>
                            <w:sz w:val="18"/>
                            <w:szCs w:val="18"/>
                          </w:rPr>
                          <w:t>050Р500000</w:t>
                        </w:r>
                      </w:p>
                    </w:tc>
                    <w:tc>
                      <w:tcPr>
                        <w:tcW w:w="980" w:type="dxa"/>
                        <w:tcBorders>
                          <w:top w:val="nil"/>
                          <w:left w:val="nil"/>
                          <w:bottom w:val="single" w:sz="4" w:space="0" w:color="auto"/>
                          <w:right w:val="single" w:sz="4" w:space="0" w:color="auto"/>
                        </w:tcBorders>
                        <w:shd w:val="clear" w:color="auto" w:fill="auto"/>
                        <w:noWrap/>
                        <w:vAlign w:val="bottom"/>
                        <w:hideMark/>
                      </w:tcPr>
                      <w:p w:rsidR="00BE775C" w:rsidRPr="00BE775C" w:rsidRDefault="00BE775C" w:rsidP="00BE775C">
                        <w:pPr>
                          <w:jc w:val="center"/>
                          <w:rPr>
                            <w:sz w:val="18"/>
                            <w:szCs w:val="18"/>
                          </w:rPr>
                        </w:pPr>
                        <w:r w:rsidRPr="00BE775C">
                          <w:rPr>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BE775C" w:rsidRPr="00BE775C" w:rsidRDefault="00BE775C" w:rsidP="00BE775C">
                        <w:pPr>
                          <w:jc w:val="center"/>
                          <w:rPr>
                            <w:sz w:val="18"/>
                            <w:szCs w:val="18"/>
                          </w:rPr>
                        </w:pPr>
                        <w:r w:rsidRPr="00BE775C">
                          <w:rPr>
                            <w:sz w:val="18"/>
                            <w:szCs w:val="18"/>
                          </w:rPr>
                          <w:t>1 752,9</w:t>
                        </w:r>
                      </w:p>
                    </w:tc>
                  </w:tr>
                  <w:tr w:rsidR="00BE775C" w:rsidRPr="00BE775C" w:rsidTr="00BE775C">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BE775C" w:rsidRPr="00BE775C" w:rsidRDefault="00BE775C" w:rsidP="00BE775C">
                        <w:pPr>
                          <w:rPr>
                            <w:color w:val="000000"/>
                            <w:sz w:val="18"/>
                            <w:szCs w:val="18"/>
                          </w:rPr>
                        </w:pPr>
                        <w:r w:rsidRPr="00BE775C">
                          <w:rPr>
                            <w:color w:val="000000"/>
                            <w:sz w:val="18"/>
                            <w:szCs w:val="18"/>
                          </w:rPr>
                          <w:t>Государственная поддержка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1240" w:type="dxa"/>
                        <w:tcBorders>
                          <w:top w:val="nil"/>
                          <w:left w:val="nil"/>
                          <w:bottom w:val="single" w:sz="4" w:space="0" w:color="auto"/>
                          <w:right w:val="single" w:sz="4" w:space="0" w:color="auto"/>
                        </w:tcBorders>
                        <w:shd w:val="clear" w:color="auto" w:fill="auto"/>
                        <w:noWrap/>
                        <w:vAlign w:val="bottom"/>
                        <w:hideMark/>
                      </w:tcPr>
                      <w:p w:rsidR="00BE775C" w:rsidRPr="00BE775C" w:rsidRDefault="00BE775C" w:rsidP="00BE775C">
                        <w:pPr>
                          <w:jc w:val="center"/>
                          <w:rPr>
                            <w:sz w:val="18"/>
                            <w:szCs w:val="18"/>
                          </w:rPr>
                        </w:pPr>
                        <w:r w:rsidRPr="00BE775C">
                          <w:rPr>
                            <w:sz w:val="18"/>
                            <w:szCs w:val="18"/>
                          </w:rPr>
                          <w:t>050Р550810</w:t>
                        </w:r>
                      </w:p>
                    </w:tc>
                    <w:tc>
                      <w:tcPr>
                        <w:tcW w:w="980" w:type="dxa"/>
                        <w:tcBorders>
                          <w:top w:val="nil"/>
                          <w:left w:val="nil"/>
                          <w:bottom w:val="single" w:sz="4" w:space="0" w:color="auto"/>
                          <w:right w:val="single" w:sz="4" w:space="0" w:color="auto"/>
                        </w:tcBorders>
                        <w:shd w:val="clear" w:color="auto" w:fill="auto"/>
                        <w:noWrap/>
                        <w:vAlign w:val="bottom"/>
                        <w:hideMark/>
                      </w:tcPr>
                      <w:p w:rsidR="00BE775C" w:rsidRPr="00BE775C" w:rsidRDefault="00BE775C" w:rsidP="00BE775C">
                        <w:pPr>
                          <w:jc w:val="center"/>
                          <w:rPr>
                            <w:sz w:val="18"/>
                            <w:szCs w:val="18"/>
                          </w:rPr>
                        </w:pPr>
                        <w:r w:rsidRPr="00BE775C">
                          <w:rPr>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BE775C" w:rsidRPr="00BE775C" w:rsidRDefault="00BE775C" w:rsidP="00BE775C">
                        <w:pPr>
                          <w:jc w:val="center"/>
                          <w:rPr>
                            <w:sz w:val="18"/>
                            <w:szCs w:val="18"/>
                          </w:rPr>
                        </w:pPr>
                        <w:r w:rsidRPr="00BE775C">
                          <w:rPr>
                            <w:sz w:val="18"/>
                            <w:szCs w:val="18"/>
                          </w:rPr>
                          <w:t>1 752,9</w:t>
                        </w:r>
                      </w:p>
                    </w:tc>
                  </w:tr>
                  <w:tr w:rsidR="00BE775C" w:rsidRPr="00BE775C" w:rsidTr="00BE775C">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BE775C" w:rsidRPr="00BE775C" w:rsidRDefault="00BE775C" w:rsidP="00BE775C">
                        <w:pPr>
                          <w:rPr>
                            <w:color w:val="000000"/>
                            <w:sz w:val="18"/>
                            <w:szCs w:val="18"/>
                          </w:rPr>
                        </w:pPr>
                        <w:r w:rsidRPr="00BE775C">
                          <w:rPr>
                            <w:color w:val="000000"/>
                            <w:sz w:val="18"/>
                            <w:szCs w:val="18"/>
                          </w:rPr>
                          <w:t>Предоставление субсидий бюджетным, автономным учреждениям и иным некоммерческим организациям</w:t>
                        </w:r>
                      </w:p>
                    </w:tc>
                    <w:tc>
                      <w:tcPr>
                        <w:tcW w:w="1240" w:type="dxa"/>
                        <w:tcBorders>
                          <w:top w:val="nil"/>
                          <w:left w:val="nil"/>
                          <w:bottom w:val="single" w:sz="4" w:space="0" w:color="auto"/>
                          <w:right w:val="single" w:sz="4" w:space="0" w:color="auto"/>
                        </w:tcBorders>
                        <w:shd w:val="clear" w:color="auto" w:fill="auto"/>
                        <w:noWrap/>
                        <w:vAlign w:val="bottom"/>
                        <w:hideMark/>
                      </w:tcPr>
                      <w:p w:rsidR="00BE775C" w:rsidRPr="00BE775C" w:rsidRDefault="00BE775C" w:rsidP="00BE775C">
                        <w:pPr>
                          <w:jc w:val="center"/>
                          <w:rPr>
                            <w:sz w:val="18"/>
                            <w:szCs w:val="18"/>
                          </w:rPr>
                        </w:pPr>
                        <w:r w:rsidRPr="00BE775C">
                          <w:rPr>
                            <w:sz w:val="18"/>
                            <w:szCs w:val="18"/>
                          </w:rPr>
                          <w:t>050Р550810</w:t>
                        </w:r>
                      </w:p>
                    </w:tc>
                    <w:tc>
                      <w:tcPr>
                        <w:tcW w:w="980" w:type="dxa"/>
                        <w:tcBorders>
                          <w:top w:val="nil"/>
                          <w:left w:val="nil"/>
                          <w:bottom w:val="single" w:sz="4" w:space="0" w:color="auto"/>
                          <w:right w:val="single" w:sz="4" w:space="0" w:color="auto"/>
                        </w:tcBorders>
                        <w:shd w:val="clear" w:color="auto" w:fill="auto"/>
                        <w:noWrap/>
                        <w:vAlign w:val="bottom"/>
                        <w:hideMark/>
                      </w:tcPr>
                      <w:p w:rsidR="00BE775C" w:rsidRPr="00BE775C" w:rsidRDefault="00BE775C" w:rsidP="00BE775C">
                        <w:pPr>
                          <w:jc w:val="center"/>
                          <w:rPr>
                            <w:sz w:val="18"/>
                            <w:szCs w:val="18"/>
                          </w:rPr>
                        </w:pPr>
                        <w:r w:rsidRPr="00BE775C">
                          <w:rPr>
                            <w:sz w:val="18"/>
                            <w:szCs w:val="18"/>
                          </w:rPr>
                          <w:t>600</w:t>
                        </w:r>
                      </w:p>
                    </w:tc>
                    <w:tc>
                      <w:tcPr>
                        <w:tcW w:w="1240" w:type="dxa"/>
                        <w:tcBorders>
                          <w:top w:val="nil"/>
                          <w:left w:val="nil"/>
                          <w:bottom w:val="single" w:sz="4" w:space="0" w:color="auto"/>
                          <w:right w:val="single" w:sz="4" w:space="0" w:color="auto"/>
                        </w:tcBorders>
                        <w:shd w:val="clear" w:color="auto" w:fill="auto"/>
                        <w:noWrap/>
                        <w:vAlign w:val="bottom"/>
                        <w:hideMark/>
                      </w:tcPr>
                      <w:p w:rsidR="00BE775C" w:rsidRPr="00BE775C" w:rsidRDefault="00BE775C" w:rsidP="00BE775C">
                        <w:pPr>
                          <w:jc w:val="center"/>
                          <w:rPr>
                            <w:sz w:val="18"/>
                            <w:szCs w:val="18"/>
                          </w:rPr>
                        </w:pPr>
                        <w:r w:rsidRPr="00BE775C">
                          <w:rPr>
                            <w:sz w:val="18"/>
                            <w:szCs w:val="18"/>
                          </w:rPr>
                          <w:t>1 752,9</w:t>
                        </w:r>
                      </w:p>
                    </w:tc>
                  </w:tr>
                  <w:tr w:rsidR="00BE775C" w:rsidRPr="00BE775C" w:rsidTr="00BE775C">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BE775C" w:rsidRPr="00BE775C" w:rsidRDefault="00BE775C" w:rsidP="00BE775C">
                        <w:pPr>
                          <w:rPr>
                            <w:sz w:val="18"/>
                            <w:szCs w:val="18"/>
                          </w:rPr>
                        </w:pPr>
                        <w:r w:rsidRPr="00BE775C">
                          <w:rPr>
                            <w:sz w:val="18"/>
                            <w:szCs w:val="18"/>
                          </w:rPr>
                          <w:t>Подпрограмма "Совершенствование сферы физической культуры и спорта в Куменском районе"</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0510000000</w:t>
                        </w:r>
                      </w:p>
                    </w:tc>
                    <w:tc>
                      <w:tcPr>
                        <w:tcW w:w="98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54,7</w:t>
                        </w:r>
                      </w:p>
                    </w:tc>
                  </w:tr>
                  <w:tr w:rsidR="00BE775C" w:rsidRPr="00BE775C" w:rsidTr="00BE775C">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BE775C" w:rsidRPr="00BE775C" w:rsidRDefault="00BE775C" w:rsidP="00BE775C">
                        <w:pPr>
                          <w:rPr>
                            <w:sz w:val="18"/>
                            <w:szCs w:val="18"/>
                          </w:rPr>
                        </w:pPr>
                        <w:r w:rsidRPr="00BE775C">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0510004000</w:t>
                        </w:r>
                      </w:p>
                    </w:tc>
                    <w:tc>
                      <w:tcPr>
                        <w:tcW w:w="98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54,7</w:t>
                        </w:r>
                      </w:p>
                    </w:tc>
                  </w:tr>
                  <w:tr w:rsidR="00BE775C" w:rsidRPr="00BE775C" w:rsidTr="00BE775C">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BE775C" w:rsidRPr="00BE775C" w:rsidRDefault="00BE775C" w:rsidP="00BE775C">
                        <w:pPr>
                          <w:rPr>
                            <w:sz w:val="18"/>
                            <w:szCs w:val="18"/>
                          </w:rPr>
                        </w:pPr>
                        <w:r w:rsidRPr="00BE775C">
                          <w:rPr>
                            <w:sz w:val="18"/>
                            <w:szCs w:val="18"/>
                          </w:rPr>
                          <w:t>Мероприятия в области физической культуры и спорта</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0510004040</w:t>
                        </w:r>
                      </w:p>
                    </w:tc>
                    <w:tc>
                      <w:tcPr>
                        <w:tcW w:w="98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54,7</w:t>
                        </w:r>
                      </w:p>
                    </w:tc>
                  </w:tr>
                  <w:tr w:rsidR="00BE775C" w:rsidRPr="00BE775C" w:rsidTr="00BE775C">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BE775C" w:rsidRPr="00BE775C" w:rsidRDefault="00BE775C" w:rsidP="00BE775C">
                        <w:pPr>
                          <w:rPr>
                            <w:sz w:val="18"/>
                            <w:szCs w:val="18"/>
                          </w:rPr>
                        </w:pPr>
                        <w:r w:rsidRPr="00BE775C">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0510004040</w:t>
                        </w:r>
                      </w:p>
                    </w:tc>
                    <w:tc>
                      <w:tcPr>
                        <w:tcW w:w="98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100</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12,5</w:t>
                        </w:r>
                      </w:p>
                    </w:tc>
                  </w:tr>
                  <w:tr w:rsidR="00BE775C" w:rsidRPr="00BE775C" w:rsidTr="00BE775C">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BE775C" w:rsidRPr="00BE775C" w:rsidRDefault="00BE775C" w:rsidP="00BE775C">
                        <w:pPr>
                          <w:rPr>
                            <w:sz w:val="18"/>
                            <w:szCs w:val="18"/>
                          </w:rPr>
                        </w:pPr>
                        <w:r w:rsidRPr="00BE775C">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0510004040</w:t>
                        </w:r>
                      </w:p>
                    </w:tc>
                    <w:tc>
                      <w:tcPr>
                        <w:tcW w:w="98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42,2</w:t>
                        </w:r>
                      </w:p>
                    </w:tc>
                  </w:tr>
                  <w:tr w:rsidR="00BE775C" w:rsidRPr="00BE775C" w:rsidTr="00BE775C">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BE775C" w:rsidRPr="00BE775C" w:rsidRDefault="00BE775C" w:rsidP="00BE775C">
                        <w:pPr>
                          <w:rPr>
                            <w:b/>
                            <w:bCs/>
                            <w:sz w:val="18"/>
                            <w:szCs w:val="18"/>
                          </w:rPr>
                        </w:pPr>
                        <w:r w:rsidRPr="00BE775C">
                          <w:rPr>
                            <w:b/>
                            <w:bCs/>
                            <w:sz w:val="18"/>
                            <w:szCs w:val="18"/>
                          </w:rPr>
                          <w:t>Муниципальная программа "Обеспечение безопасности жизнедеятельности населения Куменского района"</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b/>
                            <w:bCs/>
                            <w:sz w:val="18"/>
                            <w:szCs w:val="18"/>
                          </w:rPr>
                        </w:pPr>
                        <w:r w:rsidRPr="00BE775C">
                          <w:rPr>
                            <w:b/>
                            <w:bCs/>
                            <w:sz w:val="18"/>
                            <w:szCs w:val="18"/>
                          </w:rPr>
                          <w:t>0600000000</w:t>
                        </w:r>
                      </w:p>
                    </w:tc>
                    <w:tc>
                      <w:tcPr>
                        <w:tcW w:w="98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b/>
                            <w:bCs/>
                            <w:sz w:val="18"/>
                            <w:szCs w:val="18"/>
                          </w:rPr>
                        </w:pPr>
                        <w:r w:rsidRPr="00BE775C">
                          <w:rPr>
                            <w:b/>
                            <w:bCs/>
                            <w:sz w:val="18"/>
                            <w:szCs w:val="18"/>
                          </w:rPr>
                          <w:t>000</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b/>
                            <w:bCs/>
                            <w:sz w:val="18"/>
                            <w:szCs w:val="18"/>
                          </w:rPr>
                        </w:pPr>
                        <w:r w:rsidRPr="00BE775C">
                          <w:rPr>
                            <w:b/>
                            <w:bCs/>
                            <w:sz w:val="18"/>
                            <w:szCs w:val="18"/>
                          </w:rPr>
                          <w:t>1 167,8</w:t>
                        </w:r>
                      </w:p>
                    </w:tc>
                  </w:tr>
                  <w:tr w:rsidR="00BE775C" w:rsidRPr="00BE775C" w:rsidTr="00BE775C">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BE775C" w:rsidRPr="00BE775C" w:rsidRDefault="00BE775C" w:rsidP="00BE775C">
                        <w:pPr>
                          <w:rPr>
                            <w:sz w:val="18"/>
                            <w:szCs w:val="18"/>
                          </w:rPr>
                        </w:pPr>
                        <w:r w:rsidRPr="00BE775C">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0600004000</w:t>
                        </w:r>
                      </w:p>
                    </w:tc>
                    <w:tc>
                      <w:tcPr>
                        <w:tcW w:w="98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1 059,0</w:t>
                        </w:r>
                      </w:p>
                    </w:tc>
                  </w:tr>
                  <w:tr w:rsidR="00BE775C" w:rsidRPr="00BE775C" w:rsidTr="00BE775C">
                    <w:trPr>
                      <w:trHeight w:val="315"/>
                    </w:trPr>
                    <w:tc>
                      <w:tcPr>
                        <w:tcW w:w="5460" w:type="dxa"/>
                        <w:tcBorders>
                          <w:top w:val="nil"/>
                          <w:left w:val="single" w:sz="4" w:space="0" w:color="auto"/>
                          <w:bottom w:val="single" w:sz="4" w:space="0" w:color="auto"/>
                          <w:right w:val="single" w:sz="4" w:space="0" w:color="auto"/>
                        </w:tcBorders>
                        <w:shd w:val="clear" w:color="auto" w:fill="auto"/>
                        <w:hideMark/>
                      </w:tcPr>
                      <w:p w:rsidR="00BE775C" w:rsidRPr="00BE775C" w:rsidRDefault="00BE775C" w:rsidP="00BE775C">
                        <w:pPr>
                          <w:rPr>
                            <w:sz w:val="18"/>
                            <w:szCs w:val="18"/>
                          </w:rPr>
                        </w:pPr>
                        <w:r w:rsidRPr="00BE775C">
                          <w:rPr>
                            <w:sz w:val="18"/>
                            <w:szCs w:val="18"/>
                          </w:rPr>
                          <w:t>Обеспечение деятельности Единой дежурной диспетчерской службы</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0600004090</w:t>
                        </w:r>
                      </w:p>
                    </w:tc>
                    <w:tc>
                      <w:tcPr>
                        <w:tcW w:w="98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1 059,0</w:t>
                        </w:r>
                      </w:p>
                    </w:tc>
                  </w:tr>
                  <w:tr w:rsidR="00BE775C" w:rsidRPr="00BE775C" w:rsidTr="00BE775C">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BE775C" w:rsidRPr="00BE775C" w:rsidRDefault="00BE775C" w:rsidP="00BE775C">
                        <w:pPr>
                          <w:rPr>
                            <w:sz w:val="18"/>
                            <w:szCs w:val="18"/>
                          </w:rPr>
                        </w:pPr>
                        <w:r w:rsidRPr="00BE775C">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0600004090</w:t>
                        </w:r>
                      </w:p>
                    </w:tc>
                    <w:tc>
                      <w:tcPr>
                        <w:tcW w:w="98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100</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1 055,0</w:t>
                        </w:r>
                      </w:p>
                    </w:tc>
                  </w:tr>
                  <w:tr w:rsidR="00BE775C" w:rsidRPr="00BE775C" w:rsidTr="00BE775C">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BE775C" w:rsidRPr="00BE775C" w:rsidRDefault="00BE775C" w:rsidP="00BE775C">
                        <w:pPr>
                          <w:rPr>
                            <w:sz w:val="18"/>
                            <w:szCs w:val="18"/>
                          </w:rPr>
                        </w:pPr>
                        <w:r w:rsidRPr="00BE775C">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0600004090</w:t>
                        </w:r>
                      </w:p>
                    </w:tc>
                    <w:tc>
                      <w:tcPr>
                        <w:tcW w:w="98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4,0</w:t>
                        </w:r>
                      </w:p>
                    </w:tc>
                  </w:tr>
                  <w:tr w:rsidR="00BE775C" w:rsidRPr="00BE775C" w:rsidTr="00BE775C">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BE775C" w:rsidRPr="00BE775C" w:rsidRDefault="00BE775C" w:rsidP="00BE775C">
                        <w:pPr>
                          <w:rPr>
                            <w:sz w:val="18"/>
                            <w:szCs w:val="18"/>
                          </w:rPr>
                        </w:pPr>
                        <w:r w:rsidRPr="00BE775C">
                          <w:rPr>
                            <w:sz w:val="18"/>
                            <w:szCs w:val="18"/>
                          </w:rPr>
                          <w:t>Резервные фонды</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0600007000</w:t>
                        </w:r>
                      </w:p>
                    </w:tc>
                    <w:tc>
                      <w:tcPr>
                        <w:tcW w:w="98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100,0</w:t>
                        </w:r>
                      </w:p>
                    </w:tc>
                  </w:tr>
                  <w:tr w:rsidR="00BE775C" w:rsidRPr="00BE775C" w:rsidTr="00BE775C">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BE775C" w:rsidRPr="00BE775C" w:rsidRDefault="00BE775C" w:rsidP="00BE775C">
                        <w:pPr>
                          <w:rPr>
                            <w:sz w:val="18"/>
                            <w:szCs w:val="18"/>
                          </w:rPr>
                        </w:pPr>
                        <w:r w:rsidRPr="00BE775C">
                          <w:rPr>
                            <w:sz w:val="18"/>
                            <w:szCs w:val="18"/>
                          </w:rPr>
                          <w:t>Резервный фонд администрации Куменского района</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0600007030</w:t>
                        </w:r>
                      </w:p>
                    </w:tc>
                    <w:tc>
                      <w:tcPr>
                        <w:tcW w:w="98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100,0</w:t>
                        </w:r>
                      </w:p>
                    </w:tc>
                  </w:tr>
                  <w:tr w:rsidR="00BE775C" w:rsidRPr="00BE775C" w:rsidTr="00BE775C">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BE775C" w:rsidRPr="00BE775C" w:rsidRDefault="00BE775C" w:rsidP="00BE775C">
                        <w:pPr>
                          <w:rPr>
                            <w:sz w:val="18"/>
                            <w:szCs w:val="18"/>
                          </w:rPr>
                        </w:pPr>
                        <w:r w:rsidRPr="00BE775C">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0600007030</w:t>
                        </w:r>
                      </w:p>
                    </w:tc>
                    <w:tc>
                      <w:tcPr>
                        <w:tcW w:w="98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800</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100,0</w:t>
                        </w:r>
                      </w:p>
                    </w:tc>
                  </w:tr>
                  <w:tr w:rsidR="00BE775C" w:rsidRPr="00BE775C" w:rsidTr="00BE775C">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BE775C" w:rsidRPr="00BE775C" w:rsidRDefault="00BE775C" w:rsidP="00BE775C">
                        <w:pPr>
                          <w:rPr>
                            <w:sz w:val="18"/>
                            <w:szCs w:val="18"/>
                          </w:rPr>
                        </w:pPr>
                        <w:r w:rsidRPr="00BE775C">
                          <w:rPr>
                            <w:sz w:val="18"/>
                            <w:szCs w:val="18"/>
                          </w:rPr>
                          <w:t>Подпрограмма "Профилактика правонарушений и борьба с преступностью в Куменском районе"</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0610000000</w:t>
                        </w:r>
                      </w:p>
                    </w:tc>
                    <w:tc>
                      <w:tcPr>
                        <w:tcW w:w="98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2,0</w:t>
                        </w:r>
                      </w:p>
                    </w:tc>
                  </w:tr>
                  <w:tr w:rsidR="00BE775C" w:rsidRPr="00BE775C" w:rsidTr="00BE775C">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BE775C" w:rsidRPr="00BE775C" w:rsidRDefault="00BE775C" w:rsidP="00BE775C">
                        <w:pPr>
                          <w:rPr>
                            <w:sz w:val="18"/>
                            <w:szCs w:val="18"/>
                          </w:rPr>
                        </w:pPr>
                        <w:r w:rsidRPr="00BE775C">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0610004000</w:t>
                        </w:r>
                      </w:p>
                    </w:tc>
                    <w:tc>
                      <w:tcPr>
                        <w:tcW w:w="98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2,0</w:t>
                        </w:r>
                      </w:p>
                    </w:tc>
                  </w:tr>
                  <w:tr w:rsidR="00BE775C" w:rsidRPr="00BE775C" w:rsidTr="00BE775C">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BE775C" w:rsidRPr="00BE775C" w:rsidRDefault="00BE775C" w:rsidP="00BE775C">
                        <w:pPr>
                          <w:rPr>
                            <w:sz w:val="18"/>
                            <w:szCs w:val="18"/>
                          </w:rPr>
                        </w:pPr>
                        <w:r w:rsidRPr="00BE775C">
                          <w:rPr>
                            <w:sz w:val="18"/>
                            <w:szCs w:val="18"/>
                          </w:rPr>
                          <w:t>Мероприятия в области национальной безопасности и правоохранительной деятельности</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0610004120</w:t>
                        </w:r>
                      </w:p>
                    </w:tc>
                    <w:tc>
                      <w:tcPr>
                        <w:tcW w:w="98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2,0</w:t>
                        </w:r>
                      </w:p>
                    </w:tc>
                  </w:tr>
                  <w:tr w:rsidR="00BE775C" w:rsidRPr="00BE775C" w:rsidTr="00BE775C">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BE775C" w:rsidRPr="00BE775C" w:rsidRDefault="00BE775C" w:rsidP="00BE775C">
                        <w:pPr>
                          <w:rPr>
                            <w:sz w:val="18"/>
                            <w:szCs w:val="18"/>
                          </w:rPr>
                        </w:pPr>
                        <w:r w:rsidRPr="00BE775C">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0610004120</w:t>
                        </w:r>
                      </w:p>
                    </w:tc>
                    <w:tc>
                      <w:tcPr>
                        <w:tcW w:w="98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2,0</w:t>
                        </w:r>
                      </w:p>
                    </w:tc>
                  </w:tr>
                  <w:tr w:rsidR="00BE775C" w:rsidRPr="00BE775C" w:rsidTr="00BE775C">
                    <w:trPr>
                      <w:trHeight w:val="720"/>
                    </w:trPr>
                    <w:tc>
                      <w:tcPr>
                        <w:tcW w:w="5460" w:type="dxa"/>
                        <w:tcBorders>
                          <w:top w:val="nil"/>
                          <w:left w:val="single" w:sz="4" w:space="0" w:color="auto"/>
                          <w:bottom w:val="single" w:sz="4" w:space="0" w:color="auto"/>
                          <w:right w:val="single" w:sz="4" w:space="0" w:color="auto"/>
                        </w:tcBorders>
                        <w:shd w:val="clear" w:color="auto" w:fill="auto"/>
                        <w:hideMark/>
                      </w:tcPr>
                      <w:p w:rsidR="00BE775C" w:rsidRPr="00BE775C" w:rsidRDefault="00BE775C" w:rsidP="00BE775C">
                        <w:pPr>
                          <w:rPr>
                            <w:sz w:val="18"/>
                            <w:szCs w:val="18"/>
                          </w:rPr>
                        </w:pPr>
                        <w:r w:rsidRPr="00BE775C">
                          <w:rPr>
                            <w:sz w:val="18"/>
                            <w:szCs w:val="18"/>
                          </w:rPr>
                          <w:t>Подпрограмма "Комплексные меры противодействия немедицинскому потреблению наркотических средств и их незаконному обороту в Куменском районе"</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0620000000</w:t>
                        </w:r>
                      </w:p>
                    </w:tc>
                    <w:tc>
                      <w:tcPr>
                        <w:tcW w:w="98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4,0</w:t>
                        </w:r>
                      </w:p>
                    </w:tc>
                  </w:tr>
                  <w:tr w:rsidR="00BE775C" w:rsidRPr="00BE775C" w:rsidTr="00BE775C">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BE775C" w:rsidRPr="00BE775C" w:rsidRDefault="00BE775C" w:rsidP="00BE775C">
                        <w:pPr>
                          <w:rPr>
                            <w:sz w:val="18"/>
                            <w:szCs w:val="18"/>
                          </w:rPr>
                        </w:pPr>
                        <w:r w:rsidRPr="00BE775C">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0620004000</w:t>
                        </w:r>
                      </w:p>
                    </w:tc>
                    <w:tc>
                      <w:tcPr>
                        <w:tcW w:w="98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4,0</w:t>
                        </w:r>
                      </w:p>
                    </w:tc>
                  </w:tr>
                  <w:tr w:rsidR="00BE775C" w:rsidRPr="00BE775C" w:rsidTr="00BE775C">
                    <w:trPr>
                      <w:trHeight w:val="720"/>
                    </w:trPr>
                    <w:tc>
                      <w:tcPr>
                        <w:tcW w:w="5460" w:type="dxa"/>
                        <w:tcBorders>
                          <w:top w:val="nil"/>
                          <w:left w:val="single" w:sz="4" w:space="0" w:color="auto"/>
                          <w:bottom w:val="single" w:sz="4" w:space="0" w:color="auto"/>
                          <w:right w:val="single" w:sz="4" w:space="0" w:color="auto"/>
                        </w:tcBorders>
                        <w:shd w:val="clear" w:color="auto" w:fill="auto"/>
                        <w:hideMark/>
                      </w:tcPr>
                      <w:p w:rsidR="00BE775C" w:rsidRPr="00BE775C" w:rsidRDefault="00BE775C" w:rsidP="00BE775C">
                        <w:pPr>
                          <w:rPr>
                            <w:sz w:val="18"/>
                            <w:szCs w:val="18"/>
                          </w:rPr>
                        </w:pPr>
                        <w:r w:rsidRPr="00BE775C">
                          <w:rPr>
                            <w:sz w:val="18"/>
                            <w:szCs w:val="18"/>
                          </w:rPr>
                          <w:t>Реализация мероприятий, направленных на противодействие немедицинскому потреблению наркотических средств и их незаконному оброту в Куменском районе</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0620004110</w:t>
                        </w:r>
                      </w:p>
                    </w:tc>
                    <w:tc>
                      <w:tcPr>
                        <w:tcW w:w="98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4,0</w:t>
                        </w:r>
                      </w:p>
                    </w:tc>
                  </w:tr>
                  <w:tr w:rsidR="00BE775C" w:rsidRPr="00BE775C" w:rsidTr="00BE775C">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BE775C" w:rsidRPr="00BE775C" w:rsidRDefault="00BE775C" w:rsidP="00BE775C">
                        <w:pPr>
                          <w:rPr>
                            <w:sz w:val="18"/>
                            <w:szCs w:val="18"/>
                          </w:rPr>
                        </w:pPr>
                        <w:r w:rsidRPr="00BE775C">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0620004110</w:t>
                        </w:r>
                      </w:p>
                    </w:tc>
                    <w:tc>
                      <w:tcPr>
                        <w:tcW w:w="98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4,0</w:t>
                        </w:r>
                      </w:p>
                    </w:tc>
                  </w:tr>
                  <w:tr w:rsidR="00BE775C" w:rsidRPr="00BE775C" w:rsidTr="00BE775C">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BE775C" w:rsidRPr="00BE775C" w:rsidRDefault="00BE775C" w:rsidP="00BE775C">
                        <w:pPr>
                          <w:rPr>
                            <w:sz w:val="18"/>
                            <w:szCs w:val="18"/>
                          </w:rPr>
                        </w:pPr>
                        <w:r w:rsidRPr="00BE775C">
                          <w:rPr>
                            <w:sz w:val="18"/>
                            <w:szCs w:val="18"/>
                          </w:rPr>
                          <w:t>Подпрограмма "Повышение безопасности дорожного движения в Куменском районе"</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0630000000</w:t>
                        </w:r>
                      </w:p>
                    </w:tc>
                    <w:tc>
                      <w:tcPr>
                        <w:tcW w:w="98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2,0</w:t>
                        </w:r>
                      </w:p>
                    </w:tc>
                  </w:tr>
                  <w:tr w:rsidR="00BE775C" w:rsidRPr="00BE775C" w:rsidTr="00BE775C">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BE775C" w:rsidRPr="00BE775C" w:rsidRDefault="00BE775C" w:rsidP="00BE775C">
                        <w:pPr>
                          <w:rPr>
                            <w:sz w:val="18"/>
                            <w:szCs w:val="18"/>
                          </w:rPr>
                        </w:pPr>
                        <w:r w:rsidRPr="00BE775C">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0630004000</w:t>
                        </w:r>
                      </w:p>
                    </w:tc>
                    <w:tc>
                      <w:tcPr>
                        <w:tcW w:w="98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2,0</w:t>
                        </w:r>
                      </w:p>
                    </w:tc>
                  </w:tr>
                  <w:tr w:rsidR="00BE775C" w:rsidRPr="00BE775C" w:rsidTr="00BE775C">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BE775C" w:rsidRPr="00BE775C" w:rsidRDefault="00BE775C" w:rsidP="00BE775C">
                        <w:pPr>
                          <w:rPr>
                            <w:sz w:val="18"/>
                            <w:szCs w:val="18"/>
                          </w:rPr>
                        </w:pPr>
                        <w:r w:rsidRPr="00BE775C">
                          <w:rPr>
                            <w:sz w:val="18"/>
                            <w:szCs w:val="18"/>
                          </w:rPr>
                          <w:t>Мероприятия направленные на безопасность дорожного движения</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0630004190</w:t>
                        </w:r>
                      </w:p>
                    </w:tc>
                    <w:tc>
                      <w:tcPr>
                        <w:tcW w:w="98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2,0</w:t>
                        </w:r>
                      </w:p>
                    </w:tc>
                  </w:tr>
                  <w:tr w:rsidR="00BE775C" w:rsidRPr="00BE775C" w:rsidTr="00BE775C">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BE775C" w:rsidRPr="00BE775C" w:rsidRDefault="00BE775C" w:rsidP="00BE775C">
                        <w:pPr>
                          <w:rPr>
                            <w:sz w:val="18"/>
                            <w:szCs w:val="18"/>
                          </w:rPr>
                        </w:pPr>
                        <w:r w:rsidRPr="00BE775C">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0630004190</w:t>
                        </w:r>
                      </w:p>
                    </w:tc>
                    <w:tc>
                      <w:tcPr>
                        <w:tcW w:w="98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2,0</w:t>
                        </w:r>
                      </w:p>
                    </w:tc>
                  </w:tr>
                  <w:tr w:rsidR="00BE775C" w:rsidRPr="00BE775C" w:rsidTr="00BE775C">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BE775C" w:rsidRPr="00BE775C" w:rsidRDefault="00BE775C" w:rsidP="00BE775C">
                        <w:pPr>
                          <w:rPr>
                            <w:sz w:val="18"/>
                            <w:szCs w:val="18"/>
                          </w:rPr>
                        </w:pPr>
                        <w:r w:rsidRPr="00BE775C">
                          <w:rPr>
                            <w:sz w:val="18"/>
                            <w:szCs w:val="18"/>
                          </w:rPr>
                          <w:lastRenderedPageBreak/>
                          <w:t>Подпрограмма "Противодействие коррупции в Куменском районе"</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0640000000</w:t>
                        </w:r>
                      </w:p>
                    </w:tc>
                    <w:tc>
                      <w:tcPr>
                        <w:tcW w:w="98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0,8</w:t>
                        </w:r>
                      </w:p>
                    </w:tc>
                  </w:tr>
                  <w:tr w:rsidR="00BE775C" w:rsidRPr="00BE775C" w:rsidTr="00BE775C">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BE775C" w:rsidRPr="00BE775C" w:rsidRDefault="00BE775C" w:rsidP="00BE775C">
                        <w:pPr>
                          <w:rPr>
                            <w:sz w:val="18"/>
                            <w:szCs w:val="18"/>
                          </w:rPr>
                        </w:pPr>
                        <w:r w:rsidRPr="00BE775C">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0640004000</w:t>
                        </w:r>
                      </w:p>
                    </w:tc>
                    <w:tc>
                      <w:tcPr>
                        <w:tcW w:w="98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0,8</w:t>
                        </w:r>
                      </w:p>
                    </w:tc>
                  </w:tr>
                  <w:tr w:rsidR="00BE775C" w:rsidRPr="00BE775C" w:rsidTr="00BE775C">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BE775C" w:rsidRPr="00BE775C" w:rsidRDefault="00BE775C" w:rsidP="00BE775C">
                        <w:pPr>
                          <w:rPr>
                            <w:sz w:val="18"/>
                            <w:szCs w:val="18"/>
                          </w:rPr>
                        </w:pPr>
                        <w:r w:rsidRPr="00BE775C">
                          <w:rPr>
                            <w:sz w:val="18"/>
                            <w:szCs w:val="18"/>
                          </w:rPr>
                          <w:t>Мероприятия, направленные на противодействие коррупции</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0640004160</w:t>
                        </w:r>
                      </w:p>
                    </w:tc>
                    <w:tc>
                      <w:tcPr>
                        <w:tcW w:w="98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0,8</w:t>
                        </w:r>
                      </w:p>
                    </w:tc>
                  </w:tr>
                  <w:tr w:rsidR="00BE775C" w:rsidRPr="00BE775C" w:rsidTr="00BE775C">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BE775C" w:rsidRPr="00BE775C" w:rsidRDefault="00BE775C" w:rsidP="00BE775C">
                        <w:pPr>
                          <w:rPr>
                            <w:sz w:val="18"/>
                            <w:szCs w:val="18"/>
                          </w:rPr>
                        </w:pPr>
                        <w:r w:rsidRPr="00BE775C">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0640004160</w:t>
                        </w:r>
                      </w:p>
                    </w:tc>
                    <w:tc>
                      <w:tcPr>
                        <w:tcW w:w="98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0,8</w:t>
                        </w:r>
                      </w:p>
                    </w:tc>
                  </w:tr>
                  <w:tr w:rsidR="00BE775C" w:rsidRPr="00BE775C" w:rsidTr="00BE775C">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BE775C" w:rsidRPr="00BE775C" w:rsidRDefault="00BE775C" w:rsidP="00BE775C">
                        <w:pPr>
                          <w:rPr>
                            <w:b/>
                            <w:bCs/>
                            <w:sz w:val="18"/>
                            <w:szCs w:val="18"/>
                          </w:rPr>
                        </w:pPr>
                        <w:r w:rsidRPr="00BE775C">
                          <w:rPr>
                            <w:b/>
                            <w:bCs/>
                            <w:sz w:val="18"/>
                            <w:szCs w:val="18"/>
                          </w:rPr>
                          <w:t>Муниципальная программа "Энергоэффективность и развитие энергетики Куменского района"</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b/>
                            <w:bCs/>
                            <w:sz w:val="18"/>
                            <w:szCs w:val="18"/>
                          </w:rPr>
                        </w:pPr>
                        <w:r w:rsidRPr="00BE775C">
                          <w:rPr>
                            <w:b/>
                            <w:bCs/>
                            <w:sz w:val="18"/>
                            <w:szCs w:val="18"/>
                          </w:rPr>
                          <w:t>0800000000</w:t>
                        </w:r>
                      </w:p>
                    </w:tc>
                    <w:tc>
                      <w:tcPr>
                        <w:tcW w:w="98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b/>
                            <w:bCs/>
                            <w:sz w:val="18"/>
                            <w:szCs w:val="18"/>
                          </w:rPr>
                        </w:pPr>
                        <w:r w:rsidRPr="00BE775C">
                          <w:rPr>
                            <w:b/>
                            <w:bCs/>
                            <w:sz w:val="18"/>
                            <w:szCs w:val="18"/>
                          </w:rPr>
                          <w:t>000</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b/>
                            <w:bCs/>
                            <w:sz w:val="18"/>
                            <w:szCs w:val="18"/>
                          </w:rPr>
                        </w:pPr>
                        <w:r w:rsidRPr="00BE775C">
                          <w:rPr>
                            <w:b/>
                            <w:bCs/>
                            <w:sz w:val="18"/>
                            <w:szCs w:val="18"/>
                          </w:rPr>
                          <w:t>910,0</w:t>
                        </w:r>
                      </w:p>
                    </w:tc>
                  </w:tr>
                  <w:tr w:rsidR="00BE775C" w:rsidRPr="00BE775C" w:rsidTr="00BE775C">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BE775C" w:rsidRPr="00BE775C" w:rsidRDefault="00BE775C" w:rsidP="00BE775C">
                        <w:pPr>
                          <w:rPr>
                            <w:sz w:val="18"/>
                            <w:szCs w:val="18"/>
                          </w:rPr>
                        </w:pPr>
                        <w:r w:rsidRPr="00BE775C">
                          <w:rPr>
                            <w:sz w:val="18"/>
                            <w:szCs w:val="18"/>
                          </w:rPr>
                          <w:t>Финансовое обеспечение деятельности муниципальных учреждений</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0800002000</w:t>
                        </w:r>
                      </w:p>
                    </w:tc>
                    <w:tc>
                      <w:tcPr>
                        <w:tcW w:w="98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910,0</w:t>
                        </w:r>
                      </w:p>
                    </w:tc>
                  </w:tr>
                  <w:tr w:rsidR="00BE775C" w:rsidRPr="00BE775C" w:rsidTr="00BE775C">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BE775C" w:rsidRPr="00BE775C" w:rsidRDefault="00BE775C" w:rsidP="00BE775C">
                        <w:pPr>
                          <w:rPr>
                            <w:sz w:val="18"/>
                            <w:szCs w:val="18"/>
                          </w:rPr>
                        </w:pPr>
                        <w:r w:rsidRPr="00BE775C">
                          <w:rPr>
                            <w:sz w:val="18"/>
                            <w:szCs w:val="18"/>
                          </w:rPr>
                          <w:t>Детские дошкольные учреждения</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0800002050</w:t>
                        </w:r>
                      </w:p>
                    </w:tc>
                    <w:tc>
                      <w:tcPr>
                        <w:tcW w:w="98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750,0</w:t>
                        </w:r>
                      </w:p>
                    </w:tc>
                  </w:tr>
                  <w:tr w:rsidR="00BE775C" w:rsidRPr="00BE775C" w:rsidTr="00BE775C">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BE775C" w:rsidRPr="00BE775C" w:rsidRDefault="00BE775C" w:rsidP="00BE775C">
                        <w:pPr>
                          <w:rPr>
                            <w:sz w:val="18"/>
                            <w:szCs w:val="18"/>
                          </w:rPr>
                        </w:pPr>
                        <w:r w:rsidRPr="00BE775C">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0800002050</w:t>
                        </w:r>
                      </w:p>
                    </w:tc>
                    <w:tc>
                      <w:tcPr>
                        <w:tcW w:w="98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750,0</w:t>
                        </w:r>
                      </w:p>
                    </w:tc>
                  </w:tr>
                  <w:tr w:rsidR="00BE775C" w:rsidRPr="00BE775C" w:rsidTr="00BE775C">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BE775C" w:rsidRPr="00BE775C" w:rsidRDefault="00BE775C" w:rsidP="00BE775C">
                        <w:pPr>
                          <w:rPr>
                            <w:sz w:val="18"/>
                            <w:szCs w:val="18"/>
                          </w:rPr>
                        </w:pPr>
                        <w:r w:rsidRPr="00BE775C">
                          <w:rPr>
                            <w:sz w:val="18"/>
                            <w:szCs w:val="18"/>
                          </w:rPr>
                          <w:t>Общеобразовательные учреждения</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0800002060</w:t>
                        </w:r>
                      </w:p>
                    </w:tc>
                    <w:tc>
                      <w:tcPr>
                        <w:tcW w:w="98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160,0</w:t>
                        </w:r>
                      </w:p>
                    </w:tc>
                  </w:tr>
                  <w:tr w:rsidR="00BE775C" w:rsidRPr="00BE775C" w:rsidTr="00BE775C">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BE775C" w:rsidRPr="00BE775C" w:rsidRDefault="00BE775C" w:rsidP="00BE775C">
                        <w:pPr>
                          <w:rPr>
                            <w:sz w:val="18"/>
                            <w:szCs w:val="18"/>
                          </w:rPr>
                        </w:pPr>
                        <w:r w:rsidRPr="00BE775C">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0800002060</w:t>
                        </w:r>
                      </w:p>
                    </w:tc>
                    <w:tc>
                      <w:tcPr>
                        <w:tcW w:w="98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160,0</w:t>
                        </w:r>
                      </w:p>
                    </w:tc>
                  </w:tr>
                  <w:tr w:rsidR="00BE775C" w:rsidRPr="00BE775C" w:rsidTr="00BE775C">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BE775C" w:rsidRPr="00BE775C" w:rsidRDefault="00BE775C" w:rsidP="00BE775C">
                        <w:pPr>
                          <w:rPr>
                            <w:b/>
                            <w:bCs/>
                            <w:sz w:val="18"/>
                            <w:szCs w:val="18"/>
                          </w:rPr>
                        </w:pPr>
                        <w:r w:rsidRPr="00BE775C">
                          <w:rPr>
                            <w:b/>
                            <w:bCs/>
                            <w:sz w:val="18"/>
                            <w:szCs w:val="18"/>
                          </w:rPr>
                          <w:t>Муниципальная программа "Развитие транспортной системы Куменского района"</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b/>
                            <w:bCs/>
                            <w:sz w:val="18"/>
                            <w:szCs w:val="18"/>
                          </w:rPr>
                        </w:pPr>
                        <w:r w:rsidRPr="00BE775C">
                          <w:rPr>
                            <w:b/>
                            <w:bCs/>
                            <w:sz w:val="18"/>
                            <w:szCs w:val="18"/>
                          </w:rPr>
                          <w:t>0900000000</w:t>
                        </w:r>
                      </w:p>
                    </w:tc>
                    <w:tc>
                      <w:tcPr>
                        <w:tcW w:w="98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b/>
                            <w:bCs/>
                            <w:sz w:val="18"/>
                            <w:szCs w:val="18"/>
                          </w:rPr>
                        </w:pPr>
                        <w:r w:rsidRPr="00BE775C">
                          <w:rPr>
                            <w:b/>
                            <w:bCs/>
                            <w:sz w:val="18"/>
                            <w:szCs w:val="18"/>
                          </w:rPr>
                          <w:t>000</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b/>
                            <w:bCs/>
                            <w:sz w:val="18"/>
                            <w:szCs w:val="18"/>
                          </w:rPr>
                        </w:pPr>
                        <w:r w:rsidRPr="00BE775C">
                          <w:rPr>
                            <w:b/>
                            <w:bCs/>
                            <w:sz w:val="18"/>
                            <w:szCs w:val="18"/>
                          </w:rPr>
                          <w:t>20 811,6</w:t>
                        </w:r>
                      </w:p>
                    </w:tc>
                  </w:tr>
                  <w:tr w:rsidR="00BE775C" w:rsidRPr="00BE775C" w:rsidTr="00BE775C">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BE775C" w:rsidRPr="00BE775C" w:rsidRDefault="00BE775C" w:rsidP="00BE775C">
                        <w:pPr>
                          <w:rPr>
                            <w:sz w:val="18"/>
                            <w:szCs w:val="18"/>
                          </w:rPr>
                        </w:pPr>
                        <w:r w:rsidRPr="00BE775C">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0900004000</w:t>
                        </w:r>
                      </w:p>
                    </w:tc>
                    <w:tc>
                      <w:tcPr>
                        <w:tcW w:w="98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3 906,2</w:t>
                        </w:r>
                      </w:p>
                    </w:tc>
                  </w:tr>
                  <w:tr w:rsidR="00BE775C" w:rsidRPr="00BE775C" w:rsidTr="00BE775C">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BE775C" w:rsidRPr="00BE775C" w:rsidRDefault="00BE775C" w:rsidP="00BE775C">
                        <w:pPr>
                          <w:rPr>
                            <w:sz w:val="18"/>
                            <w:szCs w:val="18"/>
                          </w:rPr>
                        </w:pPr>
                        <w:r w:rsidRPr="00BE775C">
                          <w:rPr>
                            <w:sz w:val="18"/>
                            <w:szCs w:val="18"/>
                          </w:rPr>
                          <w:t>Мероприятия в сфере дорожной деятельности</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0900004100</w:t>
                        </w:r>
                      </w:p>
                    </w:tc>
                    <w:tc>
                      <w:tcPr>
                        <w:tcW w:w="98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3 117,2</w:t>
                        </w:r>
                      </w:p>
                    </w:tc>
                  </w:tr>
                  <w:tr w:rsidR="00BE775C" w:rsidRPr="00BE775C" w:rsidTr="00BE775C">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BE775C" w:rsidRPr="00BE775C" w:rsidRDefault="00BE775C" w:rsidP="00BE775C">
                        <w:pPr>
                          <w:rPr>
                            <w:sz w:val="18"/>
                            <w:szCs w:val="18"/>
                          </w:rPr>
                        </w:pPr>
                        <w:r w:rsidRPr="00BE775C">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0900004100</w:t>
                        </w:r>
                      </w:p>
                    </w:tc>
                    <w:tc>
                      <w:tcPr>
                        <w:tcW w:w="98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3 117,2</w:t>
                        </w:r>
                      </w:p>
                    </w:tc>
                  </w:tr>
                  <w:tr w:rsidR="00BE775C" w:rsidRPr="00BE775C" w:rsidTr="00BE775C">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BE775C" w:rsidRPr="00BE775C" w:rsidRDefault="00BE775C" w:rsidP="00BE775C">
                        <w:pPr>
                          <w:rPr>
                            <w:sz w:val="18"/>
                            <w:szCs w:val="18"/>
                          </w:rPr>
                        </w:pPr>
                        <w:r w:rsidRPr="00BE775C">
                          <w:rPr>
                            <w:sz w:val="18"/>
                            <w:szCs w:val="18"/>
                          </w:rPr>
                          <w:t>Мероприятия в области автомобильного транспорта</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0900004170</w:t>
                        </w:r>
                      </w:p>
                    </w:tc>
                    <w:tc>
                      <w:tcPr>
                        <w:tcW w:w="98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789,0</w:t>
                        </w:r>
                      </w:p>
                    </w:tc>
                  </w:tr>
                  <w:tr w:rsidR="00BE775C" w:rsidRPr="00BE775C" w:rsidTr="00BE775C">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BE775C" w:rsidRPr="00BE775C" w:rsidRDefault="00BE775C" w:rsidP="00BE775C">
                        <w:pPr>
                          <w:rPr>
                            <w:sz w:val="18"/>
                            <w:szCs w:val="18"/>
                          </w:rPr>
                        </w:pPr>
                        <w:r w:rsidRPr="00BE775C">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0900004170</w:t>
                        </w:r>
                      </w:p>
                    </w:tc>
                    <w:tc>
                      <w:tcPr>
                        <w:tcW w:w="98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800</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789,0</w:t>
                        </w:r>
                      </w:p>
                    </w:tc>
                  </w:tr>
                  <w:tr w:rsidR="00BE775C" w:rsidRPr="00BE775C" w:rsidTr="00BE775C">
                    <w:trPr>
                      <w:trHeight w:val="720"/>
                    </w:trPr>
                    <w:tc>
                      <w:tcPr>
                        <w:tcW w:w="5460" w:type="dxa"/>
                        <w:tcBorders>
                          <w:top w:val="nil"/>
                          <w:left w:val="single" w:sz="4" w:space="0" w:color="auto"/>
                          <w:bottom w:val="single" w:sz="4" w:space="0" w:color="auto"/>
                          <w:right w:val="single" w:sz="4" w:space="0" w:color="auto"/>
                        </w:tcBorders>
                        <w:shd w:val="clear" w:color="auto" w:fill="auto"/>
                        <w:hideMark/>
                      </w:tcPr>
                      <w:p w:rsidR="00BE775C" w:rsidRPr="00BE775C" w:rsidRDefault="00BE775C" w:rsidP="00BE775C">
                        <w:pPr>
                          <w:rPr>
                            <w:sz w:val="18"/>
                            <w:szCs w:val="18"/>
                          </w:rPr>
                        </w:pPr>
                        <w:r w:rsidRPr="00BE775C">
                          <w:rPr>
                            <w:sz w:val="18"/>
                            <w:szCs w:val="18"/>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0900015000</w:t>
                        </w:r>
                      </w:p>
                    </w:tc>
                    <w:tc>
                      <w:tcPr>
                        <w:tcW w:w="98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16 905,4</w:t>
                        </w:r>
                      </w:p>
                    </w:tc>
                  </w:tr>
                  <w:tr w:rsidR="00BE775C" w:rsidRPr="00BE775C" w:rsidTr="00BE775C">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BE775C" w:rsidRPr="00BE775C" w:rsidRDefault="00BE775C" w:rsidP="00BE775C">
                        <w:pPr>
                          <w:rPr>
                            <w:sz w:val="18"/>
                            <w:szCs w:val="18"/>
                          </w:rPr>
                        </w:pPr>
                        <w:r w:rsidRPr="00BE775C">
                          <w:rPr>
                            <w:sz w:val="18"/>
                            <w:szCs w:val="18"/>
                          </w:rPr>
                          <w:t>Осуществление дорожной деятельности в отношении автомобильных дорог  общего пользования местного значения</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0900015080</w:t>
                        </w:r>
                      </w:p>
                    </w:tc>
                    <w:tc>
                      <w:tcPr>
                        <w:tcW w:w="98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16 060,1</w:t>
                        </w:r>
                      </w:p>
                    </w:tc>
                  </w:tr>
                  <w:tr w:rsidR="00BE775C" w:rsidRPr="00BE775C" w:rsidTr="00BE775C">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BE775C" w:rsidRPr="00BE775C" w:rsidRDefault="00BE775C" w:rsidP="00BE775C">
                        <w:pPr>
                          <w:rPr>
                            <w:sz w:val="18"/>
                            <w:szCs w:val="18"/>
                          </w:rPr>
                        </w:pPr>
                        <w:r w:rsidRPr="00BE775C">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0900015080</w:t>
                        </w:r>
                      </w:p>
                    </w:tc>
                    <w:tc>
                      <w:tcPr>
                        <w:tcW w:w="98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16 060,1</w:t>
                        </w:r>
                      </w:p>
                    </w:tc>
                  </w:tr>
                  <w:tr w:rsidR="00BE775C" w:rsidRPr="00BE775C" w:rsidTr="00BE775C">
                    <w:trPr>
                      <w:trHeight w:val="720"/>
                    </w:trPr>
                    <w:tc>
                      <w:tcPr>
                        <w:tcW w:w="5460" w:type="dxa"/>
                        <w:tcBorders>
                          <w:top w:val="nil"/>
                          <w:left w:val="single" w:sz="4" w:space="0" w:color="auto"/>
                          <w:bottom w:val="single" w:sz="4" w:space="0" w:color="auto"/>
                          <w:right w:val="single" w:sz="4" w:space="0" w:color="auto"/>
                        </w:tcBorders>
                        <w:shd w:val="clear" w:color="auto" w:fill="auto"/>
                        <w:hideMark/>
                      </w:tcPr>
                      <w:p w:rsidR="00BE775C" w:rsidRPr="00BE775C" w:rsidRDefault="00BE775C" w:rsidP="00BE775C">
                        <w:pPr>
                          <w:rPr>
                            <w:sz w:val="18"/>
                            <w:szCs w:val="18"/>
                          </w:rPr>
                        </w:pPr>
                        <w:r w:rsidRPr="00BE775C">
                          <w:rPr>
                            <w:sz w:val="18"/>
                            <w:szCs w:val="18"/>
                          </w:rPr>
                          <w:t>Осуществление дорожной деятельности в отношении автомобильных дорог общего пользования местного значения за счет средств районного бюджета</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09000S5080</w:t>
                        </w:r>
                      </w:p>
                    </w:tc>
                    <w:tc>
                      <w:tcPr>
                        <w:tcW w:w="98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845,3</w:t>
                        </w:r>
                      </w:p>
                    </w:tc>
                  </w:tr>
                  <w:tr w:rsidR="00BE775C" w:rsidRPr="00BE775C" w:rsidTr="00BE775C">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BE775C" w:rsidRPr="00BE775C" w:rsidRDefault="00BE775C" w:rsidP="00BE775C">
                        <w:pPr>
                          <w:rPr>
                            <w:sz w:val="18"/>
                            <w:szCs w:val="18"/>
                          </w:rPr>
                        </w:pPr>
                        <w:r w:rsidRPr="00BE775C">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09000S5080</w:t>
                        </w:r>
                      </w:p>
                    </w:tc>
                    <w:tc>
                      <w:tcPr>
                        <w:tcW w:w="98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845,3</w:t>
                        </w:r>
                      </w:p>
                    </w:tc>
                  </w:tr>
                  <w:tr w:rsidR="00BE775C" w:rsidRPr="00BE775C" w:rsidTr="00BE775C">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BE775C" w:rsidRPr="00BE775C" w:rsidRDefault="00BE775C" w:rsidP="00BE775C">
                        <w:pPr>
                          <w:rPr>
                            <w:b/>
                            <w:bCs/>
                            <w:sz w:val="18"/>
                            <w:szCs w:val="18"/>
                          </w:rPr>
                        </w:pPr>
                        <w:r w:rsidRPr="00BE775C">
                          <w:rPr>
                            <w:b/>
                            <w:bCs/>
                            <w:sz w:val="18"/>
                            <w:szCs w:val="18"/>
                          </w:rPr>
                          <w:t>Муниципальная программа "Охрана окружающей среды в Куменском районе"</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b/>
                            <w:bCs/>
                            <w:sz w:val="18"/>
                            <w:szCs w:val="18"/>
                          </w:rPr>
                        </w:pPr>
                        <w:r w:rsidRPr="00BE775C">
                          <w:rPr>
                            <w:b/>
                            <w:bCs/>
                            <w:sz w:val="18"/>
                            <w:szCs w:val="18"/>
                          </w:rPr>
                          <w:t>1000000000</w:t>
                        </w:r>
                      </w:p>
                    </w:tc>
                    <w:tc>
                      <w:tcPr>
                        <w:tcW w:w="98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b/>
                            <w:bCs/>
                            <w:sz w:val="18"/>
                            <w:szCs w:val="18"/>
                          </w:rPr>
                        </w:pPr>
                        <w:r w:rsidRPr="00BE775C">
                          <w:rPr>
                            <w:b/>
                            <w:bCs/>
                            <w:sz w:val="18"/>
                            <w:szCs w:val="18"/>
                          </w:rPr>
                          <w:t>000</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b/>
                            <w:bCs/>
                            <w:sz w:val="18"/>
                            <w:szCs w:val="18"/>
                          </w:rPr>
                        </w:pPr>
                        <w:r w:rsidRPr="00BE775C">
                          <w:rPr>
                            <w:b/>
                            <w:bCs/>
                            <w:sz w:val="18"/>
                            <w:szCs w:val="18"/>
                          </w:rPr>
                          <w:t>1 358,9</w:t>
                        </w:r>
                      </w:p>
                    </w:tc>
                  </w:tr>
                  <w:tr w:rsidR="00BE775C" w:rsidRPr="00BE775C" w:rsidTr="00BE775C">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BE775C" w:rsidRPr="00BE775C" w:rsidRDefault="00BE775C" w:rsidP="00BE775C">
                        <w:pPr>
                          <w:rPr>
                            <w:sz w:val="18"/>
                            <w:szCs w:val="18"/>
                          </w:rPr>
                        </w:pPr>
                        <w:r w:rsidRPr="00BE775C">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1000004000</w:t>
                        </w:r>
                      </w:p>
                    </w:tc>
                    <w:tc>
                      <w:tcPr>
                        <w:tcW w:w="98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1 226,0</w:t>
                        </w:r>
                      </w:p>
                    </w:tc>
                  </w:tr>
                  <w:tr w:rsidR="00BE775C" w:rsidRPr="00BE775C" w:rsidTr="00BE775C">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BE775C" w:rsidRPr="00BE775C" w:rsidRDefault="00BE775C" w:rsidP="00BE775C">
                        <w:pPr>
                          <w:rPr>
                            <w:sz w:val="18"/>
                            <w:szCs w:val="18"/>
                          </w:rPr>
                        </w:pPr>
                        <w:r w:rsidRPr="00BE775C">
                          <w:rPr>
                            <w:sz w:val="18"/>
                            <w:szCs w:val="18"/>
                          </w:rPr>
                          <w:t>Природоохранные мероприятия</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1000004200</w:t>
                        </w:r>
                      </w:p>
                    </w:tc>
                    <w:tc>
                      <w:tcPr>
                        <w:tcW w:w="98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1 226,0</w:t>
                        </w:r>
                      </w:p>
                    </w:tc>
                  </w:tr>
                  <w:tr w:rsidR="00BE775C" w:rsidRPr="00BE775C" w:rsidTr="00BE775C">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BE775C" w:rsidRPr="00BE775C" w:rsidRDefault="00BE775C" w:rsidP="00BE775C">
                        <w:pPr>
                          <w:rPr>
                            <w:sz w:val="18"/>
                            <w:szCs w:val="18"/>
                          </w:rPr>
                        </w:pPr>
                        <w:r w:rsidRPr="00BE775C">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1000004200</w:t>
                        </w:r>
                      </w:p>
                    </w:tc>
                    <w:tc>
                      <w:tcPr>
                        <w:tcW w:w="98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1 226,0</w:t>
                        </w:r>
                      </w:p>
                    </w:tc>
                  </w:tr>
                  <w:tr w:rsidR="00BE775C" w:rsidRPr="00BE775C" w:rsidTr="00BE775C">
                    <w:trPr>
                      <w:trHeight w:val="720"/>
                    </w:trPr>
                    <w:tc>
                      <w:tcPr>
                        <w:tcW w:w="5460" w:type="dxa"/>
                        <w:tcBorders>
                          <w:top w:val="nil"/>
                          <w:left w:val="single" w:sz="4" w:space="0" w:color="auto"/>
                          <w:bottom w:val="single" w:sz="4" w:space="0" w:color="auto"/>
                          <w:right w:val="single" w:sz="4" w:space="0" w:color="auto"/>
                        </w:tcBorders>
                        <w:shd w:val="clear" w:color="auto" w:fill="auto"/>
                        <w:hideMark/>
                      </w:tcPr>
                      <w:p w:rsidR="00BE775C" w:rsidRPr="00BE775C" w:rsidRDefault="00BE775C" w:rsidP="00BE775C">
                        <w:pPr>
                          <w:rPr>
                            <w:color w:val="000000"/>
                            <w:sz w:val="18"/>
                            <w:szCs w:val="18"/>
                          </w:rPr>
                        </w:pPr>
                        <w:r w:rsidRPr="00BE775C">
                          <w:rPr>
                            <w:color w:val="000000"/>
                            <w:sz w:val="18"/>
                            <w:szCs w:val="18"/>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240" w:type="dxa"/>
                        <w:tcBorders>
                          <w:top w:val="nil"/>
                          <w:left w:val="nil"/>
                          <w:bottom w:val="single" w:sz="4" w:space="0" w:color="auto"/>
                          <w:right w:val="single" w:sz="4" w:space="0" w:color="auto"/>
                        </w:tcBorders>
                        <w:shd w:val="clear" w:color="auto" w:fill="auto"/>
                        <w:noWrap/>
                        <w:vAlign w:val="bottom"/>
                        <w:hideMark/>
                      </w:tcPr>
                      <w:p w:rsidR="00BE775C" w:rsidRPr="00BE775C" w:rsidRDefault="00BE775C" w:rsidP="00BE775C">
                        <w:pPr>
                          <w:jc w:val="center"/>
                          <w:rPr>
                            <w:color w:val="000000"/>
                            <w:sz w:val="18"/>
                            <w:szCs w:val="18"/>
                          </w:rPr>
                        </w:pPr>
                        <w:r w:rsidRPr="00BE775C">
                          <w:rPr>
                            <w:color w:val="000000"/>
                            <w:sz w:val="18"/>
                            <w:szCs w:val="18"/>
                          </w:rPr>
                          <w:t>1000015000</w:t>
                        </w:r>
                      </w:p>
                    </w:tc>
                    <w:tc>
                      <w:tcPr>
                        <w:tcW w:w="980" w:type="dxa"/>
                        <w:tcBorders>
                          <w:top w:val="nil"/>
                          <w:left w:val="nil"/>
                          <w:bottom w:val="single" w:sz="4" w:space="0" w:color="auto"/>
                          <w:right w:val="single" w:sz="4" w:space="0" w:color="auto"/>
                        </w:tcBorders>
                        <w:shd w:val="clear" w:color="auto" w:fill="auto"/>
                        <w:noWrap/>
                        <w:vAlign w:val="bottom"/>
                        <w:hideMark/>
                      </w:tcPr>
                      <w:p w:rsidR="00BE775C" w:rsidRPr="00BE775C" w:rsidRDefault="00BE775C" w:rsidP="00BE775C">
                        <w:pPr>
                          <w:jc w:val="center"/>
                          <w:rPr>
                            <w:color w:val="000000"/>
                            <w:sz w:val="18"/>
                            <w:szCs w:val="18"/>
                          </w:rPr>
                        </w:pPr>
                        <w:r w:rsidRPr="00BE775C">
                          <w:rPr>
                            <w:color w:val="000000"/>
                            <w:sz w:val="18"/>
                            <w:szCs w:val="18"/>
                          </w:rPr>
                          <w:t>000</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132,9</w:t>
                        </w:r>
                      </w:p>
                    </w:tc>
                  </w:tr>
                  <w:tr w:rsidR="00BE775C" w:rsidRPr="00BE775C" w:rsidTr="00BE775C">
                    <w:trPr>
                      <w:trHeight w:val="315"/>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BE775C" w:rsidRPr="00BE775C" w:rsidRDefault="00BE775C" w:rsidP="00BE775C">
                        <w:pPr>
                          <w:rPr>
                            <w:color w:val="000000"/>
                            <w:sz w:val="18"/>
                            <w:szCs w:val="18"/>
                          </w:rPr>
                        </w:pPr>
                        <w:r w:rsidRPr="00BE775C">
                          <w:rPr>
                            <w:color w:val="000000"/>
                            <w:sz w:val="18"/>
                            <w:szCs w:val="18"/>
                          </w:rPr>
                          <w:t>Создание мест (площадок) накопления твердых коммунальных отходов</w:t>
                        </w:r>
                      </w:p>
                    </w:tc>
                    <w:tc>
                      <w:tcPr>
                        <w:tcW w:w="1240" w:type="dxa"/>
                        <w:tcBorders>
                          <w:top w:val="nil"/>
                          <w:left w:val="nil"/>
                          <w:bottom w:val="single" w:sz="4" w:space="0" w:color="auto"/>
                          <w:right w:val="single" w:sz="4" w:space="0" w:color="auto"/>
                        </w:tcBorders>
                        <w:shd w:val="clear" w:color="auto" w:fill="auto"/>
                        <w:noWrap/>
                        <w:vAlign w:val="bottom"/>
                        <w:hideMark/>
                      </w:tcPr>
                      <w:p w:rsidR="00BE775C" w:rsidRPr="00BE775C" w:rsidRDefault="00BE775C" w:rsidP="00BE775C">
                        <w:pPr>
                          <w:jc w:val="center"/>
                          <w:rPr>
                            <w:color w:val="000000"/>
                            <w:sz w:val="18"/>
                            <w:szCs w:val="18"/>
                          </w:rPr>
                        </w:pPr>
                        <w:r w:rsidRPr="00BE775C">
                          <w:rPr>
                            <w:color w:val="000000"/>
                            <w:sz w:val="18"/>
                            <w:szCs w:val="18"/>
                          </w:rPr>
                          <w:t>1000015540</w:t>
                        </w:r>
                      </w:p>
                    </w:tc>
                    <w:tc>
                      <w:tcPr>
                        <w:tcW w:w="980" w:type="dxa"/>
                        <w:tcBorders>
                          <w:top w:val="nil"/>
                          <w:left w:val="nil"/>
                          <w:bottom w:val="single" w:sz="4" w:space="0" w:color="auto"/>
                          <w:right w:val="single" w:sz="4" w:space="0" w:color="auto"/>
                        </w:tcBorders>
                        <w:shd w:val="clear" w:color="auto" w:fill="auto"/>
                        <w:noWrap/>
                        <w:vAlign w:val="bottom"/>
                        <w:hideMark/>
                      </w:tcPr>
                      <w:p w:rsidR="00BE775C" w:rsidRPr="00BE775C" w:rsidRDefault="00BE775C" w:rsidP="00BE775C">
                        <w:pPr>
                          <w:jc w:val="center"/>
                          <w:rPr>
                            <w:color w:val="000000"/>
                            <w:sz w:val="18"/>
                            <w:szCs w:val="18"/>
                          </w:rPr>
                        </w:pPr>
                        <w:r w:rsidRPr="00BE775C">
                          <w:rPr>
                            <w:color w:val="000000"/>
                            <w:sz w:val="18"/>
                            <w:szCs w:val="18"/>
                          </w:rPr>
                          <w:t>000</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132,9</w:t>
                        </w:r>
                      </w:p>
                    </w:tc>
                  </w:tr>
                  <w:tr w:rsidR="00BE775C" w:rsidRPr="00BE775C" w:rsidTr="00BE775C">
                    <w:trPr>
                      <w:trHeight w:val="30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BE775C" w:rsidRPr="00BE775C" w:rsidRDefault="00BE775C" w:rsidP="00BE775C">
                        <w:pPr>
                          <w:rPr>
                            <w:color w:val="000000"/>
                            <w:sz w:val="18"/>
                            <w:szCs w:val="18"/>
                          </w:rPr>
                        </w:pPr>
                        <w:r w:rsidRPr="00BE775C">
                          <w:rPr>
                            <w:color w:val="000000"/>
                            <w:sz w:val="18"/>
                            <w:szCs w:val="18"/>
                          </w:rPr>
                          <w:t>Межбюджетные трансферты</w:t>
                        </w:r>
                      </w:p>
                    </w:tc>
                    <w:tc>
                      <w:tcPr>
                        <w:tcW w:w="1240" w:type="dxa"/>
                        <w:tcBorders>
                          <w:top w:val="nil"/>
                          <w:left w:val="nil"/>
                          <w:bottom w:val="single" w:sz="4" w:space="0" w:color="auto"/>
                          <w:right w:val="single" w:sz="4" w:space="0" w:color="auto"/>
                        </w:tcBorders>
                        <w:shd w:val="clear" w:color="auto" w:fill="auto"/>
                        <w:noWrap/>
                        <w:vAlign w:val="bottom"/>
                        <w:hideMark/>
                      </w:tcPr>
                      <w:p w:rsidR="00BE775C" w:rsidRPr="00BE775C" w:rsidRDefault="00BE775C" w:rsidP="00BE775C">
                        <w:pPr>
                          <w:jc w:val="center"/>
                          <w:rPr>
                            <w:color w:val="000000"/>
                            <w:sz w:val="18"/>
                            <w:szCs w:val="18"/>
                          </w:rPr>
                        </w:pPr>
                        <w:r w:rsidRPr="00BE775C">
                          <w:rPr>
                            <w:color w:val="000000"/>
                            <w:sz w:val="18"/>
                            <w:szCs w:val="18"/>
                          </w:rPr>
                          <w:t>1000015540</w:t>
                        </w:r>
                      </w:p>
                    </w:tc>
                    <w:tc>
                      <w:tcPr>
                        <w:tcW w:w="980" w:type="dxa"/>
                        <w:tcBorders>
                          <w:top w:val="nil"/>
                          <w:left w:val="nil"/>
                          <w:bottom w:val="single" w:sz="4" w:space="0" w:color="auto"/>
                          <w:right w:val="single" w:sz="4" w:space="0" w:color="auto"/>
                        </w:tcBorders>
                        <w:shd w:val="clear" w:color="auto" w:fill="auto"/>
                        <w:noWrap/>
                        <w:vAlign w:val="bottom"/>
                        <w:hideMark/>
                      </w:tcPr>
                      <w:p w:rsidR="00BE775C" w:rsidRPr="00BE775C" w:rsidRDefault="00BE775C" w:rsidP="00BE775C">
                        <w:pPr>
                          <w:jc w:val="center"/>
                          <w:rPr>
                            <w:color w:val="000000"/>
                            <w:sz w:val="18"/>
                            <w:szCs w:val="18"/>
                          </w:rPr>
                        </w:pPr>
                        <w:r w:rsidRPr="00BE775C">
                          <w:rPr>
                            <w:color w:val="000000"/>
                            <w:sz w:val="18"/>
                            <w:szCs w:val="18"/>
                          </w:rPr>
                          <w:t>500</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132,9</w:t>
                        </w:r>
                      </w:p>
                    </w:tc>
                  </w:tr>
                  <w:tr w:rsidR="00BE775C" w:rsidRPr="00BE775C" w:rsidTr="00BE775C">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BE775C" w:rsidRPr="00BE775C" w:rsidRDefault="00BE775C" w:rsidP="00BE775C">
                        <w:pPr>
                          <w:rPr>
                            <w:b/>
                            <w:bCs/>
                            <w:sz w:val="18"/>
                            <w:szCs w:val="18"/>
                          </w:rPr>
                        </w:pPr>
                        <w:r w:rsidRPr="00BE775C">
                          <w:rPr>
                            <w:b/>
                            <w:bCs/>
                            <w:sz w:val="18"/>
                            <w:szCs w:val="18"/>
                          </w:rPr>
                          <w:t>Муниципальная программа "Поддержка и развитие малого предпринимательства в Куменском районе"</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b/>
                            <w:bCs/>
                            <w:sz w:val="18"/>
                            <w:szCs w:val="18"/>
                          </w:rPr>
                        </w:pPr>
                        <w:r w:rsidRPr="00BE775C">
                          <w:rPr>
                            <w:b/>
                            <w:bCs/>
                            <w:sz w:val="18"/>
                            <w:szCs w:val="18"/>
                          </w:rPr>
                          <w:t>1100000000</w:t>
                        </w:r>
                      </w:p>
                    </w:tc>
                    <w:tc>
                      <w:tcPr>
                        <w:tcW w:w="98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b/>
                            <w:bCs/>
                            <w:sz w:val="18"/>
                            <w:szCs w:val="18"/>
                          </w:rPr>
                        </w:pPr>
                        <w:r w:rsidRPr="00BE775C">
                          <w:rPr>
                            <w:b/>
                            <w:bCs/>
                            <w:sz w:val="18"/>
                            <w:szCs w:val="18"/>
                          </w:rPr>
                          <w:t>000</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b/>
                            <w:bCs/>
                            <w:sz w:val="18"/>
                            <w:szCs w:val="18"/>
                          </w:rPr>
                        </w:pPr>
                        <w:r w:rsidRPr="00BE775C">
                          <w:rPr>
                            <w:b/>
                            <w:bCs/>
                            <w:sz w:val="18"/>
                            <w:szCs w:val="18"/>
                          </w:rPr>
                          <w:t>17,5</w:t>
                        </w:r>
                      </w:p>
                    </w:tc>
                  </w:tr>
                  <w:tr w:rsidR="00BE775C" w:rsidRPr="00BE775C" w:rsidTr="00BE775C">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BE775C" w:rsidRPr="00BE775C" w:rsidRDefault="00BE775C" w:rsidP="00BE775C">
                        <w:pPr>
                          <w:rPr>
                            <w:sz w:val="18"/>
                            <w:szCs w:val="18"/>
                          </w:rPr>
                        </w:pPr>
                        <w:r w:rsidRPr="00BE775C">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1100004000</w:t>
                        </w:r>
                      </w:p>
                    </w:tc>
                    <w:tc>
                      <w:tcPr>
                        <w:tcW w:w="98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17,5</w:t>
                        </w:r>
                      </w:p>
                    </w:tc>
                  </w:tr>
                  <w:tr w:rsidR="00BE775C" w:rsidRPr="00BE775C" w:rsidTr="00BE775C">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BE775C" w:rsidRPr="00BE775C" w:rsidRDefault="00BE775C" w:rsidP="00BE775C">
                        <w:pPr>
                          <w:rPr>
                            <w:sz w:val="18"/>
                            <w:szCs w:val="18"/>
                          </w:rPr>
                        </w:pPr>
                        <w:r w:rsidRPr="00BE775C">
                          <w:rPr>
                            <w:sz w:val="18"/>
                            <w:szCs w:val="18"/>
                          </w:rPr>
                          <w:t>Мероприятия в сфере поддержки и развития малого и среднего предпринимательства</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1100004020</w:t>
                        </w:r>
                      </w:p>
                    </w:tc>
                    <w:tc>
                      <w:tcPr>
                        <w:tcW w:w="98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17,5</w:t>
                        </w:r>
                      </w:p>
                    </w:tc>
                  </w:tr>
                  <w:tr w:rsidR="00BE775C" w:rsidRPr="00BE775C" w:rsidTr="00BE775C">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BE775C" w:rsidRPr="00BE775C" w:rsidRDefault="00BE775C" w:rsidP="00BE775C">
                        <w:pPr>
                          <w:rPr>
                            <w:sz w:val="18"/>
                            <w:szCs w:val="18"/>
                          </w:rPr>
                        </w:pPr>
                        <w:r w:rsidRPr="00BE775C">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1100004020</w:t>
                        </w:r>
                      </w:p>
                    </w:tc>
                    <w:tc>
                      <w:tcPr>
                        <w:tcW w:w="98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17,5</w:t>
                        </w:r>
                      </w:p>
                    </w:tc>
                  </w:tr>
                  <w:tr w:rsidR="00BE775C" w:rsidRPr="00BE775C" w:rsidTr="00BE775C">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BE775C" w:rsidRPr="00BE775C" w:rsidRDefault="00BE775C" w:rsidP="00BE775C">
                        <w:pPr>
                          <w:rPr>
                            <w:b/>
                            <w:bCs/>
                            <w:sz w:val="18"/>
                            <w:szCs w:val="18"/>
                          </w:rPr>
                        </w:pPr>
                        <w:r w:rsidRPr="00BE775C">
                          <w:rPr>
                            <w:b/>
                            <w:bCs/>
                            <w:sz w:val="18"/>
                            <w:szCs w:val="18"/>
                          </w:rPr>
                          <w:t>Муниципальная программа "Комплексное развитие сельских территорий Куменского района Кировской области"</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b/>
                            <w:bCs/>
                            <w:sz w:val="18"/>
                            <w:szCs w:val="18"/>
                          </w:rPr>
                        </w:pPr>
                        <w:r w:rsidRPr="00BE775C">
                          <w:rPr>
                            <w:b/>
                            <w:bCs/>
                            <w:sz w:val="18"/>
                            <w:szCs w:val="18"/>
                          </w:rPr>
                          <w:t>1200000000</w:t>
                        </w:r>
                      </w:p>
                    </w:tc>
                    <w:tc>
                      <w:tcPr>
                        <w:tcW w:w="98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b/>
                            <w:bCs/>
                            <w:sz w:val="18"/>
                            <w:szCs w:val="18"/>
                          </w:rPr>
                        </w:pPr>
                        <w:r w:rsidRPr="00BE775C">
                          <w:rPr>
                            <w:b/>
                            <w:bCs/>
                            <w:sz w:val="18"/>
                            <w:szCs w:val="18"/>
                          </w:rPr>
                          <w:t>000</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b/>
                            <w:bCs/>
                            <w:sz w:val="18"/>
                            <w:szCs w:val="18"/>
                          </w:rPr>
                        </w:pPr>
                        <w:r w:rsidRPr="00BE775C">
                          <w:rPr>
                            <w:b/>
                            <w:bCs/>
                            <w:sz w:val="18"/>
                            <w:szCs w:val="18"/>
                          </w:rPr>
                          <w:t>2 179,9</w:t>
                        </w:r>
                      </w:p>
                    </w:tc>
                  </w:tr>
                  <w:tr w:rsidR="00BE775C" w:rsidRPr="00BE775C" w:rsidTr="00BE775C">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BE775C" w:rsidRPr="00BE775C" w:rsidRDefault="00BE775C" w:rsidP="00BE775C">
                        <w:pPr>
                          <w:rPr>
                            <w:color w:val="000000"/>
                            <w:sz w:val="18"/>
                            <w:szCs w:val="18"/>
                          </w:rPr>
                        </w:pPr>
                        <w:r w:rsidRPr="00BE775C">
                          <w:rPr>
                            <w:color w:val="000000"/>
                            <w:sz w:val="18"/>
                            <w:szCs w:val="18"/>
                          </w:rPr>
                          <w:lastRenderedPageBreak/>
                          <w:t>Обеспечение комплексного развития сельских территорий</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12000L5760</w:t>
                        </w:r>
                      </w:p>
                    </w:tc>
                    <w:tc>
                      <w:tcPr>
                        <w:tcW w:w="98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1 308,5</w:t>
                        </w:r>
                      </w:p>
                    </w:tc>
                  </w:tr>
                  <w:tr w:rsidR="00BE775C" w:rsidRPr="00BE775C" w:rsidTr="00BE775C">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BE775C" w:rsidRPr="00BE775C" w:rsidRDefault="00BE775C" w:rsidP="00BE775C">
                        <w:pPr>
                          <w:rPr>
                            <w:sz w:val="18"/>
                            <w:szCs w:val="18"/>
                          </w:rPr>
                        </w:pPr>
                        <w:r w:rsidRPr="00BE775C">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12000L5760</w:t>
                        </w:r>
                      </w:p>
                    </w:tc>
                    <w:tc>
                      <w:tcPr>
                        <w:tcW w:w="98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1 308,5</w:t>
                        </w:r>
                      </w:p>
                    </w:tc>
                  </w:tr>
                  <w:tr w:rsidR="00BE775C" w:rsidRPr="00BE775C" w:rsidTr="00BE775C">
                    <w:trPr>
                      <w:trHeight w:val="720"/>
                    </w:trPr>
                    <w:tc>
                      <w:tcPr>
                        <w:tcW w:w="5460" w:type="dxa"/>
                        <w:tcBorders>
                          <w:top w:val="nil"/>
                          <w:left w:val="single" w:sz="4" w:space="0" w:color="auto"/>
                          <w:bottom w:val="single" w:sz="4" w:space="0" w:color="auto"/>
                          <w:right w:val="single" w:sz="4" w:space="0" w:color="auto"/>
                        </w:tcBorders>
                        <w:shd w:val="clear" w:color="auto" w:fill="auto"/>
                        <w:hideMark/>
                      </w:tcPr>
                      <w:p w:rsidR="00BE775C" w:rsidRPr="00BE775C" w:rsidRDefault="00BE775C" w:rsidP="00BE775C">
                        <w:pPr>
                          <w:rPr>
                            <w:sz w:val="18"/>
                            <w:szCs w:val="18"/>
                          </w:rPr>
                        </w:pPr>
                        <w:r w:rsidRPr="00BE775C">
                          <w:rPr>
                            <w:sz w:val="18"/>
                            <w:szCs w:val="18"/>
                          </w:rPr>
                          <w:t>Субсидия на обеспечение комплексного развития сельских территорий за счет средств резервного фонда Правительства Российской Федерации</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12000L576F</w:t>
                        </w:r>
                      </w:p>
                    </w:tc>
                    <w:tc>
                      <w:tcPr>
                        <w:tcW w:w="98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871,4</w:t>
                        </w:r>
                      </w:p>
                    </w:tc>
                  </w:tr>
                  <w:tr w:rsidR="00BE775C" w:rsidRPr="00BE775C" w:rsidTr="00BE775C">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BE775C" w:rsidRPr="00BE775C" w:rsidRDefault="00BE775C" w:rsidP="00BE775C">
                        <w:pPr>
                          <w:rPr>
                            <w:sz w:val="18"/>
                            <w:szCs w:val="18"/>
                          </w:rPr>
                        </w:pPr>
                        <w:r w:rsidRPr="00BE775C">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12000L576F</w:t>
                        </w:r>
                      </w:p>
                    </w:tc>
                    <w:tc>
                      <w:tcPr>
                        <w:tcW w:w="98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871,4</w:t>
                        </w:r>
                      </w:p>
                    </w:tc>
                  </w:tr>
                  <w:tr w:rsidR="00BE775C" w:rsidRPr="00BE775C" w:rsidTr="00BE775C">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BE775C" w:rsidRPr="00BE775C" w:rsidRDefault="00BE775C" w:rsidP="00BE775C">
                        <w:pPr>
                          <w:rPr>
                            <w:b/>
                            <w:bCs/>
                            <w:sz w:val="18"/>
                            <w:szCs w:val="18"/>
                          </w:rPr>
                        </w:pPr>
                        <w:r w:rsidRPr="00BE775C">
                          <w:rPr>
                            <w:b/>
                            <w:bCs/>
                            <w:sz w:val="18"/>
                            <w:szCs w:val="18"/>
                          </w:rPr>
                          <w:t>Муниципальная программа "Управление муниципальным имуществом Куменского района"</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b/>
                            <w:bCs/>
                            <w:sz w:val="18"/>
                            <w:szCs w:val="18"/>
                          </w:rPr>
                        </w:pPr>
                        <w:r w:rsidRPr="00BE775C">
                          <w:rPr>
                            <w:b/>
                            <w:bCs/>
                            <w:sz w:val="18"/>
                            <w:szCs w:val="18"/>
                          </w:rPr>
                          <w:t>1300000000</w:t>
                        </w:r>
                      </w:p>
                    </w:tc>
                    <w:tc>
                      <w:tcPr>
                        <w:tcW w:w="98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b/>
                            <w:bCs/>
                            <w:sz w:val="18"/>
                            <w:szCs w:val="18"/>
                          </w:rPr>
                        </w:pPr>
                        <w:r w:rsidRPr="00BE775C">
                          <w:rPr>
                            <w:b/>
                            <w:bCs/>
                            <w:sz w:val="18"/>
                            <w:szCs w:val="18"/>
                          </w:rPr>
                          <w:t>000</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b/>
                            <w:bCs/>
                            <w:sz w:val="18"/>
                            <w:szCs w:val="18"/>
                          </w:rPr>
                        </w:pPr>
                        <w:r w:rsidRPr="00BE775C">
                          <w:rPr>
                            <w:b/>
                            <w:bCs/>
                            <w:sz w:val="18"/>
                            <w:szCs w:val="18"/>
                          </w:rPr>
                          <w:t>456,7</w:t>
                        </w:r>
                      </w:p>
                    </w:tc>
                  </w:tr>
                  <w:tr w:rsidR="00BE775C" w:rsidRPr="00BE775C" w:rsidTr="00BE775C">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BE775C" w:rsidRPr="00BE775C" w:rsidRDefault="00BE775C" w:rsidP="00BE775C">
                        <w:pPr>
                          <w:rPr>
                            <w:sz w:val="18"/>
                            <w:szCs w:val="18"/>
                          </w:rPr>
                        </w:pPr>
                        <w:r w:rsidRPr="00BE775C">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1300004000</w:t>
                        </w:r>
                      </w:p>
                    </w:tc>
                    <w:tc>
                      <w:tcPr>
                        <w:tcW w:w="98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456,7</w:t>
                        </w:r>
                      </w:p>
                    </w:tc>
                  </w:tr>
                  <w:tr w:rsidR="00BE775C" w:rsidRPr="00BE775C" w:rsidTr="00BE775C">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BE775C" w:rsidRPr="00BE775C" w:rsidRDefault="00BE775C" w:rsidP="00BE775C">
                        <w:pPr>
                          <w:rPr>
                            <w:sz w:val="18"/>
                            <w:szCs w:val="18"/>
                          </w:rPr>
                        </w:pPr>
                        <w:r w:rsidRPr="00BE775C">
                          <w:rPr>
                            <w:sz w:val="18"/>
                            <w:szCs w:val="18"/>
                          </w:rPr>
                          <w:t>Мероприятия в сфере управления муниципальной собственностью</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1300004010</w:t>
                        </w:r>
                      </w:p>
                    </w:tc>
                    <w:tc>
                      <w:tcPr>
                        <w:tcW w:w="98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456,7</w:t>
                        </w:r>
                      </w:p>
                    </w:tc>
                  </w:tr>
                  <w:tr w:rsidR="00BE775C" w:rsidRPr="00BE775C" w:rsidTr="00BE775C">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BE775C" w:rsidRPr="00BE775C" w:rsidRDefault="00BE775C" w:rsidP="00BE775C">
                        <w:pPr>
                          <w:rPr>
                            <w:sz w:val="18"/>
                            <w:szCs w:val="18"/>
                          </w:rPr>
                        </w:pPr>
                        <w:r w:rsidRPr="00BE775C">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1300004010</w:t>
                        </w:r>
                      </w:p>
                    </w:tc>
                    <w:tc>
                      <w:tcPr>
                        <w:tcW w:w="98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456,7</w:t>
                        </w:r>
                      </w:p>
                    </w:tc>
                  </w:tr>
                  <w:tr w:rsidR="00BE775C" w:rsidRPr="00BE775C" w:rsidTr="00BE775C">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BE775C" w:rsidRPr="00BE775C" w:rsidRDefault="00BE775C" w:rsidP="00BE775C">
                        <w:pPr>
                          <w:rPr>
                            <w:b/>
                            <w:bCs/>
                            <w:sz w:val="18"/>
                            <w:szCs w:val="18"/>
                          </w:rPr>
                        </w:pPr>
                        <w:r w:rsidRPr="00BE775C">
                          <w:rPr>
                            <w:b/>
                            <w:bCs/>
                            <w:sz w:val="18"/>
                            <w:szCs w:val="18"/>
                          </w:rPr>
                          <w:t>Муниципальная программа "Информатизация Куменского района Кировской области"</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b/>
                            <w:bCs/>
                            <w:sz w:val="18"/>
                            <w:szCs w:val="18"/>
                          </w:rPr>
                        </w:pPr>
                        <w:r w:rsidRPr="00BE775C">
                          <w:rPr>
                            <w:b/>
                            <w:bCs/>
                            <w:sz w:val="18"/>
                            <w:szCs w:val="18"/>
                          </w:rPr>
                          <w:t>1400000000</w:t>
                        </w:r>
                      </w:p>
                    </w:tc>
                    <w:tc>
                      <w:tcPr>
                        <w:tcW w:w="98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b/>
                            <w:bCs/>
                            <w:sz w:val="18"/>
                            <w:szCs w:val="18"/>
                          </w:rPr>
                        </w:pPr>
                        <w:r w:rsidRPr="00BE775C">
                          <w:rPr>
                            <w:b/>
                            <w:bCs/>
                            <w:sz w:val="18"/>
                            <w:szCs w:val="18"/>
                          </w:rPr>
                          <w:t>000</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b/>
                            <w:bCs/>
                            <w:sz w:val="18"/>
                            <w:szCs w:val="18"/>
                          </w:rPr>
                        </w:pPr>
                        <w:r w:rsidRPr="00BE775C">
                          <w:rPr>
                            <w:b/>
                            <w:bCs/>
                            <w:sz w:val="18"/>
                            <w:szCs w:val="18"/>
                          </w:rPr>
                          <w:t>329,8</w:t>
                        </w:r>
                      </w:p>
                    </w:tc>
                  </w:tr>
                  <w:tr w:rsidR="00BE775C" w:rsidRPr="00BE775C" w:rsidTr="00BE775C">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BE775C" w:rsidRPr="00BE775C" w:rsidRDefault="00BE775C" w:rsidP="00BE775C">
                        <w:pPr>
                          <w:rPr>
                            <w:sz w:val="18"/>
                            <w:szCs w:val="18"/>
                          </w:rPr>
                        </w:pPr>
                        <w:r w:rsidRPr="00BE775C">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1400004000</w:t>
                        </w:r>
                      </w:p>
                    </w:tc>
                    <w:tc>
                      <w:tcPr>
                        <w:tcW w:w="98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329,8</w:t>
                        </w:r>
                      </w:p>
                    </w:tc>
                  </w:tr>
                  <w:tr w:rsidR="00BE775C" w:rsidRPr="00BE775C" w:rsidTr="00BE775C">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BE775C" w:rsidRPr="00BE775C" w:rsidRDefault="00BE775C" w:rsidP="00BE775C">
                        <w:pPr>
                          <w:rPr>
                            <w:sz w:val="18"/>
                            <w:szCs w:val="18"/>
                          </w:rPr>
                        </w:pPr>
                        <w:r w:rsidRPr="00BE775C">
                          <w:rPr>
                            <w:sz w:val="18"/>
                            <w:szCs w:val="18"/>
                          </w:rPr>
                          <w:t>Мероприятия в области информатизации муниципального образования</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1400004050</w:t>
                        </w:r>
                      </w:p>
                    </w:tc>
                    <w:tc>
                      <w:tcPr>
                        <w:tcW w:w="98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329,8</w:t>
                        </w:r>
                      </w:p>
                    </w:tc>
                  </w:tr>
                  <w:tr w:rsidR="00BE775C" w:rsidRPr="00BE775C" w:rsidTr="00BE775C">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BE775C" w:rsidRPr="00BE775C" w:rsidRDefault="00BE775C" w:rsidP="00BE775C">
                        <w:pPr>
                          <w:rPr>
                            <w:sz w:val="18"/>
                            <w:szCs w:val="18"/>
                          </w:rPr>
                        </w:pPr>
                        <w:r w:rsidRPr="00BE775C">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1400004050</w:t>
                        </w:r>
                      </w:p>
                    </w:tc>
                    <w:tc>
                      <w:tcPr>
                        <w:tcW w:w="98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329,8</w:t>
                        </w:r>
                      </w:p>
                    </w:tc>
                  </w:tr>
                  <w:tr w:rsidR="00BE775C" w:rsidRPr="00BE775C" w:rsidTr="00BE775C">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BE775C" w:rsidRPr="00BE775C" w:rsidRDefault="00BE775C" w:rsidP="00BE775C">
                        <w:pPr>
                          <w:rPr>
                            <w:b/>
                            <w:bCs/>
                            <w:sz w:val="18"/>
                            <w:szCs w:val="18"/>
                          </w:rPr>
                        </w:pPr>
                        <w:r w:rsidRPr="00BE775C">
                          <w:rPr>
                            <w:b/>
                            <w:bCs/>
                            <w:sz w:val="18"/>
                            <w:szCs w:val="18"/>
                          </w:rPr>
                          <w:t>Муниципальная программа "Развитие муниципального управления Куменского района"</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b/>
                            <w:bCs/>
                            <w:sz w:val="18"/>
                            <w:szCs w:val="18"/>
                          </w:rPr>
                        </w:pPr>
                        <w:r w:rsidRPr="00BE775C">
                          <w:rPr>
                            <w:b/>
                            <w:bCs/>
                            <w:sz w:val="18"/>
                            <w:szCs w:val="18"/>
                          </w:rPr>
                          <w:t>1500000000</w:t>
                        </w:r>
                      </w:p>
                    </w:tc>
                    <w:tc>
                      <w:tcPr>
                        <w:tcW w:w="98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b/>
                            <w:bCs/>
                            <w:sz w:val="18"/>
                            <w:szCs w:val="18"/>
                          </w:rPr>
                        </w:pPr>
                        <w:r w:rsidRPr="00BE775C">
                          <w:rPr>
                            <w:b/>
                            <w:bCs/>
                            <w:sz w:val="18"/>
                            <w:szCs w:val="18"/>
                          </w:rPr>
                          <w:t>000</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b/>
                            <w:bCs/>
                            <w:sz w:val="18"/>
                            <w:szCs w:val="18"/>
                          </w:rPr>
                        </w:pPr>
                        <w:r w:rsidRPr="00BE775C">
                          <w:rPr>
                            <w:b/>
                            <w:bCs/>
                            <w:sz w:val="18"/>
                            <w:szCs w:val="18"/>
                          </w:rPr>
                          <w:t>32 559,2</w:t>
                        </w:r>
                      </w:p>
                    </w:tc>
                  </w:tr>
                  <w:tr w:rsidR="00BE775C" w:rsidRPr="00BE775C" w:rsidTr="00BE775C">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BE775C" w:rsidRPr="00BE775C" w:rsidRDefault="00BE775C" w:rsidP="00BE775C">
                        <w:pPr>
                          <w:rPr>
                            <w:sz w:val="18"/>
                            <w:szCs w:val="18"/>
                          </w:rPr>
                        </w:pPr>
                        <w:r w:rsidRPr="00BE775C">
                          <w:rPr>
                            <w:sz w:val="18"/>
                            <w:szCs w:val="18"/>
                          </w:rPr>
                          <w:t>Руководство и управление в сфере установленных функций органов местного самоуправления Куменского района</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1500001000</w:t>
                        </w:r>
                      </w:p>
                    </w:tc>
                    <w:tc>
                      <w:tcPr>
                        <w:tcW w:w="98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17 699,0</w:t>
                        </w:r>
                      </w:p>
                    </w:tc>
                  </w:tr>
                  <w:tr w:rsidR="00BE775C" w:rsidRPr="00BE775C" w:rsidTr="00BE775C">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BE775C" w:rsidRPr="00BE775C" w:rsidRDefault="00BE775C" w:rsidP="00BE775C">
                        <w:pPr>
                          <w:rPr>
                            <w:sz w:val="18"/>
                            <w:szCs w:val="18"/>
                          </w:rPr>
                        </w:pPr>
                        <w:r w:rsidRPr="00BE775C">
                          <w:rPr>
                            <w:sz w:val="18"/>
                            <w:szCs w:val="18"/>
                          </w:rPr>
                          <w:t>Глава муниципального образования</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1500001010</w:t>
                        </w:r>
                      </w:p>
                    </w:tc>
                    <w:tc>
                      <w:tcPr>
                        <w:tcW w:w="98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1 254,3</w:t>
                        </w:r>
                      </w:p>
                    </w:tc>
                  </w:tr>
                  <w:tr w:rsidR="00BE775C" w:rsidRPr="00BE775C" w:rsidTr="00BE775C">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BE775C" w:rsidRPr="00BE775C" w:rsidRDefault="00BE775C" w:rsidP="00BE775C">
                        <w:pPr>
                          <w:rPr>
                            <w:sz w:val="18"/>
                            <w:szCs w:val="18"/>
                          </w:rPr>
                        </w:pPr>
                        <w:r w:rsidRPr="00BE775C">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1500001010</w:t>
                        </w:r>
                      </w:p>
                    </w:tc>
                    <w:tc>
                      <w:tcPr>
                        <w:tcW w:w="98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100</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1 254,3</w:t>
                        </w:r>
                      </w:p>
                    </w:tc>
                  </w:tr>
                  <w:tr w:rsidR="00BE775C" w:rsidRPr="00BE775C" w:rsidTr="00BE775C">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BE775C" w:rsidRPr="00BE775C" w:rsidRDefault="00BE775C" w:rsidP="00BE775C">
                        <w:pPr>
                          <w:rPr>
                            <w:sz w:val="18"/>
                            <w:szCs w:val="18"/>
                          </w:rPr>
                        </w:pPr>
                        <w:r w:rsidRPr="00BE775C">
                          <w:rPr>
                            <w:sz w:val="18"/>
                            <w:szCs w:val="18"/>
                          </w:rPr>
                          <w:t>Аппарат Куменской районной Думы</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1500001020</w:t>
                        </w:r>
                      </w:p>
                    </w:tc>
                    <w:tc>
                      <w:tcPr>
                        <w:tcW w:w="98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564,6</w:t>
                        </w:r>
                      </w:p>
                    </w:tc>
                  </w:tr>
                  <w:tr w:rsidR="00BE775C" w:rsidRPr="00BE775C" w:rsidTr="00BE775C">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BE775C" w:rsidRPr="00BE775C" w:rsidRDefault="00BE775C" w:rsidP="00BE775C">
                        <w:pPr>
                          <w:rPr>
                            <w:sz w:val="18"/>
                            <w:szCs w:val="18"/>
                          </w:rPr>
                        </w:pPr>
                        <w:r w:rsidRPr="00BE775C">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1500001020</w:t>
                        </w:r>
                      </w:p>
                    </w:tc>
                    <w:tc>
                      <w:tcPr>
                        <w:tcW w:w="98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100</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518,5</w:t>
                        </w:r>
                      </w:p>
                    </w:tc>
                  </w:tr>
                  <w:tr w:rsidR="00BE775C" w:rsidRPr="00BE775C" w:rsidTr="00BE775C">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BE775C" w:rsidRPr="00BE775C" w:rsidRDefault="00BE775C" w:rsidP="00BE775C">
                        <w:pPr>
                          <w:rPr>
                            <w:sz w:val="18"/>
                            <w:szCs w:val="18"/>
                          </w:rPr>
                        </w:pPr>
                        <w:r w:rsidRPr="00BE775C">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1500001020</w:t>
                        </w:r>
                      </w:p>
                    </w:tc>
                    <w:tc>
                      <w:tcPr>
                        <w:tcW w:w="98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46,1</w:t>
                        </w:r>
                      </w:p>
                    </w:tc>
                  </w:tr>
                  <w:tr w:rsidR="00BE775C" w:rsidRPr="00BE775C" w:rsidTr="00BE775C">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BE775C" w:rsidRPr="00BE775C" w:rsidRDefault="00BE775C" w:rsidP="00BE775C">
                        <w:pPr>
                          <w:rPr>
                            <w:sz w:val="18"/>
                            <w:szCs w:val="18"/>
                          </w:rPr>
                        </w:pPr>
                        <w:r w:rsidRPr="00BE775C">
                          <w:rPr>
                            <w:sz w:val="18"/>
                            <w:szCs w:val="18"/>
                          </w:rPr>
                          <w:t>Органы местного самоуправления Куменского района</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1500001050</w:t>
                        </w:r>
                      </w:p>
                    </w:tc>
                    <w:tc>
                      <w:tcPr>
                        <w:tcW w:w="98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15 880,1</w:t>
                        </w:r>
                      </w:p>
                    </w:tc>
                  </w:tr>
                  <w:tr w:rsidR="00BE775C" w:rsidRPr="00BE775C" w:rsidTr="00BE775C">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BE775C" w:rsidRPr="00BE775C" w:rsidRDefault="00BE775C" w:rsidP="00BE775C">
                        <w:pPr>
                          <w:rPr>
                            <w:sz w:val="18"/>
                            <w:szCs w:val="18"/>
                          </w:rPr>
                        </w:pPr>
                        <w:r w:rsidRPr="00BE775C">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1500001050</w:t>
                        </w:r>
                      </w:p>
                    </w:tc>
                    <w:tc>
                      <w:tcPr>
                        <w:tcW w:w="98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100</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15 542,7</w:t>
                        </w:r>
                      </w:p>
                    </w:tc>
                  </w:tr>
                  <w:tr w:rsidR="00BE775C" w:rsidRPr="00BE775C" w:rsidTr="00BE775C">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BE775C" w:rsidRPr="00BE775C" w:rsidRDefault="00BE775C" w:rsidP="00BE775C">
                        <w:pPr>
                          <w:rPr>
                            <w:sz w:val="18"/>
                            <w:szCs w:val="18"/>
                          </w:rPr>
                        </w:pPr>
                        <w:r w:rsidRPr="00BE775C">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1500001050</w:t>
                        </w:r>
                      </w:p>
                    </w:tc>
                    <w:tc>
                      <w:tcPr>
                        <w:tcW w:w="98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310,4</w:t>
                        </w:r>
                      </w:p>
                    </w:tc>
                  </w:tr>
                  <w:tr w:rsidR="00BE775C" w:rsidRPr="00BE775C" w:rsidTr="00BE775C">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BE775C" w:rsidRPr="00BE775C" w:rsidRDefault="00BE775C" w:rsidP="00BE775C">
                        <w:pPr>
                          <w:rPr>
                            <w:sz w:val="18"/>
                            <w:szCs w:val="18"/>
                          </w:rPr>
                        </w:pPr>
                        <w:r w:rsidRPr="00BE775C">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1500001050</w:t>
                        </w:r>
                      </w:p>
                    </w:tc>
                    <w:tc>
                      <w:tcPr>
                        <w:tcW w:w="98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800</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27,0</w:t>
                        </w:r>
                      </w:p>
                    </w:tc>
                  </w:tr>
                  <w:tr w:rsidR="00BE775C" w:rsidRPr="00BE775C" w:rsidTr="00BE775C">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BE775C" w:rsidRPr="00BE775C" w:rsidRDefault="00BE775C" w:rsidP="00BE775C">
                        <w:pPr>
                          <w:rPr>
                            <w:sz w:val="18"/>
                            <w:szCs w:val="18"/>
                          </w:rPr>
                        </w:pPr>
                        <w:r w:rsidRPr="00BE775C">
                          <w:rPr>
                            <w:sz w:val="18"/>
                            <w:szCs w:val="18"/>
                          </w:rPr>
                          <w:t>Финансовое обеспечение деятельности муниципальных учреждений</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1500002000</w:t>
                        </w:r>
                      </w:p>
                    </w:tc>
                    <w:tc>
                      <w:tcPr>
                        <w:tcW w:w="98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9 934,7</w:t>
                        </w:r>
                      </w:p>
                    </w:tc>
                  </w:tr>
                  <w:tr w:rsidR="00BE775C" w:rsidRPr="00BE775C" w:rsidTr="00BE775C">
                    <w:trPr>
                      <w:trHeight w:val="30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BE775C" w:rsidRPr="00BE775C" w:rsidRDefault="00BE775C" w:rsidP="00BE775C">
                        <w:pPr>
                          <w:rPr>
                            <w:sz w:val="18"/>
                            <w:szCs w:val="18"/>
                          </w:rPr>
                        </w:pPr>
                        <w:r w:rsidRPr="00BE775C">
                          <w:rPr>
                            <w:sz w:val="18"/>
                            <w:szCs w:val="18"/>
                          </w:rPr>
                          <w:t>Учреждение по обеспечению деятельности администрации района</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1500002090</w:t>
                        </w:r>
                      </w:p>
                    </w:tc>
                    <w:tc>
                      <w:tcPr>
                        <w:tcW w:w="98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9 934,7</w:t>
                        </w:r>
                      </w:p>
                    </w:tc>
                  </w:tr>
                  <w:tr w:rsidR="00BE775C" w:rsidRPr="00BE775C" w:rsidTr="00BE775C">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BE775C" w:rsidRPr="00BE775C" w:rsidRDefault="00BE775C" w:rsidP="00BE775C">
                        <w:pPr>
                          <w:rPr>
                            <w:sz w:val="18"/>
                            <w:szCs w:val="18"/>
                          </w:rPr>
                        </w:pPr>
                        <w:r w:rsidRPr="00BE775C">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1500002090</w:t>
                        </w:r>
                      </w:p>
                    </w:tc>
                    <w:tc>
                      <w:tcPr>
                        <w:tcW w:w="98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100</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4 561,1</w:t>
                        </w:r>
                      </w:p>
                    </w:tc>
                  </w:tr>
                  <w:tr w:rsidR="00BE775C" w:rsidRPr="00BE775C" w:rsidTr="00BE775C">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BE775C" w:rsidRPr="00BE775C" w:rsidRDefault="00BE775C" w:rsidP="00BE775C">
                        <w:pPr>
                          <w:rPr>
                            <w:sz w:val="18"/>
                            <w:szCs w:val="18"/>
                          </w:rPr>
                        </w:pPr>
                        <w:r w:rsidRPr="00BE775C">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1500002090</w:t>
                        </w:r>
                      </w:p>
                    </w:tc>
                    <w:tc>
                      <w:tcPr>
                        <w:tcW w:w="98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5 278,6</w:t>
                        </w:r>
                      </w:p>
                    </w:tc>
                  </w:tr>
                  <w:tr w:rsidR="00BE775C" w:rsidRPr="00BE775C" w:rsidTr="00BE775C">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BE775C" w:rsidRPr="00BE775C" w:rsidRDefault="00BE775C" w:rsidP="00BE775C">
                        <w:pPr>
                          <w:rPr>
                            <w:sz w:val="18"/>
                            <w:szCs w:val="18"/>
                          </w:rPr>
                        </w:pPr>
                        <w:r w:rsidRPr="00BE775C">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1500002090</w:t>
                        </w:r>
                      </w:p>
                    </w:tc>
                    <w:tc>
                      <w:tcPr>
                        <w:tcW w:w="98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800</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95,0</w:t>
                        </w:r>
                      </w:p>
                    </w:tc>
                  </w:tr>
                  <w:tr w:rsidR="00BE775C" w:rsidRPr="00BE775C" w:rsidTr="00BE775C">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BE775C" w:rsidRPr="00BE775C" w:rsidRDefault="00BE775C" w:rsidP="00BE775C">
                        <w:pPr>
                          <w:rPr>
                            <w:sz w:val="18"/>
                            <w:szCs w:val="18"/>
                          </w:rPr>
                        </w:pPr>
                        <w:r w:rsidRPr="00BE775C">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1500004000</w:t>
                        </w:r>
                      </w:p>
                    </w:tc>
                    <w:tc>
                      <w:tcPr>
                        <w:tcW w:w="98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80,0</w:t>
                        </w:r>
                      </w:p>
                    </w:tc>
                  </w:tr>
                  <w:tr w:rsidR="00BE775C" w:rsidRPr="00BE775C" w:rsidTr="00BE775C">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BE775C" w:rsidRPr="00BE775C" w:rsidRDefault="00BE775C" w:rsidP="00BE775C">
                        <w:pPr>
                          <w:rPr>
                            <w:sz w:val="18"/>
                            <w:szCs w:val="18"/>
                          </w:rPr>
                        </w:pPr>
                        <w:r w:rsidRPr="00BE775C">
                          <w:rPr>
                            <w:sz w:val="18"/>
                            <w:szCs w:val="18"/>
                          </w:rPr>
                          <w:lastRenderedPageBreak/>
                          <w:t>Иные 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1500004180</w:t>
                        </w:r>
                      </w:p>
                    </w:tc>
                    <w:tc>
                      <w:tcPr>
                        <w:tcW w:w="98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80,0</w:t>
                        </w:r>
                      </w:p>
                    </w:tc>
                  </w:tr>
                  <w:tr w:rsidR="00BE775C" w:rsidRPr="00BE775C" w:rsidTr="00BE775C">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BE775C" w:rsidRPr="00BE775C" w:rsidRDefault="00BE775C" w:rsidP="00BE775C">
                        <w:pPr>
                          <w:rPr>
                            <w:sz w:val="18"/>
                            <w:szCs w:val="18"/>
                          </w:rPr>
                        </w:pPr>
                        <w:r w:rsidRPr="00BE775C">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1500004180</w:t>
                        </w:r>
                      </w:p>
                    </w:tc>
                    <w:tc>
                      <w:tcPr>
                        <w:tcW w:w="98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800</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80,0</w:t>
                        </w:r>
                      </w:p>
                    </w:tc>
                  </w:tr>
                  <w:tr w:rsidR="00BE775C" w:rsidRPr="00BE775C" w:rsidTr="00BE775C">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BE775C" w:rsidRPr="00BE775C" w:rsidRDefault="00BE775C" w:rsidP="00BE775C">
                        <w:pPr>
                          <w:rPr>
                            <w:sz w:val="18"/>
                            <w:szCs w:val="18"/>
                          </w:rPr>
                        </w:pPr>
                        <w:r w:rsidRPr="00BE775C">
                          <w:rPr>
                            <w:sz w:val="18"/>
                            <w:szCs w:val="18"/>
                          </w:rPr>
                          <w:t>Доплаты к пенсиям, дополнительное пенсионное обеспечение</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1500008000</w:t>
                        </w:r>
                      </w:p>
                    </w:tc>
                    <w:tc>
                      <w:tcPr>
                        <w:tcW w:w="98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2 200,4</w:t>
                        </w:r>
                      </w:p>
                    </w:tc>
                  </w:tr>
                  <w:tr w:rsidR="00BE775C" w:rsidRPr="00BE775C" w:rsidTr="00BE775C">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BE775C" w:rsidRPr="00BE775C" w:rsidRDefault="00BE775C" w:rsidP="00BE775C">
                        <w:pPr>
                          <w:rPr>
                            <w:sz w:val="18"/>
                            <w:szCs w:val="18"/>
                          </w:rPr>
                        </w:pPr>
                        <w:r w:rsidRPr="00BE775C">
                          <w:rPr>
                            <w:sz w:val="18"/>
                            <w:szCs w:val="18"/>
                          </w:rPr>
                          <w:t>Ежемесячная доплата к пенсии муниципальным служащим</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1500008050</w:t>
                        </w:r>
                      </w:p>
                    </w:tc>
                    <w:tc>
                      <w:tcPr>
                        <w:tcW w:w="98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2 200,4</w:t>
                        </w:r>
                      </w:p>
                    </w:tc>
                  </w:tr>
                  <w:tr w:rsidR="00BE775C" w:rsidRPr="00BE775C" w:rsidTr="00BE775C">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BE775C" w:rsidRPr="00BE775C" w:rsidRDefault="00BE775C" w:rsidP="00BE775C">
                        <w:pPr>
                          <w:rPr>
                            <w:sz w:val="18"/>
                            <w:szCs w:val="18"/>
                          </w:rPr>
                        </w:pPr>
                        <w:r w:rsidRPr="00BE775C">
                          <w:rPr>
                            <w:sz w:val="18"/>
                            <w:szCs w:val="18"/>
                          </w:rPr>
                          <w:t>Социальное обеспечение и иные выплаты населению</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1500008050</w:t>
                        </w:r>
                      </w:p>
                    </w:tc>
                    <w:tc>
                      <w:tcPr>
                        <w:tcW w:w="98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300</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2 200,4</w:t>
                        </w:r>
                      </w:p>
                    </w:tc>
                  </w:tr>
                  <w:tr w:rsidR="00BE775C" w:rsidRPr="00BE775C" w:rsidTr="00BE775C">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BE775C" w:rsidRPr="00BE775C" w:rsidRDefault="00BE775C" w:rsidP="00BE775C">
                        <w:pPr>
                          <w:rPr>
                            <w:sz w:val="18"/>
                            <w:szCs w:val="18"/>
                          </w:rPr>
                        </w:pPr>
                        <w:r w:rsidRPr="00BE775C">
                          <w:rPr>
                            <w:sz w:val="18"/>
                            <w:szCs w:val="18"/>
                          </w:rPr>
                          <w:t>Выплаты отдельным категориям граждан</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1500009000</w:t>
                        </w:r>
                      </w:p>
                    </w:tc>
                    <w:tc>
                      <w:tcPr>
                        <w:tcW w:w="98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53,5</w:t>
                        </w:r>
                      </w:p>
                    </w:tc>
                  </w:tr>
                  <w:tr w:rsidR="00BE775C" w:rsidRPr="00BE775C" w:rsidTr="00BE775C">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BE775C" w:rsidRPr="00BE775C" w:rsidRDefault="00BE775C" w:rsidP="00BE775C">
                        <w:pPr>
                          <w:rPr>
                            <w:sz w:val="18"/>
                            <w:szCs w:val="18"/>
                          </w:rPr>
                        </w:pPr>
                        <w:r w:rsidRPr="00BE775C">
                          <w:rPr>
                            <w:sz w:val="18"/>
                            <w:szCs w:val="18"/>
                          </w:rPr>
                          <w:t>Социальная выплата лицам, награжденным почетной грамотой Куменской районной Думы</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1500009010</w:t>
                        </w:r>
                      </w:p>
                    </w:tc>
                    <w:tc>
                      <w:tcPr>
                        <w:tcW w:w="98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3,5</w:t>
                        </w:r>
                      </w:p>
                    </w:tc>
                  </w:tr>
                  <w:tr w:rsidR="00BE775C" w:rsidRPr="00BE775C" w:rsidTr="00BE775C">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BE775C" w:rsidRPr="00BE775C" w:rsidRDefault="00BE775C" w:rsidP="00BE775C">
                        <w:pPr>
                          <w:rPr>
                            <w:sz w:val="18"/>
                            <w:szCs w:val="18"/>
                          </w:rPr>
                        </w:pPr>
                        <w:r w:rsidRPr="00BE775C">
                          <w:rPr>
                            <w:sz w:val="18"/>
                            <w:szCs w:val="18"/>
                          </w:rPr>
                          <w:t>Социальное обеспечение и иные выплаты населению</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1500009010</w:t>
                        </w:r>
                      </w:p>
                    </w:tc>
                    <w:tc>
                      <w:tcPr>
                        <w:tcW w:w="98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300</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3,5</w:t>
                        </w:r>
                      </w:p>
                    </w:tc>
                  </w:tr>
                  <w:tr w:rsidR="00BE775C" w:rsidRPr="00BE775C" w:rsidTr="00BE775C">
                    <w:trPr>
                      <w:trHeight w:val="555"/>
                    </w:trPr>
                    <w:tc>
                      <w:tcPr>
                        <w:tcW w:w="5460" w:type="dxa"/>
                        <w:tcBorders>
                          <w:top w:val="nil"/>
                          <w:left w:val="single" w:sz="4" w:space="0" w:color="auto"/>
                          <w:bottom w:val="single" w:sz="4" w:space="0" w:color="auto"/>
                          <w:right w:val="single" w:sz="4" w:space="0" w:color="auto"/>
                        </w:tcBorders>
                        <w:shd w:val="clear" w:color="auto" w:fill="auto"/>
                        <w:hideMark/>
                      </w:tcPr>
                      <w:p w:rsidR="00BE775C" w:rsidRPr="00BE775C" w:rsidRDefault="00BE775C" w:rsidP="00BE775C">
                        <w:pPr>
                          <w:rPr>
                            <w:sz w:val="18"/>
                            <w:szCs w:val="18"/>
                          </w:rPr>
                        </w:pPr>
                        <w:r w:rsidRPr="00BE775C">
                          <w:rPr>
                            <w:sz w:val="18"/>
                            <w:szCs w:val="18"/>
                          </w:rPr>
                          <w:t>Социальная выплата лицам, удостоенным звания "Почетный гражданин Куменского района"</w:t>
                        </w:r>
                      </w:p>
                    </w:tc>
                    <w:tc>
                      <w:tcPr>
                        <w:tcW w:w="1240" w:type="dxa"/>
                        <w:tcBorders>
                          <w:top w:val="nil"/>
                          <w:left w:val="nil"/>
                          <w:bottom w:val="single" w:sz="4" w:space="0" w:color="auto"/>
                          <w:right w:val="single" w:sz="4" w:space="0" w:color="auto"/>
                        </w:tcBorders>
                        <w:shd w:val="clear" w:color="000000" w:fill="FFFFFF"/>
                        <w:hideMark/>
                      </w:tcPr>
                      <w:p w:rsidR="00BE775C" w:rsidRPr="00BE775C" w:rsidRDefault="00BE775C" w:rsidP="00BE775C">
                        <w:pPr>
                          <w:jc w:val="center"/>
                          <w:rPr>
                            <w:sz w:val="18"/>
                            <w:szCs w:val="18"/>
                          </w:rPr>
                        </w:pPr>
                        <w:r w:rsidRPr="00BE775C">
                          <w:rPr>
                            <w:sz w:val="18"/>
                            <w:szCs w:val="18"/>
                          </w:rPr>
                          <w:t>1500009020</w:t>
                        </w:r>
                      </w:p>
                    </w:tc>
                    <w:tc>
                      <w:tcPr>
                        <w:tcW w:w="980" w:type="dxa"/>
                        <w:tcBorders>
                          <w:top w:val="nil"/>
                          <w:left w:val="nil"/>
                          <w:bottom w:val="single" w:sz="4" w:space="0" w:color="auto"/>
                          <w:right w:val="single" w:sz="4" w:space="0" w:color="auto"/>
                        </w:tcBorders>
                        <w:shd w:val="clear" w:color="000000" w:fill="FFFFFF"/>
                        <w:hideMark/>
                      </w:tcPr>
                      <w:p w:rsidR="00BE775C" w:rsidRPr="00BE775C" w:rsidRDefault="00BE775C" w:rsidP="00BE775C">
                        <w:pPr>
                          <w:jc w:val="center"/>
                          <w:rPr>
                            <w:sz w:val="18"/>
                            <w:szCs w:val="18"/>
                          </w:rPr>
                        </w:pPr>
                        <w:r w:rsidRPr="00BE775C">
                          <w:rPr>
                            <w:sz w:val="18"/>
                            <w:szCs w:val="18"/>
                          </w:rPr>
                          <w:t>000</w:t>
                        </w:r>
                      </w:p>
                    </w:tc>
                    <w:tc>
                      <w:tcPr>
                        <w:tcW w:w="1240" w:type="dxa"/>
                        <w:tcBorders>
                          <w:top w:val="nil"/>
                          <w:left w:val="nil"/>
                          <w:bottom w:val="single" w:sz="4" w:space="0" w:color="auto"/>
                          <w:right w:val="single" w:sz="4" w:space="0" w:color="auto"/>
                        </w:tcBorders>
                        <w:shd w:val="clear" w:color="000000" w:fill="FFFFFF"/>
                        <w:hideMark/>
                      </w:tcPr>
                      <w:p w:rsidR="00BE775C" w:rsidRPr="00BE775C" w:rsidRDefault="00BE775C" w:rsidP="00BE775C">
                        <w:pPr>
                          <w:jc w:val="center"/>
                          <w:rPr>
                            <w:sz w:val="18"/>
                            <w:szCs w:val="18"/>
                          </w:rPr>
                        </w:pPr>
                        <w:r w:rsidRPr="00BE775C">
                          <w:rPr>
                            <w:sz w:val="18"/>
                            <w:szCs w:val="18"/>
                          </w:rPr>
                          <w:t>45,0</w:t>
                        </w:r>
                      </w:p>
                    </w:tc>
                  </w:tr>
                  <w:tr w:rsidR="00BE775C" w:rsidRPr="00BE775C" w:rsidTr="00BE775C">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BE775C" w:rsidRPr="00BE775C" w:rsidRDefault="00BE775C" w:rsidP="00BE775C">
                        <w:pPr>
                          <w:rPr>
                            <w:sz w:val="18"/>
                            <w:szCs w:val="18"/>
                          </w:rPr>
                        </w:pPr>
                        <w:r w:rsidRPr="00BE775C">
                          <w:rPr>
                            <w:sz w:val="18"/>
                            <w:szCs w:val="18"/>
                          </w:rPr>
                          <w:t>Социальное обеспечение и иные выплаты населению</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1500009020</w:t>
                        </w:r>
                      </w:p>
                    </w:tc>
                    <w:tc>
                      <w:tcPr>
                        <w:tcW w:w="98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300</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45,0</w:t>
                        </w:r>
                      </w:p>
                    </w:tc>
                  </w:tr>
                  <w:tr w:rsidR="00BE775C" w:rsidRPr="00BE775C" w:rsidTr="00BE775C">
                    <w:trPr>
                      <w:trHeight w:val="540"/>
                    </w:trPr>
                    <w:tc>
                      <w:tcPr>
                        <w:tcW w:w="5460" w:type="dxa"/>
                        <w:tcBorders>
                          <w:top w:val="nil"/>
                          <w:left w:val="single" w:sz="4" w:space="0" w:color="auto"/>
                          <w:bottom w:val="single" w:sz="4" w:space="0" w:color="auto"/>
                          <w:right w:val="single" w:sz="4" w:space="0" w:color="auto"/>
                        </w:tcBorders>
                        <w:shd w:val="clear" w:color="auto" w:fill="auto"/>
                        <w:hideMark/>
                      </w:tcPr>
                      <w:p w:rsidR="00BE775C" w:rsidRPr="00BE775C" w:rsidRDefault="00BE775C" w:rsidP="00BE775C">
                        <w:pPr>
                          <w:rPr>
                            <w:sz w:val="18"/>
                            <w:szCs w:val="18"/>
                          </w:rPr>
                        </w:pPr>
                        <w:r w:rsidRPr="00BE775C">
                          <w:rPr>
                            <w:sz w:val="18"/>
                            <w:szCs w:val="18"/>
                          </w:rPr>
                          <w:t>Единовременная социальная выплата в виде премии лицам, награжденным почетной грамотой администрации Куменского района</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1500009600</w:t>
                        </w:r>
                      </w:p>
                    </w:tc>
                    <w:tc>
                      <w:tcPr>
                        <w:tcW w:w="98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5,0</w:t>
                        </w:r>
                      </w:p>
                    </w:tc>
                  </w:tr>
                  <w:tr w:rsidR="00BE775C" w:rsidRPr="00BE775C" w:rsidTr="00BE775C">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BE775C" w:rsidRPr="00BE775C" w:rsidRDefault="00BE775C" w:rsidP="00BE775C">
                        <w:pPr>
                          <w:rPr>
                            <w:sz w:val="18"/>
                            <w:szCs w:val="18"/>
                          </w:rPr>
                        </w:pPr>
                        <w:r w:rsidRPr="00BE775C">
                          <w:rPr>
                            <w:sz w:val="18"/>
                            <w:szCs w:val="18"/>
                          </w:rPr>
                          <w:t>Социальное обеспечение и иные выплаты населению</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1500009600</w:t>
                        </w:r>
                      </w:p>
                    </w:tc>
                    <w:tc>
                      <w:tcPr>
                        <w:tcW w:w="98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300</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5,0</w:t>
                        </w:r>
                      </w:p>
                    </w:tc>
                  </w:tr>
                  <w:tr w:rsidR="00BE775C" w:rsidRPr="00BE775C" w:rsidTr="00BE775C">
                    <w:trPr>
                      <w:trHeight w:val="720"/>
                    </w:trPr>
                    <w:tc>
                      <w:tcPr>
                        <w:tcW w:w="5460" w:type="dxa"/>
                        <w:tcBorders>
                          <w:top w:val="nil"/>
                          <w:left w:val="single" w:sz="4" w:space="0" w:color="auto"/>
                          <w:bottom w:val="single" w:sz="4" w:space="0" w:color="auto"/>
                          <w:right w:val="single" w:sz="4" w:space="0" w:color="auto"/>
                        </w:tcBorders>
                        <w:shd w:val="clear" w:color="auto" w:fill="auto"/>
                        <w:hideMark/>
                      </w:tcPr>
                      <w:p w:rsidR="00BE775C" w:rsidRPr="00BE775C" w:rsidRDefault="00BE775C" w:rsidP="00BE775C">
                        <w:pPr>
                          <w:rPr>
                            <w:sz w:val="18"/>
                            <w:szCs w:val="18"/>
                          </w:rPr>
                        </w:pPr>
                        <w:r w:rsidRPr="00BE775C">
                          <w:rPr>
                            <w:sz w:val="18"/>
                            <w:szCs w:val="18"/>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1500016000</w:t>
                        </w:r>
                      </w:p>
                    </w:tc>
                    <w:tc>
                      <w:tcPr>
                        <w:tcW w:w="98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1 944,1</w:t>
                        </w:r>
                      </w:p>
                    </w:tc>
                  </w:tr>
                  <w:tr w:rsidR="00BE775C" w:rsidRPr="00BE775C" w:rsidTr="00BE775C">
                    <w:trPr>
                      <w:trHeight w:val="285"/>
                    </w:trPr>
                    <w:tc>
                      <w:tcPr>
                        <w:tcW w:w="5460" w:type="dxa"/>
                        <w:tcBorders>
                          <w:top w:val="nil"/>
                          <w:left w:val="single" w:sz="4" w:space="0" w:color="auto"/>
                          <w:bottom w:val="single" w:sz="4" w:space="0" w:color="auto"/>
                          <w:right w:val="single" w:sz="4" w:space="0" w:color="auto"/>
                        </w:tcBorders>
                        <w:shd w:val="clear" w:color="auto" w:fill="auto"/>
                        <w:hideMark/>
                      </w:tcPr>
                      <w:p w:rsidR="00BE775C" w:rsidRPr="00BE775C" w:rsidRDefault="00BE775C" w:rsidP="00BE775C">
                        <w:pPr>
                          <w:rPr>
                            <w:sz w:val="18"/>
                            <w:szCs w:val="18"/>
                          </w:rPr>
                        </w:pPr>
                        <w:r w:rsidRPr="00BE775C">
                          <w:rPr>
                            <w:sz w:val="18"/>
                            <w:szCs w:val="18"/>
                          </w:rPr>
                          <w:t>Хранение, комплектование, учет и использование архивных документов</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1500016010</w:t>
                        </w:r>
                      </w:p>
                    </w:tc>
                    <w:tc>
                      <w:tcPr>
                        <w:tcW w:w="98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42,1</w:t>
                        </w:r>
                      </w:p>
                    </w:tc>
                  </w:tr>
                  <w:tr w:rsidR="00BE775C" w:rsidRPr="00BE775C" w:rsidTr="00BE775C">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BE775C" w:rsidRPr="00BE775C" w:rsidRDefault="00BE775C" w:rsidP="00BE775C">
                        <w:pPr>
                          <w:rPr>
                            <w:sz w:val="18"/>
                            <w:szCs w:val="18"/>
                          </w:rPr>
                        </w:pPr>
                        <w:r w:rsidRPr="00BE775C">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1500016010</w:t>
                        </w:r>
                      </w:p>
                    </w:tc>
                    <w:tc>
                      <w:tcPr>
                        <w:tcW w:w="98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42,1</w:t>
                        </w:r>
                      </w:p>
                    </w:tc>
                  </w:tr>
                  <w:tr w:rsidR="00BE775C" w:rsidRPr="00BE775C" w:rsidTr="00BE775C">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BE775C" w:rsidRPr="00BE775C" w:rsidRDefault="00BE775C" w:rsidP="00BE775C">
                        <w:pPr>
                          <w:rPr>
                            <w:sz w:val="18"/>
                            <w:szCs w:val="18"/>
                          </w:rPr>
                        </w:pPr>
                        <w:r w:rsidRPr="00BE775C">
                          <w:rPr>
                            <w:sz w:val="18"/>
                            <w:szCs w:val="18"/>
                          </w:rPr>
                          <w:t>Осуществление деятельности по опеке и попечительству</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1500016040</w:t>
                        </w:r>
                      </w:p>
                    </w:tc>
                    <w:tc>
                      <w:tcPr>
                        <w:tcW w:w="98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944,0</w:t>
                        </w:r>
                      </w:p>
                    </w:tc>
                  </w:tr>
                  <w:tr w:rsidR="00BE775C" w:rsidRPr="00BE775C" w:rsidTr="00BE775C">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BE775C" w:rsidRPr="00BE775C" w:rsidRDefault="00BE775C" w:rsidP="00BE775C">
                        <w:pPr>
                          <w:rPr>
                            <w:sz w:val="18"/>
                            <w:szCs w:val="18"/>
                          </w:rPr>
                        </w:pPr>
                        <w:r w:rsidRPr="00BE775C">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1500016040</w:t>
                        </w:r>
                      </w:p>
                    </w:tc>
                    <w:tc>
                      <w:tcPr>
                        <w:tcW w:w="98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100</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918,4</w:t>
                        </w:r>
                      </w:p>
                    </w:tc>
                  </w:tr>
                  <w:tr w:rsidR="00BE775C" w:rsidRPr="00BE775C" w:rsidTr="00BE775C">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BE775C" w:rsidRPr="00BE775C" w:rsidRDefault="00BE775C" w:rsidP="00BE775C">
                        <w:pPr>
                          <w:rPr>
                            <w:sz w:val="18"/>
                            <w:szCs w:val="18"/>
                          </w:rPr>
                        </w:pPr>
                        <w:r w:rsidRPr="00BE775C">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1500016040</w:t>
                        </w:r>
                      </w:p>
                    </w:tc>
                    <w:tc>
                      <w:tcPr>
                        <w:tcW w:w="98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25,6</w:t>
                        </w:r>
                      </w:p>
                    </w:tc>
                  </w:tr>
                  <w:tr w:rsidR="00BE775C" w:rsidRPr="00BE775C" w:rsidTr="00BE775C">
                    <w:trPr>
                      <w:trHeight w:val="1200"/>
                    </w:trPr>
                    <w:tc>
                      <w:tcPr>
                        <w:tcW w:w="5460" w:type="dxa"/>
                        <w:tcBorders>
                          <w:top w:val="nil"/>
                          <w:left w:val="single" w:sz="4" w:space="0" w:color="auto"/>
                          <w:bottom w:val="single" w:sz="4" w:space="0" w:color="auto"/>
                          <w:right w:val="single" w:sz="4" w:space="0" w:color="auto"/>
                        </w:tcBorders>
                        <w:shd w:val="clear" w:color="auto" w:fill="auto"/>
                        <w:hideMark/>
                      </w:tcPr>
                      <w:p w:rsidR="00BE775C" w:rsidRPr="00BE775C" w:rsidRDefault="00BE775C" w:rsidP="00BE775C">
                        <w:pPr>
                          <w:rPr>
                            <w:sz w:val="18"/>
                            <w:szCs w:val="18"/>
                          </w:rPr>
                        </w:pPr>
                        <w:r w:rsidRPr="00BE775C">
                          <w:rPr>
                            <w:sz w:val="18"/>
                            <w:szCs w:val="18"/>
                          </w:rPr>
                          <w:t>Создание в муниципальных районах, муниципальных и городских округах комиссий по делам несовершеннолетних и защите их прав и организации их деятельности в сфере профилактики безнадзорности и правонарушений несовершеннолетних, включая административную юрисдикцию</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1500016060</w:t>
                        </w:r>
                      </w:p>
                    </w:tc>
                    <w:tc>
                      <w:tcPr>
                        <w:tcW w:w="98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689,0</w:t>
                        </w:r>
                      </w:p>
                    </w:tc>
                  </w:tr>
                  <w:tr w:rsidR="00BE775C" w:rsidRPr="00BE775C" w:rsidTr="00BE775C">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BE775C" w:rsidRPr="00BE775C" w:rsidRDefault="00BE775C" w:rsidP="00BE775C">
                        <w:pPr>
                          <w:rPr>
                            <w:sz w:val="18"/>
                            <w:szCs w:val="18"/>
                          </w:rPr>
                        </w:pPr>
                        <w:r w:rsidRPr="00BE775C">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1500016060</w:t>
                        </w:r>
                      </w:p>
                    </w:tc>
                    <w:tc>
                      <w:tcPr>
                        <w:tcW w:w="98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100</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689,0</w:t>
                        </w:r>
                      </w:p>
                    </w:tc>
                  </w:tr>
                  <w:tr w:rsidR="00BE775C" w:rsidRPr="00BE775C" w:rsidTr="00BE775C">
                    <w:trPr>
                      <w:trHeight w:val="1200"/>
                    </w:trPr>
                    <w:tc>
                      <w:tcPr>
                        <w:tcW w:w="5460" w:type="dxa"/>
                        <w:tcBorders>
                          <w:top w:val="nil"/>
                          <w:left w:val="single" w:sz="4" w:space="0" w:color="auto"/>
                          <w:bottom w:val="single" w:sz="4" w:space="0" w:color="auto"/>
                          <w:right w:val="single" w:sz="4" w:space="0" w:color="auto"/>
                        </w:tcBorders>
                        <w:shd w:val="clear" w:color="auto" w:fill="auto"/>
                        <w:hideMark/>
                      </w:tcPr>
                      <w:p w:rsidR="00BE775C" w:rsidRPr="00BE775C" w:rsidRDefault="00BE775C" w:rsidP="00BE775C">
                        <w:pPr>
                          <w:rPr>
                            <w:sz w:val="18"/>
                            <w:szCs w:val="18"/>
                          </w:rPr>
                        </w:pPr>
                        <w:r w:rsidRPr="00BE775C">
                          <w:rPr>
                            <w:sz w:val="18"/>
                            <w:szCs w:val="18"/>
                          </w:rPr>
                          <w:t>Выплата  отдельным категориям специалистов, работающих в муниципальных учреждениях и проживающих в сельских населенных пунктах или поселках городского типа области, частичной компенсации расходов на оплату жилого помещения и коммунальных услуг в виде ежемесячной денежной выплаты</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1500016120</w:t>
                        </w:r>
                      </w:p>
                    </w:tc>
                    <w:tc>
                      <w:tcPr>
                        <w:tcW w:w="98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269,0</w:t>
                        </w:r>
                      </w:p>
                    </w:tc>
                  </w:tr>
                  <w:tr w:rsidR="00BE775C" w:rsidRPr="00BE775C" w:rsidTr="00BE775C">
                    <w:trPr>
                      <w:trHeight w:val="96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BE775C" w:rsidRPr="00BE775C" w:rsidRDefault="00BE775C" w:rsidP="00BE775C">
                        <w:pPr>
                          <w:rPr>
                            <w:sz w:val="18"/>
                            <w:szCs w:val="18"/>
                          </w:rPr>
                        </w:pPr>
                        <w:r w:rsidRPr="00BE775C">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1500016120</w:t>
                        </w:r>
                      </w:p>
                    </w:tc>
                    <w:tc>
                      <w:tcPr>
                        <w:tcW w:w="98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100</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269,0</w:t>
                        </w:r>
                      </w:p>
                    </w:tc>
                  </w:tr>
                  <w:tr w:rsidR="00BE775C" w:rsidRPr="00BE775C" w:rsidTr="00BE775C">
                    <w:trPr>
                      <w:trHeight w:val="30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BE775C" w:rsidRPr="00BE775C" w:rsidRDefault="00BE775C" w:rsidP="00BE775C">
                        <w:pPr>
                          <w:rPr>
                            <w:color w:val="000000"/>
                            <w:sz w:val="18"/>
                            <w:szCs w:val="18"/>
                          </w:rPr>
                        </w:pPr>
                        <w:r w:rsidRPr="00BE775C">
                          <w:rPr>
                            <w:color w:val="000000"/>
                            <w:sz w:val="18"/>
                            <w:szCs w:val="18"/>
                          </w:rPr>
                          <w:t>Иные межбюджетные трасферты из областного бюджета</w:t>
                        </w:r>
                      </w:p>
                    </w:tc>
                    <w:tc>
                      <w:tcPr>
                        <w:tcW w:w="1240" w:type="dxa"/>
                        <w:tcBorders>
                          <w:top w:val="nil"/>
                          <w:left w:val="nil"/>
                          <w:bottom w:val="single" w:sz="4" w:space="0" w:color="auto"/>
                          <w:right w:val="single" w:sz="4" w:space="0" w:color="auto"/>
                        </w:tcBorders>
                        <w:shd w:val="clear" w:color="auto" w:fill="auto"/>
                        <w:noWrap/>
                        <w:vAlign w:val="bottom"/>
                        <w:hideMark/>
                      </w:tcPr>
                      <w:p w:rsidR="00BE775C" w:rsidRPr="00BE775C" w:rsidRDefault="00BE775C" w:rsidP="00BE775C">
                        <w:pPr>
                          <w:jc w:val="center"/>
                          <w:rPr>
                            <w:color w:val="000000"/>
                            <w:sz w:val="18"/>
                            <w:szCs w:val="18"/>
                          </w:rPr>
                        </w:pPr>
                        <w:r w:rsidRPr="00BE775C">
                          <w:rPr>
                            <w:color w:val="000000"/>
                            <w:sz w:val="18"/>
                            <w:szCs w:val="18"/>
                          </w:rPr>
                          <w:t>1500017000</w:t>
                        </w:r>
                      </w:p>
                    </w:tc>
                    <w:tc>
                      <w:tcPr>
                        <w:tcW w:w="980" w:type="dxa"/>
                        <w:tcBorders>
                          <w:top w:val="nil"/>
                          <w:left w:val="nil"/>
                          <w:bottom w:val="single" w:sz="4" w:space="0" w:color="auto"/>
                          <w:right w:val="single" w:sz="4" w:space="0" w:color="auto"/>
                        </w:tcBorders>
                        <w:shd w:val="clear" w:color="auto" w:fill="auto"/>
                        <w:noWrap/>
                        <w:vAlign w:val="bottom"/>
                        <w:hideMark/>
                      </w:tcPr>
                      <w:p w:rsidR="00BE775C" w:rsidRPr="00BE775C" w:rsidRDefault="00BE775C" w:rsidP="00BE775C">
                        <w:pPr>
                          <w:jc w:val="center"/>
                          <w:rPr>
                            <w:color w:val="000000"/>
                            <w:sz w:val="18"/>
                            <w:szCs w:val="18"/>
                          </w:rPr>
                        </w:pPr>
                        <w:r w:rsidRPr="00BE775C">
                          <w:rPr>
                            <w:color w:val="000000"/>
                            <w:sz w:val="18"/>
                            <w:szCs w:val="18"/>
                          </w:rPr>
                          <w:t>000</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6,0</w:t>
                        </w:r>
                      </w:p>
                    </w:tc>
                  </w:tr>
                  <w:tr w:rsidR="00BE775C" w:rsidRPr="00BE775C" w:rsidTr="00BE775C">
                    <w:trPr>
                      <w:trHeight w:val="765"/>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BE775C" w:rsidRPr="00BE775C" w:rsidRDefault="00BE775C" w:rsidP="00BE775C">
                        <w:pPr>
                          <w:rPr>
                            <w:color w:val="000000"/>
                            <w:sz w:val="18"/>
                            <w:szCs w:val="18"/>
                          </w:rPr>
                        </w:pPr>
                        <w:r w:rsidRPr="00BE775C">
                          <w:rPr>
                            <w:color w:val="000000"/>
                            <w:sz w:val="18"/>
                            <w:szCs w:val="18"/>
                          </w:rPr>
                          <w:t>Оборудование жилых помещений с печным отоплением многодетных малообеспечнных семей и семей, находящихся в социально опасном положении, автономными пожарными извещателями</w:t>
                        </w:r>
                      </w:p>
                    </w:tc>
                    <w:tc>
                      <w:tcPr>
                        <w:tcW w:w="1240" w:type="dxa"/>
                        <w:tcBorders>
                          <w:top w:val="nil"/>
                          <w:left w:val="nil"/>
                          <w:bottom w:val="single" w:sz="4" w:space="0" w:color="auto"/>
                          <w:right w:val="single" w:sz="4" w:space="0" w:color="auto"/>
                        </w:tcBorders>
                        <w:shd w:val="clear" w:color="auto" w:fill="auto"/>
                        <w:noWrap/>
                        <w:vAlign w:val="bottom"/>
                        <w:hideMark/>
                      </w:tcPr>
                      <w:p w:rsidR="00BE775C" w:rsidRPr="00BE775C" w:rsidRDefault="00BE775C" w:rsidP="00BE775C">
                        <w:pPr>
                          <w:jc w:val="center"/>
                          <w:rPr>
                            <w:color w:val="000000"/>
                            <w:sz w:val="18"/>
                            <w:szCs w:val="18"/>
                          </w:rPr>
                        </w:pPr>
                        <w:r w:rsidRPr="00BE775C">
                          <w:rPr>
                            <w:color w:val="000000"/>
                            <w:sz w:val="18"/>
                            <w:szCs w:val="18"/>
                          </w:rPr>
                          <w:t>1500017380</w:t>
                        </w:r>
                      </w:p>
                    </w:tc>
                    <w:tc>
                      <w:tcPr>
                        <w:tcW w:w="980" w:type="dxa"/>
                        <w:tcBorders>
                          <w:top w:val="nil"/>
                          <w:left w:val="nil"/>
                          <w:bottom w:val="single" w:sz="4" w:space="0" w:color="auto"/>
                          <w:right w:val="single" w:sz="4" w:space="0" w:color="auto"/>
                        </w:tcBorders>
                        <w:shd w:val="clear" w:color="auto" w:fill="auto"/>
                        <w:noWrap/>
                        <w:vAlign w:val="bottom"/>
                        <w:hideMark/>
                      </w:tcPr>
                      <w:p w:rsidR="00BE775C" w:rsidRPr="00BE775C" w:rsidRDefault="00BE775C" w:rsidP="00BE775C">
                        <w:pPr>
                          <w:jc w:val="center"/>
                          <w:rPr>
                            <w:color w:val="000000"/>
                            <w:sz w:val="18"/>
                            <w:szCs w:val="18"/>
                          </w:rPr>
                        </w:pPr>
                        <w:r w:rsidRPr="00BE775C">
                          <w:rPr>
                            <w:color w:val="000000"/>
                            <w:sz w:val="18"/>
                            <w:szCs w:val="18"/>
                          </w:rPr>
                          <w:t>000</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6,0</w:t>
                        </w:r>
                      </w:p>
                    </w:tc>
                  </w:tr>
                  <w:tr w:rsidR="00BE775C" w:rsidRPr="00BE775C" w:rsidTr="00BE775C">
                    <w:trPr>
                      <w:trHeight w:val="30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BE775C" w:rsidRPr="00BE775C" w:rsidRDefault="00BE775C" w:rsidP="00BE775C">
                        <w:pPr>
                          <w:rPr>
                            <w:color w:val="000000"/>
                            <w:sz w:val="18"/>
                            <w:szCs w:val="18"/>
                          </w:rPr>
                        </w:pPr>
                        <w:r w:rsidRPr="00BE775C">
                          <w:rPr>
                            <w:color w:val="000000"/>
                            <w:sz w:val="18"/>
                            <w:szCs w:val="18"/>
                          </w:rPr>
                          <w:t>Социальное обеспечение и иные выплаты населению</w:t>
                        </w:r>
                      </w:p>
                    </w:tc>
                    <w:tc>
                      <w:tcPr>
                        <w:tcW w:w="1240" w:type="dxa"/>
                        <w:tcBorders>
                          <w:top w:val="nil"/>
                          <w:left w:val="nil"/>
                          <w:bottom w:val="single" w:sz="4" w:space="0" w:color="auto"/>
                          <w:right w:val="single" w:sz="4" w:space="0" w:color="auto"/>
                        </w:tcBorders>
                        <w:shd w:val="clear" w:color="auto" w:fill="auto"/>
                        <w:noWrap/>
                        <w:vAlign w:val="bottom"/>
                        <w:hideMark/>
                      </w:tcPr>
                      <w:p w:rsidR="00BE775C" w:rsidRPr="00BE775C" w:rsidRDefault="00BE775C" w:rsidP="00BE775C">
                        <w:pPr>
                          <w:jc w:val="center"/>
                          <w:rPr>
                            <w:color w:val="000000"/>
                            <w:sz w:val="18"/>
                            <w:szCs w:val="18"/>
                          </w:rPr>
                        </w:pPr>
                        <w:r w:rsidRPr="00BE775C">
                          <w:rPr>
                            <w:color w:val="000000"/>
                            <w:sz w:val="18"/>
                            <w:szCs w:val="18"/>
                          </w:rPr>
                          <w:t>1500017380</w:t>
                        </w:r>
                      </w:p>
                    </w:tc>
                    <w:tc>
                      <w:tcPr>
                        <w:tcW w:w="980" w:type="dxa"/>
                        <w:tcBorders>
                          <w:top w:val="nil"/>
                          <w:left w:val="nil"/>
                          <w:bottom w:val="single" w:sz="4" w:space="0" w:color="auto"/>
                          <w:right w:val="single" w:sz="4" w:space="0" w:color="auto"/>
                        </w:tcBorders>
                        <w:shd w:val="clear" w:color="auto" w:fill="auto"/>
                        <w:noWrap/>
                        <w:vAlign w:val="bottom"/>
                        <w:hideMark/>
                      </w:tcPr>
                      <w:p w:rsidR="00BE775C" w:rsidRPr="00BE775C" w:rsidRDefault="00BE775C" w:rsidP="00BE775C">
                        <w:pPr>
                          <w:jc w:val="center"/>
                          <w:rPr>
                            <w:color w:val="000000"/>
                            <w:sz w:val="18"/>
                            <w:szCs w:val="18"/>
                          </w:rPr>
                        </w:pPr>
                        <w:r w:rsidRPr="00BE775C">
                          <w:rPr>
                            <w:color w:val="000000"/>
                            <w:sz w:val="18"/>
                            <w:szCs w:val="18"/>
                          </w:rPr>
                          <w:t>300</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6,0</w:t>
                        </w:r>
                      </w:p>
                    </w:tc>
                  </w:tr>
                  <w:tr w:rsidR="00BE775C" w:rsidRPr="00BE775C" w:rsidTr="00BE775C">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BE775C" w:rsidRPr="00BE775C" w:rsidRDefault="00BE775C" w:rsidP="00BE775C">
                        <w:pPr>
                          <w:rPr>
                            <w:sz w:val="18"/>
                            <w:szCs w:val="18"/>
                          </w:rPr>
                        </w:pPr>
                        <w:r w:rsidRPr="00BE775C">
                          <w:rPr>
                            <w:sz w:val="18"/>
                            <w:szCs w:val="18"/>
                          </w:rPr>
                          <w:t>Проведение Всероссийской переписи населения 2020 года</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1500054690</w:t>
                        </w:r>
                      </w:p>
                    </w:tc>
                    <w:tc>
                      <w:tcPr>
                        <w:tcW w:w="98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263,6</w:t>
                        </w:r>
                      </w:p>
                    </w:tc>
                  </w:tr>
                  <w:tr w:rsidR="00BE775C" w:rsidRPr="00BE775C" w:rsidTr="00BE775C">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BE775C" w:rsidRPr="00BE775C" w:rsidRDefault="00BE775C" w:rsidP="00BE775C">
                        <w:pPr>
                          <w:rPr>
                            <w:sz w:val="18"/>
                            <w:szCs w:val="18"/>
                          </w:rPr>
                        </w:pPr>
                        <w:r w:rsidRPr="00BE775C">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1500054690</w:t>
                        </w:r>
                      </w:p>
                    </w:tc>
                    <w:tc>
                      <w:tcPr>
                        <w:tcW w:w="98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263,6</w:t>
                        </w:r>
                      </w:p>
                    </w:tc>
                  </w:tr>
                  <w:tr w:rsidR="00BE775C" w:rsidRPr="00BE775C" w:rsidTr="00BE775C">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BE775C" w:rsidRPr="00BE775C" w:rsidRDefault="00BE775C" w:rsidP="00BE775C">
                        <w:pPr>
                          <w:rPr>
                            <w:sz w:val="18"/>
                            <w:szCs w:val="18"/>
                          </w:rPr>
                        </w:pPr>
                        <w:r w:rsidRPr="00BE775C">
                          <w:rPr>
                            <w:sz w:val="18"/>
                            <w:szCs w:val="18"/>
                          </w:rPr>
                          <w:lastRenderedPageBreak/>
                          <w:t>Подпрограмма "Развитие муниципальной службы Куменского муниципального района"</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1510000000</w:t>
                        </w:r>
                      </w:p>
                    </w:tc>
                    <w:tc>
                      <w:tcPr>
                        <w:tcW w:w="98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377,9</w:t>
                        </w:r>
                      </w:p>
                    </w:tc>
                  </w:tr>
                  <w:tr w:rsidR="00BE775C" w:rsidRPr="00BE775C" w:rsidTr="00BE775C">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BE775C" w:rsidRPr="00BE775C" w:rsidRDefault="00BE775C" w:rsidP="00BE775C">
                        <w:pPr>
                          <w:rPr>
                            <w:sz w:val="18"/>
                            <w:szCs w:val="18"/>
                          </w:rPr>
                        </w:pPr>
                        <w:r w:rsidRPr="00BE775C">
                          <w:rPr>
                            <w:sz w:val="18"/>
                            <w:szCs w:val="18"/>
                          </w:rPr>
                          <w:t>Руководство и управление в сфере установленных функций органов местного самоуправления Куменского района</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1510001000</w:t>
                        </w:r>
                      </w:p>
                    </w:tc>
                    <w:tc>
                      <w:tcPr>
                        <w:tcW w:w="98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335,9</w:t>
                        </w:r>
                      </w:p>
                    </w:tc>
                  </w:tr>
                  <w:tr w:rsidR="00BE775C" w:rsidRPr="00BE775C" w:rsidTr="00BE775C">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BE775C" w:rsidRPr="00BE775C" w:rsidRDefault="00BE775C" w:rsidP="00BE775C">
                        <w:pPr>
                          <w:rPr>
                            <w:sz w:val="18"/>
                            <w:szCs w:val="18"/>
                          </w:rPr>
                        </w:pPr>
                        <w:r w:rsidRPr="00BE775C">
                          <w:rPr>
                            <w:sz w:val="18"/>
                            <w:szCs w:val="18"/>
                          </w:rPr>
                          <w:t>Аппарат Куменской районной Думы</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1510001020</w:t>
                        </w:r>
                      </w:p>
                    </w:tc>
                    <w:tc>
                      <w:tcPr>
                        <w:tcW w:w="98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14,0</w:t>
                        </w:r>
                      </w:p>
                    </w:tc>
                  </w:tr>
                  <w:tr w:rsidR="00BE775C" w:rsidRPr="00BE775C" w:rsidTr="00BE775C">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BE775C" w:rsidRPr="00BE775C" w:rsidRDefault="00BE775C" w:rsidP="00BE775C">
                        <w:pPr>
                          <w:rPr>
                            <w:sz w:val="18"/>
                            <w:szCs w:val="18"/>
                          </w:rPr>
                        </w:pPr>
                        <w:r w:rsidRPr="00BE775C">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1510001020</w:t>
                        </w:r>
                      </w:p>
                    </w:tc>
                    <w:tc>
                      <w:tcPr>
                        <w:tcW w:w="98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100</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2,0</w:t>
                        </w:r>
                      </w:p>
                    </w:tc>
                  </w:tr>
                  <w:tr w:rsidR="00BE775C" w:rsidRPr="00BE775C" w:rsidTr="00BE775C">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BE775C" w:rsidRPr="00BE775C" w:rsidRDefault="00BE775C" w:rsidP="00BE775C">
                        <w:pPr>
                          <w:rPr>
                            <w:sz w:val="18"/>
                            <w:szCs w:val="18"/>
                          </w:rPr>
                        </w:pPr>
                        <w:r w:rsidRPr="00BE775C">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1510001020</w:t>
                        </w:r>
                      </w:p>
                    </w:tc>
                    <w:tc>
                      <w:tcPr>
                        <w:tcW w:w="98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12,0</w:t>
                        </w:r>
                      </w:p>
                    </w:tc>
                  </w:tr>
                  <w:tr w:rsidR="00BE775C" w:rsidRPr="00BE775C" w:rsidTr="00BE775C">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BE775C" w:rsidRPr="00BE775C" w:rsidRDefault="00BE775C" w:rsidP="00BE775C">
                        <w:pPr>
                          <w:rPr>
                            <w:sz w:val="18"/>
                            <w:szCs w:val="18"/>
                          </w:rPr>
                        </w:pPr>
                        <w:r w:rsidRPr="00BE775C">
                          <w:rPr>
                            <w:sz w:val="18"/>
                            <w:szCs w:val="18"/>
                          </w:rPr>
                          <w:t>Органы местного самоуправления Куменского района</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1510001050</w:t>
                        </w:r>
                      </w:p>
                    </w:tc>
                    <w:tc>
                      <w:tcPr>
                        <w:tcW w:w="98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321,9</w:t>
                        </w:r>
                      </w:p>
                    </w:tc>
                  </w:tr>
                  <w:tr w:rsidR="00BE775C" w:rsidRPr="00BE775C" w:rsidTr="00BE775C">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BE775C" w:rsidRPr="00BE775C" w:rsidRDefault="00BE775C" w:rsidP="00BE775C">
                        <w:pPr>
                          <w:rPr>
                            <w:sz w:val="18"/>
                            <w:szCs w:val="18"/>
                          </w:rPr>
                        </w:pPr>
                        <w:r w:rsidRPr="00BE775C">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1510001050</w:t>
                        </w:r>
                      </w:p>
                    </w:tc>
                    <w:tc>
                      <w:tcPr>
                        <w:tcW w:w="98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100</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106,0</w:t>
                        </w:r>
                      </w:p>
                    </w:tc>
                  </w:tr>
                  <w:tr w:rsidR="00BE775C" w:rsidRPr="00BE775C" w:rsidTr="00BE775C">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BE775C" w:rsidRPr="00BE775C" w:rsidRDefault="00BE775C" w:rsidP="00BE775C">
                        <w:pPr>
                          <w:rPr>
                            <w:sz w:val="18"/>
                            <w:szCs w:val="18"/>
                          </w:rPr>
                        </w:pPr>
                        <w:r w:rsidRPr="00BE775C">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1510001050</w:t>
                        </w:r>
                      </w:p>
                    </w:tc>
                    <w:tc>
                      <w:tcPr>
                        <w:tcW w:w="98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215,9</w:t>
                        </w:r>
                      </w:p>
                    </w:tc>
                  </w:tr>
                  <w:tr w:rsidR="00BE775C" w:rsidRPr="00BE775C" w:rsidTr="00BE775C">
                    <w:trPr>
                      <w:trHeight w:val="720"/>
                    </w:trPr>
                    <w:tc>
                      <w:tcPr>
                        <w:tcW w:w="5460" w:type="dxa"/>
                        <w:tcBorders>
                          <w:top w:val="nil"/>
                          <w:left w:val="single" w:sz="4" w:space="0" w:color="auto"/>
                          <w:bottom w:val="single" w:sz="4" w:space="0" w:color="auto"/>
                          <w:right w:val="single" w:sz="4" w:space="0" w:color="auto"/>
                        </w:tcBorders>
                        <w:shd w:val="clear" w:color="auto" w:fill="auto"/>
                        <w:hideMark/>
                      </w:tcPr>
                      <w:p w:rsidR="00BE775C" w:rsidRPr="00BE775C" w:rsidRDefault="00BE775C" w:rsidP="00BE775C">
                        <w:pPr>
                          <w:rPr>
                            <w:sz w:val="18"/>
                            <w:szCs w:val="18"/>
                          </w:rPr>
                        </w:pPr>
                        <w:r w:rsidRPr="00BE775C">
                          <w:rPr>
                            <w:sz w:val="18"/>
                            <w:szCs w:val="18"/>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1510015000</w:t>
                        </w:r>
                      </w:p>
                    </w:tc>
                    <w:tc>
                      <w:tcPr>
                        <w:tcW w:w="98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000</w:t>
                        </w:r>
                      </w:p>
                    </w:tc>
                    <w:tc>
                      <w:tcPr>
                        <w:tcW w:w="1240" w:type="dxa"/>
                        <w:tcBorders>
                          <w:top w:val="nil"/>
                          <w:left w:val="nil"/>
                          <w:bottom w:val="single" w:sz="4" w:space="0" w:color="auto"/>
                          <w:right w:val="single" w:sz="4" w:space="0" w:color="auto"/>
                        </w:tcBorders>
                        <w:shd w:val="clear" w:color="000000" w:fill="FFFFFF"/>
                        <w:hideMark/>
                      </w:tcPr>
                      <w:p w:rsidR="00BE775C" w:rsidRPr="00BE775C" w:rsidRDefault="00BE775C" w:rsidP="00BE775C">
                        <w:pPr>
                          <w:jc w:val="center"/>
                          <w:rPr>
                            <w:sz w:val="18"/>
                            <w:szCs w:val="18"/>
                          </w:rPr>
                        </w:pPr>
                        <w:r w:rsidRPr="00BE775C">
                          <w:rPr>
                            <w:sz w:val="18"/>
                            <w:szCs w:val="18"/>
                          </w:rPr>
                          <w:t>41,6</w:t>
                        </w:r>
                      </w:p>
                    </w:tc>
                  </w:tr>
                  <w:tr w:rsidR="00BE775C" w:rsidRPr="00BE775C" w:rsidTr="00BE775C">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BE775C" w:rsidRPr="00BE775C" w:rsidRDefault="00BE775C" w:rsidP="00BE775C">
                        <w:pPr>
                          <w:rPr>
                            <w:sz w:val="18"/>
                            <w:szCs w:val="18"/>
                          </w:rPr>
                        </w:pPr>
                        <w:r w:rsidRPr="00BE775C">
                          <w:rPr>
                            <w:sz w:val="18"/>
                            <w:szCs w:val="18"/>
                          </w:rPr>
                          <w:t>Подготовка и повышение квалификации лиц, замещающих муниципальные должности, и муниципальных служащих</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1510015560</w:t>
                        </w:r>
                      </w:p>
                    </w:tc>
                    <w:tc>
                      <w:tcPr>
                        <w:tcW w:w="98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41,6</w:t>
                        </w:r>
                      </w:p>
                    </w:tc>
                  </w:tr>
                  <w:tr w:rsidR="00BE775C" w:rsidRPr="00BE775C" w:rsidTr="00BE775C">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BE775C" w:rsidRPr="00BE775C" w:rsidRDefault="00BE775C" w:rsidP="00BE775C">
                        <w:pPr>
                          <w:rPr>
                            <w:sz w:val="18"/>
                            <w:szCs w:val="18"/>
                          </w:rPr>
                        </w:pPr>
                        <w:r w:rsidRPr="00BE775C">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1510015560</w:t>
                        </w:r>
                      </w:p>
                    </w:tc>
                    <w:tc>
                      <w:tcPr>
                        <w:tcW w:w="98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41,6</w:t>
                        </w:r>
                      </w:p>
                    </w:tc>
                  </w:tr>
                  <w:tr w:rsidR="00BE775C" w:rsidRPr="00BE775C" w:rsidTr="00BE775C">
                    <w:trPr>
                      <w:trHeight w:val="720"/>
                    </w:trPr>
                    <w:tc>
                      <w:tcPr>
                        <w:tcW w:w="5460" w:type="dxa"/>
                        <w:tcBorders>
                          <w:top w:val="nil"/>
                          <w:left w:val="single" w:sz="4" w:space="0" w:color="auto"/>
                          <w:bottom w:val="single" w:sz="4" w:space="0" w:color="auto"/>
                          <w:right w:val="single" w:sz="4" w:space="0" w:color="auto"/>
                        </w:tcBorders>
                        <w:shd w:val="clear" w:color="auto" w:fill="auto"/>
                        <w:hideMark/>
                      </w:tcPr>
                      <w:p w:rsidR="00BE775C" w:rsidRPr="00BE775C" w:rsidRDefault="00BE775C" w:rsidP="00BE775C">
                        <w:pPr>
                          <w:rPr>
                            <w:sz w:val="18"/>
                            <w:szCs w:val="18"/>
                          </w:rPr>
                        </w:pPr>
                        <w:r w:rsidRPr="00BE775C">
                          <w:rPr>
                            <w:sz w:val="18"/>
                            <w:szCs w:val="18"/>
                          </w:rPr>
                          <w:t>Софинансирование расходов на подготовку и повышение квалификации лиц, замещающих муниципальные должности, и муниципальных служащих</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15100S5560</w:t>
                        </w:r>
                      </w:p>
                    </w:tc>
                    <w:tc>
                      <w:tcPr>
                        <w:tcW w:w="98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0,4</w:t>
                        </w:r>
                      </w:p>
                    </w:tc>
                  </w:tr>
                  <w:tr w:rsidR="00BE775C" w:rsidRPr="00BE775C" w:rsidTr="00BE775C">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BE775C" w:rsidRPr="00BE775C" w:rsidRDefault="00BE775C" w:rsidP="00BE775C">
                        <w:pPr>
                          <w:rPr>
                            <w:sz w:val="18"/>
                            <w:szCs w:val="18"/>
                          </w:rPr>
                        </w:pPr>
                        <w:r w:rsidRPr="00BE775C">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15100S5560</w:t>
                        </w:r>
                      </w:p>
                    </w:tc>
                    <w:tc>
                      <w:tcPr>
                        <w:tcW w:w="98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0,4</w:t>
                        </w:r>
                      </w:p>
                    </w:tc>
                  </w:tr>
                  <w:tr w:rsidR="00BE775C" w:rsidRPr="00BE775C" w:rsidTr="00BE775C">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BE775C" w:rsidRPr="00BE775C" w:rsidRDefault="00BE775C" w:rsidP="00BE775C">
                        <w:pPr>
                          <w:rPr>
                            <w:b/>
                            <w:bCs/>
                            <w:sz w:val="18"/>
                            <w:szCs w:val="18"/>
                          </w:rPr>
                        </w:pPr>
                        <w:r w:rsidRPr="00BE775C">
                          <w:rPr>
                            <w:b/>
                            <w:bCs/>
                            <w:sz w:val="18"/>
                            <w:szCs w:val="18"/>
                          </w:rPr>
                          <w:t>Муниципальная программа "Управление муниципальными финансами и регулирование межбюджетных отношений"</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b/>
                            <w:bCs/>
                            <w:sz w:val="18"/>
                            <w:szCs w:val="18"/>
                          </w:rPr>
                        </w:pPr>
                        <w:r w:rsidRPr="00BE775C">
                          <w:rPr>
                            <w:b/>
                            <w:bCs/>
                            <w:sz w:val="18"/>
                            <w:szCs w:val="18"/>
                          </w:rPr>
                          <w:t>1600000000</w:t>
                        </w:r>
                      </w:p>
                    </w:tc>
                    <w:tc>
                      <w:tcPr>
                        <w:tcW w:w="98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b/>
                            <w:bCs/>
                            <w:sz w:val="18"/>
                            <w:szCs w:val="18"/>
                          </w:rPr>
                        </w:pPr>
                        <w:r w:rsidRPr="00BE775C">
                          <w:rPr>
                            <w:b/>
                            <w:bCs/>
                            <w:sz w:val="18"/>
                            <w:szCs w:val="18"/>
                          </w:rPr>
                          <w:t>000</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b/>
                            <w:bCs/>
                            <w:sz w:val="18"/>
                            <w:szCs w:val="18"/>
                          </w:rPr>
                        </w:pPr>
                        <w:r w:rsidRPr="00BE775C">
                          <w:rPr>
                            <w:b/>
                            <w:bCs/>
                            <w:sz w:val="18"/>
                            <w:szCs w:val="18"/>
                          </w:rPr>
                          <w:t>57 455,0</w:t>
                        </w:r>
                      </w:p>
                    </w:tc>
                  </w:tr>
                  <w:tr w:rsidR="00BE775C" w:rsidRPr="00BE775C" w:rsidTr="00BE775C">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BE775C" w:rsidRPr="00BE775C" w:rsidRDefault="00BE775C" w:rsidP="00BE775C">
                        <w:pPr>
                          <w:rPr>
                            <w:sz w:val="18"/>
                            <w:szCs w:val="18"/>
                          </w:rPr>
                        </w:pPr>
                        <w:r w:rsidRPr="00BE775C">
                          <w:rPr>
                            <w:sz w:val="18"/>
                            <w:szCs w:val="18"/>
                          </w:rPr>
                          <w:t>Руководство и управление в сфере установленных функций органов местного самоуправления Куменского района</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1600001000</w:t>
                        </w:r>
                      </w:p>
                    </w:tc>
                    <w:tc>
                      <w:tcPr>
                        <w:tcW w:w="98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6 502,6</w:t>
                        </w:r>
                      </w:p>
                    </w:tc>
                  </w:tr>
                  <w:tr w:rsidR="00BE775C" w:rsidRPr="00BE775C" w:rsidTr="00BE775C">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BE775C" w:rsidRPr="00BE775C" w:rsidRDefault="00BE775C" w:rsidP="00BE775C">
                        <w:pPr>
                          <w:rPr>
                            <w:sz w:val="18"/>
                            <w:szCs w:val="18"/>
                          </w:rPr>
                        </w:pPr>
                        <w:r w:rsidRPr="00BE775C">
                          <w:rPr>
                            <w:sz w:val="18"/>
                            <w:szCs w:val="18"/>
                          </w:rPr>
                          <w:t>Органы местного самоуправления Куменского района</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1600001050</w:t>
                        </w:r>
                      </w:p>
                    </w:tc>
                    <w:tc>
                      <w:tcPr>
                        <w:tcW w:w="98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6 502,6</w:t>
                        </w:r>
                      </w:p>
                    </w:tc>
                  </w:tr>
                  <w:tr w:rsidR="00BE775C" w:rsidRPr="00BE775C" w:rsidTr="00BE775C">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BE775C" w:rsidRPr="00BE775C" w:rsidRDefault="00BE775C" w:rsidP="00BE775C">
                        <w:pPr>
                          <w:rPr>
                            <w:sz w:val="18"/>
                            <w:szCs w:val="18"/>
                          </w:rPr>
                        </w:pPr>
                        <w:r w:rsidRPr="00BE775C">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1600001050</w:t>
                        </w:r>
                      </w:p>
                    </w:tc>
                    <w:tc>
                      <w:tcPr>
                        <w:tcW w:w="98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100</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5 837,6</w:t>
                        </w:r>
                      </w:p>
                    </w:tc>
                  </w:tr>
                  <w:tr w:rsidR="00BE775C" w:rsidRPr="00BE775C" w:rsidTr="00BE775C">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BE775C" w:rsidRPr="00BE775C" w:rsidRDefault="00BE775C" w:rsidP="00BE775C">
                        <w:pPr>
                          <w:rPr>
                            <w:sz w:val="18"/>
                            <w:szCs w:val="18"/>
                          </w:rPr>
                        </w:pPr>
                        <w:r w:rsidRPr="00BE775C">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1600001050</w:t>
                        </w:r>
                      </w:p>
                    </w:tc>
                    <w:tc>
                      <w:tcPr>
                        <w:tcW w:w="98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665,0</w:t>
                        </w:r>
                      </w:p>
                    </w:tc>
                  </w:tr>
                  <w:tr w:rsidR="00BE775C" w:rsidRPr="00BE775C" w:rsidTr="00BE775C">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BE775C" w:rsidRPr="00BE775C" w:rsidRDefault="00BE775C" w:rsidP="00BE775C">
                        <w:pPr>
                          <w:rPr>
                            <w:sz w:val="18"/>
                            <w:szCs w:val="18"/>
                          </w:rPr>
                        </w:pPr>
                        <w:r w:rsidRPr="00BE775C">
                          <w:rPr>
                            <w:sz w:val="18"/>
                            <w:szCs w:val="18"/>
                          </w:rPr>
                          <w:t>Обслуживание муниципального долга</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1600006000</w:t>
                        </w:r>
                      </w:p>
                    </w:tc>
                    <w:tc>
                      <w:tcPr>
                        <w:tcW w:w="98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700,0</w:t>
                        </w:r>
                      </w:p>
                    </w:tc>
                  </w:tr>
                  <w:tr w:rsidR="00BE775C" w:rsidRPr="00BE775C" w:rsidTr="00BE775C">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BE775C" w:rsidRPr="00BE775C" w:rsidRDefault="00BE775C" w:rsidP="00BE775C">
                        <w:pPr>
                          <w:rPr>
                            <w:sz w:val="18"/>
                            <w:szCs w:val="18"/>
                          </w:rPr>
                        </w:pPr>
                        <w:r w:rsidRPr="00BE775C">
                          <w:rPr>
                            <w:sz w:val="18"/>
                            <w:szCs w:val="18"/>
                          </w:rPr>
                          <w:t xml:space="preserve">Обслуживание государственного (муниципального) долга </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1600006000</w:t>
                        </w:r>
                      </w:p>
                    </w:tc>
                    <w:tc>
                      <w:tcPr>
                        <w:tcW w:w="98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700</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700,0</w:t>
                        </w:r>
                      </w:p>
                    </w:tc>
                  </w:tr>
                  <w:tr w:rsidR="00BE775C" w:rsidRPr="00BE775C" w:rsidTr="00BE775C">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BE775C" w:rsidRPr="00BE775C" w:rsidRDefault="00BE775C" w:rsidP="00BE775C">
                        <w:pPr>
                          <w:rPr>
                            <w:sz w:val="18"/>
                            <w:szCs w:val="18"/>
                          </w:rPr>
                        </w:pPr>
                        <w:r w:rsidRPr="00BE775C">
                          <w:rPr>
                            <w:sz w:val="18"/>
                            <w:szCs w:val="18"/>
                          </w:rPr>
                          <w:t>Иные межбюджетные трансферты из бюджета муниципального района</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1600011000</w:t>
                        </w:r>
                      </w:p>
                    </w:tc>
                    <w:tc>
                      <w:tcPr>
                        <w:tcW w:w="98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36 897,0</w:t>
                        </w:r>
                      </w:p>
                    </w:tc>
                  </w:tr>
                  <w:tr w:rsidR="00BE775C" w:rsidRPr="00BE775C" w:rsidTr="00BE775C">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BE775C" w:rsidRPr="00BE775C" w:rsidRDefault="00BE775C" w:rsidP="00BE775C">
                        <w:pPr>
                          <w:rPr>
                            <w:sz w:val="18"/>
                            <w:szCs w:val="18"/>
                          </w:rPr>
                        </w:pPr>
                        <w:r w:rsidRPr="00BE775C">
                          <w:rPr>
                            <w:sz w:val="18"/>
                            <w:szCs w:val="18"/>
                          </w:rPr>
                          <w:t>Иные межбюджетные трансферты на поддержку мер по обеспечению сбалансированности  бюджетов поселений</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1600011010</w:t>
                        </w:r>
                      </w:p>
                    </w:tc>
                    <w:tc>
                      <w:tcPr>
                        <w:tcW w:w="98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36 547,0</w:t>
                        </w:r>
                      </w:p>
                    </w:tc>
                  </w:tr>
                  <w:tr w:rsidR="00BE775C" w:rsidRPr="00BE775C" w:rsidTr="00BE775C">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BE775C" w:rsidRPr="00BE775C" w:rsidRDefault="00BE775C" w:rsidP="00BE775C">
                        <w:pPr>
                          <w:rPr>
                            <w:sz w:val="18"/>
                            <w:szCs w:val="18"/>
                          </w:rPr>
                        </w:pPr>
                        <w:r w:rsidRPr="00BE775C">
                          <w:rPr>
                            <w:sz w:val="18"/>
                            <w:szCs w:val="18"/>
                          </w:rPr>
                          <w:t>Межбюджетные трансферты</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1600011010</w:t>
                        </w:r>
                      </w:p>
                    </w:tc>
                    <w:tc>
                      <w:tcPr>
                        <w:tcW w:w="98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500</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36 547,0</w:t>
                        </w:r>
                      </w:p>
                    </w:tc>
                  </w:tr>
                  <w:tr w:rsidR="00BE775C" w:rsidRPr="00BE775C" w:rsidTr="00BE775C">
                    <w:trPr>
                      <w:trHeight w:val="72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BE775C" w:rsidRPr="00BE775C" w:rsidRDefault="00BE775C" w:rsidP="00BE775C">
                        <w:pPr>
                          <w:rPr>
                            <w:color w:val="000000"/>
                            <w:sz w:val="18"/>
                            <w:szCs w:val="18"/>
                          </w:rPr>
                        </w:pPr>
                        <w:r w:rsidRPr="00BE775C">
                          <w:rPr>
                            <w:color w:val="000000"/>
                            <w:sz w:val="18"/>
                            <w:szCs w:val="18"/>
                          </w:rPr>
                          <w:t>Иные межбюджетные трансферты бюджетам поселений на осуществление части полномочий по решению вопросов местного значения</w:t>
                        </w:r>
                      </w:p>
                    </w:tc>
                    <w:tc>
                      <w:tcPr>
                        <w:tcW w:w="1240" w:type="dxa"/>
                        <w:tcBorders>
                          <w:top w:val="nil"/>
                          <w:left w:val="nil"/>
                          <w:bottom w:val="single" w:sz="4" w:space="0" w:color="auto"/>
                          <w:right w:val="single" w:sz="4" w:space="0" w:color="auto"/>
                        </w:tcBorders>
                        <w:shd w:val="clear" w:color="auto" w:fill="auto"/>
                        <w:noWrap/>
                        <w:vAlign w:val="bottom"/>
                        <w:hideMark/>
                      </w:tcPr>
                      <w:p w:rsidR="00BE775C" w:rsidRPr="00BE775C" w:rsidRDefault="00BE775C" w:rsidP="00BE775C">
                        <w:pPr>
                          <w:jc w:val="center"/>
                          <w:rPr>
                            <w:color w:val="000000"/>
                            <w:sz w:val="18"/>
                            <w:szCs w:val="18"/>
                          </w:rPr>
                        </w:pPr>
                        <w:r w:rsidRPr="00BE775C">
                          <w:rPr>
                            <w:color w:val="000000"/>
                            <w:sz w:val="18"/>
                            <w:szCs w:val="18"/>
                          </w:rPr>
                          <w:t>1600011020</w:t>
                        </w:r>
                      </w:p>
                    </w:tc>
                    <w:tc>
                      <w:tcPr>
                        <w:tcW w:w="980" w:type="dxa"/>
                        <w:tcBorders>
                          <w:top w:val="nil"/>
                          <w:left w:val="nil"/>
                          <w:bottom w:val="single" w:sz="4" w:space="0" w:color="auto"/>
                          <w:right w:val="single" w:sz="4" w:space="0" w:color="auto"/>
                        </w:tcBorders>
                        <w:shd w:val="clear" w:color="auto" w:fill="auto"/>
                        <w:noWrap/>
                        <w:vAlign w:val="bottom"/>
                        <w:hideMark/>
                      </w:tcPr>
                      <w:p w:rsidR="00BE775C" w:rsidRPr="00BE775C" w:rsidRDefault="00BE775C" w:rsidP="00BE775C">
                        <w:pPr>
                          <w:jc w:val="center"/>
                          <w:rPr>
                            <w:color w:val="000000"/>
                            <w:sz w:val="18"/>
                            <w:szCs w:val="18"/>
                          </w:rPr>
                        </w:pPr>
                        <w:r w:rsidRPr="00BE775C">
                          <w:rPr>
                            <w:color w:val="000000"/>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BE775C" w:rsidRPr="00BE775C" w:rsidRDefault="00BE775C" w:rsidP="00BE775C">
                        <w:pPr>
                          <w:jc w:val="center"/>
                          <w:rPr>
                            <w:color w:val="000000"/>
                            <w:sz w:val="18"/>
                            <w:szCs w:val="18"/>
                          </w:rPr>
                        </w:pPr>
                        <w:r w:rsidRPr="00BE775C">
                          <w:rPr>
                            <w:color w:val="000000"/>
                            <w:sz w:val="18"/>
                            <w:szCs w:val="18"/>
                          </w:rPr>
                          <w:t>350,0</w:t>
                        </w:r>
                      </w:p>
                    </w:tc>
                  </w:tr>
                  <w:tr w:rsidR="00BE775C" w:rsidRPr="00BE775C" w:rsidTr="00BE775C">
                    <w:trPr>
                      <w:trHeight w:val="30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BE775C" w:rsidRPr="00BE775C" w:rsidRDefault="00BE775C" w:rsidP="00BE775C">
                        <w:pPr>
                          <w:rPr>
                            <w:color w:val="000000"/>
                            <w:sz w:val="18"/>
                            <w:szCs w:val="18"/>
                          </w:rPr>
                        </w:pPr>
                        <w:r w:rsidRPr="00BE775C">
                          <w:rPr>
                            <w:color w:val="000000"/>
                            <w:sz w:val="18"/>
                            <w:szCs w:val="18"/>
                          </w:rPr>
                          <w:t>Межбюджетные трансферты</w:t>
                        </w:r>
                      </w:p>
                    </w:tc>
                    <w:tc>
                      <w:tcPr>
                        <w:tcW w:w="1240" w:type="dxa"/>
                        <w:tcBorders>
                          <w:top w:val="nil"/>
                          <w:left w:val="nil"/>
                          <w:bottom w:val="single" w:sz="4" w:space="0" w:color="auto"/>
                          <w:right w:val="single" w:sz="4" w:space="0" w:color="auto"/>
                        </w:tcBorders>
                        <w:shd w:val="clear" w:color="auto" w:fill="auto"/>
                        <w:noWrap/>
                        <w:vAlign w:val="bottom"/>
                        <w:hideMark/>
                      </w:tcPr>
                      <w:p w:rsidR="00BE775C" w:rsidRPr="00BE775C" w:rsidRDefault="00BE775C" w:rsidP="00BE775C">
                        <w:pPr>
                          <w:jc w:val="center"/>
                          <w:rPr>
                            <w:color w:val="000000"/>
                            <w:sz w:val="18"/>
                            <w:szCs w:val="18"/>
                          </w:rPr>
                        </w:pPr>
                        <w:r w:rsidRPr="00BE775C">
                          <w:rPr>
                            <w:color w:val="000000"/>
                            <w:sz w:val="18"/>
                            <w:szCs w:val="18"/>
                          </w:rPr>
                          <w:t>1600011020</w:t>
                        </w:r>
                      </w:p>
                    </w:tc>
                    <w:tc>
                      <w:tcPr>
                        <w:tcW w:w="980" w:type="dxa"/>
                        <w:tcBorders>
                          <w:top w:val="nil"/>
                          <w:left w:val="nil"/>
                          <w:bottom w:val="single" w:sz="4" w:space="0" w:color="auto"/>
                          <w:right w:val="single" w:sz="4" w:space="0" w:color="auto"/>
                        </w:tcBorders>
                        <w:shd w:val="clear" w:color="auto" w:fill="auto"/>
                        <w:noWrap/>
                        <w:vAlign w:val="bottom"/>
                        <w:hideMark/>
                      </w:tcPr>
                      <w:p w:rsidR="00BE775C" w:rsidRPr="00BE775C" w:rsidRDefault="00BE775C" w:rsidP="00BE775C">
                        <w:pPr>
                          <w:jc w:val="center"/>
                          <w:rPr>
                            <w:color w:val="000000"/>
                            <w:sz w:val="18"/>
                            <w:szCs w:val="18"/>
                          </w:rPr>
                        </w:pPr>
                        <w:r w:rsidRPr="00BE775C">
                          <w:rPr>
                            <w:color w:val="000000"/>
                            <w:sz w:val="18"/>
                            <w:szCs w:val="18"/>
                          </w:rPr>
                          <w:t>500</w:t>
                        </w:r>
                      </w:p>
                    </w:tc>
                    <w:tc>
                      <w:tcPr>
                        <w:tcW w:w="1240" w:type="dxa"/>
                        <w:tcBorders>
                          <w:top w:val="nil"/>
                          <w:left w:val="nil"/>
                          <w:bottom w:val="single" w:sz="4" w:space="0" w:color="auto"/>
                          <w:right w:val="single" w:sz="4" w:space="0" w:color="auto"/>
                        </w:tcBorders>
                        <w:shd w:val="clear" w:color="auto" w:fill="auto"/>
                        <w:noWrap/>
                        <w:vAlign w:val="bottom"/>
                        <w:hideMark/>
                      </w:tcPr>
                      <w:p w:rsidR="00BE775C" w:rsidRPr="00BE775C" w:rsidRDefault="00BE775C" w:rsidP="00BE775C">
                        <w:pPr>
                          <w:jc w:val="center"/>
                          <w:rPr>
                            <w:color w:val="000000"/>
                            <w:sz w:val="18"/>
                            <w:szCs w:val="18"/>
                          </w:rPr>
                        </w:pPr>
                        <w:r w:rsidRPr="00BE775C">
                          <w:rPr>
                            <w:color w:val="000000"/>
                            <w:sz w:val="18"/>
                            <w:szCs w:val="18"/>
                          </w:rPr>
                          <w:t>350,0</w:t>
                        </w:r>
                      </w:p>
                    </w:tc>
                  </w:tr>
                  <w:tr w:rsidR="00BE775C" w:rsidRPr="00BE775C" w:rsidTr="00BE775C">
                    <w:trPr>
                      <w:trHeight w:val="30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BE775C" w:rsidRPr="00BE775C" w:rsidRDefault="00BE775C" w:rsidP="00BE775C">
                        <w:pPr>
                          <w:rPr>
                            <w:color w:val="000000"/>
                            <w:sz w:val="18"/>
                            <w:szCs w:val="18"/>
                          </w:rPr>
                        </w:pPr>
                        <w:r w:rsidRPr="00BE775C">
                          <w:rPr>
                            <w:color w:val="000000"/>
                            <w:sz w:val="18"/>
                            <w:szCs w:val="18"/>
                          </w:rPr>
                          <w:t>Другие общегосударственные вопросы</w:t>
                        </w:r>
                      </w:p>
                    </w:tc>
                    <w:tc>
                      <w:tcPr>
                        <w:tcW w:w="1240" w:type="dxa"/>
                        <w:tcBorders>
                          <w:top w:val="nil"/>
                          <w:left w:val="nil"/>
                          <w:bottom w:val="single" w:sz="4" w:space="0" w:color="auto"/>
                          <w:right w:val="single" w:sz="4" w:space="0" w:color="auto"/>
                        </w:tcBorders>
                        <w:shd w:val="clear" w:color="auto" w:fill="auto"/>
                        <w:noWrap/>
                        <w:vAlign w:val="bottom"/>
                        <w:hideMark/>
                      </w:tcPr>
                      <w:p w:rsidR="00BE775C" w:rsidRPr="00BE775C" w:rsidRDefault="00BE775C" w:rsidP="00BE775C">
                        <w:pPr>
                          <w:jc w:val="center"/>
                          <w:rPr>
                            <w:color w:val="000000"/>
                            <w:sz w:val="18"/>
                            <w:szCs w:val="18"/>
                          </w:rPr>
                        </w:pPr>
                        <w:r w:rsidRPr="00BE775C">
                          <w:rPr>
                            <w:color w:val="000000"/>
                            <w:sz w:val="18"/>
                            <w:szCs w:val="18"/>
                          </w:rPr>
                          <w:t>1600012000</w:t>
                        </w:r>
                      </w:p>
                    </w:tc>
                    <w:tc>
                      <w:tcPr>
                        <w:tcW w:w="980" w:type="dxa"/>
                        <w:tcBorders>
                          <w:top w:val="nil"/>
                          <w:left w:val="nil"/>
                          <w:bottom w:val="single" w:sz="4" w:space="0" w:color="auto"/>
                          <w:right w:val="single" w:sz="4" w:space="0" w:color="auto"/>
                        </w:tcBorders>
                        <w:shd w:val="clear" w:color="auto" w:fill="auto"/>
                        <w:noWrap/>
                        <w:vAlign w:val="bottom"/>
                        <w:hideMark/>
                      </w:tcPr>
                      <w:p w:rsidR="00BE775C" w:rsidRPr="00BE775C" w:rsidRDefault="00BE775C" w:rsidP="00BE775C">
                        <w:pPr>
                          <w:jc w:val="center"/>
                          <w:rPr>
                            <w:color w:val="000000"/>
                            <w:sz w:val="18"/>
                            <w:szCs w:val="18"/>
                          </w:rPr>
                        </w:pPr>
                        <w:r w:rsidRPr="00BE775C">
                          <w:rPr>
                            <w:color w:val="000000"/>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BE775C" w:rsidRPr="00BE775C" w:rsidRDefault="00BE775C" w:rsidP="00BE775C">
                        <w:pPr>
                          <w:jc w:val="center"/>
                          <w:rPr>
                            <w:color w:val="000000"/>
                            <w:sz w:val="18"/>
                            <w:szCs w:val="18"/>
                          </w:rPr>
                        </w:pPr>
                        <w:r w:rsidRPr="00BE775C">
                          <w:rPr>
                            <w:color w:val="000000"/>
                            <w:sz w:val="18"/>
                            <w:szCs w:val="18"/>
                          </w:rPr>
                          <w:t>1 000,0</w:t>
                        </w:r>
                      </w:p>
                    </w:tc>
                  </w:tr>
                  <w:tr w:rsidR="00BE775C" w:rsidRPr="00BE775C" w:rsidTr="00BE775C">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BE775C" w:rsidRPr="00BE775C" w:rsidRDefault="00BE775C" w:rsidP="00BE775C">
                        <w:pPr>
                          <w:rPr>
                            <w:color w:val="000000"/>
                            <w:sz w:val="18"/>
                            <w:szCs w:val="18"/>
                          </w:rPr>
                        </w:pPr>
                        <w:r w:rsidRPr="00BE775C">
                          <w:rPr>
                            <w:color w:val="000000"/>
                            <w:sz w:val="18"/>
                            <w:szCs w:val="18"/>
                          </w:rPr>
                          <w:t>Финансовое обеспечение расходов на повышение оплаты труда работников бюджетной сферы</w:t>
                        </w:r>
                      </w:p>
                    </w:tc>
                    <w:tc>
                      <w:tcPr>
                        <w:tcW w:w="1240" w:type="dxa"/>
                        <w:tcBorders>
                          <w:top w:val="nil"/>
                          <w:left w:val="nil"/>
                          <w:bottom w:val="single" w:sz="4" w:space="0" w:color="auto"/>
                          <w:right w:val="single" w:sz="4" w:space="0" w:color="auto"/>
                        </w:tcBorders>
                        <w:shd w:val="clear" w:color="auto" w:fill="auto"/>
                        <w:noWrap/>
                        <w:vAlign w:val="bottom"/>
                        <w:hideMark/>
                      </w:tcPr>
                      <w:p w:rsidR="00BE775C" w:rsidRPr="00BE775C" w:rsidRDefault="00BE775C" w:rsidP="00BE775C">
                        <w:pPr>
                          <w:jc w:val="center"/>
                          <w:rPr>
                            <w:color w:val="000000"/>
                            <w:sz w:val="18"/>
                            <w:szCs w:val="18"/>
                          </w:rPr>
                        </w:pPr>
                        <w:r w:rsidRPr="00BE775C">
                          <w:rPr>
                            <w:color w:val="000000"/>
                            <w:sz w:val="18"/>
                            <w:szCs w:val="18"/>
                          </w:rPr>
                          <w:t>1600012010</w:t>
                        </w:r>
                      </w:p>
                    </w:tc>
                    <w:tc>
                      <w:tcPr>
                        <w:tcW w:w="980" w:type="dxa"/>
                        <w:tcBorders>
                          <w:top w:val="nil"/>
                          <w:left w:val="nil"/>
                          <w:bottom w:val="single" w:sz="4" w:space="0" w:color="auto"/>
                          <w:right w:val="single" w:sz="4" w:space="0" w:color="auto"/>
                        </w:tcBorders>
                        <w:shd w:val="clear" w:color="auto" w:fill="auto"/>
                        <w:noWrap/>
                        <w:vAlign w:val="bottom"/>
                        <w:hideMark/>
                      </w:tcPr>
                      <w:p w:rsidR="00BE775C" w:rsidRPr="00BE775C" w:rsidRDefault="00BE775C" w:rsidP="00BE775C">
                        <w:pPr>
                          <w:jc w:val="center"/>
                          <w:rPr>
                            <w:color w:val="000000"/>
                            <w:sz w:val="18"/>
                            <w:szCs w:val="18"/>
                          </w:rPr>
                        </w:pPr>
                        <w:r w:rsidRPr="00BE775C">
                          <w:rPr>
                            <w:color w:val="000000"/>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BE775C" w:rsidRPr="00BE775C" w:rsidRDefault="00BE775C" w:rsidP="00BE775C">
                        <w:pPr>
                          <w:jc w:val="center"/>
                          <w:rPr>
                            <w:color w:val="000000"/>
                            <w:sz w:val="18"/>
                            <w:szCs w:val="18"/>
                          </w:rPr>
                        </w:pPr>
                        <w:r w:rsidRPr="00BE775C">
                          <w:rPr>
                            <w:color w:val="000000"/>
                            <w:sz w:val="18"/>
                            <w:szCs w:val="18"/>
                          </w:rPr>
                          <w:t>1 000,0</w:t>
                        </w:r>
                      </w:p>
                    </w:tc>
                  </w:tr>
                  <w:tr w:rsidR="00BE775C" w:rsidRPr="00BE775C" w:rsidTr="00BE775C">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BE775C" w:rsidRPr="00BE775C" w:rsidRDefault="00BE775C" w:rsidP="00BE775C">
                        <w:pPr>
                          <w:rPr>
                            <w:sz w:val="18"/>
                            <w:szCs w:val="18"/>
                          </w:rPr>
                        </w:pPr>
                        <w:r w:rsidRPr="00BE775C">
                          <w:rPr>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noWrap/>
                        <w:vAlign w:val="bottom"/>
                        <w:hideMark/>
                      </w:tcPr>
                      <w:p w:rsidR="00BE775C" w:rsidRPr="00BE775C" w:rsidRDefault="00BE775C" w:rsidP="00BE775C">
                        <w:pPr>
                          <w:jc w:val="center"/>
                          <w:rPr>
                            <w:color w:val="000000"/>
                            <w:sz w:val="18"/>
                            <w:szCs w:val="18"/>
                          </w:rPr>
                        </w:pPr>
                        <w:r w:rsidRPr="00BE775C">
                          <w:rPr>
                            <w:color w:val="000000"/>
                            <w:sz w:val="18"/>
                            <w:szCs w:val="18"/>
                          </w:rPr>
                          <w:t>1600012010</w:t>
                        </w:r>
                      </w:p>
                    </w:tc>
                    <w:tc>
                      <w:tcPr>
                        <w:tcW w:w="980" w:type="dxa"/>
                        <w:tcBorders>
                          <w:top w:val="nil"/>
                          <w:left w:val="nil"/>
                          <w:bottom w:val="single" w:sz="4" w:space="0" w:color="auto"/>
                          <w:right w:val="single" w:sz="4" w:space="0" w:color="auto"/>
                        </w:tcBorders>
                        <w:shd w:val="clear" w:color="auto" w:fill="auto"/>
                        <w:noWrap/>
                        <w:vAlign w:val="bottom"/>
                        <w:hideMark/>
                      </w:tcPr>
                      <w:p w:rsidR="00BE775C" w:rsidRPr="00BE775C" w:rsidRDefault="00BE775C" w:rsidP="00BE775C">
                        <w:pPr>
                          <w:jc w:val="center"/>
                          <w:rPr>
                            <w:color w:val="000000"/>
                            <w:sz w:val="18"/>
                            <w:szCs w:val="18"/>
                          </w:rPr>
                        </w:pPr>
                        <w:r w:rsidRPr="00BE775C">
                          <w:rPr>
                            <w:color w:val="000000"/>
                            <w:sz w:val="18"/>
                            <w:szCs w:val="18"/>
                          </w:rPr>
                          <w:t>100</w:t>
                        </w:r>
                      </w:p>
                    </w:tc>
                    <w:tc>
                      <w:tcPr>
                        <w:tcW w:w="1240" w:type="dxa"/>
                        <w:tcBorders>
                          <w:top w:val="nil"/>
                          <w:left w:val="nil"/>
                          <w:bottom w:val="single" w:sz="4" w:space="0" w:color="auto"/>
                          <w:right w:val="single" w:sz="4" w:space="0" w:color="auto"/>
                        </w:tcBorders>
                        <w:shd w:val="clear" w:color="auto" w:fill="auto"/>
                        <w:noWrap/>
                        <w:vAlign w:val="bottom"/>
                        <w:hideMark/>
                      </w:tcPr>
                      <w:p w:rsidR="00BE775C" w:rsidRPr="00BE775C" w:rsidRDefault="00BE775C" w:rsidP="00BE775C">
                        <w:pPr>
                          <w:jc w:val="center"/>
                          <w:rPr>
                            <w:color w:val="000000"/>
                            <w:sz w:val="18"/>
                            <w:szCs w:val="18"/>
                          </w:rPr>
                        </w:pPr>
                        <w:r w:rsidRPr="00BE775C">
                          <w:rPr>
                            <w:color w:val="000000"/>
                            <w:sz w:val="18"/>
                            <w:szCs w:val="18"/>
                          </w:rPr>
                          <w:t>1 000,0</w:t>
                        </w:r>
                      </w:p>
                    </w:tc>
                  </w:tr>
                  <w:tr w:rsidR="00BE775C" w:rsidRPr="00BE775C" w:rsidTr="00BE775C">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BE775C" w:rsidRPr="00BE775C" w:rsidRDefault="00BE775C" w:rsidP="00BE775C">
                        <w:pPr>
                          <w:rPr>
                            <w:color w:val="000000"/>
                            <w:sz w:val="18"/>
                            <w:szCs w:val="18"/>
                          </w:rPr>
                        </w:pPr>
                        <w:r w:rsidRPr="00BE775C">
                          <w:rPr>
                            <w:color w:val="000000"/>
                            <w:sz w:val="18"/>
                            <w:szCs w:val="18"/>
                          </w:rPr>
                          <w:t>Расходы за счет средств на выполнение расходных обязательств муниципальных образований</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160001403A</w:t>
                        </w:r>
                      </w:p>
                    </w:tc>
                    <w:tc>
                      <w:tcPr>
                        <w:tcW w:w="98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BE775C" w:rsidRPr="00BE775C" w:rsidRDefault="00BE775C" w:rsidP="00BE775C">
                        <w:pPr>
                          <w:jc w:val="center"/>
                          <w:rPr>
                            <w:color w:val="000000"/>
                            <w:sz w:val="18"/>
                            <w:szCs w:val="18"/>
                          </w:rPr>
                        </w:pPr>
                        <w:r w:rsidRPr="00BE775C">
                          <w:rPr>
                            <w:color w:val="000000"/>
                            <w:sz w:val="18"/>
                            <w:szCs w:val="18"/>
                          </w:rPr>
                          <w:t>262,5</w:t>
                        </w:r>
                      </w:p>
                    </w:tc>
                  </w:tr>
                  <w:tr w:rsidR="00BE775C" w:rsidRPr="00BE775C" w:rsidTr="00BE775C">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BE775C" w:rsidRPr="00BE775C" w:rsidRDefault="00BE775C" w:rsidP="00BE775C">
                        <w:pPr>
                          <w:rPr>
                            <w:sz w:val="18"/>
                            <w:szCs w:val="18"/>
                          </w:rPr>
                        </w:pPr>
                        <w:r w:rsidRPr="00BE775C">
                          <w:rPr>
                            <w:sz w:val="18"/>
                            <w:szCs w:val="18"/>
                          </w:rPr>
                          <w:t>Межбюджетные трансферты</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160001403A</w:t>
                        </w:r>
                      </w:p>
                    </w:tc>
                    <w:tc>
                      <w:tcPr>
                        <w:tcW w:w="98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500</w:t>
                        </w:r>
                      </w:p>
                    </w:tc>
                    <w:tc>
                      <w:tcPr>
                        <w:tcW w:w="1240" w:type="dxa"/>
                        <w:tcBorders>
                          <w:top w:val="nil"/>
                          <w:left w:val="nil"/>
                          <w:bottom w:val="single" w:sz="4" w:space="0" w:color="auto"/>
                          <w:right w:val="single" w:sz="4" w:space="0" w:color="auto"/>
                        </w:tcBorders>
                        <w:shd w:val="clear" w:color="auto" w:fill="auto"/>
                        <w:noWrap/>
                        <w:vAlign w:val="bottom"/>
                        <w:hideMark/>
                      </w:tcPr>
                      <w:p w:rsidR="00BE775C" w:rsidRPr="00BE775C" w:rsidRDefault="00BE775C" w:rsidP="00BE775C">
                        <w:pPr>
                          <w:jc w:val="center"/>
                          <w:rPr>
                            <w:color w:val="000000"/>
                            <w:sz w:val="18"/>
                            <w:szCs w:val="18"/>
                          </w:rPr>
                        </w:pPr>
                        <w:r w:rsidRPr="00BE775C">
                          <w:rPr>
                            <w:color w:val="000000"/>
                            <w:sz w:val="18"/>
                            <w:szCs w:val="18"/>
                          </w:rPr>
                          <w:t>262,5</w:t>
                        </w:r>
                      </w:p>
                    </w:tc>
                  </w:tr>
                  <w:tr w:rsidR="00BE775C" w:rsidRPr="00BE775C" w:rsidTr="00BE775C">
                    <w:trPr>
                      <w:trHeight w:val="675"/>
                    </w:trPr>
                    <w:tc>
                      <w:tcPr>
                        <w:tcW w:w="5460" w:type="dxa"/>
                        <w:tcBorders>
                          <w:top w:val="nil"/>
                          <w:left w:val="single" w:sz="4" w:space="0" w:color="auto"/>
                          <w:bottom w:val="single" w:sz="4" w:space="0" w:color="auto"/>
                          <w:right w:val="single" w:sz="4" w:space="0" w:color="auto"/>
                        </w:tcBorders>
                        <w:shd w:val="clear" w:color="auto" w:fill="auto"/>
                        <w:hideMark/>
                      </w:tcPr>
                      <w:p w:rsidR="00BE775C" w:rsidRPr="00BE775C" w:rsidRDefault="00BE775C" w:rsidP="00BE775C">
                        <w:pPr>
                          <w:rPr>
                            <w:sz w:val="18"/>
                            <w:szCs w:val="18"/>
                          </w:rPr>
                        </w:pPr>
                        <w:r w:rsidRPr="00BE775C">
                          <w:rPr>
                            <w:sz w:val="18"/>
                            <w:szCs w:val="18"/>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1600015000</w:t>
                        </w:r>
                      </w:p>
                    </w:tc>
                    <w:tc>
                      <w:tcPr>
                        <w:tcW w:w="98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9 106,4</w:t>
                        </w:r>
                      </w:p>
                    </w:tc>
                  </w:tr>
                  <w:tr w:rsidR="00BE775C" w:rsidRPr="00BE775C" w:rsidTr="00BE775C">
                    <w:trPr>
                      <w:trHeight w:val="720"/>
                    </w:trPr>
                    <w:tc>
                      <w:tcPr>
                        <w:tcW w:w="5460" w:type="dxa"/>
                        <w:tcBorders>
                          <w:top w:val="nil"/>
                          <w:left w:val="single" w:sz="4" w:space="0" w:color="auto"/>
                          <w:bottom w:val="single" w:sz="4" w:space="0" w:color="auto"/>
                          <w:right w:val="single" w:sz="4" w:space="0" w:color="auto"/>
                        </w:tcBorders>
                        <w:shd w:val="clear" w:color="auto" w:fill="auto"/>
                        <w:hideMark/>
                      </w:tcPr>
                      <w:p w:rsidR="00BE775C" w:rsidRPr="00BE775C" w:rsidRDefault="00BE775C" w:rsidP="00BE775C">
                        <w:pPr>
                          <w:rPr>
                            <w:sz w:val="18"/>
                            <w:szCs w:val="18"/>
                          </w:rPr>
                        </w:pPr>
                        <w:r w:rsidRPr="00BE775C">
                          <w:rPr>
                            <w:sz w:val="18"/>
                            <w:szCs w:val="18"/>
                          </w:rPr>
                          <w:t>Инвестиционные программы и проекты развития общественной инфраструктуры муниципальных образований в Кировской области</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1600015170</w:t>
                        </w:r>
                      </w:p>
                    </w:tc>
                    <w:tc>
                      <w:tcPr>
                        <w:tcW w:w="98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3 983,2</w:t>
                        </w:r>
                      </w:p>
                    </w:tc>
                  </w:tr>
                  <w:tr w:rsidR="00BE775C" w:rsidRPr="00BE775C" w:rsidTr="00BE775C">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BE775C" w:rsidRPr="00BE775C" w:rsidRDefault="00BE775C" w:rsidP="00BE775C">
                        <w:pPr>
                          <w:rPr>
                            <w:sz w:val="18"/>
                            <w:szCs w:val="18"/>
                          </w:rPr>
                        </w:pPr>
                        <w:r w:rsidRPr="00BE775C">
                          <w:rPr>
                            <w:sz w:val="18"/>
                            <w:szCs w:val="18"/>
                          </w:rPr>
                          <w:t>Межбюджетные трансферты</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1600015170</w:t>
                        </w:r>
                      </w:p>
                    </w:tc>
                    <w:tc>
                      <w:tcPr>
                        <w:tcW w:w="98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500</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3 983,2</w:t>
                        </w:r>
                      </w:p>
                    </w:tc>
                  </w:tr>
                  <w:tr w:rsidR="00BE775C" w:rsidRPr="00BE775C" w:rsidTr="00BE775C">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BE775C" w:rsidRPr="00BE775C" w:rsidRDefault="00BE775C" w:rsidP="00BE775C">
                        <w:pPr>
                          <w:rPr>
                            <w:color w:val="000000"/>
                            <w:sz w:val="18"/>
                            <w:szCs w:val="18"/>
                          </w:rPr>
                        </w:pPr>
                        <w:r w:rsidRPr="00BE775C">
                          <w:rPr>
                            <w:color w:val="000000"/>
                            <w:sz w:val="18"/>
                            <w:szCs w:val="18"/>
                          </w:rPr>
                          <w:t>Реализация мероприятий, направленных на подготовку объектов коммунальной инфраструктуры к работе в осенне-зимний период</w:t>
                        </w:r>
                      </w:p>
                    </w:tc>
                    <w:tc>
                      <w:tcPr>
                        <w:tcW w:w="1240" w:type="dxa"/>
                        <w:tcBorders>
                          <w:top w:val="nil"/>
                          <w:left w:val="nil"/>
                          <w:bottom w:val="single" w:sz="4" w:space="0" w:color="auto"/>
                          <w:right w:val="single" w:sz="4" w:space="0" w:color="auto"/>
                        </w:tcBorders>
                        <w:shd w:val="clear" w:color="auto" w:fill="auto"/>
                        <w:noWrap/>
                        <w:vAlign w:val="bottom"/>
                        <w:hideMark/>
                      </w:tcPr>
                      <w:p w:rsidR="00BE775C" w:rsidRPr="00BE775C" w:rsidRDefault="00BE775C" w:rsidP="00BE775C">
                        <w:pPr>
                          <w:jc w:val="center"/>
                          <w:rPr>
                            <w:color w:val="000000"/>
                            <w:sz w:val="18"/>
                            <w:szCs w:val="18"/>
                          </w:rPr>
                        </w:pPr>
                        <w:r w:rsidRPr="00BE775C">
                          <w:rPr>
                            <w:color w:val="000000"/>
                            <w:sz w:val="18"/>
                            <w:szCs w:val="18"/>
                          </w:rPr>
                          <w:t>1600015490</w:t>
                        </w:r>
                      </w:p>
                    </w:tc>
                    <w:tc>
                      <w:tcPr>
                        <w:tcW w:w="980" w:type="dxa"/>
                        <w:tcBorders>
                          <w:top w:val="nil"/>
                          <w:left w:val="nil"/>
                          <w:bottom w:val="single" w:sz="4" w:space="0" w:color="auto"/>
                          <w:right w:val="single" w:sz="4" w:space="0" w:color="auto"/>
                        </w:tcBorders>
                        <w:shd w:val="clear" w:color="auto" w:fill="auto"/>
                        <w:noWrap/>
                        <w:vAlign w:val="bottom"/>
                        <w:hideMark/>
                      </w:tcPr>
                      <w:p w:rsidR="00BE775C" w:rsidRPr="00BE775C" w:rsidRDefault="00BE775C" w:rsidP="00BE775C">
                        <w:pPr>
                          <w:jc w:val="center"/>
                          <w:rPr>
                            <w:color w:val="000000"/>
                            <w:sz w:val="18"/>
                            <w:szCs w:val="18"/>
                          </w:rPr>
                        </w:pPr>
                        <w:r w:rsidRPr="00BE775C">
                          <w:rPr>
                            <w:color w:val="000000"/>
                            <w:sz w:val="18"/>
                            <w:szCs w:val="18"/>
                          </w:rPr>
                          <w:t>000</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5 123,2</w:t>
                        </w:r>
                      </w:p>
                    </w:tc>
                  </w:tr>
                  <w:tr w:rsidR="00BE775C" w:rsidRPr="00BE775C" w:rsidTr="00BE775C">
                    <w:trPr>
                      <w:trHeight w:val="30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BE775C" w:rsidRPr="00BE775C" w:rsidRDefault="00BE775C" w:rsidP="00BE775C">
                        <w:pPr>
                          <w:rPr>
                            <w:color w:val="000000"/>
                            <w:sz w:val="18"/>
                            <w:szCs w:val="18"/>
                          </w:rPr>
                        </w:pPr>
                        <w:r w:rsidRPr="00BE775C">
                          <w:rPr>
                            <w:color w:val="000000"/>
                            <w:sz w:val="18"/>
                            <w:szCs w:val="18"/>
                          </w:rPr>
                          <w:t>Межбюджетные трансферты</w:t>
                        </w:r>
                      </w:p>
                    </w:tc>
                    <w:tc>
                      <w:tcPr>
                        <w:tcW w:w="1240" w:type="dxa"/>
                        <w:tcBorders>
                          <w:top w:val="nil"/>
                          <w:left w:val="nil"/>
                          <w:bottom w:val="single" w:sz="4" w:space="0" w:color="auto"/>
                          <w:right w:val="single" w:sz="4" w:space="0" w:color="auto"/>
                        </w:tcBorders>
                        <w:shd w:val="clear" w:color="auto" w:fill="auto"/>
                        <w:noWrap/>
                        <w:vAlign w:val="bottom"/>
                        <w:hideMark/>
                      </w:tcPr>
                      <w:p w:rsidR="00BE775C" w:rsidRPr="00BE775C" w:rsidRDefault="00BE775C" w:rsidP="00BE775C">
                        <w:pPr>
                          <w:jc w:val="center"/>
                          <w:rPr>
                            <w:color w:val="000000"/>
                            <w:sz w:val="18"/>
                            <w:szCs w:val="18"/>
                          </w:rPr>
                        </w:pPr>
                        <w:r w:rsidRPr="00BE775C">
                          <w:rPr>
                            <w:color w:val="000000"/>
                            <w:sz w:val="18"/>
                            <w:szCs w:val="18"/>
                          </w:rPr>
                          <w:t>1600015490</w:t>
                        </w:r>
                      </w:p>
                    </w:tc>
                    <w:tc>
                      <w:tcPr>
                        <w:tcW w:w="980" w:type="dxa"/>
                        <w:tcBorders>
                          <w:top w:val="nil"/>
                          <w:left w:val="nil"/>
                          <w:bottom w:val="single" w:sz="4" w:space="0" w:color="auto"/>
                          <w:right w:val="single" w:sz="4" w:space="0" w:color="auto"/>
                        </w:tcBorders>
                        <w:shd w:val="clear" w:color="auto" w:fill="auto"/>
                        <w:noWrap/>
                        <w:vAlign w:val="bottom"/>
                        <w:hideMark/>
                      </w:tcPr>
                      <w:p w:rsidR="00BE775C" w:rsidRPr="00BE775C" w:rsidRDefault="00BE775C" w:rsidP="00BE775C">
                        <w:pPr>
                          <w:jc w:val="center"/>
                          <w:rPr>
                            <w:color w:val="000000"/>
                            <w:sz w:val="18"/>
                            <w:szCs w:val="18"/>
                          </w:rPr>
                        </w:pPr>
                        <w:r w:rsidRPr="00BE775C">
                          <w:rPr>
                            <w:color w:val="000000"/>
                            <w:sz w:val="18"/>
                            <w:szCs w:val="18"/>
                          </w:rPr>
                          <w:t>500</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5 123,2</w:t>
                        </w:r>
                      </w:p>
                    </w:tc>
                  </w:tr>
                  <w:tr w:rsidR="00BE775C" w:rsidRPr="00BE775C" w:rsidTr="00BE775C">
                    <w:trPr>
                      <w:trHeight w:val="720"/>
                    </w:trPr>
                    <w:tc>
                      <w:tcPr>
                        <w:tcW w:w="5460" w:type="dxa"/>
                        <w:tcBorders>
                          <w:top w:val="nil"/>
                          <w:left w:val="single" w:sz="4" w:space="0" w:color="auto"/>
                          <w:bottom w:val="single" w:sz="4" w:space="0" w:color="auto"/>
                          <w:right w:val="single" w:sz="4" w:space="0" w:color="auto"/>
                        </w:tcBorders>
                        <w:shd w:val="clear" w:color="auto" w:fill="auto"/>
                        <w:hideMark/>
                      </w:tcPr>
                      <w:p w:rsidR="00BE775C" w:rsidRPr="00BE775C" w:rsidRDefault="00BE775C" w:rsidP="00BE775C">
                        <w:pPr>
                          <w:rPr>
                            <w:sz w:val="18"/>
                            <w:szCs w:val="18"/>
                          </w:rPr>
                        </w:pPr>
                        <w:r w:rsidRPr="00BE775C">
                          <w:rPr>
                            <w:sz w:val="18"/>
                            <w:szCs w:val="18"/>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1600016000</w:t>
                        </w:r>
                      </w:p>
                    </w:tc>
                    <w:tc>
                      <w:tcPr>
                        <w:tcW w:w="98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2 986,5</w:t>
                        </w:r>
                      </w:p>
                    </w:tc>
                  </w:tr>
                  <w:tr w:rsidR="00BE775C" w:rsidRPr="00BE775C" w:rsidTr="00BE775C">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BE775C" w:rsidRPr="00BE775C" w:rsidRDefault="00BE775C" w:rsidP="00BE775C">
                        <w:pPr>
                          <w:rPr>
                            <w:sz w:val="18"/>
                            <w:szCs w:val="18"/>
                          </w:rPr>
                        </w:pPr>
                        <w:r w:rsidRPr="00BE775C">
                          <w:rPr>
                            <w:sz w:val="18"/>
                            <w:szCs w:val="18"/>
                          </w:rPr>
                          <w:t>Расчет и предоставление дотаций бюджетам поселений</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1600016030</w:t>
                        </w:r>
                      </w:p>
                    </w:tc>
                    <w:tc>
                      <w:tcPr>
                        <w:tcW w:w="98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2 986,0</w:t>
                        </w:r>
                      </w:p>
                    </w:tc>
                  </w:tr>
                  <w:tr w:rsidR="00BE775C" w:rsidRPr="00BE775C" w:rsidTr="00BE775C">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BE775C" w:rsidRPr="00BE775C" w:rsidRDefault="00BE775C" w:rsidP="00BE775C">
                        <w:pPr>
                          <w:rPr>
                            <w:sz w:val="18"/>
                            <w:szCs w:val="18"/>
                          </w:rPr>
                        </w:pPr>
                        <w:r w:rsidRPr="00BE775C">
                          <w:rPr>
                            <w:sz w:val="18"/>
                            <w:szCs w:val="18"/>
                          </w:rPr>
                          <w:t>Межбюджетные трансферты</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1600016030</w:t>
                        </w:r>
                      </w:p>
                    </w:tc>
                    <w:tc>
                      <w:tcPr>
                        <w:tcW w:w="98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500</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2 986,0</w:t>
                        </w:r>
                      </w:p>
                    </w:tc>
                  </w:tr>
                  <w:tr w:rsidR="00BE775C" w:rsidRPr="00BE775C" w:rsidTr="00BE775C">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BE775C" w:rsidRPr="00BE775C" w:rsidRDefault="00BE775C" w:rsidP="00BE775C">
                        <w:pPr>
                          <w:rPr>
                            <w:sz w:val="18"/>
                            <w:szCs w:val="18"/>
                          </w:rPr>
                        </w:pPr>
                        <w:r w:rsidRPr="00BE775C">
                          <w:rPr>
                            <w:sz w:val="18"/>
                            <w:szCs w:val="18"/>
                          </w:rPr>
                          <w:t>Создание и деятельность в муниципальных образованиях административных комисий</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1600016050</w:t>
                        </w:r>
                      </w:p>
                    </w:tc>
                    <w:tc>
                      <w:tcPr>
                        <w:tcW w:w="98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0,5</w:t>
                        </w:r>
                      </w:p>
                    </w:tc>
                  </w:tr>
                  <w:tr w:rsidR="00BE775C" w:rsidRPr="00BE775C" w:rsidTr="00BE775C">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BE775C" w:rsidRPr="00BE775C" w:rsidRDefault="00BE775C" w:rsidP="00BE775C">
                        <w:pPr>
                          <w:rPr>
                            <w:sz w:val="18"/>
                            <w:szCs w:val="18"/>
                          </w:rPr>
                        </w:pPr>
                        <w:r w:rsidRPr="00BE775C">
                          <w:rPr>
                            <w:sz w:val="18"/>
                            <w:szCs w:val="18"/>
                          </w:rPr>
                          <w:t>Межбюджетные трансферты</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1600016050</w:t>
                        </w:r>
                      </w:p>
                    </w:tc>
                    <w:tc>
                      <w:tcPr>
                        <w:tcW w:w="98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500</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0,5</w:t>
                        </w:r>
                      </w:p>
                    </w:tc>
                  </w:tr>
                  <w:tr w:rsidR="00BE775C" w:rsidRPr="00BE775C" w:rsidTr="00BE775C">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BE775C" w:rsidRPr="00BE775C" w:rsidRDefault="00BE775C" w:rsidP="00BE775C">
                        <w:pPr>
                          <w:rPr>
                            <w:b/>
                            <w:bCs/>
                            <w:sz w:val="18"/>
                            <w:szCs w:val="18"/>
                          </w:rPr>
                        </w:pPr>
                        <w:r w:rsidRPr="00BE775C">
                          <w:rPr>
                            <w:b/>
                            <w:bCs/>
                            <w:sz w:val="18"/>
                            <w:szCs w:val="18"/>
                          </w:rPr>
                          <w:t>Муниципальная программа  "Развитие агропромышленного комплекса Куменского района"</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b/>
                            <w:bCs/>
                            <w:sz w:val="18"/>
                            <w:szCs w:val="18"/>
                          </w:rPr>
                        </w:pPr>
                        <w:r w:rsidRPr="00BE775C">
                          <w:rPr>
                            <w:b/>
                            <w:bCs/>
                            <w:sz w:val="18"/>
                            <w:szCs w:val="18"/>
                          </w:rPr>
                          <w:t>1700000000</w:t>
                        </w:r>
                      </w:p>
                    </w:tc>
                    <w:tc>
                      <w:tcPr>
                        <w:tcW w:w="98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b/>
                            <w:bCs/>
                            <w:sz w:val="18"/>
                            <w:szCs w:val="18"/>
                          </w:rPr>
                        </w:pPr>
                        <w:r w:rsidRPr="00BE775C">
                          <w:rPr>
                            <w:b/>
                            <w:bCs/>
                            <w:sz w:val="18"/>
                            <w:szCs w:val="18"/>
                          </w:rPr>
                          <w:t>000</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b/>
                            <w:bCs/>
                            <w:sz w:val="18"/>
                            <w:szCs w:val="18"/>
                          </w:rPr>
                        </w:pPr>
                        <w:r w:rsidRPr="00BE775C">
                          <w:rPr>
                            <w:b/>
                            <w:bCs/>
                            <w:sz w:val="18"/>
                            <w:szCs w:val="18"/>
                          </w:rPr>
                          <w:t>6 805,5</w:t>
                        </w:r>
                      </w:p>
                    </w:tc>
                  </w:tr>
                  <w:tr w:rsidR="00BE775C" w:rsidRPr="00BE775C" w:rsidTr="00BE775C">
                    <w:trPr>
                      <w:trHeight w:val="720"/>
                    </w:trPr>
                    <w:tc>
                      <w:tcPr>
                        <w:tcW w:w="5460" w:type="dxa"/>
                        <w:tcBorders>
                          <w:top w:val="nil"/>
                          <w:left w:val="single" w:sz="4" w:space="0" w:color="auto"/>
                          <w:bottom w:val="single" w:sz="4" w:space="0" w:color="auto"/>
                          <w:right w:val="single" w:sz="4" w:space="0" w:color="auto"/>
                        </w:tcBorders>
                        <w:shd w:val="clear" w:color="auto" w:fill="auto"/>
                        <w:hideMark/>
                      </w:tcPr>
                      <w:p w:rsidR="00BE775C" w:rsidRPr="00BE775C" w:rsidRDefault="00BE775C" w:rsidP="00BE775C">
                        <w:pPr>
                          <w:rPr>
                            <w:sz w:val="18"/>
                            <w:szCs w:val="18"/>
                          </w:rPr>
                        </w:pPr>
                        <w:r w:rsidRPr="00BE775C">
                          <w:rPr>
                            <w:sz w:val="18"/>
                            <w:szCs w:val="18"/>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1700016000</w:t>
                        </w:r>
                      </w:p>
                    </w:tc>
                    <w:tc>
                      <w:tcPr>
                        <w:tcW w:w="98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2 053,0</w:t>
                        </w:r>
                      </w:p>
                    </w:tc>
                  </w:tr>
                  <w:tr w:rsidR="00BE775C" w:rsidRPr="00BE775C" w:rsidTr="00BE775C">
                    <w:trPr>
                      <w:trHeight w:val="720"/>
                    </w:trPr>
                    <w:tc>
                      <w:tcPr>
                        <w:tcW w:w="5460" w:type="dxa"/>
                        <w:tcBorders>
                          <w:top w:val="nil"/>
                          <w:left w:val="single" w:sz="4" w:space="0" w:color="auto"/>
                          <w:bottom w:val="single" w:sz="4" w:space="0" w:color="auto"/>
                          <w:right w:val="single" w:sz="4" w:space="0" w:color="auto"/>
                        </w:tcBorders>
                        <w:shd w:val="clear" w:color="auto" w:fill="auto"/>
                        <w:hideMark/>
                      </w:tcPr>
                      <w:p w:rsidR="00BE775C" w:rsidRPr="00BE775C" w:rsidRDefault="00BE775C" w:rsidP="00BE775C">
                        <w:pPr>
                          <w:rPr>
                            <w:sz w:val="18"/>
                            <w:szCs w:val="18"/>
                          </w:rPr>
                        </w:pPr>
                        <w:r w:rsidRPr="00BE775C">
                          <w:rPr>
                            <w:sz w:val="18"/>
                            <w:szCs w:val="18"/>
                          </w:rPr>
                          <w:t>Поддержка сельскохозяйственного производства, за исключением реализации мероприятий, предусмотренных федеральными целевыми программами</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1700016020</w:t>
                        </w:r>
                      </w:p>
                    </w:tc>
                    <w:tc>
                      <w:tcPr>
                        <w:tcW w:w="98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1 327,0</w:t>
                        </w:r>
                      </w:p>
                    </w:tc>
                  </w:tr>
                  <w:tr w:rsidR="00BE775C" w:rsidRPr="00BE775C" w:rsidTr="00BE775C">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BE775C" w:rsidRPr="00BE775C" w:rsidRDefault="00BE775C" w:rsidP="00BE775C">
                        <w:pPr>
                          <w:rPr>
                            <w:sz w:val="18"/>
                            <w:szCs w:val="18"/>
                          </w:rPr>
                        </w:pPr>
                        <w:r w:rsidRPr="00BE775C">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1700016020</w:t>
                        </w:r>
                      </w:p>
                    </w:tc>
                    <w:tc>
                      <w:tcPr>
                        <w:tcW w:w="98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100</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1 327,0</w:t>
                        </w:r>
                      </w:p>
                    </w:tc>
                  </w:tr>
                  <w:tr w:rsidR="00BE775C" w:rsidRPr="00BE775C" w:rsidTr="00BE775C">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BE775C" w:rsidRPr="00BE775C" w:rsidRDefault="00BE775C" w:rsidP="00BE775C">
                        <w:pPr>
                          <w:rPr>
                            <w:sz w:val="18"/>
                            <w:szCs w:val="18"/>
                          </w:rPr>
                        </w:pPr>
                        <w:r w:rsidRPr="00BE775C">
                          <w:rPr>
                            <w:sz w:val="18"/>
                            <w:szCs w:val="18"/>
                          </w:rPr>
                          <w:t>Защита населения от болезней, общих для человека и животных</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1700016070</w:t>
                        </w:r>
                      </w:p>
                    </w:tc>
                    <w:tc>
                      <w:tcPr>
                        <w:tcW w:w="98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486,0</w:t>
                        </w:r>
                      </w:p>
                    </w:tc>
                  </w:tr>
                  <w:tr w:rsidR="00BE775C" w:rsidRPr="00BE775C" w:rsidTr="00BE775C">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BE775C" w:rsidRPr="00BE775C" w:rsidRDefault="00BE775C" w:rsidP="00BE775C">
                        <w:pPr>
                          <w:rPr>
                            <w:sz w:val="18"/>
                            <w:szCs w:val="18"/>
                          </w:rPr>
                        </w:pPr>
                        <w:r w:rsidRPr="00BE775C">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1700016070</w:t>
                        </w:r>
                      </w:p>
                    </w:tc>
                    <w:tc>
                      <w:tcPr>
                        <w:tcW w:w="98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486,0</w:t>
                        </w:r>
                      </w:p>
                    </w:tc>
                  </w:tr>
                  <w:tr w:rsidR="00BE775C" w:rsidRPr="00BE775C" w:rsidTr="00BE775C">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BE775C" w:rsidRPr="00BE775C" w:rsidRDefault="00BE775C" w:rsidP="00BE775C">
                        <w:pPr>
                          <w:rPr>
                            <w:sz w:val="18"/>
                            <w:szCs w:val="18"/>
                          </w:rPr>
                        </w:pPr>
                        <w:r w:rsidRPr="00BE775C">
                          <w:rPr>
                            <w:sz w:val="18"/>
                            <w:szCs w:val="18"/>
                          </w:rPr>
                          <w:t>Обращение с животными в части организации мероприятий при осуществлении деятельности по обращению с животными без владельцев на территории муниципальных районов, муниципальных округов и городских округов Кировской области</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1700016160</w:t>
                        </w:r>
                      </w:p>
                    </w:tc>
                    <w:tc>
                      <w:tcPr>
                        <w:tcW w:w="98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240,0</w:t>
                        </w:r>
                      </w:p>
                    </w:tc>
                  </w:tr>
                  <w:tr w:rsidR="00BE775C" w:rsidRPr="00BE775C" w:rsidTr="00BE775C">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BE775C" w:rsidRPr="00BE775C" w:rsidRDefault="00BE775C" w:rsidP="00BE775C">
                        <w:pPr>
                          <w:rPr>
                            <w:sz w:val="18"/>
                            <w:szCs w:val="18"/>
                          </w:rPr>
                        </w:pPr>
                        <w:r w:rsidRPr="00BE775C">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1700016160</w:t>
                        </w:r>
                      </w:p>
                    </w:tc>
                    <w:tc>
                      <w:tcPr>
                        <w:tcW w:w="98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240,0</w:t>
                        </w:r>
                      </w:p>
                    </w:tc>
                  </w:tr>
                  <w:tr w:rsidR="00BE775C" w:rsidRPr="00BE775C" w:rsidTr="00BE775C">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BE775C" w:rsidRPr="00BE775C" w:rsidRDefault="00BE775C" w:rsidP="00BE775C">
                        <w:pPr>
                          <w:rPr>
                            <w:sz w:val="18"/>
                            <w:szCs w:val="18"/>
                          </w:rPr>
                        </w:pPr>
                        <w:r w:rsidRPr="00BE775C">
                          <w:rPr>
                            <w:sz w:val="18"/>
                            <w:szCs w:val="18"/>
                          </w:rPr>
                          <w:t>Возмещение части затрат на уплату процентов по инвестиционным кредитам (займам) в агропромышленном комплексе</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17000N4330</w:t>
                        </w:r>
                      </w:p>
                    </w:tc>
                    <w:tc>
                      <w:tcPr>
                        <w:tcW w:w="98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877,1</w:t>
                        </w:r>
                      </w:p>
                    </w:tc>
                  </w:tr>
                  <w:tr w:rsidR="00BE775C" w:rsidRPr="00BE775C" w:rsidTr="00BE775C">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BE775C" w:rsidRPr="00BE775C" w:rsidRDefault="00BE775C" w:rsidP="00BE775C">
                        <w:pPr>
                          <w:rPr>
                            <w:sz w:val="18"/>
                            <w:szCs w:val="18"/>
                          </w:rPr>
                        </w:pPr>
                        <w:r w:rsidRPr="00BE775C">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17000N4330</w:t>
                        </w:r>
                      </w:p>
                    </w:tc>
                    <w:tc>
                      <w:tcPr>
                        <w:tcW w:w="98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800</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877,1</w:t>
                        </w:r>
                      </w:p>
                    </w:tc>
                  </w:tr>
                  <w:tr w:rsidR="00BE775C" w:rsidRPr="00BE775C" w:rsidTr="00BE775C">
                    <w:trPr>
                      <w:trHeight w:val="510"/>
                    </w:trPr>
                    <w:tc>
                      <w:tcPr>
                        <w:tcW w:w="5460" w:type="dxa"/>
                        <w:tcBorders>
                          <w:top w:val="nil"/>
                          <w:left w:val="single" w:sz="4" w:space="0" w:color="auto"/>
                          <w:bottom w:val="single" w:sz="4" w:space="0" w:color="auto"/>
                          <w:right w:val="single" w:sz="4" w:space="0" w:color="auto"/>
                        </w:tcBorders>
                        <w:shd w:val="clear" w:color="auto" w:fill="auto"/>
                        <w:hideMark/>
                      </w:tcPr>
                      <w:p w:rsidR="00BE775C" w:rsidRPr="00BE775C" w:rsidRDefault="00BE775C" w:rsidP="00BE775C">
                        <w:pPr>
                          <w:rPr>
                            <w:sz w:val="18"/>
                            <w:szCs w:val="18"/>
                          </w:rPr>
                        </w:pPr>
                        <w:r w:rsidRPr="00BE775C">
                          <w:rPr>
                            <w:sz w:val="18"/>
                            <w:szCs w:val="18"/>
                          </w:rPr>
                          <w:t>Возмещение части затрат на уплату процентов по инвестиционным кредитам (займам) в агропромышленном комплексе</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17000R4330</w:t>
                        </w:r>
                      </w:p>
                    </w:tc>
                    <w:tc>
                      <w:tcPr>
                        <w:tcW w:w="98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3 875,4</w:t>
                        </w:r>
                      </w:p>
                    </w:tc>
                  </w:tr>
                  <w:tr w:rsidR="00BE775C" w:rsidRPr="00BE775C" w:rsidTr="00BE775C">
                    <w:trPr>
                      <w:trHeight w:val="285"/>
                    </w:trPr>
                    <w:tc>
                      <w:tcPr>
                        <w:tcW w:w="5460" w:type="dxa"/>
                        <w:tcBorders>
                          <w:top w:val="nil"/>
                          <w:left w:val="single" w:sz="4" w:space="0" w:color="auto"/>
                          <w:bottom w:val="single" w:sz="4" w:space="0" w:color="auto"/>
                          <w:right w:val="single" w:sz="4" w:space="0" w:color="auto"/>
                        </w:tcBorders>
                        <w:shd w:val="clear" w:color="auto" w:fill="auto"/>
                        <w:hideMark/>
                      </w:tcPr>
                      <w:p w:rsidR="00BE775C" w:rsidRPr="00BE775C" w:rsidRDefault="00BE775C" w:rsidP="00BE775C">
                        <w:pPr>
                          <w:rPr>
                            <w:sz w:val="18"/>
                            <w:szCs w:val="18"/>
                          </w:rPr>
                        </w:pPr>
                        <w:r w:rsidRPr="00BE775C">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17000R4330</w:t>
                        </w:r>
                      </w:p>
                    </w:tc>
                    <w:tc>
                      <w:tcPr>
                        <w:tcW w:w="98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800</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3 875,4</w:t>
                        </w:r>
                      </w:p>
                    </w:tc>
                  </w:tr>
                  <w:tr w:rsidR="00BE775C" w:rsidRPr="00BE775C" w:rsidTr="00BE775C">
                    <w:trPr>
                      <w:trHeight w:val="720"/>
                    </w:trPr>
                    <w:tc>
                      <w:tcPr>
                        <w:tcW w:w="5460" w:type="dxa"/>
                        <w:tcBorders>
                          <w:top w:val="nil"/>
                          <w:left w:val="single" w:sz="4" w:space="0" w:color="auto"/>
                          <w:bottom w:val="single" w:sz="4" w:space="0" w:color="auto"/>
                          <w:right w:val="single" w:sz="4" w:space="0" w:color="auto"/>
                        </w:tcBorders>
                        <w:shd w:val="clear" w:color="auto" w:fill="auto"/>
                        <w:hideMark/>
                      </w:tcPr>
                      <w:p w:rsidR="00BE775C" w:rsidRPr="00BE775C" w:rsidRDefault="00BE775C" w:rsidP="00BE775C">
                        <w:pPr>
                          <w:rPr>
                            <w:b/>
                            <w:bCs/>
                            <w:sz w:val="18"/>
                            <w:szCs w:val="18"/>
                          </w:rPr>
                        </w:pPr>
                        <w:r w:rsidRPr="00BE775C">
                          <w:rPr>
                            <w:b/>
                            <w:bCs/>
                            <w:sz w:val="18"/>
                            <w:szCs w:val="18"/>
                          </w:rPr>
                          <w:t>Муниципальная программа "Модернизация и реформирование жилищно-коммунального хозяйства Куменского района"</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b/>
                            <w:bCs/>
                            <w:sz w:val="18"/>
                            <w:szCs w:val="18"/>
                          </w:rPr>
                        </w:pPr>
                        <w:r w:rsidRPr="00BE775C">
                          <w:rPr>
                            <w:b/>
                            <w:bCs/>
                            <w:sz w:val="18"/>
                            <w:szCs w:val="18"/>
                          </w:rPr>
                          <w:t>1900000000</w:t>
                        </w:r>
                      </w:p>
                    </w:tc>
                    <w:tc>
                      <w:tcPr>
                        <w:tcW w:w="98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b/>
                            <w:bCs/>
                            <w:sz w:val="18"/>
                            <w:szCs w:val="18"/>
                          </w:rPr>
                        </w:pPr>
                        <w:r w:rsidRPr="00BE775C">
                          <w:rPr>
                            <w:b/>
                            <w:bCs/>
                            <w:sz w:val="18"/>
                            <w:szCs w:val="18"/>
                          </w:rPr>
                          <w:t>000</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b/>
                            <w:bCs/>
                            <w:sz w:val="18"/>
                            <w:szCs w:val="18"/>
                          </w:rPr>
                        </w:pPr>
                        <w:r w:rsidRPr="00BE775C">
                          <w:rPr>
                            <w:b/>
                            <w:bCs/>
                            <w:sz w:val="18"/>
                            <w:szCs w:val="18"/>
                          </w:rPr>
                          <w:t>3 741,0</w:t>
                        </w:r>
                      </w:p>
                    </w:tc>
                  </w:tr>
                  <w:tr w:rsidR="00BE775C" w:rsidRPr="00BE775C" w:rsidTr="00BE775C">
                    <w:trPr>
                      <w:trHeight w:val="285"/>
                    </w:trPr>
                    <w:tc>
                      <w:tcPr>
                        <w:tcW w:w="5460" w:type="dxa"/>
                        <w:tcBorders>
                          <w:top w:val="nil"/>
                          <w:left w:val="single" w:sz="4" w:space="0" w:color="auto"/>
                          <w:bottom w:val="single" w:sz="4" w:space="0" w:color="auto"/>
                          <w:right w:val="single" w:sz="4" w:space="0" w:color="auto"/>
                        </w:tcBorders>
                        <w:shd w:val="clear" w:color="auto" w:fill="auto"/>
                        <w:hideMark/>
                      </w:tcPr>
                      <w:p w:rsidR="00BE775C" w:rsidRPr="00BE775C" w:rsidRDefault="00BE775C" w:rsidP="00BE775C">
                        <w:pPr>
                          <w:rPr>
                            <w:sz w:val="18"/>
                            <w:szCs w:val="18"/>
                          </w:rPr>
                        </w:pPr>
                        <w:r w:rsidRPr="00BE775C">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1900004000</w:t>
                        </w:r>
                      </w:p>
                    </w:tc>
                    <w:tc>
                      <w:tcPr>
                        <w:tcW w:w="98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3 741,0</w:t>
                        </w:r>
                      </w:p>
                    </w:tc>
                  </w:tr>
                  <w:tr w:rsidR="00BE775C" w:rsidRPr="00BE775C" w:rsidTr="00BE775C">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BE775C" w:rsidRPr="00BE775C" w:rsidRDefault="00BE775C" w:rsidP="00BE775C">
                        <w:pPr>
                          <w:rPr>
                            <w:sz w:val="18"/>
                            <w:szCs w:val="18"/>
                          </w:rPr>
                        </w:pPr>
                        <w:r w:rsidRPr="00BE775C">
                          <w:rPr>
                            <w:sz w:val="18"/>
                            <w:szCs w:val="18"/>
                          </w:rPr>
                          <w:lastRenderedPageBreak/>
                          <w:t>Мероприятия по переводу муниципальных учреждений на автономное отопление</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1900004030</w:t>
                        </w:r>
                      </w:p>
                    </w:tc>
                    <w:tc>
                      <w:tcPr>
                        <w:tcW w:w="98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3 741,0</w:t>
                        </w:r>
                      </w:p>
                    </w:tc>
                  </w:tr>
                  <w:tr w:rsidR="00BE775C" w:rsidRPr="00BE775C" w:rsidTr="00BE775C">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BE775C" w:rsidRPr="00BE775C" w:rsidRDefault="00BE775C" w:rsidP="00BE775C">
                        <w:pPr>
                          <w:rPr>
                            <w:sz w:val="18"/>
                            <w:szCs w:val="18"/>
                          </w:rPr>
                        </w:pPr>
                        <w:r w:rsidRPr="00BE775C">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1900004030</w:t>
                        </w:r>
                      </w:p>
                    </w:tc>
                    <w:tc>
                      <w:tcPr>
                        <w:tcW w:w="98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3 741,0</w:t>
                        </w:r>
                      </w:p>
                    </w:tc>
                  </w:tr>
                  <w:tr w:rsidR="00BE775C" w:rsidRPr="00BE775C" w:rsidTr="00BE775C">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BE775C" w:rsidRPr="00BE775C" w:rsidRDefault="00BE775C" w:rsidP="00BE775C">
                        <w:pPr>
                          <w:rPr>
                            <w:b/>
                            <w:bCs/>
                            <w:sz w:val="18"/>
                            <w:szCs w:val="18"/>
                          </w:rPr>
                        </w:pPr>
                        <w:r w:rsidRPr="00BE775C">
                          <w:rPr>
                            <w:b/>
                            <w:bCs/>
                            <w:sz w:val="18"/>
                            <w:szCs w:val="18"/>
                          </w:rPr>
                          <w:t>Обеспечение деятельности органов местного самоуправления Куменского района</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b/>
                            <w:bCs/>
                            <w:sz w:val="18"/>
                            <w:szCs w:val="18"/>
                          </w:rPr>
                        </w:pPr>
                        <w:r w:rsidRPr="00BE775C">
                          <w:rPr>
                            <w:b/>
                            <w:bCs/>
                            <w:sz w:val="18"/>
                            <w:szCs w:val="18"/>
                          </w:rPr>
                          <w:t>3200000000</w:t>
                        </w:r>
                      </w:p>
                    </w:tc>
                    <w:tc>
                      <w:tcPr>
                        <w:tcW w:w="98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b/>
                            <w:bCs/>
                            <w:sz w:val="18"/>
                            <w:szCs w:val="18"/>
                          </w:rPr>
                        </w:pPr>
                        <w:r w:rsidRPr="00BE775C">
                          <w:rPr>
                            <w:b/>
                            <w:bCs/>
                            <w:sz w:val="18"/>
                            <w:szCs w:val="18"/>
                          </w:rPr>
                          <w:t>000</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b/>
                            <w:bCs/>
                            <w:sz w:val="18"/>
                            <w:szCs w:val="18"/>
                          </w:rPr>
                        </w:pPr>
                        <w:r w:rsidRPr="00BE775C">
                          <w:rPr>
                            <w:b/>
                            <w:bCs/>
                            <w:sz w:val="18"/>
                            <w:szCs w:val="18"/>
                          </w:rPr>
                          <w:t>1 304,2</w:t>
                        </w:r>
                      </w:p>
                    </w:tc>
                  </w:tr>
                  <w:tr w:rsidR="00BE775C" w:rsidRPr="00BE775C" w:rsidTr="00BE775C">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BE775C" w:rsidRPr="00BE775C" w:rsidRDefault="00BE775C" w:rsidP="00BE775C">
                        <w:pPr>
                          <w:rPr>
                            <w:sz w:val="18"/>
                            <w:szCs w:val="18"/>
                          </w:rPr>
                        </w:pPr>
                        <w:r w:rsidRPr="00BE775C">
                          <w:rPr>
                            <w:sz w:val="18"/>
                            <w:szCs w:val="18"/>
                          </w:rPr>
                          <w:t>Руководство и управление в сфере установленных функций органов местного самоуправления Куменского района</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3200001000</w:t>
                        </w:r>
                      </w:p>
                    </w:tc>
                    <w:tc>
                      <w:tcPr>
                        <w:tcW w:w="98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704,2</w:t>
                        </w:r>
                      </w:p>
                    </w:tc>
                  </w:tr>
                  <w:tr w:rsidR="00BE775C" w:rsidRPr="00BE775C" w:rsidTr="00BE775C">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BE775C" w:rsidRPr="00BE775C" w:rsidRDefault="00BE775C" w:rsidP="00BE775C">
                        <w:pPr>
                          <w:rPr>
                            <w:sz w:val="18"/>
                            <w:szCs w:val="18"/>
                          </w:rPr>
                        </w:pPr>
                        <w:r w:rsidRPr="00BE775C">
                          <w:rPr>
                            <w:sz w:val="18"/>
                            <w:szCs w:val="18"/>
                          </w:rPr>
                          <w:t>Председатель контрольно-счетной комиссии Куменского района</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3200001030</w:t>
                        </w:r>
                      </w:p>
                    </w:tc>
                    <w:tc>
                      <w:tcPr>
                        <w:tcW w:w="98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704,2</w:t>
                        </w:r>
                      </w:p>
                    </w:tc>
                  </w:tr>
                  <w:tr w:rsidR="00BE775C" w:rsidRPr="00BE775C" w:rsidTr="00BE775C">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BE775C" w:rsidRPr="00BE775C" w:rsidRDefault="00BE775C" w:rsidP="00BE775C">
                        <w:pPr>
                          <w:rPr>
                            <w:sz w:val="18"/>
                            <w:szCs w:val="18"/>
                          </w:rPr>
                        </w:pPr>
                        <w:r w:rsidRPr="00BE775C">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3200001030</w:t>
                        </w:r>
                      </w:p>
                    </w:tc>
                    <w:tc>
                      <w:tcPr>
                        <w:tcW w:w="98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100</w:t>
                        </w:r>
                      </w:p>
                    </w:tc>
                    <w:tc>
                      <w:tcPr>
                        <w:tcW w:w="1240" w:type="dxa"/>
                        <w:tcBorders>
                          <w:top w:val="nil"/>
                          <w:left w:val="nil"/>
                          <w:bottom w:val="single" w:sz="4" w:space="0" w:color="auto"/>
                          <w:right w:val="single" w:sz="4" w:space="0" w:color="auto"/>
                        </w:tcBorders>
                        <w:shd w:val="clear" w:color="auto" w:fill="auto"/>
                        <w:hideMark/>
                      </w:tcPr>
                      <w:p w:rsidR="00BE775C" w:rsidRPr="00BE775C" w:rsidRDefault="00BE775C" w:rsidP="00BE775C">
                        <w:pPr>
                          <w:jc w:val="center"/>
                          <w:rPr>
                            <w:sz w:val="18"/>
                            <w:szCs w:val="18"/>
                          </w:rPr>
                        </w:pPr>
                        <w:r w:rsidRPr="00BE775C">
                          <w:rPr>
                            <w:sz w:val="18"/>
                            <w:szCs w:val="18"/>
                          </w:rPr>
                          <w:t>704,2</w:t>
                        </w:r>
                      </w:p>
                    </w:tc>
                  </w:tr>
                  <w:tr w:rsidR="00BE775C" w:rsidRPr="00BE775C" w:rsidTr="00BE775C">
                    <w:trPr>
                      <w:trHeight w:val="495"/>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BE775C" w:rsidRPr="00BE775C" w:rsidRDefault="00BE775C" w:rsidP="00BE775C">
                        <w:pPr>
                          <w:rPr>
                            <w:color w:val="000000"/>
                            <w:sz w:val="18"/>
                            <w:szCs w:val="18"/>
                          </w:rPr>
                        </w:pPr>
                        <w:r w:rsidRPr="00BE775C">
                          <w:rPr>
                            <w:color w:val="000000"/>
                            <w:sz w:val="18"/>
                            <w:szCs w:val="18"/>
                          </w:rPr>
                          <w:t>Обеспечение деятельности органов местного самоуправления Куменского района</w:t>
                        </w:r>
                      </w:p>
                    </w:tc>
                    <w:tc>
                      <w:tcPr>
                        <w:tcW w:w="1240" w:type="dxa"/>
                        <w:tcBorders>
                          <w:top w:val="nil"/>
                          <w:left w:val="nil"/>
                          <w:bottom w:val="single" w:sz="4" w:space="0" w:color="auto"/>
                          <w:right w:val="single" w:sz="4" w:space="0" w:color="auto"/>
                        </w:tcBorders>
                        <w:shd w:val="clear" w:color="auto" w:fill="auto"/>
                        <w:noWrap/>
                        <w:vAlign w:val="bottom"/>
                        <w:hideMark/>
                      </w:tcPr>
                      <w:p w:rsidR="00BE775C" w:rsidRPr="00BE775C" w:rsidRDefault="00BE775C" w:rsidP="00BE775C">
                        <w:pPr>
                          <w:jc w:val="center"/>
                          <w:rPr>
                            <w:color w:val="000000"/>
                            <w:sz w:val="18"/>
                            <w:szCs w:val="18"/>
                          </w:rPr>
                        </w:pPr>
                        <w:r w:rsidRPr="00BE775C">
                          <w:rPr>
                            <w:color w:val="000000"/>
                            <w:sz w:val="18"/>
                            <w:szCs w:val="18"/>
                          </w:rPr>
                          <w:t>3200000000</w:t>
                        </w:r>
                      </w:p>
                    </w:tc>
                    <w:tc>
                      <w:tcPr>
                        <w:tcW w:w="980" w:type="dxa"/>
                        <w:tcBorders>
                          <w:top w:val="nil"/>
                          <w:left w:val="nil"/>
                          <w:bottom w:val="single" w:sz="4" w:space="0" w:color="auto"/>
                          <w:right w:val="single" w:sz="4" w:space="0" w:color="auto"/>
                        </w:tcBorders>
                        <w:shd w:val="clear" w:color="auto" w:fill="auto"/>
                        <w:noWrap/>
                        <w:vAlign w:val="bottom"/>
                        <w:hideMark/>
                      </w:tcPr>
                      <w:p w:rsidR="00BE775C" w:rsidRPr="00BE775C" w:rsidRDefault="00BE775C" w:rsidP="00BE775C">
                        <w:pPr>
                          <w:jc w:val="center"/>
                          <w:rPr>
                            <w:color w:val="000000"/>
                            <w:sz w:val="18"/>
                            <w:szCs w:val="18"/>
                          </w:rPr>
                        </w:pPr>
                        <w:r w:rsidRPr="00BE775C">
                          <w:rPr>
                            <w:color w:val="000000"/>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BE775C" w:rsidRPr="00BE775C" w:rsidRDefault="00BE775C" w:rsidP="00BE775C">
                        <w:pPr>
                          <w:jc w:val="center"/>
                          <w:rPr>
                            <w:color w:val="000000"/>
                            <w:sz w:val="18"/>
                            <w:szCs w:val="18"/>
                          </w:rPr>
                        </w:pPr>
                        <w:r w:rsidRPr="00BE775C">
                          <w:rPr>
                            <w:color w:val="000000"/>
                            <w:sz w:val="18"/>
                            <w:szCs w:val="18"/>
                          </w:rPr>
                          <w:t>600</w:t>
                        </w:r>
                      </w:p>
                    </w:tc>
                  </w:tr>
                  <w:tr w:rsidR="00BE775C" w:rsidRPr="00BE775C" w:rsidTr="00BE775C">
                    <w:trPr>
                      <w:trHeight w:val="30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BE775C" w:rsidRPr="00BE775C" w:rsidRDefault="00BE775C" w:rsidP="00BE775C">
                        <w:pPr>
                          <w:rPr>
                            <w:color w:val="000000"/>
                            <w:sz w:val="18"/>
                            <w:szCs w:val="18"/>
                          </w:rPr>
                        </w:pPr>
                        <w:r w:rsidRPr="00BE775C">
                          <w:rPr>
                            <w:color w:val="000000"/>
                            <w:sz w:val="18"/>
                            <w:szCs w:val="18"/>
                          </w:rPr>
                          <w:t>Проведение выборов и референдумов</w:t>
                        </w:r>
                      </w:p>
                    </w:tc>
                    <w:tc>
                      <w:tcPr>
                        <w:tcW w:w="1240" w:type="dxa"/>
                        <w:tcBorders>
                          <w:top w:val="nil"/>
                          <w:left w:val="nil"/>
                          <w:bottom w:val="single" w:sz="4" w:space="0" w:color="auto"/>
                          <w:right w:val="single" w:sz="4" w:space="0" w:color="auto"/>
                        </w:tcBorders>
                        <w:shd w:val="clear" w:color="auto" w:fill="auto"/>
                        <w:noWrap/>
                        <w:vAlign w:val="bottom"/>
                        <w:hideMark/>
                      </w:tcPr>
                      <w:p w:rsidR="00BE775C" w:rsidRPr="00BE775C" w:rsidRDefault="00BE775C" w:rsidP="00BE775C">
                        <w:pPr>
                          <w:jc w:val="center"/>
                          <w:rPr>
                            <w:color w:val="000000"/>
                            <w:sz w:val="18"/>
                            <w:szCs w:val="18"/>
                          </w:rPr>
                        </w:pPr>
                        <w:r w:rsidRPr="00BE775C">
                          <w:rPr>
                            <w:color w:val="000000"/>
                            <w:sz w:val="18"/>
                            <w:szCs w:val="18"/>
                          </w:rPr>
                          <w:t>3200005000</w:t>
                        </w:r>
                      </w:p>
                    </w:tc>
                    <w:tc>
                      <w:tcPr>
                        <w:tcW w:w="980" w:type="dxa"/>
                        <w:tcBorders>
                          <w:top w:val="nil"/>
                          <w:left w:val="nil"/>
                          <w:bottom w:val="single" w:sz="4" w:space="0" w:color="auto"/>
                          <w:right w:val="single" w:sz="4" w:space="0" w:color="auto"/>
                        </w:tcBorders>
                        <w:shd w:val="clear" w:color="auto" w:fill="auto"/>
                        <w:noWrap/>
                        <w:vAlign w:val="bottom"/>
                        <w:hideMark/>
                      </w:tcPr>
                      <w:p w:rsidR="00BE775C" w:rsidRPr="00BE775C" w:rsidRDefault="00BE775C" w:rsidP="00BE775C">
                        <w:pPr>
                          <w:jc w:val="center"/>
                          <w:rPr>
                            <w:color w:val="000000"/>
                            <w:sz w:val="18"/>
                            <w:szCs w:val="18"/>
                          </w:rPr>
                        </w:pPr>
                        <w:r w:rsidRPr="00BE775C">
                          <w:rPr>
                            <w:color w:val="000000"/>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BE775C" w:rsidRPr="00BE775C" w:rsidRDefault="00BE775C" w:rsidP="00BE775C">
                        <w:pPr>
                          <w:jc w:val="center"/>
                          <w:rPr>
                            <w:color w:val="000000"/>
                            <w:sz w:val="18"/>
                            <w:szCs w:val="18"/>
                          </w:rPr>
                        </w:pPr>
                        <w:r w:rsidRPr="00BE775C">
                          <w:rPr>
                            <w:color w:val="000000"/>
                            <w:sz w:val="18"/>
                            <w:szCs w:val="18"/>
                          </w:rPr>
                          <w:t>600</w:t>
                        </w:r>
                      </w:p>
                    </w:tc>
                  </w:tr>
                  <w:tr w:rsidR="00BE775C" w:rsidRPr="00BE775C" w:rsidTr="00BE775C">
                    <w:trPr>
                      <w:trHeight w:val="30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BE775C" w:rsidRPr="00BE775C" w:rsidRDefault="00BE775C" w:rsidP="00BE775C">
                        <w:pPr>
                          <w:rPr>
                            <w:color w:val="000000"/>
                            <w:sz w:val="18"/>
                            <w:szCs w:val="18"/>
                          </w:rPr>
                        </w:pPr>
                        <w:r w:rsidRPr="00BE775C">
                          <w:rPr>
                            <w:color w:val="000000"/>
                            <w:sz w:val="18"/>
                            <w:szCs w:val="18"/>
                          </w:rPr>
                          <w:t>Выборы депутатов Куменской районной Думы</w:t>
                        </w:r>
                      </w:p>
                    </w:tc>
                    <w:tc>
                      <w:tcPr>
                        <w:tcW w:w="1240" w:type="dxa"/>
                        <w:tcBorders>
                          <w:top w:val="nil"/>
                          <w:left w:val="nil"/>
                          <w:bottom w:val="single" w:sz="4" w:space="0" w:color="auto"/>
                          <w:right w:val="single" w:sz="4" w:space="0" w:color="auto"/>
                        </w:tcBorders>
                        <w:shd w:val="clear" w:color="auto" w:fill="auto"/>
                        <w:noWrap/>
                        <w:vAlign w:val="bottom"/>
                        <w:hideMark/>
                      </w:tcPr>
                      <w:p w:rsidR="00BE775C" w:rsidRPr="00BE775C" w:rsidRDefault="00BE775C" w:rsidP="00BE775C">
                        <w:pPr>
                          <w:jc w:val="center"/>
                          <w:rPr>
                            <w:color w:val="000000"/>
                            <w:sz w:val="18"/>
                            <w:szCs w:val="18"/>
                          </w:rPr>
                        </w:pPr>
                        <w:r w:rsidRPr="00BE775C">
                          <w:rPr>
                            <w:color w:val="000000"/>
                            <w:sz w:val="18"/>
                            <w:szCs w:val="18"/>
                          </w:rPr>
                          <w:t>3200005030</w:t>
                        </w:r>
                      </w:p>
                    </w:tc>
                    <w:tc>
                      <w:tcPr>
                        <w:tcW w:w="980" w:type="dxa"/>
                        <w:tcBorders>
                          <w:top w:val="nil"/>
                          <w:left w:val="nil"/>
                          <w:bottom w:val="single" w:sz="4" w:space="0" w:color="auto"/>
                          <w:right w:val="single" w:sz="4" w:space="0" w:color="auto"/>
                        </w:tcBorders>
                        <w:shd w:val="clear" w:color="auto" w:fill="auto"/>
                        <w:noWrap/>
                        <w:vAlign w:val="bottom"/>
                        <w:hideMark/>
                      </w:tcPr>
                      <w:p w:rsidR="00BE775C" w:rsidRPr="00BE775C" w:rsidRDefault="00BE775C" w:rsidP="00BE775C">
                        <w:pPr>
                          <w:jc w:val="center"/>
                          <w:rPr>
                            <w:color w:val="000000"/>
                            <w:sz w:val="18"/>
                            <w:szCs w:val="18"/>
                          </w:rPr>
                        </w:pPr>
                        <w:r w:rsidRPr="00BE775C">
                          <w:rPr>
                            <w:color w:val="000000"/>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BE775C" w:rsidRPr="00BE775C" w:rsidRDefault="00BE775C" w:rsidP="00BE775C">
                        <w:pPr>
                          <w:jc w:val="center"/>
                          <w:rPr>
                            <w:color w:val="000000"/>
                            <w:sz w:val="18"/>
                            <w:szCs w:val="18"/>
                          </w:rPr>
                        </w:pPr>
                        <w:r w:rsidRPr="00BE775C">
                          <w:rPr>
                            <w:color w:val="000000"/>
                            <w:sz w:val="18"/>
                            <w:szCs w:val="18"/>
                          </w:rPr>
                          <w:t>600</w:t>
                        </w:r>
                      </w:p>
                    </w:tc>
                  </w:tr>
                  <w:tr w:rsidR="00BE775C" w:rsidRPr="00BE775C" w:rsidTr="00BE775C">
                    <w:trPr>
                      <w:trHeight w:val="30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BE775C" w:rsidRPr="00BE775C" w:rsidRDefault="00BE775C" w:rsidP="00BE775C">
                        <w:pPr>
                          <w:rPr>
                            <w:color w:val="000000"/>
                            <w:sz w:val="18"/>
                            <w:szCs w:val="18"/>
                          </w:rPr>
                        </w:pPr>
                        <w:r w:rsidRPr="00BE775C">
                          <w:rPr>
                            <w:color w:val="000000"/>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noWrap/>
                        <w:vAlign w:val="bottom"/>
                        <w:hideMark/>
                      </w:tcPr>
                      <w:p w:rsidR="00BE775C" w:rsidRPr="00BE775C" w:rsidRDefault="00BE775C" w:rsidP="00BE775C">
                        <w:pPr>
                          <w:jc w:val="center"/>
                          <w:rPr>
                            <w:color w:val="000000"/>
                            <w:sz w:val="18"/>
                            <w:szCs w:val="18"/>
                          </w:rPr>
                        </w:pPr>
                        <w:r w:rsidRPr="00BE775C">
                          <w:rPr>
                            <w:color w:val="000000"/>
                            <w:sz w:val="18"/>
                            <w:szCs w:val="18"/>
                          </w:rPr>
                          <w:t>3200005030</w:t>
                        </w:r>
                      </w:p>
                    </w:tc>
                    <w:tc>
                      <w:tcPr>
                        <w:tcW w:w="980" w:type="dxa"/>
                        <w:tcBorders>
                          <w:top w:val="nil"/>
                          <w:left w:val="nil"/>
                          <w:bottom w:val="single" w:sz="4" w:space="0" w:color="auto"/>
                          <w:right w:val="single" w:sz="4" w:space="0" w:color="auto"/>
                        </w:tcBorders>
                        <w:shd w:val="clear" w:color="auto" w:fill="auto"/>
                        <w:noWrap/>
                        <w:vAlign w:val="bottom"/>
                        <w:hideMark/>
                      </w:tcPr>
                      <w:p w:rsidR="00BE775C" w:rsidRPr="00BE775C" w:rsidRDefault="00BE775C" w:rsidP="00BE775C">
                        <w:pPr>
                          <w:jc w:val="center"/>
                          <w:rPr>
                            <w:color w:val="000000"/>
                            <w:sz w:val="18"/>
                            <w:szCs w:val="18"/>
                          </w:rPr>
                        </w:pPr>
                        <w:r w:rsidRPr="00BE775C">
                          <w:rPr>
                            <w:color w:val="000000"/>
                            <w:sz w:val="18"/>
                            <w:szCs w:val="18"/>
                          </w:rPr>
                          <w:t>800</w:t>
                        </w:r>
                      </w:p>
                    </w:tc>
                    <w:tc>
                      <w:tcPr>
                        <w:tcW w:w="1240" w:type="dxa"/>
                        <w:tcBorders>
                          <w:top w:val="nil"/>
                          <w:left w:val="nil"/>
                          <w:bottom w:val="single" w:sz="4" w:space="0" w:color="auto"/>
                          <w:right w:val="single" w:sz="4" w:space="0" w:color="auto"/>
                        </w:tcBorders>
                        <w:shd w:val="clear" w:color="auto" w:fill="auto"/>
                        <w:noWrap/>
                        <w:vAlign w:val="bottom"/>
                        <w:hideMark/>
                      </w:tcPr>
                      <w:p w:rsidR="00BE775C" w:rsidRPr="00BE775C" w:rsidRDefault="00BE775C" w:rsidP="00BE775C">
                        <w:pPr>
                          <w:jc w:val="center"/>
                          <w:rPr>
                            <w:color w:val="000000"/>
                            <w:sz w:val="18"/>
                            <w:szCs w:val="18"/>
                          </w:rPr>
                        </w:pPr>
                        <w:r w:rsidRPr="00BE775C">
                          <w:rPr>
                            <w:color w:val="000000"/>
                            <w:sz w:val="18"/>
                            <w:szCs w:val="18"/>
                          </w:rPr>
                          <w:t>600</w:t>
                        </w:r>
                      </w:p>
                    </w:tc>
                  </w:tr>
                </w:tbl>
                <w:p w:rsidR="007C671F" w:rsidRPr="007C671F" w:rsidRDefault="007C671F" w:rsidP="007C671F">
                  <w:pPr>
                    <w:jc w:val="center"/>
                    <w:rPr>
                      <w:b/>
                      <w:bCs/>
                      <w:sz w:val="28"/>
                      <w:szCs w:val="28"/>
                    </w:rPr>
                  </w:pPr>
                </w:p>
              </w:tc>
            </w:tr>
            <w:tr w:rsidR="007C671F" w:rsidRPr="007C671F" w:rsidTr="007C671F">
              <w:trPr>
                <w:trHeight w:val="1530"/>
              </w:trPr>
              <w:tc>
                <w:tcPr>
                  <w:tcW w:w="8920" w:type="dxa"/>
                  <w:gridSpan w:val="4"/>
                  <w:tcBorders>
                    <w:top w:val="nil"/>
                    <w:left w:val="nil"/>
                    <w:bottom w:val="nil"/>
                    <w:right w:val="nil"/>
                  </w:tcBorders>
                  <w:shd w:val="clear" w:color="auto" w:fill="auto"/>
                  <w:vAlign w:val="bottom"/>
                  <w:hideMark/>
                </w:tcPr>
                <w:p w:rsidR="007C671F" w:rsidRPr="007C671F" w:rsidRDefault="007C671F" w:rsidP="007C671F">
                  <w:pPr>
                    <w:jc w:val="center"/>
                    <w:rPr>
                      <w:b/>
                      <w:bCs/>
                      <w:sz w:val="28"/>
                      <w:szCs w:val="28"/>
                    </w:rPr>
                  </w:pPr>
                </w:p>
              </w:tc>
            </w:tr>
            <w:tr w:rsidR="007C671F" w:rsidRPr="007C671F" w:rsidTr="007C671F">
              <w:trPr>
                <w:trHeight w:val="285"/>
              </w:trPr>
              <w:tc>
                <w:tcPr>
                  <w:tcW w:w="5460" w:type="dxa"/>
                  <w:tcBorders>
                    <w:top w:val="nil"/>
                    <w:left w:val="nil"/>
                    <w:bottom w:val="nil"/>
                    <w:right w:val="nil"/>
                  </w:tcBorders>
                  <w:shd w:val="clear" w:color="auto" w:fill="auto"/>
                  <w:hideMark/>
                </w:tcPr>
                <w:p w:rsidR="007C671F" w:rsidRPr="007C671F" w:rsidRDefault="007C671F" w:rsidP="007C671F">
                  <w:pPr>
                    <w:jc w:val="center"/>
                    <w:rPr>
                      <w:b/>
                      <w:bCs/>
                      <w:sz w:val="28"/>
                      <w:szCs w:val="28"/>
                    </w:rPr>
                  </w:pPr>
                </w:p>
              </w:tc>
              <w:tc>
                <w:tcPr>
                  <w:tcW w:w="1240" w:type="dxa"/>
                  <w:tcBorders>
                    <w:top w:val="nil"/>
                    <w:left w:val="nil"/>
                    <w:bottom w:val="nil"/>
                    <w:right w:val="nil"/>
                  </w:tcBorders>
                  <w:shd w:val="clear" w:color="auto" w:fill="auto"/>
                  <w:hideMark/>
                </w:tcPr>
                <w:p w:rsidR="007C671F" w:rsidRPr="007C671F" w:rsidRDefault="007C671F" w:rsidP="007C671F">
                  <w:pPr>
                    <w:jc w:val="center"/>
                    <w:rPr>
                      <w:b/>
                      <w:bCs/>
                      <w:sz w:val="28"/>
                      <w:szCs w:val="28"/>
                    </w:rPr>
                  </w:pPr>
                </w:p>
              </w:tc>
              <w:tc>
                <w:tcPr>
                  <w:tcW w:w="980" w:type="dxa"/>
                  <w:tcBorders>
                    <w:top w:val="nil"/>
                    <w:left w:val="nil"/>
                    <w:bottom w:val="nil"/>
                    <w:right w:val="nil"/>
                  </w:tcBorders>
                  <w:shd w:val="clear" w:color="auto" w:fill="auto"/>
                  <w:hideMark/>
                </w:tcPr>
                <w:p w:rsidR="007C671F" w:rsidRPr="007C671F" w:rsidRDefault="007C671F" w:rsidP="007C671F">
                  <w:pPr>
                    <w:jc w:val="center"/>
                    <w:rPr>
                      <w:b/>
                      <w:bCs/>
                      <w:sz w:val="28"/>
                      <w:szCs w:val="28"/>
                    </w:rPr>
                  </w:pPr>
                </w:p>
              </w:tc>
              <w:tc>
                <w:tcPr>
                  <w:tcW w:w="1240" w:type="dxa"/>
                  <w:tcBorders>
                    <w:top w:val="nil"/>
                    <w:left w:val="nil"/>
                    <w:bottom w:val="nil"/>
                    <w:right w:val="nil"/>
                  </w:tcBorders>
                  <w:shd w:val="clear" w:color="auto" w:fill="auto"/>
                  <w:hideMark/>
                </w:tcPr>
                <w:p w:rsidR="007C671F" w:rsidRPr="007C671F" w:rsidRDefault="007C671F" w:rsidP="007C671F">
                  <w:pPr>
                    <w:jc w:val="center"/>
                    <w:rPr>
                      <w:b/>
                      <w:bCs/>
                      <w:sz w:val="28"/>
                      <w:szCs w:val="28"/>
                    </w:rPr>
                  </w:pPr>
                </w:p>
              </w:tc>
            </w:tr>
          </w:tbl>
          <w:p w:rsidR="001F53DD" w:rsidRPr="001F53DD" w:rsidRDefault="001F53DD" w:rsidP="00BE775C">
            <w:pPr>
              <w:jc w:val="center"/>
              <w:rPr>
                <w:b/>
                <w:bCs/>
                <w:sz w:val="28"/>
                <w:szCs w:val="28"/>
              </w:rPr>
            </w:pPr>
          </w:p>
        </w:tc>
      </w:tr>
    </w:tbl>
    <w:p w:rsidR="001F53DD" w:rsidRDefault="001F53DD">
      <w:pPr>
        <w:spacing w:after="200" w:line="276" w:lineRule="auto"/>
      </w:pPr>
      <w:r>
        <w:lastRenderedPageBreak/>
        <w:br w:type="page"/>
      </w:r>
    </w:p>
    <w:p w:rsidR="001F53DD" w:rsidRDefault="001F53DD" w:rsidP="001F53DD">
      <w:pPr>
        <w:rPr>
          <w:sz w:val="28"/>
          <w:szCs w:val="28"/>
        </w:rPr>
        <w:sectPr w:rsidR="001F53DD" w:rsidSect="00D73ABE">
          <w:footerReference w:type="default" r:id="rId9"/>
          <w:footerReference w:type="first" r:id="rId10"/>
          <w:pgSz w:w="11906" w:h="16838"/>
          <w:pgMar w:top="1134" w:right="850" w:bottom="1134" w:left="1701" w:header="708" w:footer="708" w:gutter="0"/>
          <w:cols w:space="708"/>
          <w:docGrid w:linePitch="360"/>
        </w:sectPr>
      </w:pPr>
    </w:p>
    <w:tbl>
      <w:tblPr>
        <w:tblW w:w="15658" w:type="dxa"/>
        <w:tblInd w:w="94" w:type="dxa"/>
        <w:tblLook w:val="04A0"/>
      </w:tblPr>
      <w:tblGrid>
        <w:gridCol w:w="8280"/>
        <w:gridCol w:w="1763"/>
        <w:gridCol w:w="926"/>
        <w:gridCol w:w="1307"/>
        <w:gridCol w:w="1362"/>
        <w:gridCol w:w="600"/>
        <w:gridCol w:w="1420"/>
      </w:tblGrid>
      <w:tr w:rsidR="001F53DD" w:rsidRPr="001F53DD" w:rsidTr="007C671F">
        <w:trPr>
          <w:trHeight w:val="375"/>
        </w:trPr>
        <w:tc>
          <w:tcPr>
            <w:tcW w:w="8280" w:type="dxa"/>
            <w:tcBorders>
              <w:top w:val="nil"/>
              <w:left w:val="nil"/>
              <w:bottom w:val="nil"/>
              <w:right w:val="nil"/>
            </w:tcBorders>
            <w:shd w:val="clear" w:color="auto" w:fill="auto"/>
            <w:noWrap/>
            <w:vAlign w:val="bottom"/>
            <w:hideMark/>
          </w:tcPr>
          <w:p w:rsidR="001F53DD" w:rsidRPr="001F53DD" w:rsidRDefault="001F53DD" w:rsidP="001F53DD">
            <w:pPr>
              <w:rPr>
                <w:sz w:val="28"/>
                <w:szCs w:val="28"/>
              </w:rPr>
            </w:pPr>
          </w:p>
        </w:tc>
        <w:tc>
          <w:tcPr>
            <w:tcW w:w="1763" w:type="dxa"/>
            <w:tcBorders>
              <w:top w:val="nil"/>
              <w:left w:val="nil"/>
              <w:bottom w:val="nil"/>
              <w:right w:val="nil"/>
            </w:tcBorders>
            <w:shd w:val="clear" w:color="auto" w:fill="auto"/>
            <w:noWrap/>
            <w:vAlign w:val="bottom"/>
            <w:hideMark/>
          </w:tcPr>
          <w:p w:rsidR="001F53DD" w:rsidRPr="001F53DD" w:rsidRDefault="001F53DD" w:rsidP="001F53DD">
            <w:pPr>
              <w:rPr>
                <w:sz w:val="28"/>
                <w:szCs w:val="28"/>
              </w:rPr>
            </w:pPr>
          </w:p>
        </w:tc>
        <w:tc>
          <w:tcPr>
            <w:tcW w:w="3595" w:type="dxa"/>
            <w:gridSpan w:val="3"/>
            <w:tcBorders>
              <w:top w:val="nil"/>
              <w:left w:val="nil"/>
              <w:bottom w:val="nil"/>
              <w:right w:val="nil"/>
            </w:tcBorders>
            <w:shd w:val="clear" w:color="auto" w:fill="auto"/>
            <w:noWrap/>
            <w:vAlign w:val="bottom"/>
            <w:hideMark/>
          </w:tcPr>
          <w:p w:rsidR="001F53DD" w:rsidRPr="001F53DD" w:rsidRDefault="001F53DD" w:rsidP="001F53DD">
            <w:pPr>
              <w:rPr>
                <w:sz w:val="28"/>
                <w:szCs w:val="28"/>
              </w:rPr>
            </w:pPr>
            <w:r w:rsidRPr="001F53DD">
              <w:rPr>
                <w:sz w:val="28"/>
                <w:szCs w:val="28"/>
              </w:rPr>
              <w:t>Приложение № 8</w:t>
            </w:r>
          </w:p>
        </w:tc>
        <w:tc>
          <w:tcPr>
            <w:tcW w:w="600" w:type="dxa"/>
            <w:tcBorders>
              <w:top w:val="nil"/>
              <w:left w:val="nil"/>
              <w:bottom w:val="nil"/>
              <w:right w:val="nil"/>
            </w:tcBorders>
            <w:shd w:val="clear" w:color="auto" w:fill="auto"/>
            <w:noWrap/>
            <w:vAlign w:val="bottom"/>
            <w:hideMark/>
          </w:tcPr>
          <w:p w:rsidR="001F53DD" w:rsidRPr="001F53DD" w:rsidRDefault="001F53DD" w:rsidP="001F53DD">
            <w:pPr>
              <w:rPr>
                <w:sz w:val="28"/>
                <w:szCs w:val="28"/>
              </w:rPr>
            </w:pPr>
          </w:p>
        </w:tc>
        <w:tc>
          <w:tcPr>
            <w:tcW w:w="1420" w:type="dxa"/>
            <w:tcBorders>
              <w:top w:val="nil"/>
              <w:left w:val="nil"/>
              <w:bottom w:val="nil"/>
              <w:right w:val="nil"/>
            </w:tcBorders>
            <w:shd w:val="clear" w:color="auto" w:fill="auto"/>
            <w:noWrap/>
            <w:vAlign w:val="bottom"/>
            <w:hideMark/>
          </w:tcPr>
          <w:p w:rsidR="001F53DD" w:rsidRPr="001F53DD" w:rsidRDefault="001F53DD" w:rsidP="001F53DD">
            <w:pPr>
              <w:rPr>
                <w:sz w:val="28"/>
                <w:szCs w:val="28"/>
              </w:rPr>
            </w:pPr>
          </w:p>
        </w:tc>
      </w:tr>
      <w:tr w:rsidR="001F53DD" w:rsidRPr="001F53DD" w:rsidTr="007C671F">
        <w:trPr>
          <w:trHeight w:val="375"/>
        </w:trPr>
        <w:tc>
          <w:tcPr>
            <w:tcW w:w="8280" w:type="dxa"/>
            <w:tcBorders>
              <w:top w:val="nil"/>
              <w:left w:val="nil"/>
              <w:bottom w:val="nil"/>
              <w:right w:val="nil"/>
            </w:tcBorders>
            <w:shd w:val="clear" w:color="auto" w:fill="auto"/>
            <w:noWrap/>
            <w:vAlign w:val="bottom"/>
            <w:hideMark/>
          </w:tcPr>
          <w:p w:rsidR="001F53DD" w:rsidRPr="001F53DD" w:rsidRDefault="001F53DD" w:rsidP="001F53DD">
            <w:pPr>
              <w:rPr>
                <w:sz w:val="28"/>
                <w:szCs w:val="28"/>
              </w:rPr>
            </w:pPr>
          </w:p>
        </w:tc>
        <w:tc>
          <w:tcPr>
            <w:tcW w:w="1763" w:type="dxa"/>
            <w:tcBorders>
              <w:top w:val="nil"/>
              <w:left w:val="nil"/>
              <w:bottom w:val="nil"/>
              <w:right w:val="nil"/>
            </w:tcBorders>
            <w:shd w:val="clear" w:color="auto" w:fill="auto"/>
            <w:noWrap/>
            <w:vAlign w:val="bottom"/>
            <w:hideMark/>
          </w:tcPr>
          <w:p w:rsidR="001F53DD" w:rsidRPr="001F53DD" w:rsidRDefault="001F53DD" w:rsidP="001F53DD">
            <w:pPr>
              <w:rPr>
                <w:sz w:val="28"/>
                <w:szCs w:val="28"/>
              </w:rPr>
            </w:pPr>
          </w:p>
        </w:tc>
        <w:tc>
          <w:tcPr>
            <w:tcW w:w="4195" w:type="dxa"/>
            <w:gridSpan w:val="4"/>
            <w:tcBorders>
              <w:top w:val="nil"/>
              <w:left w:val="nil"/>
              <w:bottom w:val="nil"/>
              <w:right w:val="nil"/>
            </w:tcBorders>
            <w:shd w:val="clear" w:color="auto" w:fill="auto"/>
            <w:noWrap/>
            <w:vAlign w:val="bottom"/>
            <w:hideMark/>
          </w:tcPr>
          <w:p w:rsidR="001F53DD" w:rsidRPr="001F53DD" w:rsidRDefault="001F53DD" w:rsidP="001F53DD">
            <w:pPr>
              <w:rPr>
                <w:sz w:val="28"/>
                <w:szCs w:val="28"/>
              </w:rPr>
            </w:pPr>
            <w:r w:rsidRPr="001F53DD">
              <w:rPr>
                <w:sz w:val="28"/>
                <w:szCs w:val="28"/>
              </w:rPr>
              <w:t>к решению Куменской</w:t>
            </w:r>
          </w:p>
        </w:tc>
        <w:tc>
          <w:tcPr>
            <w:tcW w:w="1420" w:type="dxa"/>
            <w:tcBorders>
              <w:top w:val="nil"/>
              <w:left w:val="nil"/>
              <w:bottom w:val="nil"/>
              <w:right w:val="nil"/>
            </w:tcBorders>
            <w:shd w:val="clear" w:color="auto" w:fill="auto"/>
            <w:noWrap/>
            <w:vAlign w:val="bottom"/>
            <w:hideMark/>
          </w:tcPr>
          <w:p w:rsidR="001F53DD" w:rsidRPr="001F53DD" w:rsidRDefault="001F53DD" w:rsidP="001F53DD">
            <w:pPr>
              <w:rPr>
                <w:sz w:val="28"/>
                <w:szCs w:val="28"/>
              </w:rPr>
            </w:pPr>
          </w:p>
        </w:tc>
      </w:tr>
      <w:tr w:rsidR="001F53DD" w:rsidRPr="001F53DD" w:rsidTr="007C671F">
        <w:trPr>
          <w:trHeight w:val="375"/>
        </w:trPr>
        <w:tc>
          <w:tcPr>
            <w:tcW w:w="8280" w:type="dxa"/>
            <w:tcBorders>
              <w:top w:val="nil"/>
              <w:left w:val="nil"/>
              <w:bottom w:val="nil"/>
              <w:right w:val="nil"/>
            </w:tcBorders>
            <w:shd w:val="clear" w:color="auto" w:fill="auto"/>
            <w:noWrap/>
            <w:vAlign w:val="bottom"/>
            <w:hideMark/>
          </w:tcPr>
          <w:p w:rsidR="001F53DD" w:rsidRPr="001F53DD" w:rsidRDefault="001F53DD" w:rsidP="001F53DD">
            <w:pPr>
              <w:rPr>
                <w:sz w:val="28"/>
                <w:szCs w:val="28"/>
              </w:rPr>
            </w:pPr>
          </w:p>
        </w:tc>
        <w:tc>
          <w:tcPr>
            <w:tcW w:w="1763" w:type="dxa"/>
            <w:tcBorders>
              <w:top w:val="nil"/>
              <w:left w:val="nil"/>
              <w:bottom w:val="nil"/>
              <w:right w:val="nil"/>
            </w:tcBorders>
            <w:shd w:val="clear" w:color="auto" w:fill="auto"/>
            <w:noWrap/>
            <w:vAlign w:val="bottom"/>
            <w:hideMark/>
          </w:tcPr>
          <w:p w:rsidR="001F53DD" w:rsidRPr="001F53DD" w:rsidRDefault="001F53DD" w:rsidP="001F53DD">
            <w:pPr>
              <w:rPr>
                <w:sz w:val="28"/>
                <w:szCs w:val="28"/>
              </w:rPr>
            </w:pPr>
          </w:p>
        </w:tc>
        <w:tc>
          <w:tcPr>
            <w:tcW w:w="3595" w:type="dxa"/>
            <w:gridSpan w:val="3"/>
            <w:tcBorders>
              <w:top w:val="nil"/>
              <w:left w:val="nil"/>
              <w:bottom w:val="nil"/>
              <w:right w:val="nil"/>
            </w:tcBorders>
            <w:shd w:val="clear" w:color="auto" w:fill="auto"/>
            <w:noWrap/>
            <w:vAlign w:val="bottom"/>
            <w:hideMark/>
          </w:tcPr>
          <w:p w:rsidR="001F53DD" w:rsidRPr="001F53DD" w:rsidRDefault="001F53DD" w:rsidP="001F53DD">
            <w:pPr>
              <w:rPr>
                <w:sz w:val="28"/>
                <w:szCs w:val="28"/>
              </w:rPr>
            </w:pPr>
            <w:r w:rsidRPr="001F53DD">
              <w:rPr>
                <w:sz w:val="28"/>
                <w:szCs w:val="28"/>
              </w:rPr>
              <w:t>районной Думы</w:t>
            </w:r>
          </w:p>
        </w:tc>
        <w:tc>
          <w:tcPr>
            <w:tcW w:w="600" w:type="dxa"/>
            <w:tcBorders>
              <w:top w:val="nil"/>
              <w:left w:val="nil"/>
              <w:bottom w:val="nil"/>
              <w:right w:val="nil"/>
            </w:tcBorders>
            <w:shd w:val="clear" w:color="auto" w:fill="auto"/>
            <w:noWrap/>
            <w:vAlign w:val="bottom"/>
            <w:hideMark/>
          </w:tcPr>
          <w:p w:rsidR="001F53DD" w:rsidRPr="001F53DD" w:rsidRDefault="001F53DD" w:rsidP="001F53DD">
            <w:pPr>
              <w:rPr>
                <w:sz w:val="28"/>
                <w:szCs w:val="28"/>
              </w:rPr>
            </w:pPr>
          </w:p>
        </w:tc>
        <w:tc>
          <w:tcPr>
            <w:tcW w:w="1420" w:type="dxa"/>
            <w:tcBorders>
              <w:top w:val="nil"/>
              <w:left w:val="nil"/>
              <w:bottom w:val="nil"/>
              <w:right w:val="nil"/>
            </w:tcBorders>
            <w:shd w:val="clear" w:color="auto" w:fill="auto"/>
            <w:noWrap/>
            <w:vAlign w:val="bottom"/>
            <w:hideMark/>
          </w:tcPr>
          <w:p w:rsidR="001F53DD" w:rsidRPr="001F53DD" w:rsidRDefault="001F53DD" w:rsidP="001F53DD">
            <w:pPr>
              <w:rPr>
                <w:sz w:val="28"/>
                <w:szCs w:val="28"/>
              </w:rPr>
            </w:pPr>
          </w:p>
        </w:tc>
      </w:tr>
      <w:tr w:rsidR="001F53DD" w:rsidRPr="001F53DD" w:rsidTr="007C671F">
        <w:trPr>
          <w:trHeight w:val="375"/>
        </w:trPr>
        <w:tc>
          <w:tcPr>
            <w:tcW w:w="8280" w:type="dxa"/>
            <w:tcBorders>
              <w:top w:val="nil"/>
              <w:left w:val="nil"/>
              <w:bottom w:val="nil"/>
              <w:right w:val="nil"/>
            </w:tcBorders>
            <w:shd w:val="clear" w:color="auto" w:fill="auto"/>
            <w:noWrap/>
            <w:vAlign w:val="bottom"/>
            <w:hideMark/>
          </w:tcPr>
          <w:p w:rsidR="001F53DD" w:rsidRPr="001F53DD" w:rsidRDefault="001F53DD" w:rsidP="001F53DD">
            <w:pPr>
              <w:rPr>
                <w:sz w:val="28"/>
                <w:szCs w:val="28"/>
              </w:rPr>
            </w:pPr>
          </w:p>
        </w:tc>
        <w:tc>
          <w:tcPr>
            <w:tcW w:w="1763" w:type="dxa"/>
            <w:tcBorders>
              <w:top w:val="nil"/>
              <w:left w:val="nil"/>
              <w:bottom w:val="nil"/>
              <w:right w:val="nil"/>
            </w:tcBorders>
            <w:shd w:val="clear" w:color="auto" w:fill="auto"/>
            <w:noWrap/>
            <w:vAlign w:val="bottom"/>
            <w:hideMark/>
          </w:tcPr>
          <w:p w:rsidR="001F53DD" w:rsidRPr="001F53DD" w:rsidRDefault="001F53DD" w:rsidP="001F53DD">
            <w:pPr>
              <w:rPr>
                <w:sz w:val="28"/>
                <w:szCs w:val="28"/>
              </w:rPr>
            </w:pPr>
          </w:p>
        </w:tc>
        <w:tc>
          <w:tcPr>
            <w:tcW w:w="3595" w:type="dxa"/>
            <w:gridSpan w:val="3"/>
            <w:tcBorders>
              <w:top w:val="nil"/>
              <w:left w:val="nil"/>
              <w:bottom w:val="nil"/>
              <w:right w:val="nil"/>
            </w:tcBorders>
            <w:shd w:val="clear" w:color="auto" w:fill="auto"/>
            <w:noWrap/>
            <w:vAlign w:val="bottom"/>
            <w:hideMark/>
          </w:tcPr>
          <w:p w:rsidR="001F53DD" w:rsidRPr="001F53DD" w:rsidRDefault="0013250E" w:rsidP="007C671F">
            <w:pPr>
              <w:rPr>
                <w:sz w:val="28"/>
                <w:szCs w:val="28"/>
              </w:rPr>
            </w:pPr>
            <w:r>
              <w:rPr>
                <w:sz w:val="28"/>
                <w:szCs w:val="28"/>
              </w:rPr>
              <w:t>о</w:t>
            </w:r>
            <w:r w:rsidR="001F53DD" w:rsidRPr="001F53DD">
              <w:rPr>
                <w:sz w:val="28"/>
                <w:szCs w:val="28"/>
              </w:rPr>
              <w:t>т</w:t>
            </w:r>
            <w:r>
              <w:rPr>
                <w:sz w:val="28"/>
                <w:szCs w:val="28"/>
              </w:rPr>
              <w:t xml:space="preserve"> </w:t>
            </w:r>
            <w:r w:rsidR="007C671F">
              <w:rPr>
                <w:sz w:val="28"/>
                <w:szCs w:val="28"/>
              </w:rPr>
              <w:t>17</w:t>
            </w:r>
            <w:r>
              <w:rPr>
                <w:sz w:val="28"/>
                <w:szCs w:val="28"/>
              </w:rPr>
              <w:t>.0</w:t>
            </w:r>
            <w:r w:rsidR="007C671F">
              <w:rPr>
                <w:sz w:val="28"/>
                <w:szCs w:val="28"/>
              </w:rPr>
              <w:t>8</w:t>
            </w:r>
            <w:r>
              <w:rPr>
                <w:sz w:val="28"/>
                <w:szCs w:val="28"/>
              </w:rPr>
              <w:t>.</w:t>
            </w:r>
            <w:r w:rsidR="001F53DD" w:rsidRPr="001F53DD">
              <w:rPr>
                <w:sz w:val="28"/>
                <w:szCs w:val="28"/>
              </w:rPr>
              <w:t>2021</w:t>
            </w:r>
            <w:r>
              <w:rPr>
                <w:sz w:val="28"/>
                <w:szCs w:val="28"/>
              </w:rPr>
              <w:t xml:space="preserve"> </w:t>
            </w:r>
            <w:r w:rsidR="001F53DD" w:rsidRPr="001F53DD">
              <w:rPr>
                <w:sz w:val="28"/>
                <w:szCs w:val="28"/>
              </w:rPr>
              <w:t>№</w:t>
            </w:r>
            <w:r w:rsidR="007C671F">
              <w:rPr>
                <w:sz w:val="28"/>
                <w:szCs w:val="28"/>
              </w:rPr>
              <w:t xml:space="preserve"> 42</w:t>
            </w:r>
            <w:r>
              <w:rPr>
                <w:sz w:val="28"/>
                <w:szCs w:val="28"/>
              </w:rPr>
              <w:t>/</w:t>
            </w:r>
            <w:r w:rsidR="005068E6">
              <w:rPr>
                <w:sz w:val="28"/>
                <w:szCs w:val="28"/>
              </w:rPr>
              <w:t>297</w:t>
            </w:r>
          </w:p>
        </w:tc>
        <w:tc>
          <w:tcPr>
            <w:tcW w:w="600" w:type="dxa"/>
            <w:tcBorders>
              <w:top w:val="nil"/>
              <w:left w:val="nil"/>
              <w:bottom w:val="nil"/>
              <w:right w:val="nil"/>
            </w:tcBorders>
            <w:shd w:val="clear" w:color="auto" w:fill="auto"/>
            <w:noWrap/>
            <w:vAlign w:val="bottom"/>
            <w:hideMark/>
          </w:tcPr>
          <w:p w:rsidR="001F53DD" w:rsidRPr="001F53DD" w:rsidRDefault="001F53DD" w:rsidP="001F53DD">
            <w:pPr>
              <w:rPr>
                <w:sz w:val="28"/>
                <w:szCs w:val="28"/>
              </w:rPr>
            </w:pPr>
          </w:p>
        </w:tc>
        <w:tc>
          <w:tcPr>
            <w:tcW w:w="1420" w:type="dxa"/>
            <w:tcBorders>
              <w:top w:val="nil"/>
              <w:left w:val="nil"/>
              <w:bottom w:val="nil"/>
              <w:right w:val="nil"/>
            </w:tcBorders>
            <w:shd w:val="clear" w:color="auto" w:fill="auto"/>
            <w:noWrap/>
            <w:vAlign w:val="bottom"/>
            <w:hideMark/>
          </w:tcPr>
          <w:p w:rsidR="001F53DD" w:rsidRPr="001F53DD" w:rsidRDefault="001F53DD" w:rsidP="001F53DD">
            <w:pPr>
              <w:rPr>
                <w:sz w:val="28"/>
                <w:szCs w:val="28"/>
              </w:rPr>
            </w:pPr>
          </w:p>
        </w:tc>
      </w:tr>
      <w:tr w:rsidR="001F53DD" w:rsidRPr="001F53DD" w:rsidTr="007C671F">
        <w:trPr>
          <w:trHeight w:val="375"/>
        </w:trPr>
        <w:tc>
          <w:tcPr>
            <w:tcW w:w="8280" w:type="dxa"/>
            <w:tcBorders>
              <w:top w:val="nil"/>
              <w:left w:val="nil"/>
              <w:bottom w:val="nil"/>
              <w:right w:val="nil"/>
            </w:tcBorders>
            <w:shd w:val="clear" w:color="auto" w:fill="auto"/>
            <w:noWrap/>
            <w:vAlign w:val="bottom"/>
            <w:hideMark/>
          </w:tcPr>
          <w:p w:rsidR="001F53DD" w:rsidRPr="001F53DD" w:rsidRDefault="001F53DD" w:rsidP="001F53DD">
            <w:pPr>
              <w:rPr>
                <w:sz w:val="28"/>
                <w:szCs w:val="28"/>
              </w:rPr>
            </w:pPr>
          </w:p>
        </w:tc>
        <w:tc>
          <w:tcPr>
            <w:tcW w:w="1763" w:type="dxa"/>
            <w:tcBorders>
              <w:top w:val="nil"/>
              <w:left w:val="nil"/>
              <w:bottom w:val="nil"/>
              <w:right w:val="nil"/>
            </w:tcBorders>
            <w:shd w:val="clear" w:color="auto" w:fill="auto"/>
            <w:noWrap/>
            <w:vAlign w:val="bottom"/>
            <w:hideMark/>
          </w:tcPr>
          <w:p w:rsidR="001F53DD" w:rsidRPr="001F53DD" w:rsidRDefault="001F53DD" w:rsidP="001F53DD">
            <w:pPr>
              <w:rPr>
                <w:sz w:val="28"/>
                <w:szCs w:val="28"/>
              </w:rPr>
            </w:pPr>
          </w:p>
        </w:tc>
        <w:tc>
          <w:tcPr>
            <w:tcW w:w="926" w:type="dxa"/>
            <w:tcBorders>
              <w:top w:val="nil"/>
              <w:left w:val="nil"/>
              <w:bottom w:val="nil"/>
              <w:right w:val="nil"/>
            </w:tcBorders>
            <w:shd w:val="clear" w:color="auto" w:fill="auto"/>
            <w:noWrap/>
            <w:vAlign w:val="bottom"/>
            <w:hideMark/>
          </w:tcPr>
          <w:p w:rsidR="001F53DD" w:rsidRPr="001F53DD" w:rsidRDefault="001F53DD" w:rsidP="001F53DD">
            <w:pPr>
              <w:rPr>
                <w:sz w:val="28"/>
                <w:szCs w:val="28"/>
              </w:rPr>
            </w:pPr>
          </w:p>
        </w:tc>
        <w:tc>
          <w:tcPr>
            <w:tcW w:w="1307" w:type="dxa"/>
            <w:tcBorders>
              <w:top w:val="nil"/>
              <w:left w:val="nil"/>
              <w:bottom w:val="nil"/>
              <w:right w:val="nil"/>
            </w:tcBorders>
            <w:shd w:val="clear" w:color="auto" w:fill="auto"/>
            <w:noWrap/>
            <w:vAlign w:val="bottom"/>
            <w:hideMark/>
          </w:tcPr>
          <w:p w:rsidR="001F53DD" w:rsidRPr="001F53DD" w:rsidRDefault="001F53DD" w:rsidP="001F53DD">
            <w:pPr>
              <w:rPr>
                <w:sz w:val="28"/>
                <w:szCs w:val="28"/>
              </w:rPr>
            </w:pPr>
          </w:p>
        </w:tc>
        <w:tc>
          <w:tcPr>
            <w:tcW w:w="1362" w:type="dxa"/>
            <w:tcBorders>
              <w:top w:val="nil"/>
              <w:left w:val="nil"/>
              <w:bottom w:val="nil"/>
              <w:right w:val="nil"/>
            </w:tcBorders>
            <w:shd w:val="clear" w:color="auto" w:fill="auto"/>
            <w:noWrap/>
            <w:vAlign w:val="bottom"/>
            <w:hideMark/>
          </w:tcPr>
          <w:p w:rsidR="001F53DD" w:rsidRPr="001F53DD" w:rsidRDefault="001F53DD" w:rsidP="001F53DD">
            <w:pPr>
              <w:rPr>
                <w:sz w:val="28"/>
                <w:szCs w:val="28"/>
              </w:rPr>
            </w:pPr>
          </w:p>
        </w:tc>
        <w:tc>
          <w:tcPr>
            <w:tcW w:w="600" w:type="dxa"/>
            <w:tcBorders>
              <w:top w:val="nil"/>
              <w:left w:val="nil"/>
              <w:bottom w:val="nil"/>
              <w:right w:val="nil"/>
            </w:tcBorders>
            <w:shd w:val="clear" w:color="auto" w:fill="auto"/>
            <w:noWrap/>
            <w:vAlign w:val="bottom"/>
            <w:hideMark/>
          </w:tcPr>
          <w:p w:rsidR="001F53DD" w:rsidRPr="001F53DD" w:rsidRDefault="001F53DD" w:rsidP="001F53DD">
            <w:pPr>
              <w:rPr>
                <w:sz w:val="28"/>
                <w:szCs w:val="28"/>
              </w:rPr>
            </w:pPr>
          </w:p>
        </w:tc>
        <w:tc>
          <w:tcPr>
            <w:tcW w:w="1420" w:type="dxa"/>
            <w:tcBorders>
              <w:top w:val="nil"/>
              <w:left w:val="nil"/>
              <w:bottom w:val="nil"/>
              <w:right w:val="nil"/>
            </w:tcBorders>
            <w:shd w:val="clear" w:color="auto" w:fill="auto"/>
            <w:noWrap/>
            <w:vAlign w:val="bottom"/>
            <w:hideMark/>
          </w:tcPr>
          <w:p w:rsidR="001F53DD" w:rsidRPr="001F53DD" w:rsidRDefault="001F53DD" w:rsidP="001F53DD">
            <w:pPr>
              <w:rPr>
                <w:sz w:val="28"/>
                <w:szCs w:val="28"/>
              </w:rPr>
            </w:pPr>
          </w:p>
        </w:tc>
      </w:tr>
      <w:tr w:rsidR="001F53DD" w:rsidRPr="001F53DD" w:rsidTr="007C671F">
        <w:trPr>
          <w:trHeight w:val="375"/>
        </w:trPr>
        <w:tc>
          <w:tcPr>
            <w:tcW w:w="15658" w:type="dxa"/>
            <w:gridSpan w:val="7"/>
            <w:tcBorders>
              <w:top w:val="nil"/>
              <w:left w:val="nil"/>
              <w:bottom w:val="nil"/>
              <w:right w:val="nil"/>
            </w:tcBorders>
            <w:shd w:val="clear" w:color="auto" w:fill="auto"/>
            <w:noWrap/>
            <w:vAlign w:val="bottom"/>
            <w:hideMark/>
          </w:tcPr>
          <w:tbl>
            <w:tblPr>
              <w:tblW w:w="13480" w:type="dxa"/>
              <w:tblLook w:val="04A0"/>
            </w:tblPr>
            <w:tblGrid>
              <w:gridCol w:w="6880"/>
              <w:gridCol w:w="1763"/>
              <w:gridCol w:w="926"/>
              <w:gridCol w:w="1307"/>
              <w:gridCol w:w="1370"/>
              <w:gridCol w:w="600"/>
              <w:gridCol w:w="1208"/>
            </w:tblGrid>
            <w:tr w:rsidR="005068E6" w:rsidRPr="005068E6" w:rsidTr="005068E6">
              <w:trPr>
                <w:trHeight w:val="375"/>
              </w:trPr>
              <w:tc>
                <w:tcPr>
                  <w:tcW w:w="13480" w:type="dxa"/>
                  <w:gridSpan w:val="7"/>
                  <w:tcBorders>
                    <w:top w:val="nil"/>
                    <w:left w:val="nil"/>
                    <w:bottom w:val="nil"/>
                    <w:right w:val="nil"/>
                  </w:tcBorders>
                  <w:shd w:val="clear" w:color="auto" w:fill="auto"/>
                  <w:noWrap/>
                  <w:vAlign w:val="bottom"/>
                  <w:hideMark/>
                </w:tcPr>
                <w:p w:rsidR="005068E6" w:rsidRPr="005068E6" w:rsidRDefault="005068E6" w:rsidP="005068E6">
                  <w:pPr>
                    <w:jc w:val="center"/>
                    <w:rPr>
                      <w:b/>
                      <w:bCs/>
                      <w:sz w:val="28"/>
                      <w:szCs w:val="28"/>
                    </w:rPr>
                  </w:pPr>
                  <w:r w:rsidRPr="005068E6">
                    <w:rPr>
                      <w:b/>
                      <w:bCs/>
                      <w:sz w:val="28"/>
                      <w:szCs w:val="28"/>
                    </w:rPr>
                    <w:t>ВЕДОМСТВЕННАЯ СТРУКТУРА</w:t>
                  </w:r>
                </w:p>
              </w:tc>
            </w:tr>
            <w:tr w:rsidR="005068E6" w:rsidRPr="005068E6" w:rsidTr="005068E6">
              <w:trPr>
                <w:trHeight w:val="375"/>
              </w:trPr>
              <w:tc>
                <w:tcPr>
                  <w:tcW w:w="13480" w:type="dxa"/>
                  <w:gridSpan w:val="7"/>
                  <w:tcBorders>
                    <w:top w:val="nil"/>
                    <w:left w:val="nil"/>
                    <w:bottom w:val="nil"/>
                    <w:right w:val="nil"/>
                  </w:tcBorders>
                  <w:shd w:val="clear" w:color="auto" w:fill="auto"/>
                  <w:noWrap/>
                  <w:vAlign w:val="bottom"/>
                  <w:hideMark/>
                </w:tcPr>
                <w:p w:rsidR="005068E6" w:rsidRPr="005068E6" w:rsidRDefault="005068E6" w:rsidP="005068E6">
                  <w:pPr>
                    <w:jc w:val="center"/>
                    <w:rPr>
                      <w:b/>
                      <w:bCs/>
                      <w:sz w:val="28"/>
                      <w:szCs w:val="28"/>
                    </w:rPr>
                  </w:pPr>
                  <w:r w:rsidRPr="005068E6">
                    <w:rPr>
                      <w:b/>
                      <w:bCs/>
                      <w:sz w:val="28"/>
                      <w:szCs w:val="28"/>
                    </w:rPr>
                    <w:t>расходов бюджета муниципального района на 2021 год</w:t>
                  </w:r>
                </w:p>
              </w:tc>
            </w:tr>
            <w:tr w:rsidR="005068E6" w:rsidRPr="005068E6" w:rsidTr="005068E6">
              <w:trPr>
                <w:trHeight w:val="360"/>
              </w:trPr>
              <w:tc>
                <w:tcPr>
                  <w:tcW w:w="6880" w:type="dxa"/>
                  <w:tcBorders>
                    <w:top w:val="nil"/>
                    <w:left w:val="nil"/>
                    <w:bottom w:val="nil"/>
                    <w:right w:val="nil"/>
                  </w:tcBorders>
                  <w:shd w:val="clear" w:color="auto" w:fill="auto"/>
                  <w:noWrap/>
                  <w:vAlign w:val="bottom"/>
                  <w:hideMark/>
                </w:tcPr>
                <w:p w:rsidR="005068E6" w:rsidRPr="005068E6" w:rsidRDefault="005068E6" w:rsidP="005068E6">
                  <w:pPr>
                    <w:rPr>
                      <w:rFonts w:ascii="Arial CYR" w:hAnsi="Arial CYR" w:cs="Arial CYR"/>
                      <w:sz w:val="28"/>
                      <w:szCs w:val="28"/>
                    </w:rPr>
                  </w:pPr>
                </w:p>
              </w:tc>
              <w:tc>
                <w:tcPr>
                  <w:tcW w:w="1575" w:type="dxa"/>
                  <w:tcBorders>
                    <w:top w:val="nil"/>
                    <w:left w:val="nil"/>
                    <w:bottom w:val="nil"/>
                    <w:right w:val="nil"/>
                  </w:tcBorders>
                  <w:shd w:val="clear" w:color="auto" w:fill="auto"/>
                  <w:noWrap/>
                  <w:vAlign w:val="bottom"/>
                  <w:hideMark/>
                </w:tcPr>
                <w:p w:rsidR="005068E6" w:rsidRPr="005068E6" w:rsidRDefault="005068E6" w:rsidP="005068E6">
                  <w:pPr>
                    <w:rPr>
                      <w:rFonts w:ascii="Arial CYR" w:hAnsi="Arial CYR" w:cs="Arial CYR"/>
                      <w:sz w:val="28"/>
                      <w:szCs w:val="28"/>
                    </w:rPr>
                  </w:pPr>
                </w:p>
              </w:tc>
              <w:tc>
                <w:tcPr>
                  <w:tcW w:w="738" w:type="dxa"/>
                  <w:tcBorders>
                    <w:top w:val="nil"/>
                    <w:left w:val="nil"/>
                    <w:bottom w:val="nil"/>
                    <w:right w:val="nil"/>
                  </w:tcBorders>
                  <w:shd w:val="clear" w:color="auto" w:fill="auto"/>
                  <w:noWrap/>
                  <w:vAlign w:val="bottom"/>
                  <w:hideMark/>
                </w:tcPr>
                <w:p w:rsidR="005068E6" w:rsidRPr="005068E6" w:rsidRDefault="005068E6" w:rsidP="005068E6">
                  <w:pPr>
                    <w:rPr>
                      <w:rFonts w:ascii="Arial CYR" w:hAnsi="Arial CYR" w:cs="Arial CYR"/>
                      <w:sz w:val="28"/>
                      <w:szCs w:val="28"/>
                    </w:rPr>
                  </w:pPr>
                </w:p>
              </w:tc>
              <w:tc>
                <w:tcPr>
                  <w:tcW w:w="1119" w:type="dxa"/>
                  <w:tcBorders>
                    <w:top w:val="nil"/>
                    <w:left w:val="nil"/>
                    <w:bottom w:val="nil"/>
                    <w:right w:val="nil"/>
                  </w:tcBorders>
                  <w:shd w:val="clear" w:color="auto" w:fill="auto"/>
                  <w:noWrap/>
                  <w:vAlign w:val="bottom"/>
                  <w:hideMark/>
                </w:tcPr>
                <w:p w:rsidR="005068E6" w:rsidRPr="005068E6" w:rsidRDefault="005068E6" w:rsidP="005068E6">
                  <w:pPr>
                    <w:rPr>
                      <w:rFonts w:ascii="Arial CYR" w:hAnsi="Arial CYR" w:cs="Arial CYR"/>
                      <w:sz w:val="28"/>
                      <w:szCs w:val="28"/>
                    </w:rPr>
                  </w:pPr>
                </w:p>
              </w:tc>
              <w:tc>
                <w:tcPr>
                  <w:tcW w:w="1360" w:type="dxa"/>
                  <w:tcBorders>
                    <w:top w:val="nil"/>
                    <w:left w:val="nil"/>
                    <w:bottom w:val="nil"/>
                    <w:right w:val="nil"/>
                  </w:tcBorders>
                  <w:shd w:val="clear" w:color="auto" w:fill="auto"/>
                  <w:noWrap/>
                  <w:vAlign w:val="bottom"/>
                  <w:hideMark/>
                </w:tcPr>
                <w:p w:rsidR="005068E6" w:rsidRPr="005068E6" w:rsidRDefault="005068E6" w:rsidP="005068E6">
                  <w:pPr>
                    <w:rPr>
                      <w:rFonts w:ascii="Arial CYR" w:hAnsi="Arial CYR" w:cs="Arial CYR"/>
                      <w:sz w:val="28"/>
                      <w:szCs w:val="28"/>
                    </w:rPr>
                  </w:pPr>
                </w:p>
              </w:tc>
              <w:tc>
                <w:tcPr>
                  <w:tcW w:w="600" w:type="dxa"/>
                  <w:tcBorders>
                    <w:top w:val="nil"/>
                    <w:left w:val="nil"/>
                    <w:bottom w:val="nil"/>
                    <w:right w:val="nil"/>
                  </w:tcBorders>
                  <w:shd w:val="clear" w:color="auto" w:fill="auto"/>
                  <w:noWrap/>
                  <w:vAlign w:val="bottom"/>
                  <w:hideMark/>
                </w:tcPr>
                <w:p w:rsidR="005068E6" w:rsidRPr="005068E6" w:rsidRDefault="005068E6" w:rsidP="005068E6">
                  <w:pPr>
                    <w:rPr>
                      <w:rFonts w:ascii="Arial CYR" w:hAnsi="Arial CYR" w:cs="Arial CYR"/>
                      <w:sz w:val="28"/>
                      <w:szCs w:val="28"/>
                    </w:rPr>
                  </w:pPr>
                </w:p>
              </w:tc>
              <w:tc>
                <w:tcPr>
                  <w:tcW w:w="1208" w:type="dxa"/>
                  <w:tcBorders>
                    <w:top w:val="nil"/>
                    <w:left w:val="nil"/>
                    <w:bottom w:val="nil"/>
                    <w:right w:val="nil"/>
                  </w:tcBorders>
                  <w:shd w:val="clear" w:color="auto" w:fill="auto"/>
                  <w:noWrap/>
                  <w:vAlign w:val="bottom"/>
                  <w:hideMark/>
                </w:tcPr>
                <w:p w:rsidR="005068E6" w:rsidRPr="005068E6" w:rsidRDefault="005068E6" w:rsidP="005068E6">
                  <w:pPr>
                    <w:rPr>
                      <w:rFonts w:ascii="Arial CYR" w:hAnsi="Arial CYR" w:cs="Arial CYR"/>
                      <w:sz w:val="28"/>
                      <w:szCs w:val="28"/>
                    </w:rPr>
                  </w:pPr>
                </w:p>
              </w:tc>
            </w:tr>
            <w:tr w:rsidR="005068E6" w:rsidRPr="005068E6" w:rsidTr="005068E6">
              <w:trPr>
                <w:trHeight w:val="1020"/>
              </w:trPr>
              <w:tc>
                <w:tcPr>
                  <w:tcW w:w="6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68E6" w:rsidRPr="005068E6" w:rsidRDefault="005068E6" w:rsidP="005068E6">
                  <w:pPr>
                    <w:jc w:val="center"/>
                    <w:rPr>
                      <w:rFonts w:ascii="Arial CYR" w:hAnsi="Arial CYR" w:cs="Arial CYR"/>
                      <w:b/>
                      <w:bCs/>
                    </w:rPr>
                  </w:pPr>
                  <w:r w:rsidRPr="005068E6">
                    <w:rPr>
                      <w:rFonts w:ascii="Arial CYR" w:hAnsi="Arial CYR" w:cs="Arial CYR"/>
                      <w:b/>
                      <w:bCs/>
                    </w:rPr>
                    <w:t>Наименование расхода</w:t>
                  </w:r>
                </w:p>
              </w:tc>
              <w:tc>
                <w:tcPr>
                  <w:tcW w:w="1575" w:type="dxa"/>
                  <w:tcBorders>
                    <w:top w:val="single" w:sz="4" w:space="0" w:color="auto"/>
                    <w:left w:val="nil"/>
                    <w:bottom w:val="single" w:sz="4" w:space="0" w:color="auto"/>
                    <w:right w:val="single" w:sz="4" w:space="0" w:color="auto"/>
                  </w:tcBorders>
                  <w:shd w:val="clear" w:color="auto" w:fill="auto"/>
                  <w:vAlign w:val="center"/>
                  <w:hideMark/>
                </w:tcPr>
                <w:p w:rsidR="005068E6" w:rsidRPr="005068E6" w:rsidRDefault="005068E6" w:rsidP="005068E6">
                  <w:pPr>
                    <w:jc w:val="center"/>
                    <w:rPr>
                      <w:rFonts w:ascii="Arial CYR" w:hAnsi="Arial CYR" w:cs="Arial CYR"/>
                      <w:b/>
                      <w:bCs/>
                    </w:rPr>
                  </w:pPr>
                  <w:r w:rsidRPr="005068E6">
                    <w:rPr>
                      <w:rFonts w:ascii="Arial CYR" w:hAnsi="Arial CYR" w:cs="Arial CYR"/>
                      <w:b/>
                      <w:bCs/>
                    </w:rPr>
                    <w:t>Распорядитель</w:t>
                  </w:r>
                </w:p>
              </w:tc>
              <w:tc>
                <w:tcPr>
                  <w:tcW w:w="738" w:type="dxa"/>
                  <w:tcBorders>
                    <w:top w:val="single" w:sz="4" w:space="0" w:color="auto"/>
                    <w:left w:val="nil"/>
                    <w:bottom w:val="single" w:sz="4" w:space="0" w:color="auto"/>
                    <w:right w:val="single" w:sz="4" w:space="0" w:color="auto"/>
                  </w:tcBorders>
                  <w:shd w:val="clear" w:color="auto" w:fill="auto"/>
                  <w:vAlign w:val="center"/>
                  <w:hideMark/>
                </w:tcPr>
                <w:p w:rsidR="005068E6" w:rsidRPr="005068E6" w:rsidRDefault="005068E6" w:rsidP="005068E6">
                  <w:pPr>
                    <w:jc w:val="center"/>
                    <w:rPr>
                      <w:rFonts w:ascii="Arial CYR" w:hAnsi="Arial CYR" w:cs="Arial CYR"/>
                      <w:b/>
                      <w:bCs/>
                    </w:rPr>
                  </w:pPr>
                  <w:r w:rsidRPr="005068E6">
                    <w:rPr>
                      <w:rFonts w:ascii="Arial CYR" w:hAnsi="Arial CYR" w:cs="Arial CYR"/>
                      <w:b/>
                      <w:bCs/>
                    </w:rPr>
                    <w:t>Раздел</w:t>
                  </w:r>
                </w:p>
              </w:tc>
              <w:tc>
                <w:tcPr>
                  <w:tcW w:w="1119" w:type="dxa"/>
                  <w:tcBorders>
                    <w:top w:val="single" w:sz="4" w:space="0" w:color="auto"/>
                    <w:left w:val="nil"/>
                    <w:bottom w:val="single" w:sz="4" w:space="0" w:color="auto"/>
                    <w:right w:val="single" w:sz="4" w:space="0" w:color="auto"/>
                  </w:tcBorders>
                  <w:shd w:val="clear" w:color="auto" w:fill="auto"/>
                  <w:vAlign w:val="center"/>
                  <w:hideMark/>
                </w:tcPr>
                <w:p w:rsidR="005068E6" w:rsidRPr="005068E6" w:rsidRDefault="005068E6" w:rsidP="005068E6">
                  <w:pPr>
                    <w:jc w:val="center"/>
                    <w:rPr>
                      <w:rFonts w:ascii="Arial CYR" w:hAnsi="Arial CYR" w:cs="Arial CYR"/>
                      <w:b/>
                      <w:bCs/>
                    </w:rPr>
                  </w:pPr>
                  <w:r w:rsidRPr="005068E6">
                    <w:rPr>
                      <w:rFonts w:ascii="Arial CYR" w:hAnsi="Arial CYR" w:cs="Arial CYR"/>
                      <w:b/>
                      <w:bCs/>
                    </w:rPr>
                    <w:t>Подраздел</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5068E6" w:rsidRPr="005068E6" w:rsidRDefault="005068E6" w:rsidP="005068E6">
                  <w:pPr>
                    <w:jc w:val="center"/>
                    <w:rPr>
                      <w:rFonts w:ascii="Arial CYR" w:hAnsi="Arial CYR" w:cs="Arial CYR"/>
                      <w:b/>
                      <w:bCs/>
                    </w:rPr>
                  </w:pPr>
                  <w:r w:rsidRPr="005068E6">
                    <w:rPr>
                      <w:rFonts w:ascii="Arial CYR" w:hAnsi="Arial CYR" w:cs="Arial CYR"/>
                      <w:b/>
                      <w:bCs/>
                    </w:rPr>
                    <w:t>ЦС  Код</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5068E6" w:rsidRPr="005068E6" w:rsidRDefault="005068E6" w:rsidP="005068E6">
                  <w:pPr>
                    <w:jc w:val="center"/>
                    <w:rPr>
                      <w:rFonts w:ascii="Arial CYR" w:hAnsi="Arial CYR" w:cs="Arial CYR"/>
                      <w:b/>
                      <w:bCs/>
                    </w:rPr>
                  </w:pPr>
                  <w:r w:rsidRPr="005068E6">
                    <w:rPr>
                      <w:rFonts w:ascii="Arial CYR" w:hAnsi="Arial CYR" w:cs="Arial CYR"/>
                      <w:b/>
                      <w:bCs/>
                    </w:rPr>
                    <w:t>ВР  Код</w:t>
                  </w:r>
                </w:p>
              </w:tc>
              <w:tc>
                <w:tcPr>
                  <w:tcW w:w="1208" w:type="dxa"/>
                  <w:tcBorders>
                    <w:top w:val="single" w:sz="4" w:space="0" w:color="auto"/>
                    <w:left w:val="nil"/>
                    <w:bottom w:val="single" w:sz="4" w:space="0" w:color="auto"/>
                    <w:right w:val="single" w:sz="4" w:space="0" w:color="auto"/>
                  </w:tcBorders>
                  <w:shd w:val="clear" w:color="auto" w:fill="auto"/>
                  <w:vAlign w:val="center"/>
                  <w:hideMark/>
                </w:tcPr>
                <w:p w:rsidR="005068E6" w:rsidRPr="005068E6" w:rsidRDefault="005068E6" w:rsidP="005068E6">
                  <w:pPr>
                    <w:jc w:val="center"/>
                    <w:rPr>
                      <w:rFonts w:ascii="Arial CYR" w:hAnsi="Arial CYR" w:cs="Arial CYR"/>
                      <w:b/>
                      <w:bCs/>
                    </w:rPr>
                  </w:pPr>
                  <w:r w:rsidRPr="005068E6">
                    <w:rPr>
                      <w:rFonts w:ascii="Arial CYR" w:hAnsi="Arial CYR" w:cs="Arial CYR"/>
                      <w:b/>
                      <w:bCs/>
                    </w:rPr>
                    <w:t>Сумма     (тыс. рублей)</w:t>
                  </w:r>
                </w:p>
              </w:tc>
            </w:tr>
            <w:tr w:rsidR="005068E6" w:rsidRPr="005068E6" w:rsidTr="005068E6">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b/>
                      <w:bCs/>
                    </w:rPr>
                  </w:pPr>
                  <w:r w:rsidRPr="005068E6">
                    <w:rPr>
                      <w:rFonts w:ascii="Arial CYR" w:hAnsi="Arial CYR" w:cs="Arial CYR"/>
                      <w:b/>
                      <w:bCs/>
                    </w:rPr>
                    <w:t> </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000</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00</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00</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393 509,1</w:t>
                  </w:r>
                </w:p>
              </w:tc>
            </w:tr>
            <w:tr w:rsidR="005068E6" w:rsidRPr="005068E6" w:rsidTr="005068E6">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b/>
                      <w:bCs/>
                    </w:rPr>
                  </w:pPr>
                  <w:r w:rsidRPr="005068E6">
                    <w:rPr>
                      <w:rFonts w:ascii="Arial CYR" w:hAnsi="Arial CYR" w:cs="Arial CYR"/>
                      <w:b/>
                      <w:bCs/>
                    </w:rPr>
                    <w:t>МУ Управление образования администрации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903</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00</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00</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244 542,3</w:t>
                  </w:r>
                </w:p>
              </w:tc>
            </w:tr>
            <w:tr w:rsidR="005068E6" w:rsidRPr="005068E6" w:rsidTr="005068E6">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b/>
                      <w:bCs/>
                    </w:rPr>
                  </w:pPr>
                  <w:r w:rsidRPr="005068E6">
                    <w:rPr>
                      <w:rFonts w:ascii="Arial CYR" w:hAnsi="Arial CYR" w:cs="Arial CYR"/>
                      <w:b/>
                      <w:bCs/>
                    </w:rPr>
                    <w:t>Общегосударственные вопросы</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903</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01</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00</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1 622,3</w:t>
                  </w:r>
                </w:p>
              </w:tc>
            </w:tr>
            <w:tr w:rsidR="005068E6" w:rsidRPr="005068E6" w:rsidTr="005068E6">
              <w:trPr>
                <w:trHeight w:val="76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b/>
                      <w:bCs/>
                    </w:rPr>
                  </w:pPr>
                  <w:r w:rsidRPr="005068E6">
                    <w:rPr>
                      <w:rFonts w:ascii="Arial CYR" w:hAnsi="Arial CYR" w:cs="Arial CYR"/>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903</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01</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04</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1 622,3</w:t>
                  </w:r>
                </w:p>
              </w:tc>
            </w:tr>
            <w:tr w:rsidR="005068E6" w:rsidRPr="005068E6" w:rsidTr="005068E6">
              <w:trPr>
                <w:trHeight w:val="39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rPr>
                  </w:pPr>
                  <w:r w:rsidRPr="005068E6">
                    <w:rPr>
                      <w:rFonts w:ascii="Arial CYR" w:hAnsi="Arial CYR" w:cs="Arial CYR"/>
                    </w:rPr>
                    <w:t>Муниципальная программа "Развитие муниципального управления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1500000000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1 622,3</w:t>
                  </w:r>
                </w:p>
              </w:tc>
            </w:tr>
            <w:tr w:rsidR="005068E6" w:rsidRPr="005068E6" w:rsidTr="005068E6">
              <w:trPr>
                <w:trHeight w:val="51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rPr>
                  </w:pPr>
                  <w:r w:rsidRPr="005068E6">
                    <w:rPr>
                      <w:rFonts w:ascii="Arial CYR" w:hAnsi="Arial CYR" w:cs="Arial CYR"/>
                    </w:rPr>
                    <w:t>Руководство и управление в сфере установленных функций органов местного самоуправления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1500001000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1 612,3</w:t>
                  </w:r>
                </w:p>
              </w:tc>
            </w:tr>
            <w:tr w:rsidR="005068E6" w:rsidRPr="005068E6" w:rsidTr="005068E6">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rPr>
                  </w:pPr>
                  <w:r w:rsidRPr="005068E6">
                    <w:rPr>
                      <w:rFonts w:ascii="Arial CYR" w:hAnsi="Arial CYR" w:cs="Arial CYR"/>
                    </w:rPr>
                    <w:t>Органы местного самоуправления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1500001050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1 612,3</w:t>
                  </w:r>
                </w:p>
              </w:tc>
            </w:tr>
            <w:tr w:rsidR="005068E6" w:rsidRPr="005068E6" w:rsidTr="005068E6">
              <w:trPr>
                <w:trHeight w:val="76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rPr>
                  </w:pPr>
                  <w:r w:rsidRPr="005068E6">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1500001050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1 582,3</w:t>
                  </w:r>
                </w:p>
              </w:tc>
            </w:tr>
            <w:tr w:rsidR="005068E6" w:rsidRPr="005068E6" w:rsidTr="005068E6">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rPr>
                  </w:pPr>
                  <w:r w:rsidRPr="005068E6">
                    <w:rPr>
                      <w:rFonts w:ascii="Arial CYR" w:hAnsi="Arial CYR" w:cs="Arial CYR"/>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1500001050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200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30,0</w:t>
                  </w:r>
                </w:p>
              </w:tc>
            </w:tr>
            <w:tr w:rsidR="005068E6" w:rsidRPr="005068E6" w:rsidTr="005068E6">
              <w:trPr>
                <w:trHeight w:val="34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rPr>
                  </w:pPr>
                  <w:r w:rsidRPr="005068E6">
                    <w:rPr>
                      <w:rFonts w:ascii="Arial CYR" w:hAnsi="Arial CYR" w:cs="Arial CYR"/>
                    </w:rPr>
                    <w:t>Подпрограмма "Развитие муниципальной службы Куменского муниципального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1510000000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10,0</w:t>
                  </w:r>
                </w:p>
              </w:tc>
            </w:tr>
            <w:tr w:rsidR="005068E6" w:rsidRPr="005068E6" w:rsidTr="005068E6">
              <w:trPr>
                <w:trHeight w:val="51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rPr>
                  </w:pPr>
                  <w:r w:rsidRPr="005068E6">
                    <w:rPr>
                      <w:rFonts w:ascii="Arial CYR" w:hAnsi="Arial CYR" w:cs="Arial CYR"/>
                    </w:rPr>
                    <w:lastRenderedPageBreak/>
                    <w:t>Руководство и управление в сфере установленных функций органов местного самоуправления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1510001000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10,0</w:t>
                  </w:r>
                </w:p>
              </w:tc>
            </w:tr>
            <w:tr w:rsidR="005068E6" w:rsidRPr="005068E6" w:rsidTr="005068E6">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rPr>
                  </w:pPr>
                  <w:r w:rsidRPr="005068E6">
                    <w:rPr>
                      <w:rFonts w:ascii="Arial CYR" w:hAnsi="Arial CYR" w:cs="Arial CYR"/>
                    </w:rPr>
                    <w:t>Органы местного самоуправления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1510001050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10,0</w:t>
                  </w:r>
                </w:p>
              </w:tc>
            </w:tr>
            <w:tr w:rsidR="005068E6" w:rsidRPr="005068E6" w:rsidTr="005068E6">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rPr>
                  </w:pPr>
                  <w:r w:rsidRPr="005068E6">
                    <w:rPr>
                      <w:rFonts w:ascii="Arial CYR" w:hAnsi="Arial CYR" w:cs="Arial CYR"/>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1510001050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200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10,0</w:t>
                  </w:r>
                </w:p>
              </w:tc>
            </w:tr>
            <w:tr w:rsidR="005068E6" w:rsidRPr="005068E6" w:rsidTr="005068E6">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b/>
                      <w:bCs/>
                    </w:rPr>
                  </w:pPr>
                  <w:r w:rsidRPr="005068E6">
                    <w:rPr>
                      <w:rFonts w:ascii="Arial CYR" w:hAnsi="Arial CYR" w:cs="Arial CYR"/>
                      <w:b/>
                      <w:bCs/>
                    </w:rPr>
                    <w:t>Образование</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903</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07</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00</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227 698,9</w:t>
                  </w:r>
                </w:p>
              </w:tc>
            </w:tr>
            <w:tr w:rsidR="005068E6" w:rsidRPr="005068E6" w:rsidTr="005068E6">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b/>
                      <w:bCs/>
                    </w:rPr>
                  </w:pPr>
                  <w:r w:rsidRPr="005068E6">
                    <w:rPr>
                      <w:rFonts w:ascii="Arial CYR" w:hAnsi="Arial CYR" w:cs="Arial CYR"/>
                      <w:b/>
                      <w:bCs/>
                    </w:rPr>
                    <w:t>Дошкольное образование</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903</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07</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01</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99 056,9</w:t>
                  </w:r>
                </w:p>
              </w:tc>
            </w:tr>
            <w:tr w:rsidR="005068E6" w:rsidRPr="005068E6" w:rsidTr="005068E6">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rPr>
                  </w:pPr>
                  <w:r w:rsidRPr="005068E6">
                    <w:rPr>
                      <w:rFonts w:ascii="Arial CYR" w:hAnsi="Arial CYR" w:cs="Arial CYR"/>
                    </w:rPr>
                    <w:t>Муниципальная программа"Развитие образования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0100000000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95 315,9</w:t>
                  </w:r>
                </w:p>
              </w:tc>
            </w:tr>
            <w:tr w:rsidR="005068E6" w:rsidRPr="005068E6" w:rsidTr="005068E6">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rPr>
                  </w:pPr>
                  <w:r w:rsidRPr="005068E6">
                    <w:rPr>
                      <w:rFonts w:ascii="Arial CYR" w:hAnsi="Arial CYR" w:cs="Arial CYR"/>
                    </w:rPr>
                    <w:t>подпрограмма "Развитие системы образования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0130000000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95 315,9</w:t>
                  </w:r>
                </w:p>
              </w:tc>
            </w:tr>
            <w:tr w:rsidR="005068E6" w:rsidRPr="005068E6" w:rsidTr="005068E6">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rPr>
                  </w:pPr>
                  <w:r w:rsidRPr="005068E6">
                    <w:rPr>
                      <w:rFonts w:ascii="Arial CYR" w:hAnsi="Arial CYR" w:cs="Arial CYR"/>
                    </w:rPr>
                    <w:t>Финансовое обеспечение деятельности муниципальных учреждений</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0130002000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58 611,1</w:t>
                  </w:r>
                </w:p>
              </w:tc>
            </w:tr>
            <w:tr w:rsidR="005068E6" w:rsidRPr="005068E6" w:rsidTr="005068E6">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rPr>
                  </w:pPr>
                  <w:r w:rsidRPr="005068E6">
                    <w:rPr>
                      <w:rFonts w:ascii="Arial CYR" w:hAnsi="Arial CYR" w:cs="Arial CYR"/>
                    </w:rPr>
                    <w:t>Организация дошкольного образования</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0130002150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34 474,5</w:t>
                  </w:r>
                </w:p>
              </w:tc>
            </w:tr>
            <w:tr w:rsidR="005068E6" w:rsidRPr="005068E6" w:rsidTr="005068E6">
              <w:trPr>
                <w:trHeight w:val="76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rPr>
                  </w:pPr>
                  <w:r w:rsidRPr="005068E6">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0130002150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100</w:t>
                  </w:r>
                </w:p>
              </w:tc>
              <w:tc>
                <w:tcPr>
                  <w:tcW w:w="1208" w:type="dxa"/>
                  <w:tcBorders>
                    <w:top w:val="nil"/>
                    <w:left w:val="nil"/>
                    <w:bottom w:val="single" w:sz="4" w:space="0" w:color="auto"/>
                    <w:right w:val="single" w:sz="4" w:space="0" w:color="auto"/>
                  </w:tcBorders>
                  <w:shd w:val="clear" w:color="auto" w:fill="auto"/>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15 900,7</w:t>
                  </w:r>
                </w:p>
              </w:tc>
            </w:tr>
            <w:tr w:rsidR="005068E6" w:rsidRPr="005068E6" w:rsidTr="005068E6">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rPr>
                  </w:pPr>
                  <w:r w:rsidRPr="005068E6">
                    <w:rPr>
                      <w:rFonts w:ascii="Arial CYR" w:hAnsi="Arial CYR" w:cs="Arial CYR"/>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0130002150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200</w:t>
                  </w:r>
                </w:p>
              </w:tc>
              <w:tc>
                <w:tcPr>
                  <w:tcW w:w="1208" w:type="dxa"/>
                  <w:tcBorders>
                    <w:top w:val="nil"/>
                    <w:left w:val="nil"/>
                    <w:bottom w:val="single" w:sz="4" w:space="0" w:color="auto"/>
                    <w:right w:val="single" w:sz="4" w:space="0" w:color="auto"/>
                  </w:tcBorders>
                  <w:shd w:val="clear" w:color="auto" w:fill="auto"/>
                  <w:hideMark/>
                </w:tcPr>
                <w:p w:rsidR="005068E6" w:rsidRPr="005068E6" w:rsidRDefault="005068E6" w:rsidP="005068E6">
                  <w:pPr>
                    <w:jc w:val="center"/>
                    <w:rPr>
                      <w:rFonts w:ascii="Arial CYR" w:hAnsi="Arial CYR" w:cs="Arial CYR"/>
                    </w:rPr>
                  </w:pPr>
                  <w:r w:rsidRPr="005068E6">
                    <w:rPr>
                      <w:rFonts w:ascii="Arial CYR" w:hAnsi="Arial CYR" w:cs="Arial CYR"/>
                    </w:rPr>
                    <w:t>18 381,9</w:t>
                  </w:r>
                </w:p>
              </w:tc>
            </w:tr>
            <w:tr w:rsidR="005068E6" w:rsidRPr="005068E6" w:rsidTr="005068E6">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rPr>
                  </w:pPr>
                  <w:r w:rsidRPr="005068E6">
                    <w:rPr>
                      <w:rFonts w:ascii="Arial CYR" w:hAnsi="Arial CYR" w:cs="Arial CYR"/>
                    </w:rPr>
                    <w:t>Иные бюджетные ассигнования</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0130002150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800</w:t>
                  </w:r>
                </w:p>
              </w:tc>
              <w:tc>
                <w:tcPr>
                  <w:tcW w:w="1208" w:type="dxa"/>
                  <w:tcBorders>
                    <w:top w:val="nil"/>
                    <w:left w:val="nil"/>
                    <w:bottom w:val="single" w:sz="4" w:space="0" w:color="auto"/>
                    <w:right w:val="single" w:sz="4" w:space="0" w:color="auto"/>
                  </w:tcBorders>
                  <w:shd w:val="clear" w:color="auto" w:fill="auto"/>
                  <w:hideMark/>
                </w:tcPr>
                <w:p w:rsidR="005068E6" w:rsidRPr="005068E6" w:rsidRDefault="005068E6" w:rsidP="005068E6">
                  <w:pPr>
                    <w:jc w:val="center"/>
                    <w:rPr>
                      <w:rFonts w:ascii="Arial CYR" w:hAnsi="Arial CYR" w:cs="Arial CYR"/>
                    </w:rPr>
                  </w:pPr>
                  <w:r w:rsidRPr="005068E6">
                    <w:rPr>
                      <w:rFonts w:ascii="Arial CYR" w:hAnsi="Arial CYR" w:cs="Arial CYR"/>
                    </w:rPr>
                    <w:t>191,9</w:t>
                  </w:r>
                </w:p>
              </w:tc>
            </w:tr>
            <w:tr w:rsidR="005068E6" w:rsidRPr="005068E6" w:rsidTr="005068E6">
              <w:trPr>
                <w:trHeight w:val="51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rPr>
                  </w:pPr>
                  <w:r w:rsidRPr="005068E6">
                    <w:rPr>
                      <w:rFonts w:ascii="Arial CYR" w:hAnsi="Arial CYR" w:cs="Arial CYR"/>
                    </w:rPr>
                    <w:t>Расходы за счет средств на выполнение расходных обязательств муниципальных образований</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013000215А</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23 533,7</w:t>
                  </w:r>
                </w:p>
              </w:tc>
            </w:tr>
            <w:tr w:rsidR="005068E6" w:rsidRPr="005068E6" w:rsidTr="005068E6">
              <w:trPr>
                <w:trHeight w:val="76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rPr>
                  </w:pPr>
                  <w:r w:rsidRPr="005068E6">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013000215А</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11 295,5</w:t>
                  </w:r>
                </w:p>
              </w:tc>
            </w:tr>
            <w:tr w:rsidR="005068E6" w:rsidRPr="005068E6" w:rsidTr="005068E6">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rPr>
                  </w:pPr>
                  <w:r w:rsidRPr="005068E6">
                    <w:rPr>
                      <w:rFonts w:ascii="Arial CYR" w:hAnsi="Arial CYR" w:cs="Arial CYR"/>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013000215А</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200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11 801,8</w:t>
                  </w:r>
                </w:p>
              </w:tc>
            </w:tr>
            <w:tr w:rsidR="005068E6" w:rsidRPr="005068E6" w:rsidTr="005068E6">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rPr>
                  </w:pPr>
                  <w:r w:rsidRPr="005068E6">
                    <w:rPr>
                      <w:rFonts w:ascii="Arial CYR" w:hAnsi="Arial CYR" w:cs="Arial CYR"/>
                    </w:rPr>
                    <w:t>Иные бюджетные ассигнования</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013000215А</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800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436,4</w:t>
                  </w:r>
                </w:p>
              </w:tc>
            </w:tr>
            <w:tr w:rsidR="005068E6" w:rsidRPr="005068E6" w:rsidTr="005068E6">
              <w:trPr>
                <w:trHeight w:val="51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rPr>
                  </w:pPr>
                  <w:r w:rsidRPr="005068E6">
                    <w:rPr>
                      <w:rFonts w:ascii="Arial CYR" w:hAnsi="Arial CYR" w:cs="Arial CYR"/>
                    </w:rPr>
                    <w:t>Расходы за счет средств районного бюджета на обеспечение деятельности организаций дошкольного образования детей</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013000215Б</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602,9</w:t>
                  </w:r>
                </w:p>
              </w:tc>
            </w:tr>
            <w:tr w:rsidR="005068E6" w:rsidRPr="005068E6" w:rsidTr="005068E6">
              <w:trPr>
                <w:trHeight w:val="76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rPr>
                  </w:pPr>
                  <w:r w:rsidRPr="005068E6">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013000215Б</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602,9</w:t>
                  </w:r>
                </w:p>
              </w:tc>
            </w:tr>
            <w:tr w:rsidR="005068E6" w:rsidRPr="005068E6" w:rsidTr="005068E6">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rPr>
                  </w:pPr>
                  <w:r w:rsidRPr="005068E6">
                    <w:rPr>
                      <w:rFonts w:ascii="Arial CYR" w:hAnsi="Arial CYR" w:cs="Arial CYR"/>
                    </w:rPr>
                    <w:t>Иные межбюджетные трансферты из областного бюджета</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0130017000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36 704,8</w:t>
                  </w:r>
                </w:p>
              </w:tc>
            </w:tr>
            <w:tr w:rsidR="005068E6" w:rsidRPr="005068E6" w:rsidTr="005068E6">
              <w:trPr>
                <w:trHeight w:val="51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rPr>
                  </w:pPr>
                  <w:r w:rsidRPr="005068E6">
                    <w:rPr>
                      <w:rFonts w:ascii="Arial CYR" w:hAnsi="Arial CYR" w:cs="Arial CYR"/>
                    </w:rPr>
                    <w:t>Реализация прав на получение общедоступного и бесплатного дошкольного образования в муниципальных образовательных организациях</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0130017140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36 704,8</w:t>
                  </w:r>
                </w:p>
              </w:tc>
            </w:tr>
            <w:tr w:rsidR="005068E6" w:rsidRPr="005068E6" w:rsidTr="005068E6">
              <w:trPr>
                <w:trHeight w:val="76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rPr>
                  </w:pPr>
                  <w:r w:rsidRPr="005068E6">
                    <w:rPr>
                      <w:rFonts w:ascii="Arial CYR" w:hAnsi="Arial CYR" w:cs="Arial CYR"/>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0130017140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36 073,8</w:t>
                  </w:r>
                </w:p>
              </w:tc>
            </w:tr>
            <w:tr w:rsidR="005068E6" w:rsidRPr="005068E6" w:rsidTr="005068E6">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5068E6" w:rsidRPr="005068E6" w:rsidRDefault="005068E6" w:rsidP="005068E6">
                  <w:pPr>
                    <w:rPr>
                      <w:rFonts w:ascii="Arial CYR" w:hAnsi="Arial CYR" w:cs="Arial CYR"/>
                      <w:color w:val="000000"/>
                    </w:rPr>
                  </w:pPr>
                  <w:r w:rsidRPr="005068E6">
                    <w:rPr>
                      <w:rFonts w:ascii="Arial CYR" w:hAnsi="Arial CYR" w:cs="Arial CYR"/>
                      <w:color w:val="000000"/>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0130017140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200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631,0</w:t>
                  </w:r>
                </w:p>
              </w:tc>
            </w:tr>
            <w:tr w:rsidR="005068E6" w:rsidRPr="005068E6" w:rsidTr="005068E6">
              <w:trPr>
                <w:trHeight w:val="51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rPr>
                  </w:pPr>
                  <w:r w:rsidRPr="005068E6">
                    <w:rPr>
                      <w:rFonts w:ascii="Arial CYR" w:hAnsi="Arial CYR" w:cs="Arial CYR"/>
                    </w:rPr>
                    <w:t>Муниципальная программа "Энергоэффективность и развитие энергетики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0800000000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750,0</w:t>
                  </w:r>
                </w:p>
              </w:tc>
            </w:tr>
            <w:tr w:rsidR="005068E6" w:rsidRPr="005068E6" w:rsidTr="005068E6">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rPr>
                  </w:pPr>
                  <w:r w:rsidRPr="005068E6">
                    <w:rPr>
                      <w:rFonts w:ascii="Arial CYR" w:hAnsi="Arial CYR" w:cs="Arial CYR"/>
                    </w:rPr>
                    <w:t>Финансовое обеспечение деятельности муниципальных учреждений</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0800002000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750,0</w:t>
                  </w:r>
                </w:p>
              </w:tc>
            </w:tr>
            <w:tr w:rsidR="005068E6" w:rsidRPr="005068E6" w:rsidTr="005068E6">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rPr>
                  </w:pPr>
                  <w:r w:rsidRPr="005068E6">
                    <w:rPr>
                      <w:rFonts w:ascii="Arial CYR" w:hAnsi="Arial CYR" w:cs="Arial CYR"/>
                    </w:rPr>
                    <w:t>Детские дошкольные учреждения</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0800002050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750,0</w:t>
                  </w:r>
                </w:p>
              </w:tc>
            </w:tr>
            <w:tr w:rsidR="005068E6" w:rsidRPr="005068E6" w:rsidTr="005068E6">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rPr>
                  </w:pPr>
                  <w:r w:rsidRPr="005068E6">
                    <w:rPr>
                      <w:rFonts w:ascii="Arial CYR" w:hAnsi="Arial CYR" w:cs="Arial CYR"/>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0800002050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200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750,0</w:t>
                  </w:r>
                </w:p>
              </w:tc>
            </w:tr>
            <w:tr w:rsidR="005068E6" w:rsidRPr="005068E6" w:rsidTr="005068E6">
              <w:trPr>
                <w:trHeight w:val="510"/>
              </w:trPr>
              <w:tc>
                <w:tcPr>
                  <w:tcW w:w="6880" w:type="dxa"/>
                  <w:tcBorders>
                    <w:top w:val="nil"/>
                    <w:left w:val="single" w:sz="4" w:space="0" w:color="auto"/>
                    <w:bottom w:val="single" w:sz="4" w:space="0" w:color="auto"/>
                    <w:right w:val="single" w:sz="4" w:space="0" w:color="auto"/>
                  </w:tcBorders>
                  <w:shd w:val="clear" w:color="auto" w:fill="auto"/>
                  <w:hideMark/>
                </w:tcPr>
                <w:p w:rsidR="005068E6" w:rsidRPr="005068E6" w:rsidRDefault="005068E6" w:rsidP="005068E6">
                  <w:pPr>
                    <w:rPr>
                      <w:rFonts w:ascii="Arial CYR" w:hAnsi="Arial CYR" w:cs="Arial CYR"/>
                    </w:rPr>
                  </w:pPr>
                  <w:r w:rsidRPr="005068E6">
                    <w:rPr>
                      <w:rFonts w:ascii="Arial CYR" w:hAnsi="Arial CYR" w:cs="Arial CYR"/>
                    </w:rPr>
                    <w:t>Муниципальная программа "Модернизация и реформирование жилищно-коммунального хозяйства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1900000000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2 991,0</w:t>
                  </w:r>
                </w:p>
              </w:tc>
            </w:tr>
            <w:tr w:rsidR="005068E6" w:rsidRPr="005068E6" w:rsidTr="005068E6">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5068E6" w:rsidRPr="005068E6" w:rsidRDefault="005068E6" w:rsidP="005068E6">
                  <w:pPr>
                    <w:rPr>
                      <w:rFonts w:ascii="Arial CYR" w:hAnsi="Arial CYR" w:cs="Arial CYR"/>
                    </w:rPr>
                  </w:pPr>
                  <w:r w:rsidRPr="005068E6">
                    <w:rPr>
                      <w:rFonts w:ascii="Arial CYR" w:hAnsi="Arial CYR" w:cs="Arial CYR"/>
                    </w:rPr>
                    <w:t>Мероприятия в установленной сфере деятельности</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1900004000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2 991,0</w:t>
                  </w:r>
                </w:p>
              </w:tc>
            </w:tr>
            <w:tr w:rsidR="005068E6" w:rsidRPr="005068E6" w:rsidTr="005068E6">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5068E6" w:rsidRPr="005068E6" w:rsidRDefault="005068E6" w:rsidP="005068E6">
                  <w:pPr>
                    <w:rPr>
                      <w:rFonts w:ascii="Arial CYR" w:hAnsi="Arial CYR" w:cs="Arial CYR"/>
                    </w:rPr>
                  </w:pPr>
                  <w:r w:rsidRPr="005068E6">
                    <w:rPr>
                      <w:rFonts w:ascii="Arial CYR" w:hAnsi="Arial CYR" w:cs="Arial CYR"/>
                    </w:rPr>
                    <w:t>Мероприятия по переводу муниципальных учреждений на автономное отопление</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1900004030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2 991,0</w:t>
                  </w:r>
                </w:p>
              </w:tc>
            </w:tr>
            <w:tr w:rsidR="005068E6" w:rsidRPr="005068E6" w:rsidTr="005068E6">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5068E6" w:rsidRPr="005068E6" w:rsidRDefault="005068E6" w:rsidP="005068E6">
                  <w:pPr>
                    <w:rPr>
                      <w:rFonts w:ascii="Arial CYR" w:hAnsi="Arial CYR" w:cs="Arial CYR"/>
                      <w:color w:val="000000"/>
                    </w:rPr>
                  </w:pPr>
                  <w:r w:rsidRPr="005068E6">
                    <w:rPr>
                      <w:rFonts w:ascii="Arial CYR" w:hAnsi="Arial CYR" w:cs="Arial CYR"/>
                      <w:color w:val="000000"/>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1900004030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200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2 991,0</w:t>
                  </w:r>
                </w:p>
              </w:tc>
            </w:tr>
            <w:tr w:rsidR="005068E6" w:rsidRPr="005068E6" w:rsidTr="005068E6">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b/>
                      <w:bCs/>
                    </w:rPr>
                  </w:pPr>
                  <w:r w:rsidRPr="005068E6">
                    <w:rPr>
                      <w:rFonts w:ascii="Arial CYR" w:hAnsi="Arial CYR" w:cs="Arial CYR"/>
                      <w:b/>
                      <w:bCs/>
                    </w:rPr>
                    <w:t>Общее образование</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903</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07</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02</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103 637,3</w:t>
                  </w:r>
                </w:p>
              </w:tc>
            </w:tr>
            <w:tr w:rsidR="005068E6" w:rsidRPr="005068E6" w:rsidTr="005068E6">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rPr>
                  </w:pPr>
                  <w:r w:rsidRPr="005068E6">
                    <w:rPr>
                      <w:rFonts w:ascii="Arial CYR" w:hAnsi="Arial CYR" w:cs="Arial CYR"/>
                    </w:rPr>
                    <w:t>Муниципальная программа"Развитие образования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0100000000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103 027,3</w:t>
                  </w:r>
                </w:p>
              </w:tc>
            </w:tr>
            <w:tr w:rsidR="005068E6" w:rsidRPr="005068E6" w:rsidTr="005068E6">
              <w:trPr>
                <w:trHeight w:val="51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rPr>
                  </w:pPr>
                  <w:r w:rsidRPr="005068E6">
                    <w:rPr>
                      <w:rFonts w:ascii="Arial CYR" w:hAnsi="Arial CYR" w:cs="Arial CYR"/>
                    </w:rPr>
                    <w:t>Подпрограмма "Капитальный ремонт муниципальных образовательных учреждений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0120000000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1 049,3</w:t>
                  </w:r>
                </w:p>
              </w:tc>
            </w:tr>
            <w:tr w:rsidR="005068E6" w:rsidRPr="005068E6" w:rsidTr="005068E6">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5068E6" w:rsidRPr="005068E6" w:rsidRDefault="005068E6" w:rsidP="005068E6">
                  <w:pPr>
                    <w:rPr>
                      <w:rFonts w:ascii="Arial CYR" w:hAnsi="Arial CYR" w:cs="Arial CYR"/>
                    </w:rPr>
                  </w:pPr>
                  <w:r w:rsidRPr="005068E6">
                    <w:rPr>
                      <w:rFonts w:ascii="Arial CYR" w:hAnsi="Arial CYR" w:cs="Arial CYR"/>
                    </w:rPr>
                    <w:t>Реализация мероприятий национального проекта "Образование"</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012E000000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1 049,3</w:t>
                  </w:r>
                </w:p>
              </w:tc>
            </w:tr>
            <w:tr w:rsidR="005068E6" w:rsidRPr="005068E6" w:rsidTr="005068E6">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5068E6" w:rsidRPr="005068E6" w:rsidRDefault="005068E6" w:rsidP="005068E6">
                  <w:pPr>
                    <w:rPr>
                      <w:rFonts w:ascii="Arial CYR" w:hAnsi="Arial CYR" w:cs="Arial CYR"/>
                      <w:color w:val="000000"/>
                    </w:rPr>
                  </w:pPr>
                  <w:r w:rsidRPr="005068E6">
                    <w:rPr>
                      <w:rFonts w:ascii="Arial CYR" w:hAnsi="Arial CYR" w:cs="Arial CYR"/>
                      <w:color w:val="000000"/>
                    </w:rPr>
                    <w:t>Федеральный проект "Успех каждого ребенка"</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012E200000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1 049,3</w:t>
                  </w:r>
                </w:p>
              </w:tc>
            </w:tr>
            <w:tr w:rsidR="005068E6" w:rsidRPr="005068E6" w:rsidTr="005068E6">
              <w:trPr>
                <w:trHeight w:val="60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rPr>
                  </w:pPr>
                  <w:r w:rsidRPr="005068E6">
                    <w:rPr>
                      <w:rFonts w:ascii="Arial CYR" w:hAnsi="Arial CYR" w:cs="Arial CYR"/>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012E250970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1 049,3</w:t>
                  </w:r>
                </w:p>
              </w:tc>
            </w:tr>
            <w:tr w:rsidR="005068E6" w:rsidRPr="005068E6" w:rsidTr="005068E6">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rPr>
                  </w:pPr>
                  <w:r w:rsidRPr="005068E6">
                    <w:rPr>
                      <w:rFonts w:ascii="Arial CYR" w:hAnsi="Arial CYR" w:cs="Arial CYR"/>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012E250970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200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1 049,3</w:t>
                  </w:r>
                </w:p>
              </w:tc>
            </w:tr>
            <w:tr w:rsidR="005068E6" w:rsidRPr="005068E6" w:rsidTr="005068E6">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rPr>
                  </w:pPr>
                  <w:r w:rsidRPr="005068E6">
                    <w:rPr>
                      <w:rFonts w:ascii="Arial CYR" w:hAnsi="Arial CYR" w:cs="Arial CYR"/>
                    </w:rPr>
                    <w:t>подпрограмма "Развитие системы образования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0130000000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101 978,0</w:t>
                  </w:r>
                </w:p>
              </w:tc>
            </w:tr>
            <w:tr w:rsidR="005068E6" w:rsidRPr="005068E6" w:rsidTr="005068E6">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5068E6" w:rsidRPr="005068E6" w:rsidRDefault="005068E6" w:rsidP="005068E6">
                  <w:pPr>
                    <w:rPr>
                      <w:rFonts w:ascii="Arial CYR" w:hAnsi="Arial CYR" w:cs="Arial CYR"/>
                    </w:rPr>
                  </w:pPr>
                  <w:r w:rsidRPr="005068E6">
                    <w:rPr>
                      <w:rFonts w:ascii="Arial CYR" w:hAnsi="Arial CYR" w:cs="Arial CYR"/>
                    </w:rPr>
                    <w:t>Реализация мероприятий национального проекта "Образование"</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013E000000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606,2</w:t>
                  </w:r>
                </w:p>
              </w:tc>
            </w:tr>
            <w:tr w:rsidR="005068E6" w:rsidRPr="005068E6" w:rsidTr="005068E6">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rPr>
                  </w:pPr>
                  <w:r w:rsidRPr="005068E6">
                    <w:rPr>
                      <w:rFonts w:ascii="Arial CYR" w:hAnsi="Arial CYR" w:cs="Arial CYR"/>
                    </w:rPr>
                    <w:t>Федеральный проект "Современная школа"</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013Е100000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606,2</w:t>
                  </w:r>
                </w:p>
              </w:tc>
            </w:tr>
            <w:tr w:rsidR="005068E6" w:rsidRPr="005068E6" w:rsidTr="005068E6">
              <w:trPr>
                <w:trHeight w:val="51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rPr>
                  </w:pPr>
                  <w:r w:rsidRPr="005068E6">
                    <w:rPr>
                      <w:rFonts w:ascii="Arial CYR" w:hAnsi="Arial CYR" w:cs="Arial CYR"/>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013Е115000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606,2</w:t>
                  </w:r>
                </w:p>
              </w:tc>
            </w:tr>
            <w:tr w:rsidR="005068E6" w:rsidRPr="005068E6" w:rsidTr="005068E6">
              <w:trPr>
                <w:trHeight w:val="81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rPr>
                  </w:pPr>
                  <w:r w:rsidRPr="005068E6">
                    <w:rPr>
                      <w:rFonts w:ascii="Arial CYR" w:hAnsi="Arial CYR" w:cs="Arial CYR"/>
                    </w:rPr>
                    <w:lastRenderedPageBreak/>
                    <w:t>Реализация мероприятий по подготовке образовательного пространства в муниципальных общеобразовательных организациях, на базе которых создаются центры образования естественно-научной и технологической направленности "Точка роста"</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013Е11546Г</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600,0</w:t>
                  </w:r>
                </w:p>
              </w:tc>
            </w:tr>
            <w:tr w:rsidR="005068E6" w:rsidRPr="005068E6" w:rsidTr="005068E6">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rPr>
                  </w:pPr>
                  <w:r w:rsidRPr="005068E6">
                    <w:rPr>
                      <w:rFonts w:ascii="Arial CYR" w:hAnsi="Arial CYR" w:cs="Arial CYR"/>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013Е11546Г</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200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600,0</w:t>
                  </w:r>
                </w:p>
              </w:tc>
            </w:tr>
            <w:tr w:rsidR="005068E6" w:rsidRPr="005068E6" w:rsidTr="005068E6">
              <w:trPr>
                <w:trHeight w:val="105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rPr>
                  </w:pPr>
                  <w:r w:rsidRPr="005068E6">
                    <w:rPr>
                      <w:rFonts w:ascii="Arial CYR" w:hAnsi="Arial CYR" w:cs="Arial CYR"/>
                    </w:rPr>
                    <w:t>Софинансирование расходов на реализацию мероприятий по подготовке образовательного пространства в муниципальных общеобразовательных организация, на базе которых создаются центы образования естественно-научной и технологической направленности "Точка роста"</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013E1S546Г</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6,2</w:t>
                  </w:r>
                </w:p>
              </w:tc>
            </w:tr>
            <w:tr w:rsidR="005068E6" w:rsidRPr="005068E6" w:rsidTr="005068E6">
              <w:trPr>
                <w:trHeight w:val="51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rPr>
                  </w:pPr>
                  <w:r w:rsidRPr="005068E6">
                    <w:rPr>
                      <w:rFonts w:ascii="Arial CYR" w:hAnsi="Arial CYR" w:cs="Arial CYR"/>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013E1S546Г</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200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6,2</w:t>
                  </w:r>
                </w:p>
              </w:tc>
            </w:tr>
            <w:tr w:rsidR="005068E6" w:rsidRPr="005068E6" w:rsidTr="005068E6">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rPr>
                  </w:pPr>
                  <w:r w:rsidRPr="005068E6">
                    <w:rPr>
                      <w:rFonts w:ascii="Arial CYR" w:hAnsi="Arial CYR" w:cs="Arial CYR"/>
                    </w:rPr>
                    <w:t>Финансовое обеспечение деятельности муниципальных учреждений</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0130002000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34 899,3</w:t>
                  </w:r>
                </w:p>
              </w:tc>
            </w:tr>
            <w:tr w:rsidR="005068E6" w:rsidRPr="005068E6" w:rsidTr="005068E6">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rPr>
                  </w:pPr>
                  <w:r w:rsidRPr="005068E6">
                    <w:rPr>
                      <w:rFonts w:ascii="Arial CYR" w:hAnsi="Arial CYR" w:cs="Arial CYR"/>
                    </w:rPr>
                    <w:t>Общеобразовательные организации</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0130002170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19 982,6</w:t>
                  </w:r>
                </w:p>
              </w:tc>
            </w:tr>
            <w:tr w:rsidR="005068E6" w:rsidRPr="005068E6" w:rsidTr="005068E6">
              <w:trPr>
                <w:trHeight w:val="76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rPr>
                  </w:pPr>
                  <w:r w:rsidRPr="005068E6">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0130002170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100</w:t>
                  </w:r>
                </w:p>
              </w:tc>
              <w:tc>
                <w:tcPr>
                  <w:tcW w:w="1208" w:type="dxa"/>
                  <w:tcBorders>
                    <w:top w:val="nil"/>
                    <w:left w:val="nil"/>
                    <w:bottom w:val="single" w:sz="4" w:space="0" w:color="auto"/>
                    <w:right w:val="single" w:sz="4" w:space="0" w:color="auto"/>
                  </w:tcBorders>
                  <w:shd w:val="clear" w:color="auto" w:fill="auto"/>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2 164,4</w:t>
                  </w:r>
                </w:p>
              </w:tc>
            </w:tr>
            <w:tr w:rsidR="005068E6" w:rsidRPr="005068E6" w:rsidTr="005068E6">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rPr>
                  </w:pPr>
                  <w:r w:rsidRPr="005068E6">
                    <w:rPr>
                      <w:rFonts w:ascii="Arial CYR" w:hAnsi="Arial CYR" w:cs="Arial CYR"/>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0130002170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200</w:t>
                  </w:r>
                </w:p>
              </w:tc>
              <w:tc>
                <w:tcPr>
                  <w:tcW w:w="1208" w:type="dxa"/>
                  <w:tcBorders>
                    <w:top w:val="nil"/>
                    <w:left w:val="nil"/>
                    <w:bottom w:val="single" w:sz="4" w:space="0" w:color="auto"/>
                    <w:right w:val="single" w:sz="4" w:space="0" w:color="auto"/>
                  </w:tcBorders>
                  <w:shd w:val="clear" w:color="auto" w:fill="auto"/>
                  <w:hideMark/>
                </w:tcPr>
                <w:p w:rsidR="005068E6" w:rsidRPr="005068E6" w:rsidRDefault="005068E6" w:rsidP="005068E6">
                  <w:pPr>
                    <w:jc w:val="center"/>
                    <w:rPr>
                      <w:rFonts w:ascii="Arial CYR" w:hAnsi="Arial CYR" w:cs="Arial CYR"/>
                    </w:rPr>
                  </w:pPr>
                  <w:r w:rsidRPr="005068E6">
                    <w:rPr>
                      <w:rFonts w:ascii="Arial CYR" w:hAnsi="Arial CYR" w:cs="Arial CYR"/>
                    </w:rPr>
                    <w:t>17 523,6</w:t>
                  </w:r>
                </w:p>
              </w:tc>
            </w:tr>
            <w:tr w:rsidR="005068E6" w:rsidRPr="005068E6" w:rsidTr="005068E6">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rPr>
                  </w:pPr>
                  <w:r w:rsidRPr="005068E6">
                    <w:rPr>
                      <w:rFonts w:ascii="Arial CYR" w:hAnsi="Arial CYR" w:cs="Arial CYR"/>
                    </w:rPr>
                    <w:t>Иные бюджетные ассигнования</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0130002170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800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294,6</w:t>
                  </w:r>
                </w:p>
              </w:tc>
            </w:tr>
            <w:tr w:rsidR="005068E6" w:rsidRPr="005068E6" w:rsidTr="005068E6">
              <w:trPr>
                <w:trHeight w:val="51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rPr>
                  </w:pPr>
                  <w:r w:rsidRPr="005068E6">
                    <w:rPr>
                      <w:rFonts w:ascii="Arial CYR" w:hAnsi="Arial CYR" w:cs="Arial CYR"/>
                    </w:rPr>
                    <w:t>Расходы за счет средств на выполнение расходных обязательств муниципальных образований</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013000217А</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14 916,7</w:t>
                  </w:r>
                </w:p>
              </w:tc>
            </w:tr>
            <w:tr w:rsidR="005068E6" w:rsidRPr="005068E6" w:rsidTr="005068E6">
              <w:trPr>
                <w:trHeight w:val="76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rPr>
                  </w:pPr>
                  <w:r w:rsidRPr="005068E6">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013000217А</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3 457,0</w:t>
                  </w:r>
                </w:p>
              </w:tc>
            </w:tr>
            <w:tr w:rsidR="005068E6" w:rsidRPr="005068E6" w:rsidTr="005068E6">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rPr>
                  </w:pPr>
                  <w:r w:rsidRPr="005068E6">
                    <w:rPr>
                      <w:rFonts w:ascii="Arial CYR" w:hAnsi="Arial CYR" w:cs="Arial CYR"/>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013000217А</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200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10 174,9</w:t>
                  </w:r>
                </w:p>
              </w:tc>
            </w:tr>
            <w:tr w:rsidR="005068E6" w:rsidRPr="005068E6" w:rsidTr="005068E6">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rPr>
                  </w:pPr>
                  <w:r w:rsidRPr="005068E6">
                    <w:rPr>
                      <w:rFonts w:ascii="Arial CYR" w:hAnsi="Arial CYR" w:cs="Arial CYR"/>
                    </w:rPr>
                    <w:t>Иные бюджетные ассигнования</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013000217А</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800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1 284,8</w:t>
                  </w:r>
                </w:p>
              </w:tc>
            </w:tr>
            <w:tr w:rsidR="005068E6" w:rsidRPr="005068E6" w:rsidTr="005068E6">
              <w:trPr>
                <w:trHeight w:val="510"/>
              </w:trPr>
              <w:tc>
                <w:tcPr>
                  <w:tcW w:w="6880" w:type="dxa"/>
                  <w:tcBorders>
                    <w:top w:val="nil"/>
                    <w:left w:val="single" w:sz="4" w:space="0" w:color="auto"/>
                    <w:bottom w:val="single" w:sz="4" w:space="0" w:color="auto"/>
                    <w:right w:val="single" w:sz="4" w:space="0" w:color="auto"/>
                  </w:tcBorders>
                  <w:shd w:val="clear" w:color="auto" w:fill="auto"/>
                  <w:hideMark/>
                </w:tcPr>
                <w:p w:rsidR="005068E6" w:rsidRPr="005068E6" w:rsidRDefault="005068E6" w:rsidP="005068E6">
                  <w:pPr>
                    <w:rPr>
                      <w:rFonts w:ascii="Arial CYR" w:hAnsi="Arial CYR" w:cs="Arial CYR"/>
                      <w:color w:val="000000"/>
                    </w:rPr>
                  </w:pPr>
                  <w:r w:rsidRPr="005068E6">
                    <w:rPr>
                      <w:rFonts w:ascii="Arial CYR" w:hAnsi="Arial CYR" w:cs="Arial CYR"/>
                      <w:color w:val="000000"/>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0130015000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574,4</w:t>
                  </w:r>
                </w:p>
              </w:tc>
            </w:tr>
            <w:tr w:rsidR="005068E6" w:rsidRPr="005068E6" w:rsidTr="005068E6">
              <w:trPr>
                <w:trHeight w:val="1020"/>
              </w:trPr>
              <w:tc>
                <w:tcPr>
                  <w:tcW w:w="6880" w:type="dxa"/>
                  <w:tcBorders>
                    <w:top w:val="nil"/>
                    <w:left w:val="single" w:sz="4" w:space="0" w:color="auto"/>
                    <w:bottom w:val="single" w:sz="4" w:space="0" w:color="auto"/>
                    <w:right w:val="single" w:sz="4" w:space="0" w:color="auto"/>
                  </w:tcBorders>
                  <w:shd w:val="clear" w:color="auto" w:fill="auto"/>
                  <w:hideMark/>
                </w:tcPr>
                <w:p w:rsidR="005068E6" w:rsidRPr="005068E6" w:rsidRDefault="005068E6" w:rsidP="005068E6">
                  <w:pPr>
                    <w:rPr>
                      <w:rFonts w:ascii="Arial CYR" w:hAnsi="Arial CYR" w:cs="Arial CYR"/>
                    </w:rPr>
                  </w:pPr>
                  <w:r w:rsidRPr="005068E6">
                    <w:rPr>
                      <w:rFonts w:ascii="Arial CYR" w:hAnsi="Arial CYR" w:cs="Arial CYR"/>
                    </w:rPr>
                    <w:lastRenderedPageBreak/>
                    <w:t>Субсидия из областного бюджета местным бюджетам на реализацию мер, направленных на выполнение предписаний надзорных органов и приведение зданий в соответствие с требованиями, предъявляемыми к безопасности в процессе эксплуатации, в муниципальных общеобразовательных организациях</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0130015480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574,4</w:t>
                  </w:r>
                </w:p>
              </w:tc>
            </w:tr>
            <w:tr w:rsidR="005068E6" w:rsidRPr="005068E6" w:rsidTr="005068E6">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5068E6" w:rsidRPr="005068E6" w:rsidRDefault="005068E6" w:rsidP="005068E6">
                  <w:pPr>
                    <w:rPr>
                      <w:rFonts w:ascii="Arial CYR" w:hAnsi="Arial CYR" w:cs="Arial CYR"/>
                    </w:rPr>
                  </w:pPr>
                  <w:r w:rsidRPr="005068E6">
                    <w:rPr>
                      <w:rFonts w:ascii="Arial CYR" w:hAnsi="Arial CYR" w:cs="Arial CYR"/>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0130015480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200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574,4</w:t>
                  </w:r>
                </w:p>
              </w:tc>
            </w:tr>
            <w:tr w:rsidR="005068E6" w:rsidRPr="005068E6" w:rsidTr="005068E6">
              <w:trPr>
                <w:trHeight w:val="510"/>
              </w:trPr>
              <w:tc>
                <w:tcPr>
                  <w:tcW w:w="6880" w:type="dxa"/>
                  <w:tcBorders>
                    <w:top w:val="nil"/>
                    <w:left w:val="single" w:sz="4" w:space="0" w:color="auto"/>
                    <w:bottom w:val="single" w:sz="4" w:space="0" w:color="auto"/>
                    <w:right w:val="single" w:sz="4" w:space="0" w:color="auto"/>
                  </w:tcBorders>
                  <w:shd w:val="clear" w:color="auto" w:fill="auto"/>
                  <w:hideMark/>
                </w:tcPr>
                <w:p w:rsidR="005068E6" w:rsidRPr="005068E6" w:rsidRDefault="005068E6" w:rsidP="005068E6">
                  <w:pPr>
                    <w:rPr>
                      <w:rFonts w:ascii="Arial CYR" w:hAnsi="Arial CYR" w:cs="Arial CYR"/>
                      <w:color w:val="000000"/>
                    </w:rPr>
                  </w:pPr>
                  <w:r w:rsidRPr="005068E6">
                    <w:rPr>
                      <w:rFonts w:ascii="Arial CYR" w:hAnsi="Arial CYR" w:cs="Arial CYR"/>
                      <w:color w:val="000000"/>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0130016000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35,2</w:t>
                  </w:r>
                </w:p>
              </w:tc>
            </w:tr>
            <w:tr w:rsidR="005068E6" w:rsidRPr="005068E6" w:rsidTr="005068E6">
              <w:trPr>
                <w:trHeight w:val="127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rPr>
                  </w:pPr>
                  <w:r w:rsidRPr="005068E6">
                    <w:rPr>
                      <w:rFonts w:ascii="Arial CYR" w:hAnsi="Arial CYR" w:cs="Arial CYR"/>
                    </w:rPr>
                    <w:t>Начисление и выплата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педагогическим работникам муниципальных образовательных организаций, участвующим в проведении указанной государственной итоговой аттестации</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0130016170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35,2</w:t>
                  </w:r>
                </w:p>
              </w:tc>
            </w:tr>
            <w:tr w:rsidR="005068E6" w:rsidRPr="005068E6" w:rsidTr="005068E6">
              <w:trPr>
                <w:trHeight w:val="76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rPr>
                  </w:pPr>
                  <w:r w:rsidRPr="005068E6">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0130016170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35,2</w:t>
                  </w:r>
                </w:p>
              </w:tc>
            </w:tr>
            <w:tr w:rsidR="005068E6" w:rsidRPr="005068E6" w:rsidTr="005068E6">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rPr>
                  </w:pPr>
                  <w:r w:rsidRPr="005068E6">
                    <w:rPr>
                      <w:rFonts w:ascii="Arial CYR" w:hAnsi="Arial CYR" w:cs="Arial CYR"/>
                    </w:rPr>
                    <w:t>Иные межбюджетные трансферты из областного бюджета</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0130017000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56 993,0</w:t>
                  </w:r>
                </w:p>
              </w:tc>
            </w:tr>
            <w:tr w:rsidR="005068E6" w:rsidRPr="005068E6" w:rsidTr="005068E6">
              <w:trPr>
                <w:trHeight w:val="76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rPr>
                  </w:pPr>
                  <w:r w:rsidRPr="005068E6">
                    <w:rPr>
                      <w:rFonts w:ascii="Arial CYR" w:hAnsi="Arial CYR" w:cs="Arial CYR"/>
                    </w:rPr>
                    <w:t>Реализация прав на получение общедоступного и бесплатного дошкольного, начального общего, основного общего, среднего общего и дополнительного образования в муниципальных общеобразовательных организациях</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0130017010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56 993,0</w:t>
                  </w:r>
                </w:p>
              </w:tc>
            </w:tr>
            <w:tr w:rsidR="005068E6" w:rsidRPr="005068E6" w:rsidTr="005068E6">
              <w:trPr>
                <w:trHeight w:val="76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rPr>
                  </w:pPr>
                  <w:r w:rsidRPr="005068E6">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0130017010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56 213,0</w:t>
                  </w:r>
                </w:p>
              </w:tc>
            </w:tr>
            <w:tr w:rsidR="005068E6" w:rsidRPr="005068E6" w:rsidTr="005068E6">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rPr>
                  </w:pPr>
                  <w:r w:rsidRPr="005068E6">
                    <w:rPr>
                      <w:rFonts w:ascii="Arial CYR" w:hAnsi="Arial CYR" w:cs="Arial CYR"/>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0130017010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200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780,0</w:t>
                  </w:r>
                </w:p>
              </w:tc>
            </w:tr>
            <w:tr w:rsidR="005068E6" w:rsidRPr="005068E6" w:rsidTr="005068E6">
              <w:trPr>
                <w:trHeight w:val="51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rPr>
                  </w:pPr>
                  <w:r w:rsidRPr="005068E6">
                    <w:rPr>
                      <w:rFonts w:ascii="Arial CYR" w:hAnsi="Arial CYR" w:cs="Arial CYR"/>
                    </w:rPr>
                    <w:t>Ежемесячное денежное вознаграждениеза классное руководство педагогическим работникам государственных и муниципальных общеобразовательных организаций</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0130053030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5 929,3</w:t>
                  </w:r>
                </w:p>
              </w:tc>
            </w:tr>
            <w:tr w:rsidR="005068E6" w:rsidRPr="005068E6" w:rsidTr="005068E6">
              <w:trPr>
                <w:trHeight w:val="76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rPr>
                  </w:pPr>
                  <w:r w:rsidRPr="005068E6">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0130053030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5 929,3</w:t>
                  </w:r>
                </w:p>
              </w:tc>
            </w:tr>
            <w:tr w:rsidR="005068E6" w:rsidRPr="005068E6" w:rsidTr="005068E6">
              <w:trPr>
                <w:trHeight w:val="63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rPr>
                  </w:pPr>
                  <w:r w:rsidRPr="005068E6">
                    <w:rPr>
                      <w:rFonts w:ascii="Arial CYR" w:hAnsi="Arial CYR" w:cs="Arial CYR"/>
                    </w:rPr>
                    <w:lastRenderedPageBreak/>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01300L3040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2 934,7</w:t>
                  </w:r>
                </w:p>
              </w:tc>
            </w:tr>
            <w:tr w:rsidR="005068E6" w:rsidRPr="005068E6" w:rsidTr="005068E6">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5068E6" w:rsidRPr="005068E6" w:rsidRDefault="005068E6" w:rsidP="005068E6">
                  <w:pPr>
                    <w:rPr>
                      <w:rFonts w:ascii="Arial CYR" w:hAnsi="Arial CYR" w:cs="Arial CYR"/>
                    </w:rPr>
                  </w:pPr>
                  <w:r w:rsidRPr="005068E6">
                    <w:rPr>
                      <w:rFonts w:ascii="Arial CYR" w:hAnsi="Arial CYR" w:cs="Arial CYR"/>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01300L3040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200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2 934,7</w:t>
                  </w:r>
                </w:p>
              </w:tc>
            </w:tr>
            <w:tr w:rsidR="005068E6" w:rsidRPr="005068E6" w:rsidTr="005068E6">
              <w:trPr>
                <w:trHeight w:val="51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rPr>
                  </w:pPr>
                  <w:r w:rsidRPr="005068E6">
                    <w:rPr>
                      <w:rFonts w:ascii="Arial CYR" w:hAnsi="Arial CYR" w:cs="Arial CYR"/>
                    </w:rPr>
                    <w:t>Расходы за счет средств районного бюджета на проведение ремонтных работ в учреждениях образования</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01300S5480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5,9</w:t>
                  </w:r>
                </w:p>
              </w:tc>
            </w:tr>
            <w:tr w:rsidR="005068E6" w:rsidRPr="005068E6" w:rsidTr="005068E6">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rPr>
                  </w:pPr>
                  <w:r w:rsidRPr="005068E6">
                    <w:rPr>
                      <w:rFonts w:ascii="Arial CYR" w:hAnsi="Arial CYR" w:cs="Arial CYR"/>
                    </w:rPr>
                    <w:t>Закупка товаров, работ и услуг для государственных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01300S5480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200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5,9</w:t>
                  </w:r>
                </w:p>
              </w:tc>
            </w:tr>
            <w:tr w:rsidR="005068E6" w:rsidRPr="005068E6" w:rsidTr="005068E6">
              <w:trPr>
                <w:trHeight w:val="51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rPr>
                  </w:pPr>
                  <w:r w:rsidRPr="005068E6">
                    <w:rPr>
                      <w:rFonts w:ascii="Arial CYR" w:hAnsi="Arial CYR" w:cs="Arial CYR"/>
                    </w:rPr>
                    <w:t>Муниципальная программа "Энергоэффективность и развитие энергетики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0800000000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160,0</w:t>
                  </w:r>
                </w:p>
              </w:tc>
            </w:tr>
            <w:tr w:rsidR="005068E6" w:rsidRPr="005068E6" w:rsidTr="005068E6">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rPr>
                  </w:pPr>
                  <w:r w:rsidRPr="005068E6">
                    <w:rPr>
                      <w:rFonts w:ascii="Arial CYR" w:hAnsi="Arial CYR" w:cs="Arial CYR"/>
                    </w:rPr>
                    <w:t>Финансовое обеспечение деятельности муниципальных учреждений</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0800002000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160,0</w:t>
                  </w:r>
                </w:p>
              </w:tc>
            </w:tr>
            <w:tr w:rsidR="005068E6" w:rsidRPr="005068E6" w:rsidTr="005068E6">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rPr>
                  </w:pPr>
                  <w:r w:rsidRPr="005068E6">
                    <w:rPr>
                      <w:rFonts w:ascii="Arial CYR" w:hAnsi="Arial CYR" w:cs="Arial CYR"/>
                    </w:rPr>
                    <w:t>Общеобразовательные учреждения</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0800002060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160,0</w:t>
                  </w:r>
                </w:p>
              </w:tc>
            </w:tr>
            <w:tr w:rsidR="005068E6" w:rsidRPr="005068E6" w:rsidTr="005068E6">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5068E6" w:rsidRPr="005068E6" w:rsidRDefault="005068E6" w:rsidP="005068E6">
                  <w:pPr>
                    <w:rPr>
                      <w:rFonts w:ascii="Arial CYR" w:hAnsi="Arial CYR" w:cs="Arial CYR"/>
                    </w:rPr>
                  </w:pPr>
                  <w:r w:rsidRPr="005068E6">
                    <w:rPr>
                      <w:rFonts w:ascii="Arial CYR" w:hAnsi="Arial CYR" w:cs="Arial CYR"/>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0800002060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200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160,0</w:t>
                  </w:r>
                </w:p>
              </w:tc>
            </w:tr>
            <w:tr w:rsidR="005068E6" w:rsidRPr="005068E6" w:rsidTr="005068E6">
              <w:trPr>
                <w:trHeight w:val="510"/>
              </w:trPr>
              <w:tc>
                <w:tcPr>
                  <w:tcW w:w="6880" w:type="dxa"/>
                  <w:tcBorders>
                    <w:top w:val="nil"/>
                    <w:left w:val="single" w:sz="4" w:space="0" w:color="auto"/>
                    <w:bottom w:val="single" w:sz="4" w:space="0" w:color="auto"/>
                    <w:right w:val="single" w:sz="4" w:space="0" w:color="auto"/>
                  </w:tcBorders>
                  <w:shd w:val="clear" w:color="auto" w:fill="auto"/>
                  <w:hideMark/>
                </w:tcPr>
                <w:p w:rsidR="005068E6" w:rsidRPr="005068E6" w:rsidRDefault="005068E6" w:rsidP="005068E6">
                  <w:pPr>
                    <w:rPr>
                      <w:rFonts w:ascii="Arial CYR" w:hAnsi="Arial CYR" w:cs="Arial CYR"/>
                    </w:rPr>
                  </w:pPr>
                  <w:r w:rsidRPr="005068E6">
                    <w:rPr>
                      <w:rFonts w:ascii="Arial CYR" w:hAnsi="Arial CYR" w:cs="Arial CYR"/>
                    </w:rPr>
                    <w:t>Муниципальная программа "Модернизация и реформирование жилищно-коммунального хозяйства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1900000000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450,0</w:t>
                  </w:r>
                </w:p>
              </w:tc>
            </w:tr>
            <w:tr w:rsidR="005068E6" w:rsidRPr="005068E6" w:rsidTr="005068E6">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5068E6" w:rsidRPr="005068E6" w:rsidRDefault="005068E6" w:rsidP="005068E6">
                  <w:pPr>
                    <w:rPr>
                      <w:rFonts w:ascii="Arial CYR" w:hAnsi="Arial CYR" w:cs="Arial CYR"/>
                    </w:rPr>
                  </w:pPr>
                  <w:r w:rsidRPr="005068E6">
                    <w:rPr>
                      <w:rFonts w:ascii="Arial CYR" w:hAnsi="Arial CYR" w:cs="Arial CYR"/>
                    </w:rPr>
                    <w:t>Мероприятия в установленной сфере деятельности</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1900004000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450,0</w:t>
                  </w:r>
                </w:p>
              </w:tc>
            </w:tr>
            <w:tr w:rsidR="005068E6" w:rsidRPr="005068E6" w:rsidTr="005068E6">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5068E6" w:rsidRPr="005068E6" w:rsidRDefault="005068E6" w:rsidP="005068E6">
                  <w:pPr>
                    <w:rPr>
                      <w:rFonts w:ascii="Arial CYR" w:hAnsi="Arial CYR" w:cs="Arial CYR"/>
                    </w:rPr>
                  </w:pPr>
                  <w:r w:rsidRPr="005068E6">
                    <w:rPr>
                      <w:rFonts w:ascii="Arial CYR" w:hAnsi="Arial CYR" w:cs="Arial CYR"/>
                    </w:rPr>
                    <w:t>Мероприятия по переводу муниципальных учреждений на автономное отопление</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1900004030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450,0</w:t>
                  </w:r>
                </w:p>
              </w:tc>
            </w:tr>
            <w:tr w:rsidR="005068E6" w:rsidRPr="005068E6" w:rsidTr="005068E6">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5068E6" w:rsidRPr="005068E6" w:rsidRDefault="005068E6" w:rsidP="005068E6">
                  <w:pPr>
                    <w:rPr>
                      <w:rFonts w:ascii="Arial CYR" w:hAnsi="Arial CYR" w:cs="Arial CYR"/>
                      <w:color w:val="000000"/>
                    </w:rPr>
                  </w:pPr>
                  <w:r w:rsidRPr="005068E6">
                    <w:rPr>
                      <w:rFonts w:ascii="Arial CYR" w:hAnsi="Arial CYR" w:cs="Arial CYR"/>
                      <w:color w:val="000000"/>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1900004030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200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450,0</w:t>
                  </w:r>
                </w:p>
              </w:tc>
            </w:tr>
            <w:tr w:rsidR="005068E6" w:rsidRPr="005068E6" w:rsidTr="005068E6">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b/>
                      <w:bCs/>
                    </w:rPr>
                  </w:pPr>
                  <w:r w:rsidRPr="005068E6">
                    <w:rPr>
                      <w:rFonts w:ascii="Arial CYR" w:hAnsi="Arial CYR" w:cs="Arial CYR"/>
                      <w:b/>
                      <w:bCs/>
                    </w:rPr>
                    <w:t>Дополнительное образование детей</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903</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07</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03</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16 428,3</w:t>
                  </w:r>
                </w:p>
              </w:tc>
            </w:tr>
            <w:tr w:rsidR="005068E6" w:rsidRPr="005068E6" w:rsidTr="005068E6">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rPr>
                  </w:pPr>
                  <w:r w:rsidRPr="005068E6">
                    <w:rPr>
                      <w:rFonts w:ascii="Arial CYR" w:hAnsi="Arial CYR" w:cs="Arial CYR"/>
                    </w:rPr>
                    <w:t>Муниципальная программа"Развитие образования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0100000000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16 428,3</w:t>
                  </w:r>
                </w:p>
              </w:tc>
            </w:tr>
            <w:tr w:rsidR="005068E6" w:rsidRPr="005068E6" w:rsidTr="005068E6">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rPr>
                  </w:pPr>
                  <w:r w:rsidRPr="005068E6">
                    <w:rPr>
                      <w:rFonts w:ascii="Arial CYR" w:hAnsi="Arial CYR" w:cs="Arial CYR"/>
                    </w:rPr>
                    <w:t>подпрограмма "Развитие системы образования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0130000000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16 428,3</w:t>
                  </w:r>
                </w:p>
              </w:tc>
            </w:tr>
            <w:tr w:rsidR="005068E6" w:rsidRPr="005068E6" w:rsidTr="005068E6">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rPr>
                  </w:pPr>
                  <w:r w:rsidRPr="005068E6">
                    <w:rPr>
                      <w:rFonts w:ascii="Arial CYR" w:hAnsi="Arial CYR" w:cs="Arial CYR"/>
                    </w:rPr>
                    <w:t>Финансовое обеспечение деятельности муниципальных учреждений</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0130002000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16 428,3</w:t>
                  </w:r>
                </w:p>
              </w:tc>
            </w:tr>
            <w:tr w:rsidR="005068E6" w:rsidRPr="005068E6" w:rsidTr="005068E6">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rPr>
                  </w:pPr>
                  <w:r w:rsidRPr="005068E6">
                    <w:rPr>
                      <w:rFonts w:ascii="Arial CYR" w:hAnsi="Arial CYR" w:cs="Arial CYR"/>
                    </w:rPr>
                    <w:t>Учреждения дополнительного образования детей</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0130002180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8 694,3</w:t>
                  </w:r>
                </w:p>
              </w:tc>
            </w:tr>
            <w:tr w:rsidR="005068E6" w:rsidRPr="005068E6" w:rsidTr="005068E6">
              <w:trPr>
                <w:trHeight w:val="76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rPr>
                  </w:pPr>
                  <w:r w:rsidRPr="005068E6">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0130002180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100</w:t>
                  </w:r>
                </w:p>
              </w:tc>
              <w:tc>
                <w:tcPr>
                  <w:tcW w:w="1208" w:type="dxa"/>
                  <w:tcBorders>
                    <w:top w:val="nil"/>
                    <w:left w:val="nil"/>
                    <w:bottom w:val="single" w:sz="4" w:space="0" w:color="auto"/>
                    <w:right w:val="single" w:sz="4" w:space="0" w:color="auto"/>
                  </w:tcBorders>
                  <w:shd w:val="clear" w:color="auto" w:fill="auto"/>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8 341,2</w:t>
                  </w:r>
                </w:p>
              </w:tc>
            </w:tr>
            <w:tr w:rsidR="005068E6" w:rsidRPr="005068E6" w:rsidTr="005068E6">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rPr>
                  </w:pPr>
                  <w:r w:rsidRPr="005068E6">
                    <w:rPr>
                      <w:rFonts w:ascii="Arial CYR" w:hAnsi="Arial CYR" w:cs="Arial CYR"/>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0130002180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200</w:t>
                  </w:r>
                </w:p>
              </w:tc>
              <w:tc>
                <w:tcPr>
                  <w:tcW w:w="1208" w:type="dxa"/>
                  <w:tcBorders>
                    <w:top w:val="nil"/>
                    <w:left w:val="nil"/>
                    <w:bottom w:val="single" w:sz="4" w:space="0" w:color="auto"/>
                    <w:right w:val="single" w:sz="4" w:space="0" w:color="auto"/>
                  </w:tcBorders>
                  <w:shd w:val="clear" w:color="auto" w:fill="auto"/>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351,9</w:t>
                  </w:r>
                </w:p>
              </w:tc>
            </w:tr>
            <w:tr w:rsidR="005068E6" w:rsidRPr="005068E6" w:rsidTr="005068E6">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rPr>
                  </w:pPr>
                  <w:r w:rsidRPr="005068E6">
                    <w:rPr>
                      <w:rFonts w:ascii="Arial CYR" w:hAnsi="Arial CYR" w:cs="Arial CYR"/>
                    </w:rPr>
                    <w:t>Иные бюджетные ассигнования</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0130002180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800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1,2</w:t>
                  </w:r>
                </w:p>
              </w:tc>
            </w:tr>
            <w:tr w:rsidR="005068E6" w:rsidRPr="005068E6" w:rsidTr="005068E6">
              <w:trPr>
                <w:trHeight w:val="51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rPr>
                  </w:pPr>
                  <w:r w:rsidRPr="005068E6">
                    <w:rPr>
                      <w:rFonts w:ascii="Arial CYR" w:hAnsi="Arial CYR" w:cs="Arial CYR"/>
                    </w:rPr>
                    <w:t>Расходы за счет средств на выполнение расходных обязательств муниципальных образований</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013000218А</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5 756,9</w:t>
                  </w:r>
                </w:p>
              </w:tc>
            </w:tr>
            <w:tr w:rsidR="005068E6" w:rsidRPr="005068E6" w:rsidTr="005068E6">
              <w:trPr>
                <w:trHeight w:val="76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rPr>
                  </w:pPr>
                  <w:r w:rsidRPr="005068E6">
                    <w:rPr>
                      <w:rFonts w:ascii="Arial CYR" w:hAnsi="Arial CYR" w:cs="Arial CYR"/>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013000218А</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5 401,5</w:t>
                  </w:r>
                </w:p>
              </w:tc>
            </w:tr>
            <w:tr w:rsidR="005068E6" w:rsidRPr="005068E6" w:rsidTr="005068E6">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rPr>
                  </w:pPr>
                  <w:r w:rsidRPr="005068E6">
                    <w:rPr>
                      <w:rFonts w:ascii="Arial CYR" w:hAnsi="Arial CYR" w:cs="Arial CYR"/>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013000218А</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200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355,4</w:t>
                  </w:r>
                </w:p>
              </w:tc>
            </w:tr>
            <w:tr w:rsidR="005068E6" w:rsidRPr="005068E6" w:rsidTr="005068E6">
              <w:trPr>
                <w:trHeight w:val="510"/>
              </w:trPr>
              <w:tc>
                <w:tcPr>
                  <w:tcW w:w="6880" w:type="dxa"/>
                  <w:tcBorders>
                    <w:top w:val="nil"/>
                    <w:left w:val="single" w:sz="4" w:space="0" w:color="000000"/>
                    <w:bottom w:val="single" w:sz="4" w:space="0" w:color="000000"/>
                    <w:right w:val="single" w:sz="4" w:space="0" w:color="000000"/>
                  </w:tcBorders>
                  <w:shd w:val="clear" w:color="auto" w:fill="auto"/>
                  <w:hideMark/>
                </w:tcPr>
                <w:p w:rsidR="005068E6" w:rsidRPr="005068E6" w:rsidRDefault="005068E6" w:rsidP="005068E6">
                  <w:pPr>
                    <w:rPr>
                      <w:rFonts w:ascii="Arial CYR" w:hAnsi="Arial CYR" w:cs="Arial CYR"/>
                      <w:color w:val="000000"/>
                    </w:rPr>
                  </w:pPr>
                  <w:r w:rsidRPr="005068E6">
                    <w:rPr>
                      <w:rFonts w:ascii="Arial CYR" w:hAnsi="Arial CYR" w:cs="Arial CYR"/>
                      <w:color w:val="000000"/>
                    </w:rPr>
                    <w:t>Субсидии на мероприятия по обеспечению персонифицированного финансирования дополнительного образования детей</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0130002190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1 977,1</w:t>
                  </w:r>
                </w:p>
              </w:tc>
            </w:tr>
            <w:tr w:rsidR="005068E6" w:rsidRPr="005068E6" w:rsidTr="005068E6">
              <w:trPr>
                <w:trHeight w:val="510"/>
              </w:trPr>
              <w:tc>
                <w:tcPr>
                  <w:tcW w:w="6880" w:type="dxa"/>
                  <w:tcBorders>
                    <w:top w:val="nil"/>
                    <w:left w:val="single" w:sz="4" w:space="0" w:color="000000"/>
                    <w:bottom w:val="single" w:sz="4" w:space="0" w:color="000000"/>
                    <w:right w:val="single" w:sz="4" w:space="0" w:color="000000"/>
                  </w:tcBorders>
                  <w:shd w:val="clear" w:color="auto" w:fill="auto"/>
                  <w:hideMark/>
                </w:tcPr>
                <w:p w:rsidR="005068E6" w:rsidRPr="005068E6" w:rsidRDefault="005068E6" w:rsidP="005068E6">
                  <w:pPr>
                    <w:rPr>
                      <w:rFonts w:ascii="Arial CYR" w:hAnsi="Arial CYR" w:cs="Arial CYR"/>
                      <w:color w:val="000000"/>
                    </w:rPr>
                  </w:pPr>
                  <w:r w:rsidRPr="005068E6">
                    <w:rPr>
                      <w:rFonts w:ascii="Arial CYR" w:hAnsi="Arial CYR" w:cs="Arial CYR"/>
                      <w:color w:val="000000"/>
                    </w:rPr>
                    <w:t>Предоставление субсидий бюджетным, автономным учреждениям и иным некоммерческим организациям</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0130002190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600</w:t>
                  </w:r>
                </w:p>
              </w:tc>
              <w:tc>
                <w:tcPr>
                  <w:tcW w:w="1208" w:type="dxa"/>
                  <w:tcBorders>
                    <w:top w:val="nil"/>
                    <w:left w:val="nil"/>
                    <w:bottom w:val="single" w:sz="4" w:space="0" w:color="auto"/>
                    <w:right w:val="single" w:sz="4" w:space="0" w:color="auto"/>
                  </w:tcBorders>
                  <w:shd w:val="clear" w:color="auto" w:fill="auto"/>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1 977,1</w:t>
                  </w:r>
                </w:p>
              </w:tc>
            </w:tr>
            <w:tr w:rsidR="005068E6" w:rsidRPr="005068E6" w:rsidTr="005068E6">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b/>
                      <w:bCs/>
                    </w:rPr>
                  </w:pPr>
                  <w:r w:rsidRPr="005068E6">
                    <w:rPr>
                      <w:rFonts w:ascii="Arial CYR" w:hAnsi="Arial CYR" w:cs="Arial CYR"/>
                      <w:b/>
                      <w:bCs/>
                    </w:rPr>
                    <w:t>Молодежная политика и оздоровление детей</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903</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07</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07</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616,3</w:t>
                  </w:r>
                </w:p>
              </w:tc>
            </w:tr>
            <w:tr w:rsidR="005068E6" w:rsidRPr="005068E6" w:rsidTr="005068E6">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rPr>
                  </w:pPr>
                  <w:r w:rsidRPr="005068E6">
                    <w:rPr>
                      <w:rFonts w:ascii="Arial CYR" w:hAnsi="Arial CYR" w:cs="Arial CYR"/>
                    </w:rPr>
                    <w:t>Муниципальная программа"Развитие образования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07</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0100000000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616,3</w:t>
                  </w:r>
                </w:p>
              </w:tc>
            </w:tr>
            <w:tr w:rsidR="005068E6" w:rsidRPr="005068E6" w:rsidTr="005068E6">
              <w:trPr>
                <w:trHeight w:val="51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rPr>
                  </w:pPr>
                  <w:r w:rsidRPr="005068E6">
                    <w:rPr>
                      <w:rFonts w:ascii="Arial CYR" w:hAnsi="Arial CYR" w:cs="Arial CYR"/>
                    </w:rPr>
                    <w:t>подпрограмма "Организация отдыха, оздоровления и занятости несовершеннолетних в дни школьных каникул в Куменском районе"</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07</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0110000000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616,3</w:t>
                  </w:r>
                </w:p>
              </w:tc>
            </w:tr>
            <w:tr w:rsidR="005068E6" w:rsidRPr="005068E6" w:rsidTr="005068E6">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rPr>
                  </w:pPr>
                  <w:r w:rsidRPr="005068E6">
                    <w:rPr>
                      <w:rFonts w:ascii="Arial CYR" w:hAnsi="Arial CYR" w:cs="Arial CYR"/>
                    </w:rPr>
                    <w:t>Мероприятия в установленной сфере деятельности</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07</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0110004000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303,5</w:t>
                  </w:r>
                </w:p>
              </w:tc>
            </w:tr>
            <w:tr w:rsidR="005068E6" w:rsidRPr="005068E6" w:rsidTr="005068E6">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rPr>
                  </w:pPr>
                  <w:r w:rsidRPr="005068E6">
                    <w:rPr>
                      <w:rFonts w:ascii="Arial CYR" w:hAnsi="Arial CYR" w:cs="Arial CYR"/>
                    </w:rPr>
                    <w:t>Мероприятия по оздоровлению детей и молодежи</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07</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0110004290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28,0</w:t>
                  </w:r>
                </w:p>
              </w:tc>
            </w:tr>
            <w:tr w:rsidR="005068E6" w:rsidRPr="005068E6" w:rsidTr="005068E6">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rPr>
                  </w:pPr>
                  <w:r w:rsidRPr="005068E6">
                    <w:rPr>
                      <w:rFonts w:ascii="Arial CYR" w:hAnsi="Arial CYR" w:cs="Arial CYR"/>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07</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0110004290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200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28,0</w:t>
                  </w:r>
                </w:p>
              </w:tc>
            </w:tr>
            <w:tr w:rsidR="005068E6" w:rsidRPr="005068E6" w:rsidTr="005068E6">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rPr>
                  </w:pPr>
                  <w:r w:rsidRPr="005068E6">
                    <w:rPr>
                      <w:rFonts w:ascii="Arial CYR" w:hAnsi="Arial CYR" w:cs="Arial CYR"/>
                    </w:rPr>
                    <w:t>Мероприятия по оздоровлению детей за счет средств родителей</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07</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0110004291</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275,5</w:t>
                  </w:r>
                </w:p>
              </w:tc>
            </w:tr>
            <w:tr w:rsidR="005068E6" w:rsidRPr="005068E6" w:rsidTr="005068E6">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rPr>
                  </w:pPr>
                  <w:r w:rsidRPr="005068E6">
                    <w:rPr>
                      <w:rFonts w:ascii="Arial CYR" w:hAnsi="Arial CYR" w:cs="Arial CYR"/>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07</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0110004291</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200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275,5</w:t>
                  </w:r>
                </w:p>
              </w:tc>
            </w:tr>
            <w:tr w:rsidR="005068E6" w:rsidRPr="005068E6" w:rsidTr="005068E6">
              <w:trPr>
                <w:trHeight w:val="51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rPr>
                  </w:pPr>
                  <w:r w:rsidRPr="005068E6">
                    <w:rPr>
                      <w:rFonts w:ascii="Arial CYR" w:hAnsi="Arial CYR" w:cs="Arial CYR"/>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07</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0110015000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312,8</w:t>
                  </w:r>
                </w:p>
              </w:tc>
            </w:tr>
            <w:tr w:rsidR="005068E6" w:rsidRPr="005068E6" w:rsidTr="005068E6">
              <w:trPr>
                <w:trHeight w:val="76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rPr>
                  </w:pPr>
                  <w:r w:rsidRPr="005068E6">
                    <w:rPr>
                      <w:rFonts w:ascii="Arial CYR" w:hAnsi="Arial CYR" w:cs="Arial CYR"/>
                    </w:rPr>
                    <w:t>Оплата стоимости питания детей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07</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0110015060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309,6</w:t>
                  </w:r>
                </w:p>
              </w:tc>
            </w:tr>
            <w:tr w:rsidR="005068E6" w:rsidRPr="005068E6" w:rsidTr="005068E6">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5068E6" w:rsidRPr="005068E6" w:rsidRDefault="005068E6" w:rsidP="005068E6">
                  <w:pPr>
                    <w:rPr>
                      <w:rFonts w:ascii="Arial CYR" w:hAnsi="Arial CYR" w:cs="Arial CYR"/>
                      <w:color w:val="000000"/>
                    </w:rPr>
                  </w:pPr>
                  <w:r w:rsidRPr="005068E6">
                    <w:rPr>
                      <w:rFonts w:ascii="Arial CYR" w:hAnsi="Arial CYR" w:cs="Arial CYR"/>
                      <w:color w:val="000000"/>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07</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0110015060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200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309,6</w:t>
                  </w:r>
                </w:p>
              </w:tc>
            </w:tr>
            <w:tr w:rsidR="005068E6" w:rsidRPr="005068E6" w:rsidTr="005068E6">
              <w:trPr>
                <w:trHeight w:val="93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rPr>
                  </w:pPr>
                  <w:r w:rsidRPr="005068E6">
                    <w:rPr>
                      <w:rFonts w:ascii="Arial CYR" w:hAnsi="Arial CYR" w:cs="Arial CYR"/>
                    </w:rPr>
                    <w:t>Оплата стоимости питания детей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за счет средств районного бюджета</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07</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01100S5060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3,2</w:t>
                  </w:r>
                </w:p>
              </w:tc>
            </w:tr>
            <w:tr w:rsidR="005068E6" w:rsidRPr="005068E6" w:rsidTr="005068E6">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5068E6" w:rsidRPr="005068E6" w:rsidRDefault="005068E6" w:rsidP="005068E6">
                  <w:pPr>
                    <w:rPr>
                      <w:rFonts w:ascii="Arial CYR" w:hAnsi="Arial CYR" w:cs="Arial CYR"/>
                      <w:color w:val="000000"/>
                    </w:rPr>
                  </w:pPr>
                  <w:r w:rsidRPr="005068E6">
                    <w:rPr>
                      <w:rFonts w:ascii="Arial CYR" w:hAnsi="Arial CYR" w:cs="Arial CYR"/>
                      <w:color w:val="000000"/>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07</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01100S5060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200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3,2</w:t>
                  </w:r>
                </w:p>
              </w:tc>
            </w:tr>
            <w:tr w:rsidR="005068E6" w:rsidRPr="005068E6" w:rsidTr="005068E6">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b/>
                      <w:bCs/>
                    </w:rPr>
                  </w:pPr>
                  <w:r w:rsidRPr="005068E6">
                    <w:rPr>
                      <w:rFonts w:ascii="Arial CYR" w:hAnsi="Arial CYR" w:cs="Arial CYR"/>
                      <w:b/>
                      <w:bCs/>
                    </w:rPr>
                    <w:t>Другие вопросы в области образования</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903</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07</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09</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7 960,1</w:t>
                  </w:r>
                </w:p>
              </w:tc>
            </w:tr>
            <w:tr w:rsidR="005068E6" w:rsidRPr="005068E6" w:rsidTr="005068E6">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rPr>
                  </w:pPr>
                  <w:r w:rsidRPr="005068E6">
                    <w:rPr>
                      <w:rFonts w:ascii="Arial CYR" w:hAnsi="Arial CYR" w:cs="Arial CYR"/>
                    </w:rPr>
                    <w:lastRenderedPageBreak/>
                    <w:t>Муниципальная программа"Развитие образования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09</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0100000000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7 960,1</w:t>
                  </w:r>
                </w:p>
              </w:tc>
            </w:tr>
            <w:tr w:rsidR="005068E6" w:rsidRPr="005068E6" w:rsidTr="005068E6">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rPr>
                  </w:pPr>
                  <w:r w:rsidRPr="005068E6">
                    <w:rPr>
                      <w:rFonts w:ascii="Arial CYR" w:hAnsi="Arial CYR" w:cs="Arial CYR"/>
                    </w:rPr>
                    <w:t>подпрограмма "Развитие системы образования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09</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0130000000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7 960,1</w:t>
                  </w:r>
                </w:p>
              </w:tc>
            </w:tr>
            <w:tr w:rsidR="005068E6" w:rsidRPr="005068E6" w:rsidTr="005068E6">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rPr>
                  </w:pPr>
                  <w:r w:rsidRPr="005068E6">
                    <w:rPr>
                      <w:rFonts w:ascii="Arial CYR" w:hAnsi="Arial CYR" w:cs="Arial CYR"/>
                    </w:rPr>
                    <w:t>Финансовое обеспечение деятельности муниципальных учреждений</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09</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0130002000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7 960,1</w:t>
                  </w:r>
                </w:p>
              </w:tc>
            </w:tr>
            <w:tr w:rsidR="005068E6" w:rsidRPr="005068E6" w:rsidTr="005068E6">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rPr>
                  </w:pPr>
                  <w:r w:rsidRPr="005068E6">
                    <w:rPr>
                      <w:rFonts w:ascii="Arial CYR" w:hAnsi="Arial CYR" w:cs="Arial CYR"/>
                    </w:rPr>
                    <w:t>Организации, обеспечивающие деятельность учреждений образования</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09</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0130002040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7 960,1</w:t>
                  </w:r>
                </w:p>
              </w:tc>
            </w:tr>
            <w:tr w:rsidR="005068E6" w:rsidRPr="005068E6" w:rsidTr="005068E6">
              <w:trPr>
                <w:trHeight w:val="76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rPr>
                  </w:pPr>
                  <w:r w:rsidRPr="005068E6">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09</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0130002040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6 730,6</w:t>
                  </w:r>
                </w:p>
              </w:tc>
            </w:tr>
            <w:tr w:rsidR="005068E6" w:rsidRPr="005068E6" w:rsidTr="005068E6">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5068E6" w:rsidRPr="005068E6" w:rsidRDefault="005068E6" w:rsidP="005068E6">
                  <w:pPr>
                    <w:rPr>
                      <w:rFonts w:ascii="Arial CYR" w:hAnsi="Arial CYR" w:cs="Arial CYR"/>
                      <w:color w:val="000000"/>
                    </w:rPr>
                  </w:pPr>
                  <w:r w:rsidRPr="005068E6">
                    <w:rPr>
                      <w:rFonts w:ascii="Arial CYR" w:hAnsi="Arial CYR" w:cs="Arial CYR"/>
                      <w:color w:val="000000"/>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09</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0130002040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200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1 200,9</w:t>
                  </w:r>
                </w:p>
              </w:tc>
            </w:tr>
            <w:tr w:rsidR="005068E6" w:rsidRPr="005068E6" w:rsidTr="005068E6">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rPr>
                  </w:pPr>
                  <w:r w:rsidRPr="005068E6">
                    <w:rPr>
                      <w:rFonts w:ascii="Arial CYR" w:hAnsi="Arial CYR" w:cs="Arial CYR"/>
                    </w:rPr>
                    <w:t>Иные бюджетные ассигнования</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09</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0130002040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800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28,6</w:t>
                  </w:r>
                </w:p>
              </w:tc>
            </w:tr>
            <w:tr w:rsidR="005068E6" w:rsidRPr="005068E6" w:rsidTr="005068E6">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b/>
                      <w:bCs/>
                    </w:rPr>
                  </w:pPr>
                  <w:r w:rsidRPr="005068E6">
                    <w:rPr>
                      <w:rFonts w:ascii="Arial CYR" w:hAnsi="Arial CYR" w:cs="Arial CYR"/>
                      <w:b/>
                      <w:bCs/>
                    </w:rPr>
                    <w:t>Социальная политика</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903</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10</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00</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15 221,1</w:t>
                  </w:r>
                </w:p>
              </w:tc>
            </w:tr>
            <w:tr w:rsidR="005068E6" w:rsidRPr="005068E6" w:rsidTr="005068E6">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b/>
                      <w:bCs/>
                    </w:rPr>
                  </w:pPr>
                  <w:r w:rsidRPr="005068E6">
                    <w:rPr>
                      <w:rFonts w:ascii="Arial CYR" w:hAnsi="Arial CYR" w:cs="Arial CYR"/>
                      <w:b/>
                      <w:bCs/>
                    </w:rPr>
                    <w:t>Социальное обеспечение населения</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903</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10</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03</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7 558,0</w:t>
                  </w:r>
                </w:p>
              </w:tc>
            </w:tr>
            <w:tr w:rsidR="005068E6" w:rsidRPr="005068E6" w:rsidTr="005068E6">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rPr>
                  </w:pPr>
                  <w:r w:rsidRPr="005068E6">
                    <w:rPr>
                      <w:rFonts w:ascii="Arial CYR" w:hAnsi="Arial CYR" w:cs="Arial CYR"/>
                    </w:rPr>
                    <w:t>Муниципальная программа"Развитие образования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10</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0100000000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7 558,0</w:t>
                  </w:r>
                </w:p>
              </w:tc>
            </w:tr>
            <w:tr w:rsidR="005068E6" w:rsidRPr="005068E6" w:rsidTr="005068E6">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rPr>
                  </w:pPr>
                  <w:r w:rsidRPr="005068E6">
                    <w:rPr>
                      <w:rFonts w:ascii="Arial CYR" w:hAnsi="Arial CYR" w:cs="Arial CYR"/>
                    </w:rPr>
                    <w:t>подпрограмма "Развитие системы образования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10</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0130000000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7 558,0</w:t>
                  </w:r>
                </w:p>
              </w:tc>
            </w:tr>
            <w:tr w:rsidR="005068E6" w:rsidRPr="005068E6" w:rsidTr="005068E6">
              <w:trPr>
                <w:trHeight w:val="64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rPr>
                  </w:pPr>
                  <w:r w:rsidRPr="005068E6">
                    <w:rPr>
                      <w:rFonts w:ascii="Arial CYR" w:hAnsi="Arial CYR" w:cs="Arial CYR"/>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10</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0130016000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7 558,0</w:t>
                  </w:r>
                </w:p>
              </w:tc>
            </w:tr>
            <w:tr w:rsidR="005068E6" w:rsidRPr="005068E6" w:rsidTr="005068E6">
              <w:trPr>
                <w:trHeight w:val="102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rPr>
                  </w:pPr>
                  <w:r w:rsidRPr="005068E6">
                    <w:rPr>
                      <w:rFonts w:ascii="Arial CYR" w:hAnsi="Arial CYR" w:cs="Arial CYR"/>
                    </w:rPr>
                    <w:t>Возмещение расходов, связанных с предоставлением меры социальной поддержки, установленной абзацем первым части 1 статьи 15 Закона Кировской области "Об образовании в Кировской области", с учетом положений части 3 статьи 17 указанного Закона</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10</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0130016140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7 558,0</w:t>
                  </w:r>
                </w:p>
              </w:tc>
            </w:tr>
            <w:tr w:rsidR="005068E6" w:rsidRPr="005068E6" w:rsidTr="005068E6">
              <w:trPr>
                <w:trHeight w:val="76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rPr>
                  </w:pPr>
                  <w:r w:rsidRPr="005068E6">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10</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0130016140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7 481,2</w:t>
                  </w:r>
                </w:p>
              </w:tc>
            </w:tr>
            <w:tr w:rsidR="005068E6" w:rsidRPr="005068E6" w:rsidTr="005068E6">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5068E6" w:rsidRPr="005068E6" w:rsidRDefault="005068E6" w:rsidP="005068E6">
                  <w:pPr>
                    <w:rPr>
                      <w:rFonts w:ascii="Arial CYR" w:hAnsi="Arial CYR" w:cs="Arial CYR"/>
                      <w:color w:val="000000"/>
                    </w:rPr>
                  </w:pPr>
                  <w:r w:rsidRPr="005068E6">
                    <w:rPr>
                      <w:rFonts w:ascii="Arial CYR" w:hAnsi="Arial CYR" w:cs="Arial CYR"/>
                      <w:color w:val="000000"/>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10</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0130016140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200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76,8</w:t>
                  </w:r>
                </w:p>
              </w:tc>
            </w:tr>
            <w:tr w:rsidR="005068E6" w:rsidRPr="005068E6" w:rsidTr="005068E6">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b/>
                      <w:bCs/>
                    </w:rPr>
                  </w:pPr>
                  <w:r w:rsidRPr="005068E6">
                    <w:rPr>
                      <w:rFonts w:ascii="Arial CYR" w:hAnsi="Arial CYR" w:cs="Arial CYR"/>
                      <w:b/>
                      <w:bCs/>
                    </w:rPr>
                    <w:t>Охрана семьи и детства</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903</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10</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04</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7 663,1</w:t>
                  </w:r>
                </w:p>
              </w:tc>
            </w:tr>
            <w:tr w:rsidR="005068E6" w:rsidRPr="005068E6" w:rsidTr="005068E6">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rPr>
                  </w:pPr>
                  <w:r w:rsidRPr="005068E6">
                    <w:rPr>
                      <w:rFonts w:ascii="Arial CYR" w:hAnsi="Arial CYR" w:cs="Arial CYR"/>
                    </w:rPr>
                    <w:t>Муниципальная программа"Развитие образования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10</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0100000000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7 663,1</w:t>
                  </w:r>
                </w:p>
              </w:tc>
            </w:tr>
            <w:tr w:rsidR="005068E6" w:rsidRPr="005068E6" w:rsidTr="005068E6">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rPr>
                  </w:pPr>
                  <w:r w:rsidRPr="005068E6">
                    <w:rPr>
                      <w:rFonts w:ascii="Arial CYR" w:hAnsi="Arial CYR" w:cs="Arial CYR"/>
                    </w:rPr>
                    <w:t>подпрограмма "Развитие системы образования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10</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0130000000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7 663,1</w:t>
                  </w:r>
                </w:p>
              </w:tc>
            </w:tr>
            <w:tr w:rsidR="005068E6" w:rsidRPr="005068E6" w:rsidTr="005068E6">
              <w:trPr>
                <w:trHeight w:val="52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rPr>
                  </w:pPr>
                  <w:r w:rsidRPr="005068E6">
                    <w:rPr>
                      <w:rFonts w:ascii="Arial CYR" w:hAnsi="Arial CYR" w:cs="Arial CYR"/>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10</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0130016000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7 663,1</w:t>
                  </w:r>
                </w:p>
              </w:tc>
            </w:tr>
            <w:tr w:rsidR="005068E6" w:rsidRPr="005068E6" w:rsidTr="005068E6">
              <w:trPr>
                <w:trHeight w:val="102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rPr>
                  </w:pPr>
                  <w:r w:rsidRPr="005068E6">
                    <w:rPr>
                      <w:rFonts w:ascii="Arial CYR" w:hAnsi="Arial CYR" w:cs="Arial CYR"/>
                    </w:rPr>
                    <w:lastRenderedPageBreak/>
                    <w:t>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по начислению и выплате ежемесячного вознаграждения, причитающегося приемным родителям</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10</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0130016080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6 789,0</w:t>
                  </w:r>
                </w:p>
              </w:tc>
            </w:tr>
            <w:tr w:rsidR="005068E6" w:rsidRPr="005068E6" w:rsidTr="005068E6">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5068E6" w:rsidRPr="005068E6" w:rsidRDefault="005068E6" w:rsidP="005068E6">
                  <w:pPr>
                    <w:rPr>
                      <w:rFonts w:ascii="Arial CYR" w:hAnsi="Arial CYR" w:cs="Arial CYR"/>
                      <w:color w:val="000000"/>
                    </w:rPr>
                  </w:pPr>
                  <w:r w:rsidRPr="005068E6">
                    <w:rPr>
                      <w:rFonts w:ascii="Arial CYR" w:hAnsi="Arial CYR" w:cs="Arial CYR"/>
                      <w:color w:val="000000"/>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10</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0130016080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200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133,0</w:t>
                  </w:r>
                </w:p>
              </w:tc>
            </w:tr>
            <w:tr w:rsidR="005068E6" w:rsidRPr="005068E6" w:rsidTr="005068E6">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rPr>
                  </w:pPr>
                  <w:r w:rsidRPr="005068E6">
                    <w:rPr>
                      <w:rFonts w:ascii="Arial CYR" w:hAnsi="Arial CYR" w:cs="Arial CYR"/>
                    </w:rPr>
                    <w:t>Социальное обеспечение и иные выплаты населению</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10</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0130016080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300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6 656,0</w:t>
                  </w:r>
                </w:p>
              </w:tc>
            </w:tr>
            <w:tr w:rsidR="005068E6" w:rsidRPr="005068E6" w:rsidTr="005068E6">
              <w:trPr>
                <w:trHeight w:val="76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rPr>
                  </w:pPr>
                  <w:r w:rsidRPr="005068E6">
                    <w:rPr>
                      <w:rFonts w:ascii="Arial CYR" w:hAnsi="Arial CYR" w:cs="Arial CYR"/>
                    </w:rPr>
                    <w:t>Начисление и выплата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10</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0130016130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874,1</w:t>
                  </w:r>
                </w:p>
              </w:tc>
            </w:tr>
            <w:tr w:rsidR="005068E6" w:rsidRPr="005068E6" w:rsidTr="005068E6">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5068E6" w:rsidRPr="005068E6" w:rsidRDefault="005068E6" w:rsidP="005068E6">
                  <w:pPr>
                    <w:rPr>
                      <w:rFonts w:ascii="Arial CYR" w:hAnsi="Arial CYR" w:cs="Arial CYR"/>
                      <w:color w:val="000000"/>
                    </w:rPr>
                  </w:pPr>
                  <w:r w:rsidRPr="005068E6">
                    <w:rPr>
                      <w:rFonts w:ascii="Arial CYR" w:hAnsi="Arial CYR" w:cs="Arial CYR"/>
                      <w:color w:val="000000"/>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10</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0130016130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200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25,5</w:t>
                  </w:r>
                </w:p>
              </w:tc>
            </w:tr>
            <w:tr w:rsidR="005068E6" w:rsidRPr="005068E6" w:rsidTr="005068E6">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rPr>
                  </w:pPr>
                  <w:r w:rsidRPr="005068E6">
                    <w:rPr>
                      <w:rFonts w:ascii="Arial CYR" w:hAnsi="Arial CYR" w:cs="Arial CYR"/>
                    </w:rPr>
                    <w:t>Социальное обеспечение и иные выплаты населению</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10</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0130016130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300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848,6</w:t>
                  </w:r>
                </w:p>
              </w:tc>
            </w:tr>
            <w:tr w:rsidR="005068E6" w:rsidRPr="005068E6" w:rsidTr="005068E6">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b/>
                      <w:bCs/>
                    </w:rPr>
                  </w:pPr>
                  <w:r w:rsidRPr="005068E6">
                    <w:rPr>
                      <w:rFonts w:ascii="Arial CYR" w:hAnsi="Arial CYR" w:cs="Arial CYR"/>
                      <w:b/>
                      <w:bCs/>
                    </w:rPr>
                    <w:t>МУ Финансовое управление</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912</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00</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00</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57 714,8</w:t>
                  </w:r>
                </w:p>
              </w:tc>
            </w:tr>
            <w:tr w:rsidR="005068E6" w:rsidRPr="005068E6" w:rsidTr="005068E6">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b/>
                      <w:bCs/>
                    </w:rPr>
                  </w:pPr>
                  <w:r w:rsidRPr="005068E6">
                    <w:rPr>
                      <w:rFonts w:ascii="Arial CYR" w:hAnsi="Arial CYR" w:cs="Arial CYR"/>
                      <w:b/>
                      <w:bCs/>
                    </w:rPr>
                    <w:t>Общегосударственные вопросы</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912</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01</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00</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7 623,0</w:t>
                  </w:r>
                </w:p>
              </w:tc>
            </w:tr>
            <w:tr w:rsidR="005068E6" w:rsidRPr="005068E6" w:rsidTr="005068E6">
              <w:trPr>
                <w:trHeight w:val="76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b/>
                      <w:bCs/>
                    </w:rPr>
                  </w:pPr>
                  <w:r w:rsidRPr="005068E6">
                    <w:rPr>
                      <w:rFonts w:ascii="Arial CYR" w:hAnsi="Arial CYR" w:cs="Arial CYR"/>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912</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01</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04</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6 522,5</w:t>
                  </w:r>
                </w:p>
              </w:tc>
            </w:tr>
            <w:tr w:rsidR="005068E6" w:rsidRPr="005068E6" w:rsidTr="005068E6">
              <w:trPr>
                <w:trHeight w:val="33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rPr>
                  </w:pPr>
                  <w:r w:rsidRPr="005068E6">
                    <w:rPr>
                      <w:rFonts w:ascii="Arial CYR" w:hAnsi="Arial CYR" w:cs="Arial CYR"/>
                    </w:rPr>
                    <w:t>Муниципальная программа "Развитие муниципального управления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912</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1500000000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19,9</w:t>
                  </w:r>
                </w:p>
              </w:tc>
            </w:tr>
            <w:tr w:rsidR="005068E6" w:rsidRPr="005068E6" w:rsidTr="005068E6">
              <w:trPr>
                <w:trHeight w:val="30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rPr>
                  </w:pPr>
                  <w:r w:rsidRPr="005068E6">
                    <w:rPr>
                      <w:rFonts w:ascii="Arial CYR" w:hAnsi="Arial CYR" w:cs="Arial CYR"/>
                    </w:rPr>
                    <w:t>Подпрограмма "Развитие муниципальной службы Куменского муниципального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912</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1510000000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19,9</w:t>
                  </w:r>
                </w:p>
              </w:tc>
            </w:tr>
            <w:tr w:rsidR="005068E6" w:rsidRPr="005068E6" w:rsidTr="005068E6">
              <w:trPr>
                <w:trHeight w:val="51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rPr>
                  </w:pPr>
                  <w:r w:rsidRPr="005068E6">
                    <w:rPr>
                      <w:rFonts w:ascii="Arial CYR" w:hAnsi="Arial CYR" w:cs="Arial CYR"/>
                    </w:rPr>
                    <w:t>Руководство и управление в сфере установленных функций органов местного самоуправления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912</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1510001000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19,9</w:t>
                  </w:r>
                </w:p>
              </w:tc>
            </w:tr>
            <w:tr w:rsidR="005068E6" w:rsidRPr="005068E6" w:rsidTr="005068E6">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rPr>
                  </w:pPr>
                  <w:r w:rsidRPr="005068E6">
                    <w:rPr>
                      <w:rFonts w:ascii="Arial CYR" w:hAnsi="Arial CYR" w:cs="Arial CYR"/>
                    </w:rPr>
                    <w:t>Органы местного самоуправления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912</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1510001050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19,9</w:t>
                  </w:r>
                </w:p>
              </w:tc>
            </w:tr>
            <w:tr w:rsidR="005068E6" w:rsidRPr="005068E6" w:rsidTr="005068E6">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5068E6" w:rsidRPr="005068E6" w:rsidRDefault="005068E6" w:rsidP="005068E6">
                  <w:pPr>
                    <w:rPr>
                      <w:rFonts w:ascii="Arial CYR" w:hAnsi="Arial CYR" w:cs="Arial CYR"/>
                      <w:color w:val="000000"/>
                    </w:rPr>
                  </w:pPr>
                  <w:r w:rsidRPr="005068E6">
                    <w:rPr>
                      <w:rFonts w:ascii="Arial CYR" w:hAnsi="Arial CYR" w:cs="Arial CYR"/>
                      <w:color w:val="000000"/>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912</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1510001050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200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19,9</w:t>
                  </w:r>
                </w:p>
              </w:tc>
            </w:tr>
            <w:tr w:rsidR="005068E6" w:rsidRPr="005068E6" w:rsidTr="005068E6">
              <w:trPr>
                <w:trHeight w:val="51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rPr>
                  </w:pPr>
                  <w:r w:rsidRPr="005068E6">
                    <w:rPr>
                      <w:rFonts w:ascii="Arial CYR" w:hAnsi="Arial CYR" w:cs="Arial CYR"/>
                    </w:rPr>
                    <w:t>Муниципальная программа "Управление муниципальными финансами и регулирование межбюджетных отношений"</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912</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1600000000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6 502,6</w:t>
                  </w:r>
                </w:p>
              </w:tc>
            </w:tr>
            <w:tr w:rsidR="005068E6" w:rsidRPr="005068E6" w:rsidTr="005068E6">
              <w:trPr>
                <w:trHeight w:val="51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rPr>
                  </w:pPr>
                  <w:r w:rsidRPr="005068E6">
                    <w:rPr>
                      <w:rFonts w:ascii="Arial CYR" w:hAnsi="Arial CYR" w:cs="Arial CYR"/>
                    </w:rPr>
                    <w:t>Руководство и управление в сфере установленных функций органов местного самоуправления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912</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1600001000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6 502,6</w:t>
                  </w:r>
                </w:p>
              </w:tc>
            </w:tr>
            <w:tr w:rsidR="005068E6" w:rsidRPr="005068E6" w:rsidTr="005068E6">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rPr>
                  </w:pPr>
                  <w:r w:rsidRPr="005068E6">
                    <w:rPr>
                      <w:rFonts w:ascii="Arial CYR" w:hAnsi="Arial CYR" w:cs="Arial CYR"/>
                    </w:rPr>
                    <w:t>Органы местного самоуправления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912</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1600001050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6 502,6</w:t>
                  </w:r>
                </w:p>
              </w:tc>
            </w:tr>
            <w:tr w:rsidR="005068E6" w:rsidRPr="005068E6" w:rsidTr="005068E6">
              <w:trPr>
                <w:trHeight w:val="76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rPr>
                  </w:pPr>
                  <w:r w:rsidRPr="005068E6">
                    <w:rPr>
                      <w:rFonts w:ascii="Arial CYR" w:hAnsi="Arial CYR" w:cs="Arial CYR"/>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912</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1600001050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5 837,6</w:t>
                  </w:r>
                </w:p>
              </w:tc>
            </w:tr>
            <w:tr w:rsidR="005068E6" w:rsidRPr="005068E6" w:rsidTr="005068E6">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5068E6" w:rsidRPr="005068E6" w:rsidRDefault="005068E6" w:rsidP="005068E6">
                  <w:pPr>
                    <w:rPr>
                      <w:rFonts w:ascii="Arial CYR" w:hAnsi="Arial CYR" w:cs="Arial CYR"/>
                      <w:color w:val="000000"/>
                    </w:rPr>
                  </w:pPr>
                  <w:r w:rsidRPr="005068E6">
                    <w:rPr>
                      <w:rFonts w:ascii="Arial CYR" w:hAnsi="Arial CYR" w:cs="Arial CYR"/>
                      <w:color w:val="000000"/>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912</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1600001050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200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665,0</w:t>
                  </w:r>
                </w:p>
              </w:tc>
            </w:tr>
            <w:tr w:rsidR="005068E6" w:rsidRPr="005068E6" w:rsidTr="005068E6">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b/>
                      <w:bCs/>
                    </w:rPr>
                  </w:pPr>
                  <w:r w:rsidRPr="005068E6">
                    <w:rPr>
                      <w:rFonts w:ascii="Arial CYR" w:hAnsi="Arial CYR" w:cs="Arial CYR"/>
                      <w:b/>
                      <w:bCs/>
                    </w:rPr>
                    <w:t>Резервные фонды</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912</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01</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11</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100,0</w:t>
                  </w:r>
                </w:p>
              </w:tc>
            </w:tr>
            <w:tr w:rsidR="005068E6" w:rsidRPr="005068E6" w:rsidTr="005068E6">
              <w:trPr>
                <w:trHeight w:val="51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rPr>
                  </w:pPr>
                  <w:r w:rsidRPr="005068E6">
                    <w:rPr>
                      <w:rFonts w:ascii="Arial CYR" w:hAnsi="Arial CYR" w:cs="Arial CYR"/>
                    </w:rPr>
                    <w:t>Муниципальная программа "Обеспечение безопасности жизнедеятельности населения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912</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11</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0600000000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100,0</w:t>
                  </w:r>
                </w:p>
              </w:tc>
            </w:tr>
            <w:tr w:rsidR="005068E6" w:rsidRPr="005068E6" w:rsidTr="005068E6">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rPr>
                  </w:pPr>
                  <w:r w:rsidRPr="005068E6">
                    <w:rPr>
                      <w:rFonts w:ascii="Arial CYR" w:hAnsi="Arial CYR" w:cs="Arial CYR"/>
                    </w:rPr>
                    <w:t>Резервные фонды</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912</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11</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0600007000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100,0</w:t>
                  </w:r>
                </w:p>
              </w:tc>
            </w:tr>
            <w:tr w:rsidR="005068E6" w:rsidRPr="005068E6" w:rsidTr="005068E6">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rPr>
                  </w:pPr>
                  <w:r w:rsidRPr="005068E6">
                    <w:rPr>
                      <w:rFonts w:ascii="Arial CYR" w:hAnsi="Arial CYR" w:cs="Arial CYR"/>
                    </w:rPr>
                    <w:t>Резервный фонд администрации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912</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11</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0600007030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100,0</w:t>
                  </w:r>
                </w:p>
              </w:tc>
            </w:tr>
            <w:tr w:rsidR="005068E6" w:rsidRPr="005068E6" w:rsidTr="005068E6">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rPr>
                  </w:pPr>
                  <w:r w:rsidRPr="005068E6">
                    <w:rPr>
                      <w:rFonts w:ascii="Arial CYR" w:hAnsi="Arial CYR" w:cs="Arial CYR"/>
                    </w:rPr>
                    <w:t>Иные бюджетные ассигнования</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912</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11</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0600007030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800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100,0</w:t>
                  </w:r>
                </w:p>
              </w:tc>
            </w:tr>
            <w:tr w:rsidR="005068E6" w:rsidRPr="005068E6" w:rsidTr="005068E6">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b/>
                      <w:bCs/>
                    </w:rPr>
                  </w:pPr>
                  <w:r w:rsidRPr="005068E6">
                    <w:rPr>
                      <w:rFonts w:ascii="Arial CYR" w:hAnsi="Arial CYR" w:cs="Arial CYR"/>
                      <w:b/>
                      <w:bCs/>
                    </w:rPr>
                    <w:t>Другие общегосударственные вопросы</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912</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01</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13</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1 000,5</w:t>
                  </w:r>
                </w:p>
              </w:tc>
            </w:tr>
            <w:tr w:rsidR="005068E6" w:rsidRPr="005068E6" w:rsidTr="005068E6">
              <w:trPr>
                <w:trHeight w:val="51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rPr>
                  </w:pPr>
                  <w:r w:rsidRPr="005068E6">
                    <w:rPr>
                      <w:rFonts w:ascii="Arial CYR" w:hAnsi="Arial CYR" w:cs="Arial CYR"/>
                    </w:rPr>
                    <w:t>Муниципальная программа "Управление муниципальными финансами и регулирование межбюджетных отношений"</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912</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1600000000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1 000,5</w:t>
                  </w:r>
                </w:p>
              </w:tc>
            </w:tr>
            <w:tr w:rsidR="005068E6" w:rsidRPr="005068E6" w:rsidTr="005068E6">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color w:val="000000"/>
                    </w:rPr>
                  </w:pPr>
                  <w:r w:rsidRPr="005068E6">
                    <w:rPr>
                      <w:rFonts w:ascii="Arial CYR" w:hAnsi="Arial CYR" w:cs="Arial CYR"/>
                      <w:color w:val="000000"/>
                    </w:rPr>
                    <w:t>Другие общегосударственные вопросы</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912</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1600012000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1 000,0</w:t>
                  </w:r>
                </w:p>
              </w:tc>
            </w:tr>
            <w:tr w:rsidR="005068E6" w:rsidRPr="005068E6" w:rsidTr="005068E6">
              <w:trPr>
                <w:trHeight w:val="51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color w:val="000000"/>
                    </w:rPr>
                  </w:pPr>
                  <w:r w:rsidRPr="005068E6">
                    <w:rPr>
                      <w:rFonts w:ascii="Arial CYR" w:hAnsi="Arial CYR" w:cs="Arial CYR"/>
                      <w:color w:val="000000"/>
                    </w:rPr>
                    <w:t>Финансовое обеспечение расходов на повышение оплаты труда работников бюджетной сферы</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912</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1600012010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1 000,0</w:t>
                  </w:r>
                </w:p>
              </w:tc>
            </w:tr>
            <w:tr w:rsidR="005068E6" w:rsidRPr="005068E6" w:rsidTr="005068E6">
              <w:trPr>
                <w:trHeight w:val="76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rPr>
                  </w:pPr>
                  <w:r w:rsidRPr="005068E6">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912</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1600012010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1 000,0</w:t>
                  </w:r>
                </w:p>
              </w:tc>
            </w:tr>
            <w:tr w:rsidR="005068E6" w:rsidRPr="005068E6" w:rsidTr="005068E6">
              <w:trPr>
                <w:trHeight w:val="61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rPr>
                  </w:pPr>
                  <w:r w:rsidRPr="005068E6">
                    <w:rPr>
                      <w:rFonts w:ascii="Arial CYR" w:hAnsi="Arial CYR" w:cs="Arial CYR"/>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912</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1600016000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0,5</w:t>
                  </w:r>
                </w:p>
              </w:tc>
            </w:tr>
            <w:tr w:rsidR="005068E6" w:rsidRPr="005068E6" w:rsidTr="005068E6">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rPr>
                  </w:pPr>
                  <w:r w:rsidRPr="005068E6">
                    <w:rPr>
                      <w:rFonts w:ascii="Arial CYR" w:hAnsi="Arial CYR" w:cs="Arial CYR"/>
                    </w:rPr>
                    <w:t>Создание и деятельность в муниципальных образованиях административных комисий</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912</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1600016050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0,5</w:t>
                  </w:r>
                </w:p>
              </w:tc>
            </w:tr>
            <w:tr w:rsidR="005068E6" w:rsidRPr="005068E6" w:rsidTr="005068E6">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rPr>
                  </w:pPr>
                  <w:r w:rsidRPr="005068E6">
                    <w:rPr>
                      <w:rFonts w:ascii="Arial CYR" w:hAnsi="Arial CYR" w:cs="Arial CYR"/>
                    </w:rPr>
                    <w:t>Межбюджетные трансферты</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912</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1600016050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500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0,5</w:t>
                  </w:r>
                </w:p>
              </w:tc>
            </w:tr>
            <w:tr w:rsidR="005068E6" w:rsidRPr="005068E6" w:rsidTr="005068E6">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b/>
                      <w:bCs/>
                    </w:rPr>
                  </w:pPr>
                  <w:r w:rsidRPr="005068E6">
                    <w:rPr>
                      <w:rFonts w:ascii="Arial CYR" w:hAnsi="Arial CYR" w:cs="Arial CYR"/>
                      <w:b/>
                      <w:bCs/>
                    </w:rPr>
                    <w:t>Жилищно-коммунальное хозяйство</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912</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05</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00</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5 256,1</w:t>
                  </w:r>
                </w:p>
              </w:tc>
            </w:tr>
            <w:tr w:rsidR="005068E6" w:rsidRPr="005068E6" w:rsidTr="005068E6">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b/>
                      <w:bCs/>
                    </w:rPr>
                  </w:pPr>
                  <w:r w:rsidRPr="005068E6">
                    <w:rPr>
                      <w:rFonts w:ascii="Arial CYR" w:hAnsi="Arial CYR" w:cs="Arial CYR"/>
                      <w:b/>
                      <w:bCs/>
                    </w:rPr>
                    <w:t>Коммунальное хозяйство</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912</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05</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02</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5 123,2</w:t>
                  </w:r>
                </w:p>
              </w:tc>
            </w:tr>
            <w:tr w:rsidR="005068E6" w:rsidRPr="005068E6" w:rsidTr="005068E6">
              <w:trPr>
                <w:trHeight w:val="51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rPr>
                  </w:pPr>
                  <w:r w:rsidRPr="005068E6">
                    <w:rPr>
                      <w:rFonts w:ascii="Arial CYR" w:hAnsi="Arial CYR" w:cs="Arial CYR"/>
                    </w:rPr>
                    <w:t>Муниципальная программа "Управление муниципальными финансами и регулирование межбюджетных отношений"</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912</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05</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1600000000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5 123,2</w:t>
                  </w:r>
                </w:p>
              </w:tc>
            </w:tr>
            <w:tr w:rsidR="005068E6" w:rsidRPr="005068E6" w:rsidTr="005068E6">
              <w:trPr>
                <w:trHeight w:val="510"/>
              </w:trPr>
              <w:tc>
                <w:tcPr>
                  <w:tcW w:w="6880" w:type="dxa"/>
                  <w:tcBorders>
                    <w:top w:val="nil"/>
                    <w:left w:val="single" w:sz="4" w:space="0" w:color="auto"/>
                    <w:bottom w:val="single" w:sz="4" w:space="0" w:color="auto"/>
                    <w:right w:val="single" w:sz="4" w:space="0" w:color="auto"/>
                  </w:tcBorders>
                  <w:shd w:val="clear" w:color="auto" w:fill="auto"/>
                  <w:hideMark/>
                </w:tcPr>
                <w:p w:rsidR="005068E6" w:rsidRPr="005068E6" w:rsidRDefault="005068E6" w:rsidP="005068E6">
                  <w:pPr>
                    <w:rPr>
                      <w:rFonts w:ascii="Arial CYR" w:hAnsi="Arial CYR" w:cs="Arial CYR"/>
                    </w:rPr>
                  </w:pPr>
                  <w:r w:rsidRPr="005068E6">
                    <w:rPr>
                      <w:rFonts w:ascii="Arial CYR" w:hAnsi="Arial CYR" w:cs="Arial CYR"/>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912</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05</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1600015000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5 123,2</w:t>
                  </w:r>
                </w:p>
              </w:tc>
            </w:tr>
            <w:tr w:rsidR="005068E6" w:rsidRPr="005068E6" w:rsidTr="005068E6">
              <w:trPr>
                <w:trHeight w:val="51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rPr>
                  </w:pPr>
                  <w:r w:rsidRPr="005068E6">
                    <w:rPr>
                      <w:rFonts w:ascii="Arial CYR" w:hAnsi="Arial CYR" w:cs="Arial CYR"/>
                    </w:rPr>
                    <w:lastRenderedPageBreak/>
                    <w:t>Реализация мероприятий, направленных на подготовку объектов коммунальной инфраструктуры к работе в осенне-зимний период</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912</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05</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1600015490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5 123,2</w:t>
                  </w:r>
                </w:p>
              </w:tc>
            </w:tr>
            <w:tr w:rsidR="005068E6" w:rsidRPr="005068E6" w:rsidTr="005068E6">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rPr>
                  </w:pPr>
                  <w:r w:rsidRPr="005068E6">
                    <w:rPr>
                      <w:rFonts w:ascii="Arial CYR" w:hAnsi="Arial CYR" w:cs="Arial CYR"/>
                    </w:rPr>
                    <w:t>Межбюджетные трансферты</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912</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05</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1600015490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500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5 123,2</w:t>
                  </w:r>
                </w:p>
              </w:tc>
            </w:tr>
            <w:tr w:rsidR="005068E6" w:rsidRPr="005068E6" w:rsidTr="005068E6">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b/>
                      <w:bCs/>
                    </w:rPr>
                  </w:pPr>
                  <w:r w:rsidRPr="005068E6">
                    <w:rPr>
                      <w:rFonts w:ascii="Arial CYR" w:hAnsi="Arial CYR" w:cs="Arial CYR"/>
                      <w:b/>
                      <w:bCs/>
                    </w:rPr>
                    <w:t>Благоустройство</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912</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05</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03</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132,9</w:t>
                  </w:r>
                </w:p>
              </w:tc>
            </w:tr>
            <w:tr w:rsidR="005068E6" w:rsidRPr="005068E6" w:rsidTr="005068E6">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rPr>
                  </w:pPr>
                  <w:r w:rsidRPr="005068E6">
                    <w:rPr>
                      <w:rFonts w:ascii="Arial CYR" w:hAnsi="Arial CYR" w:cs="Arial CYR"/>
                    </w:rPr>
                    <w:t>Муниципальная программа "Охрана окружающей среды в Куменском районе"</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912</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05</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1000000000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132,9</w:t>
                  </w:r>
                </w:p>
              </w:tc>
            </w:tr>
            <w:tr w:rsidR="005068E6" w:rsidRPr="005068E6" w:rsidTr="005068E6">
              <w:trPr>
                <w:trHeight w:val="510"/>
              </w:trPr>
              <w:tc>
                <w:tcPr>
                  <w:tcW w:w="6880" w:type="dxa"/>
                  <w:tcBorders>
                    <w:top w:val="nil"/>
                    <w:left w:val="single" w:sz="4" w:space="0" w:color="auto"/>
                    <w:bottom w:val="single" w:sz="4" w:space="0" w:color="auto"/>
                    <w:right w:val="single" w:sz="4" w:space="0" w:color="auto"/>
                  </w:tcBorders>
                  <w:shd w:val="clear" w:color="auto" w:fill="auto"/>
                  <w:hideMark/>
                </w:tcPr>
                <w:p w:rsidR="005068E6" w:rsidRPr="005068E6" w:rsidRDefault="005068E6" w:rsidP="005068E6">
                  <w:pPr>
                    <w:rPr>
                      <w:rFonts w:ascii="Arial CYR" w:hAnsi="Arial CYR" w:cs="Arial CYR"/>
                      <w:color w:val="000000"/>
                    </w:rPr>
                  </w:pPr>
                  <w:r w:rsidRPr="005068E6">
                    <w:rPr>
                      <w:rFonts w:ascii="Arial CYR" w:hAnsi="Arial CYR" w:cs="Arial CYR"/>
                      <w:color w:val="000000"/>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912</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05</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1000015000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132,9</w:t>
                  </w:r>
                </w:p>
              </w:tc>
            </w:tr>
            <w:tr w:rsidR="005068E6" w:rsidRPr="005068E6" w:rsidTr="005068E6">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rPr>
                  </w:pPr>
                  <w:r w:rsidRPr="005068E6">
                    <w:rPr>
                      <w:rFonts w:ascii="Arial CYR" w:hAnsi="Arial CYR" w:cs="Arial CYR"/>
                    </w:rPr>
                    <w:t>Создание мест (площадок) накопления твердых коммунальных отходов</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912</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05</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1000015540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132,9</w:t>
                  </w:r>
                </w:p>
              </w:tc>
            </w:tr>
            <w:tr w:rsidR="005068E6" w:rsidRPr="005068E6" w:rsidTr="005068E6">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rPr>
                  </w:pPr>
                  <w:r w:rsidRPr="005068E6">
                    <w:rPr>
                      <w:rFonts w:ascii="Arial CYR" w:hAnsi="Arial CYR" w:cs="Arial CYR"/>
                    </w:rPr>
                    <w:t>Межбюджетные трансферты</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912</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05</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1000015540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500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132,9</w:t>
                  </w:r>
                </w:p>
              </w:tc>
            </w:tr>
            <w:tr w:rsidR="005068E6" w:rsidRPr="005068E6" w:rsidTr="005068E6">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b/>
                      <w:bCs/>
                    </w:rPr>
                  </w:pPr>
                  <w:r w:rsidRPr="005068E6">
                    <w:rPr>
                      <w:rFonts w:ascii="Arial CYR" w:hAnsi="Arial CYR" w:cs="Arial CYR"/>
                      <w:b/>
                      <w:bCs/>
                    </w:rPr>
                    <w:t>Образование</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912</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07</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00</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7,0</w:t>
                  </w:r>
                </w:p>
              </w:tc>
            </w:tr>
            <w:tr w:rsidR="005068E6" w:rsidRPr="005068E6" w:rsidTr="005068E6">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b/>
                      <w:bCs/>
                    </w:rPr>
                  </w:pPr>
                  <w:r w:rsidRPr="005068E6">
                    <w:rPr>
                      <w:rFonts w:ascii="Arial CYR" w:hAnsi="Arial CYR" w:cs="Arial CYR"/>
                      <w:b/>
                      <w:bCs/>
                    </w:rPr>
                    <w:t>Профессиональная подготовка, переподготовка и повышение квалификации</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912</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07</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05</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7,0</w:t>
                  </w:r>
                </w:p>
              </w:tc>
            </w:tr>
            <w:tr w:rsidR="005068E6" w:rsidRPr="005068E6" w:rsidTr="005068E6">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rPr>
                  </w:pPr>
                  <w:r w:rsidRPr="005068E6">
                    <w:rPr>
                      <w:rFonts w:ascii="Arial CYR" w:hAnsi="Arial CYR" w:cs="Arial CYR"/>
                    </w:rPr>
                    <w:t>Муниципальная программа "Развитие муниципального управления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912</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05</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1500000000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7,0</w:t>
                  </w:r>
                </w:p>
              </w:tc>
            </w:tr>
            <w:tr w:rsidR="005068E6" w:rsidRPr="005068E6" w:rsidTr="005068E6">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5068E6" w:rsidRPr="005068E6" w:rsidRDefault="005068E6" w:rsidP="005068E6">
                  <w:pPr>
                    <w:rPr>
                      <w:rFonts w:ascii="Arial CYR" w:hAnsi="Arial CYR" w:cs="Arial CYR"/>
                    </w:rPr>
                  </w:pPr>
                  <w:r w:rsidRPr="005068E6">
                    <w:rPr>
                      <w:rFonts w:ascii="Arial CYR" w:hAnsi="Arial CYR" w:cs="Arial CYR"/>
                    </w:rPr>
                    <w:t>Подпрограмма "Развитие муниципальной службы Куменского муниципального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912</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05</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1510000000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7,0</w:t>
                  </w:r>
                </w:p>
              </w:tc>
            </w:tr>
            <w:tr w:rsidR="005068E6" w:rsidRPr="005068E6" w:rsidTr="005068E6">
              <w:trPr>
                <w:trHeight w:val="510"/>
              </w:trPr>
              <w:tc>
                <w:tcPr>
                  <w:tcW w:w="6880" w:type="dxa"/>
                  <w:tcBorders>
                    <w:top w:val="nil"/>
                    <w:left w:val="single" w:sz="4" w:space="0" w:color="auto"/>
                    <w:bottom w:val="single" w:sz="4" w:space="0" w:color="auto"/>
                    <w:right w:val="single" w:sz="4" w:space="0" w:color="auto"/>
                  </w:tcBorders>
                  <w:shd w:val="clear" w:color="auto" w:fill="auto"/>
                  <w:hideMark/>
                </w:tcPr>
                <w:p w:rsidR="005068E6" w:rsidRPr="005068E6" w:rsidRDefault="005068E6" w:rsidP="005068E6">
                  <w:pPr>
                    <w:rPr>
                      <w:rFonts w:ascii="Arial CYR" w:hAnsi="Arial CYR" w:cs="Arial CYR"/>
                    </w:rPr>
                  </w:pPr>
                  <w:r w:rsidRPr="005068E6">
                    <w:rPr>
                      <w:rFonts w:ascii="Arial CYR" w:hAnsi="Arial CYR" w:cs="Arial CYR"/>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912</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05</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1510015000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6,9</w:t>
                  </w:r>
                </w:p>
              </w:tc>
            </w:tr>
            <w:tr w:rsidR="005068E6" w:rsidRPr="005068E6" w:rsidTr="005068E6">
              <w:trPr>
                <w:trHeight w:val="510"/>
              </w:trPr>
              <w:tc>
                <w:tcPr>
                  <w:tcW w:w="6880" w:type="dxa"/>
                  <w:tcBorders>
                    <w:top w:val="nil"/>
                    <w:left w:val="single" w:sz="4" w:space="0" w:color="auto"/>
                    <w:bottom w:val="single" w:sz="4" w:space="0" w:color="auto"/>
                    <w:right w:val="single" w:sz="4" w:space="0" w:color="auto"/>
                  </w:tcBorders>
                  <w:shd w:val="clear" w:color="auto" w:fill="auto"/>
                  <w:hideMark/>
                </w:tcPr>
                <w:p w:rsidR="005068E6" w:rsidRPr="005068E6" w:rsidRDefault="005068E6" w:rsidP="005068E6">
                  <w:pPr>
                    <w:rPr>
                      <w:rFonts w:ascii="Arial CYR" w:hAnsi="Arial CYR" w:cs="Arial CYR"/>
                    </w:rPr>
                  </w:pPr>
                  <w:r w:rsidRPr="005068E6">
                    <w:rPr>
                      <w:rFonts w:ascii="Arial CYR" w:hAnsi="Arial CYR" w:cs="Arial CYR"/>
                    </w:rPr>
                    <w:t>Подготовка и повышение квалификации лиц, замещающих муниципальные должности, и муниципальных служащих</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912</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05</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1510015560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6,9</w:t>
                  </w:r>
                </w:p>
              </w:tc>
            </w:tr>
            <w:tr w:rsidR="005068E6" w:rsidRPr="005068E6" w:rsidTr="005068E6">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5068E6" w:rsidRPr="005068E6" w:rsidRDefault="005068E6" w:rsidP="005068E6">
                  <w:pPr>
                    <w:rPr>
                      <w:rFonts w:ascii="Arial CYR" w:hAnsi="Arial CYR" w:cs="Arial CYR"/>
                      <w:color w:val="000000"/>
                    </w:rPr>
                  </w:pPr>
                  <w:r w:rsidRPr="005068E6">
                    <w:rPr>
                      <w:rFonts w:ascii="Arial CYR" w:hAnsi="Arial CYR" w:cs="Arial CYR"/>
                      <w:color w:val="000000"/>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912</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05</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1510015560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200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6,9</w:t>
                  </w:r>
                </w:p>
              </w:tc>
            </w:tr>
            <w:tr w:rsidR="005068E6" w:rsidRPr="005068E6" w:rsidTr="005068E6">
              <w:trPr>
                <w:trHeight w:val="51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rPr>
                  </w:pPr>
                  <w:r w:rsidRPr="005068E6">
                    <w:rPr>
                      <w:rFonts w:ascii="Arial CYR" w:hAnsi="Arial CYR" w:cs="Arial CYR"/>
                    </w:rPr>
                    <w:t>Софинансирование расходов на подготовку и повышение квалификации лиц, замещающих муниципальные должности, и муниципальных служащих</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912</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05</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15100S5560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0,1</w:t>
                  </w:r>
                </w:p>
              </w:tc>
            </w:tr>
            <w:tr w:rsidR="005068E6" w:rsidRPr="005068E6" w:rsidTr="005068E6">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rPr>
                  </w:pPr>
                  <w:r w:rsidRPr="005068E6">
                    <w:rPr>
                      <w:rFonts w:ascii="Arial CYR" w:hAnsi="Arial CYR" w:cs="Arial CYR"/>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912</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05</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15100S5560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200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0,1</w:t>
                  </w:r>
                </w:p>
              </w:tc>
            </w:tr>
            <w:tr w:rsidR="005068E6" w:rsidRPr="005068E6" w:rsidTr="005068E6">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b/>
                      <w:bCs/>
                    </w:rPr>
                  </w:pPr>
                  <w:r w:rsidRPr="005068E6">
                    <w:rPr>
                      <w:rFonts w:ascii="Arial CYR" w:hAnsi="Arial CYR" w:cs="Arial CYR"/>
                      <w:b/>
                      <w:bCs/>
                    </w:rPr>
                    <w:t>Обслуживание государственного и муниципального долга</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912</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13</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00</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700,0</w:t>
                  </w:r>
                </w:p>
              </w:tc>
            </w:tr>
            <w:tr w:rsidR="005068E6" w:rsidRPr="005068E6" w:rsidTr="005068E6">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b/>
                      <w:bCs/>
                    </w:rPr>
                  </w:pPr>
                  <w:r w:rsidRPr="005068E6">
                    <w:rPr>
                      <w:rFonts w:ascii="Arial CYR" w:hAnsi="Arial CYR" w:cs="Arial CYR"/>
                      <w:b/>
                      <w:bCs/>
                    </w:rPr>
                    <w:t>Обслуживание государственного внутреннего и муниципального долга</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912</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13</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01</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700,0</w:t>
                  </w:r>
                </w:p>
              </w:tc>
            </w:tr>
            <w:tr w:rsidR="005068E6" w:rsidRPr="005068E6" w:rsidTr="005068E6">
              <w:trPr>
                <w:trHeight w:val="51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rPr>
                  </w:pPr>
                  <w:r w:rsidRPr="005068E6">
                    <w:rPr>
                      <w:rFonts w:ascii="Arial CYR" w:hAnsi="Arial CYR" w:cs="Arial CYR"/>
                    </w:rPr>
                    <w:t>Муниципальная программа "Управление муниципальными финансами и регулирование межбюджетных отношений"</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912</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13</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1600000000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700,0</w:t>
                  </w:r>
                </w:p>
              </w:tc>
            </w:tr>
            <w:tr w:rsidR="005068E6" w:rsidRPr="005068E6" w:rsidTr="005068E6">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rPr>
                  </w:pPr>
                  <w:r w:rsidRPr="005068E6">
                    <w:rPr>
                      <w:rFonts w:ascii="Arial CYR" w:hAnsi="Arial CYR" w:cs="Arial CYR"/>
                    </w:rPr>
                    <w:t>Обслуживание муниципального долга</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912</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13</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1600006000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700,0</w:t>
                  </w:r>
                </w:p>
              </w:tc>
            </w:tr>
            <w:tr w:rsidR="005068E6" w:rsidRPr="005068E6" w:rsidTr="005068E6">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rPr>
                  </w:pPr>
                  <w:r w:rsidRPr="005068E6">
                    <w:rPr>
                      <w:rFonts w:ascii="Arial CYR" w:hAnsi="Arial CYR" w:cs="Arial CYR"/>
                    </w:rPr>
                    <w:lastRenderedPageBreak/>
                    <w:t xml:space="preserve">Обслуживание государственного (муниципального) долга </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912</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13</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1600006000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700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700,0</w:t>
                  </w:r>
                </w:p>
              </w:tc>
            </w:tr>
            <w:tr w:rsidR="005068E6" w:rsidRPr="005068E6" w:rsidTr="005068E6">
              <w:trPr>
                <w:trHeight w:val="51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b/>
                      <w:bCs/>
                    </w:rPr>
                  </w:pPr>
                  <w:r w:rsidRPr="005068E6">
                    <w:rPr>
                      <w:rFonts w:ascii="Arial CYR" w:hAnsi="Arial CYR" w:cs="Arial CYR"/>
                      <w:b/>
                      <w:bCs/>
                    </w:rPr>
                    <w:t>Межбюджетные трансферты общего характера бюджетам бюджетной системы Российской Федерации</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912</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14</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00</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44 128,7</w:t>
                  </w:r>
                </w:p>
              </w:tc>
            </w:tr>
            <w:tr w:rsidR="005068E6" w:rsidRPr="005068E6" w:rsidTr="005068E6">
              <w:trPr>
                <w:trHeight w:val="51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b/>
                      <w:bCs/>
                    </w:rPr>
                  </w:pPr>
                  <w:r w:rsidRPr="005068E6">
                    <w:rPr>
                      <w:rFonts w:ascii="Arial CYR" w:hAnsi="Arial CYR" w:cs="Arial CYR"/>
                      <w:b/>
                      <w:bCs/>
                    </w:rPr>
                    <w:t>Дотации на выравнивание бюджетной обеспеченности субъектов Российской Федерации и муниципальных образований</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912</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14</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01</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2 986,0</w:t>
                  </w:r>
                </w:p>
              </w:tc>
            </w:tr>
            <w:tr w:rsidR="005068E6" w:rsidRPr="005068E6" w:rsidTr="005068E6">
              <w:trPr>
                <w:trHeight w:val="51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rPr>
                  </w:pPr>
                  <w:r w:rsidRPr="005068E6">
                    <w:rPr>
                      <w:rFonts w:ascii="Arial CYR" w:hAnsi="Arial CYR" w:cs="Arial CYR"/>
                    </w:rPr>
                    <w:t>Муниципальная программа "Управление муниципальными финансами и регулирование межбюджетных отношений"</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912</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14</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1600000000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2 986,0</w:t>
                  </w:r>
                </w:p>
              </w:tc>
            </w:tr>
            <w:tr w:rsidR="005068E6" w:rsidRPr="005068E6" w:rsidTr="005068E6">
              <w:trPr>
                <w:trHeight w:val="54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rPr>
                  </w:pPr>
                  <w:r w:rsidRPr="005068E6">
                    <w:rPr>
                      <w:rFonts w:ascii="Arial CYR" w:hAnsi="Arial CYR" w:cs="Arial CYR"/>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912</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14</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1600016000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2 986,0</w:t>
                  </w:r>
                </w:p>
              </w:tc>
            </w:tr>
            <w:tr w:rsidR="005068E6" w:rsidRPr="005068E6" w:rsidTr="005068E6">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rPr>
                  </w:pPr>
                  <w:r w:rsidRPr="005068E6">
                    <w:rPr>
                      <w:rFonts w:ascii="Arial CYR" w:hAnsi="Arial CYR" w:cs="Arial CYR"/>
                    </w:rPr>
                    <w:t>Расчет и предоставление дотаций бюджетам поселений</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912</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14</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1600016030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2 986,0</w:t>
                  </w:r>
                </w:p>
              </w:tc>
            </w:tr>
            <w:tr w:rsidR="005068E6" w:rsidRPr="005068E6" w:rsidTr="005068E6">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rPr>
                  </w:pPr>
                  <w:r w:rsidRPr="005068E6">
                    <w:rPr>
                      <w:rFonts w:ascii="Arial CYR" w:hAnsi="Arial CYR" w:cs="Arial CYR"/>
                    </w:rPr>
                    <w:t>Межбюджетные трансферты</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912</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14</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1600016030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500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2 986,0</w:t>
                  </w:r>
                </w:p>
              </w:tc>
            </w:tr>
            <w:tr w:rsidR="005068E6" w:rsidRPr="005068E6" w:rsidTr="005068E6">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b/>
                      <w:bCs/>
                    </w:rPr>
                  </w:pPr>
                  <w:r w:rsidRPr="005068E6">
                    <w:rPr>
                      <w:rFonts w:ascii="Arial CYR" w:hAnsi="Arial CYR" w:cs="Arial CYR"/>
                      <w:b/>
                      <w:bCs/>
                    </w:rPr>
                    <w:t>Прочие межбюджетные трансферты общего характера</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912</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14</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03</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41 142,7</w:t>
                  </w:r>
                </w:p>
              </w:tc>
            </w:tr>
            <w:tr w:rsidR="005068E6" w:rsidRPr="005068E6" w:rsidTr="005068E6">
              <w:trPr>
                <w:trHeight w:val="51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rPr>
                  </w:pPr>
                  <w:r w:rsidRPr="005068E6">
                    <w:rPr>
                      <w:rFonts w:ascii="Arial CYR" w:hAnsi="Arial CYR" w:cs="Arial CYR"/>
                    </w:rPr>
                    <w:t>Муниципальная программа "Управление муниципальными финансами и регулирование межбюджетных отношений"</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912</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14</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1600000000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41 142,7</w:t>
                  </w:r>
                </w:p>
              </w:tc>
            </w:tr>
            <w:tr w:rsidR="005068E6" w:rsidRPr="005068E6" w:rsidTr="005068E6">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rPr>
                  </w:pPr>
                  <w:r w:rsidRPr="005068E6">
                    <w:rPr>
                      <w:rFonts w:ascii="Arial CYR" w:hAnsi="Arial CYR" w:cs="Arial CYR"/>
                    </w:rPr>
                    <w:t>Иные межбюджетные трансферты из  бюджета муниципального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912</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14</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1600011000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36 897,0</w:t>
                  </w:r>
                </w:p>
              </w:tc>
            </w:tr>
            <w:tr w:rsidR="005068E6" w:rsidRPr="005068E6" w:rsidTr="005068E6">
              <w:trPr>
                <w:trHeight w:val="51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rPr>
                  </w:pPr>
                  <w:r w:rsidRPr="005068E6">
                    <w:rPr>
                      <w:rFonts w:ascii="Arial CYR" w:hAnsi="Arial CYR" w:cs="Arial CYR"/>
                    </w:rPr>
                    <w:t>Иные межбюджетные трансферты на поддержку мер по обеспечению сбалансированности  бюджетов поселений</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912</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14</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1600011010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36 547,0</w:t>
                  </w:r>
                </w:p>
              </w:tc>
            </w:tr>
            <w:tr w:rsidR="005068E6" w:rsidRPr="005068E6" w:rsidTr="005068E6">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rPr>
                  </w:pPr>
                  <w:r w:rsidRPr="005068E6">
                    <w:rPr>
                      <w:rFonts w:ascii="Arial CYR" w:hAnsi="Arial CYR" w:cs="Arial CYR"/>
                    </w:rPr>
                    <w:t>Межбюджетные трансферты</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912</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14</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1600011010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500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36 547,0</w:t>
                  </w:r>
                </w:p>
              </w:tc>
            </w:tr>
            <w:tr w:rsidR="005068E6" w:rsidRPr="005068E6" w:rsidTr="005068E6">
              <w:trPr>
                <w:trHeight w:val="51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rPr>
                  </w:pPr>
                  <w:r w:rsidRPr="005068E6">
                    <w:rPr>
                      <w:rFonts w:ascii="Arial CYR" w:hAnsi="Arial CYR" w:cs="Arial CYR"/>
                    </w:rPr>
                    <w:t>Иные межбюджетные трансферты бюджетам поселений на осуществление части полномочий по решению вопросов местного значения</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912</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14</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1600011020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350,0</w:t>
                  </w:r>
                </w:p>
              </w:tc>
            </w:tr>
            <w:tr w:rsidR="005068E6" w:rsidRPr="005068E6" w:rsidTr="005068E6">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rPr>
                  </w:pPr>
                  <w:r w:rsidRPr="005068E6">
                    <w:rPr>
                      <w:rFonts w:ascii="Arial CYR" w:hAnsi="Arial CYR" w:cs="Arial CYR"/>
                    </w:rPr>
                    <w:t>Межбюджетные трансферты</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912</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14</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1600011020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500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350,0</w:t>
                  </w:r>
                </w:p>
              </w:tc>
            </w:tr>
            <w:tr w:rsidR="005068E6" w:rsidRPr="005068E6" w:rsidTr="005068E6">
              <w:trPr>
                <w:trHeight w:val="51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rPr>
                  </w:pPr>
                  <w:r w:rsidRPr="005068E6">
                    <w:rPr>
                      <w:rFonts w:ascii="Arial CYR" w:hAnsi="Arial CYR" w:cs="Arial CYR"/>
                    </w:rPr>
                    <w:t>Расходы за счет средств на выполнение расходных обязательств муниципальных образований</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912</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14</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160001403A</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262,5</w:t>
                  </w:r>
                </w:p>
              </w:tc>
            </w:tr>
            <w:tr w:rsidR="005068E6" w:rsidRPr="005068E6" w:rsidTr="005068E6">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rPr>
                  </w:pPr>
                  <w:r w:rsidRPr="005068E6">
                    <w:rPr>
                      <w:rFonts w:ascii="Arial CYR" w:hAnsi="Arial CYR" w:cs="Arial CYR"/>
                    </w:rPr>
                    <w:t>Межбюджетные трансферты</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912</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14</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160001403A</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500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262,5</w:t>
                  </w:r>
                </w:p>
              </w:tc>
            </w:tr>
            <w:tr w:rsidR="005068E6" w:rsidRPr="005068E6" w:rsidTr="005068E6">
              <w:trPr>
                <w:trHeight w:val="51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rPr>
                  </w:pPr>
                  <w:r w:rsidRPr="005068E6">
                    <w:rPr>
                      <w:rFonts w:ascii="Arial CYR" w:hAnsi="Arial CYR" w:cs="Arial CYR"/>
                    </w:rPr>
                    <w:t xml:space="preserve">Инвестиционные программы и проекты развития общественной инфраструктуры муниципальных образований в Кировской области  </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912</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14</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1600015170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3 983,2</w:t>
                  </w:r>
                </w:p>
              </w:tc>
            </w:tr>
            <w:tr w:rsidR="005068E6" w:rsidRPr="005068E6" w:rsidTr="005068E6">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rPr>
                  </w:pPr>
                  <w:r w:rsidRPr="005068E6">
                    <w:rPr>
                      <w:rFonts w:ascii="Arial CYR" w:hAnsi="Arial CYR" w:cs="Arial CYR"/>
                    </w:rPr>
                    <w:t>Межбюджетные трансферты</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912</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14</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1600015170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500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3 983,2</w:t>
                  </w:r>
                </w:p>
              </w:tc>
            </w:tr>
            <w:tr w:rsidR="005068E6" w:rsidRPr="005068E6" w:rsidTr="005068E6">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b/>
                      <w:bCs/>
                    </w:rPr>
                  </w:pPr>
                  <w:r w:rsidRPr="005068E6">
                    <w:rPr>
                      <w:rFonts w:ascii="Arial CYR" w:hAnsi="Arial CYR" w:cs="Arial CYR"/>
                      <w:b/>
                      <w:bCs/>
                    </w:rPr>
                    <w:t>Администрация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936</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00</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00</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89 920,7</w:t>
                  </w:r>
                </w:p>
              </w:tc>
            </w:tr>
            <w:tr w:rsidR="005068E6" w:rsidRPr="005068E6" w:rsidTr="005068E6">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b/>
                      <w:bCs/>
                    </w:rPr>
                  </w:pPr>
                  <w:r w:rsidRPr="005068E6">
                    <w:rPr>
                      <w:rFonts w:ascii="Arial CYR" w:hAnsi="Arial CYR" w:cs="Arial CYR"/>
                      <w:b/>
                      <w:bCs/>
                    </w:rPr>
                    <w:t>Общегосударственные вопросы</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936</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01</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00</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30 677,2</w:t>
                  </w:r>
                </w:p>
              </w:tc>
            </w:tr>
            <w:tr w:rsidR="005068E6" w:rsidRPr="005068E6" w:rsidTr="005068E6">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rPr>
                  </w:pPr>
                  <w:r w:rsidRPr="005068E6">
                    <w:rPr>
                      <w:rFonts w:ascii="Arial CYR" w:hAnsi="Arial CYR" w:cs="Arial CYR"/>
                    </w:rPr>
                    <w:t>Муниципальная программа "Развитие муниципального управления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1500000000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1 254,3</w:t>
                  </w:r>
                </w:p>
              </w:tc>
            </w:tr>
            <w:tr w:rsidR="005068E6" w:rsidRPr="005068E6" w:rsidTr="005068E6">
              <w:trPr>
                <w:trHeight w:val="51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rPr>
                  </w:pPr>
                  <w:r w:rsidRPr="005068E6">
                    <w:rPr>
                      <w:rFonts w:ascii="Arial CYR" w:hAnsi="Arial CYR" w:cs="Arial CYR"/>
                    </w:rPr>
                    <w:lastRenderedPageBreak/>
                    <w:t>Руководство и управление в сфере установленных функций органов местного самоуправления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1500001000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1 254,3</w:t>
                  </w:r>
                </w:p>
              </w:tc>
            </w:tr>
            <w:tr w:rsidR="005068E6" w:rsidRPr="005068E6" w:rsidTr="005068E6">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rPr>
                  </w:pPr>
                  <w:r w:rsidRPr="005068E6">
                    <w:rPr>
                      <w:rFonts w:ascii="Arial CYR" w:hAnsi="Arial CYR" w:cs="Arial CYR"/>
                    </w:rPr>
                    <w:t>Глава муниципального образования</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1500001010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1 254,3</w:t>
                  </w:r>
                </w:p>
              </w:tc>
            </w:tr>
            <w:tr w:rsidR="005068E6" w:rsidRPr="005068E6" w:rsidTr="005068E6">
              <w:trPr>
                <w:trHeight w:val="76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rPr>
                  </w:pPr>
                  <w:r w:rsidRPr="005068E6">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1500001010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1 254,3</w:t>
                  </w:r>
                </w:p>
              </w:tc>
            </w:tr>
            <w:tr w:rsidR="005068E6" w:rsidRPr="005068E6" w:rsidTr="005068E6">
              <w:trPr>
                <w:trHeight w:val="76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b/>
                      <w:bCs/>
                    </w:rPr>
                  </w:pPr>
                  <w:r w:rsidRPr="005068E6">
                    <w:rPr>
                      <w:rFonts w:ascii="Arial CYR" w:hAnsi="Arial CYR" w:cs="Arial CYR"/>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936</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01</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04</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17 519,8</w:t>
                  </w:r>
                </w:p>
              </w:tc>
            </w:tr>
            <w:tr w:rsidR="005068E6" w:rsidRPr="005068E6" w:rsidTr="005068E6">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rPr>
                  </w:pPr>
                  <w:r w:rsidRPr="005068E6">
                    <w:rPr>
                      <w:rFonts w:ascii="Arial CYR" w:hAnsi="Arial CYR" w:cs="Arial CYR"/>
                    </w:rPr>
                    <w:t>Муниципальная программа "Развитие муниципального управления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1500000000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16 192,8</w:t>
                  </w:r>
                </w:p>
              </w:tc>
            </w:tr>
            <w:tr w:rsidR="005068E6" w:rsidRPr="005068E6" w:rsidTr="005068E6">
              <w:trPr>
                <w:trHeight w:val="51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rPr>
                  </w:pPr>
                  <w:r w:rsidRPr="005068E6">
                    <w:rPr>
                      <w:rFonts w:ascii="Arial CYR" w:hAnsi="Arial CYR" w:cs="Arial CYR"/>
                    </w:rPr>
                    <w:t>Руководство и управление в сфере установленных функций органов местного самоуправления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1500001000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14 267,8</w:t>
                  </w:r>
                </w:p>
              </w:tc>
            </w:tr>
            <w:tr w:rsidR="005068E6" w:rsidRPr="005068E6" w:rsidTr="005068E6">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rPr>
                  </w:pPr>
                  <w:r w:rsidRPr="005068E6">
                    <w:rPr>
                      <w:rFonts w:ascii="Arial CYR" w:hAnsi="Arial CYR" w:cs="Arial CYR"/>
                    </w:rPr>
                    <w:t>Органы местного самоуправления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1500001050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14 267,8</w:t>
                  </w:r>
                </w:p>
              </w:tc>
            </w:tr>
            <w:tr w:rsidR="005068E6" w:rsidRPr="005068E6" w:rsidTr="005068E6">
              <w:trPr>
                <w:trHeight w:val="76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rPr>
                  </w:pPr>
                  <w:r w:rsidRPr="005068E6">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1500001050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13 960,4</w:t>
                  </w:r>
                </w:p>
              </w:tc>
            </w:tr>
            <w:tr w:rsidR="005068E6" w:rsidRPr="005068E6" w:rsidTr="005068E6">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5068E6" w:rsidRPr="005068E6" w:rsidRDefault="005068E6" w:rsidP="005068E6">
                  <w:pPr>
                    <w:rPr>
                      <w:rFonts w:ascii="Arial CYR" w:hAnsi="Arial CYR" w:cs="Arial CYR"/>
                      <w:color w:val="000000"/>
                    </w:rPr>
                  </w:pPr>
                  <w:r w:rsidRPr="005068E6">
                    <w:rPr>
                      <w:rFonts w:ascii="Arial CYR" w:hAnsi="Arial CYR" w:cs="Arial CYR"/>
                      <w:color w:val="000000"/>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1500001050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200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280,4</w:t>
                  </w:r>
                </w:p>
              </w:tc>
            </w:tr>
            <w:tr w:rsidR="005068E6" w:rsidRPr="005068E6" w:rsidTr="005068E6">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rPr>
                  </w:pPr>
                  <w:r w:rsidRPr="005068E6">
                    <w:rPr>
                      <w:rFonts w:ascii="Arial CYR" w:hAnsi="Arial CYR" w:cs="Arial CYR"/>
                    </w:rPr>
                    <w:t>Иные бюджетные ассигнования</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1500001050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800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27,0</w:t>
                  </w:r>
                </w:p>
              </w:tc>
            </w:tr>
            <w:tr w:rsidR="005068E6" w:rsidRPr="005068E6" w:rsidTr="005068E6">
              <w:trPr>
                <w:trHeight w:val="5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rPr>
                  </w:pPr>
                  <w:r w:rsidRPr="005068E6">
                    <w:rPr>
                      <w:rFonts w:ascii="Arial CYR" w:hAnsi="Arial CYR" w:cs="Arial CYR"/>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1500016000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1 633,0</w:t>
                  </w:r>
                </w:p>
              </w:tc>
            </w:tr>
            <w:tr w:rsidR="005068E6" w:rsidRPr="005068E6" w:rsidTr="005068E6">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rPr>
                  </w:pPr>
                  <w:r w:rsidRPr="005068E6">
                    <w:rPr>
                      <w:rFonts w:ascii="Arial CYR" w:hAnsi="Arial CYR" w:cs="Arial CYR"/>
                    </w:rPr>
                    <w:t>Осуществление деятельности по опеке и попечительству</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1500016040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944,0</w:t>
                  </w:r>
                </w:p>
              </w:tc>
            </w:tr>
            <w:tr w:rsidR="005068E6" w:rsidRPr="005068E6" w:rsidTr="005068E6">
              <w:trPr>
                <w:trHeight w:val="76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rPr>
                  </w:pPr>
                  <w:r w:rsidRPr="005068E6">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1500016040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918,4</w:t>
                  </w:r>
                </w:p>
              </w:tc>
            </w:tr>
            <w:tr w:rsidR="005068E6" w:rsidRPr="005068E6" w:rsidTr="005068E6">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5068E6" w:rsidRPr="005068E6" w:rsidRDefault="005068E6" w:rsidP="005068E6">
                  <w:pPr>
                    <w:rPr>
                      <w:rFonts w:ascii="Arial CYR" w:hAnsi="Arial CYR" w:cs="Arial CYR"/>
                      <w:color w:val="000000"/>
                    </w:rPr>
                  </w:pPr>
                  <w:r w:rsidRPr="005068E6">
                    <w:rPr>
                      <w:rFonts w:ascii="Arial CYR" w:hAnsi="Arial CYR" w:cs="Arial CYR"/>
                      <w:color w:val="000000"/>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1500016040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200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25,6</w:t>
                  </w:r>
                </w:p>
              </w:tc>
            </w:tr>
            <w:tr w:rsidR="005068E6" w:rsidRPr="005068E6" w:rsidTr="005068E6">
              <w:trPr>
                <w:trHeight w:val="102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rPr>
                  </w:pPr>
                  <w:r w:rsidRPr="005068E6">
                    <w:rPr>
                      <w:rFonts w:ascii="Arial CYR" w:hAnsi="Arial CYR" w:cs="Arial CYR"/>
                    </w:rPr>
                    <w:t>Создание в муниципальных районах, муниципальных и городских округах комиссий по делам несовершеннолетних и защите их прав и организации их деятельности в сфере профилактики безнадзорности и правонарушений несовершеннолетних, включая административную юрисдикцию</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1500016060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689,0</w:t>
                  </w:r>
                </w:p>
              </w:tc>
            </w:tr>
            <w:tr w:rsidR="005068E6" w:rsidRPr="005068E6" w:rsidTr="005068E6">
              <w:trPr>
                <w:trHeight w:val="76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rPr>
                  </w:pPr>
                  <w:r w:rsidRPr="005068E6">
                    <w:rPr>
                      <w:rFonts w:ascii="Arial CYR" w:hAnsi="Arial CYR" w:cs="Arial CYR"/>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1500016060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689,0</w:t>
                  </w:r>
                </w:p>
              </w:tc>
            </w:tr>
            <w:tr w:rsidR="005068E6" w:rsidRPr="005068E6" w:rsidTr="005068E6">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rPr>
                  </w:pPr>
                  <w:r w:rsidRPr="005068E6">
                    <w:rPr>
                      <w:rFonts w:ascii="Arial CYR" w:hAnsi="Arial CYR" w:cs="Arial CYR"/>
                    </w:rPr>
                    <w:t>Подпрограмма "Развитие муниципальной службы Куменского муниципального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1510000000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292,0</w:t>
                  </w:r>
                </w:p>
              </w:tc>
            </w:tr>
            <w:tr w:rsidR="005068E6" w:rsidRPr="005068E6" w:rsidTr="005068E6">
              <w:trPr>
                <w:trHeight w:val="51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rPr>
                  </w:pPr>
                  <w:r w:rsidRPr="005068E6">
                    <w:rPr>
                      <w:rFonts w:ascii="Arial CYR" w:hAnsi="Arial CYR" w:cs="Arial CYR"/>
                    </w:rPr>
                    <w:t>Руководство и управление в сфере установленных функций органов местного самоуправления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1510001000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292,0</w:t>
                  </w:r>
                </w:p>
              </w:tc>
            </w:tr>
            <w:tr w:rsidR="005068E6" w:rsidRPr="005068E6" w:rsidTr="005068E6">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rPr>
                  </w:pPr>
                  <w:r w:rsidRPr="005068E6">
                    <w:rPr>
                      <w:rFonts w:ascii="Arial CYR" w:hAnsi="Arial CYR" w:cs="Arial CYR"/>
                    </w:rPr>
                    <w:t>Органы местного самоуправления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1510001050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292,0</w:t>
                  </w:r>
                </w:p>
              </w:tc>
            </w:tr>
            <w:tr w:rsidR="005068E6" w:rsidRPr="005068E6" w:rsidTr="005068E6">
              <w:trPr>
                <w:trHeight w:val="76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rPr>
                  </w:pPr>
                  <w:r w:rsidRPr="005068E6">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1510001050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106,0</w:t>
                  </w:r>
                </w:p>
              </w:tc>
            </w:tr>
            <w:tr w:rsidR="005068E6" w:rsidRPr="005068E6" w:rsidTr="005068E6">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5068E6" w:rsidRPr="005068E6" w:rsidRDefault="005068E6" w:rsidP="005068E6">
                  <w:pPr>
                    <w:rPr>
                      <w:rFonts w:ascii="Arial CYR" w:hAnsi="Arial CYR" w:cs="Arial CYR"/>
                      <w:color w:val="000000"/>
                    </w:rPr>
                  </w:pPr>
                  <w:r w:rsidRPr="005068E6">
                    <w:rPr>
                      <w:rFonts w:ascii="Arial CYR" w:hAnsi="Arial CYR" w:cs="Arial CYR"/>
                      <w:color w:val="000000"/>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1510001050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200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186,0</w:t>
                  </w:r>
                </w:p>
              </w:tc>
            </w:tr>
            <w:tr w:rsidR="005068E6" w:rsidRPr="005068E6" w:rsidTr="005068E6">
              <w:trPr>
                <w:trHeight w:val="51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rPr>
                  </w:pPr>
                  <w:r w:rsidRPr="005068E6">
                    <w:rPr>
                      <w:rFonts w:ascii="Arial CYR" w:hAnsi="Arial CYR" w:cs="Arial CYR"/>
                    </w:rPr>
                    <w:t>Муниципальная программа "Развитие агропромышленного комплекса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1700000000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1 327,0</w:t>
                  </w:r>
                </w:p>
              </w:tc>
            </w:tr>
            <w:tr w:rsidR="005068E6" w:rsidRPr="005068E6" w:rsidTr="005068E6">
              <w:trPr>
                <w:trHeight w:val="51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rPr>
                  </w:pPr>
                  <w:r w:rsidRPr="005068E6">
                    <w:rPr>
                      <w:rFonts w:ascii="Arial CYR" w:hAnsi="Arial CYR" w:cs="Arial CYR"/>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1700016000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1 327,0</w:t>
                  </w:r>
                </w:p>
              </w:tc>
            </w:tr>
            <w:tr w:rsidR="005068E6" w:rsidRPr="005068E6" w:rsidTr="005068E6">
              <w:trPr>
                <w:trHeight w:val="51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rPr>
                  </w:pPr>
                  <w:r w:rsidRPr="005068E6">
                    <w:rPr>
                      <w:rFonts w:ascii="Arial CYR" w:hAnsi="Arial CYR" w:cs="Arial CYR"/>
                    </w:rPr>
                    <w:t>Поддержка сельскохозяйственного производства, за исключением реализации мероприятий, предусмотренных федеральными целевыми программами</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1700016020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1 327,0</w:t>
                  </w:r>
                </w:p>
              </w:tc>
            </w:tr>
            <w:tr w:rsidR="005068E6" w:rsidRPr="005068E6" w:rsidTr="005068E6">
              <w:trPr>
                <w:trHeight w:val="76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rPr>
                  </w:pPr>
                  <w:r w:rsidRPr="005068E6">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1700016020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1 327,0</w:t>
                  </w:r>
                </w:p>
              </w:tc>
            </w:tr>
            <w:tr w:rsidR="005068E6" w:rsidRPr="005068E6" w:rsidTr="005068E6">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b/>
                      <w:bCs/>
                    </w:rPr>
                  </w:pPr>
                  <w:r w:rsidRPr="005068E6">
                    <w:rPr>
                      <w:rFonts w:ascii="Arial CYR" w:hAnsi="Arial CYR" w:cs="Arial CYR"/>
                      <w:b/>
                      <w:bCs/>
                    </w:rPr>
                    <w:t>Обеспечение проведения выборов и референдумов</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936</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01</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07</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600,0</w:t>
                  </w:r>
                </w:p>
              </w:tc>
            </w:tr>
            <w:tr w:rsidR="005068E6" w:rsidRPr="005068E6" w:rsidTr="005068E6">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rPr>
                  </w:pPr>
                  <w:r w:rsidRPr="005068E6">
                    <w:rPr>
                      <w:rFonts w:ascii="Arial CYR" w:hAnsi="Arial CYR" w:cs="Arial CYR"/>
                    </w:rPr>
                    <w:t>Обеспечение деятельности органов местного самоуправления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07</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3200000000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600,0</w:t>
                  </w:r>
                </w:p>
              </w:tc>
            </w:tr>
            <w:tr w:rsidR="005068E6" w:rsidRPr="005068E6" w:rsidTr="005068E6">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rPr>
                  </w:pPr>
                  <w:r w:rsidRPr="005068E6">
                    <w:rPr>
                      <w:rFonts w:ascii="Arial CYR" w:hAnsi="Arial CYR" w:cs="Arial CYR"/>
                    </w:rPr>
                    <w:t>Проведение выборов и референдумов</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07</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3200005000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600,0</w:t>
                  </w:r>
                </w:p>
              </w:tc>
            </w:tr>
            <w:tr w:rsidR="005068E6" w:rsidRPr="005068E6" w:rsidTr="005068E6">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rPr>
                  </w:pPr>
                  <w:r w:rsidRPr="005068E6">
                    <w:rPr>
                      <w:rFonts w:ascii="Arial CYR" w:hAnsi="Arial CYR" w:cs="Arial CYR"/>
                    </w:rPr>
                    <w:t>Выборы депутатов Куменской районной Думы</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07</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3200005030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600,0</w:t>
                  </w:r>
                </w:p>
              </w:tc>
            </w:tr>
            <w:tr w:rsidR="005068E6" w:rsidRPr="005068E6" w:rsidTr="005068E6">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rPr>
                  </w:pPr>
                  <w:r w:rsidRPr="005068E6">
                    <w:rPr>
                      <w:rFonts w:ascii="Arial CYR" w:hAnsi="Arial CYR" w:cs="Arial CYR"/>
                    </w:rPr>
                    <w:t>Иные бюджетные ассигнования</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07</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3200005030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800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600,0</w:t>
                  </w:r>
                </w:p>
              </w:tc>
            </w:tr>
            <w:tr w:rsidR="005068E6" w:rsidRPr="005068E6" w:rsidTr="005068E6">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b/>
                      <w:bCs/>
                    </w:rPr>
                  </w:pPr>
                  <w:r w:rsidRPr="005068E6">
                    <w:rPr>
                      <w:rFonts w:ascii="Arial CYR" w:hAnsi="Arial CYR" w:cs="Arial CYR"/>
                      <w:b/>
                      <w:bCs/>
                    </w:rPr>
                    <w:t>Другие общегосударственные вопросы</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936</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01</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13</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11 303,1</w:t>
                  </w:r>
                </w:p>
              </w:tc>
            </w:tr>
            <w:tr w:rsidR="005068E6" w:rsidRPr="005068E6" w:rsidTr="005068E6">
              <w:trPr>
                <w:trHeight w:val="51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rPr>
                  </w:pPr>
                  <w:r w:rsidRPr="005068E6">
                    <w:rPr>
                      <w:rFonts w:ascii="Arial CYR" w:hAnsi="Arial CYR" w:cs="Arial CYR"/>
                    </w:rPr>
                    <w:t>Муниципальная программа "Поддержка деятельности социально ориентированных некоммерческих организаций и развитие активности населения в куменском районе"</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0400000000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191,9</w:t>
                  </w:r>
                </w:p>
              </w:tc>
            </w:tr>
            <w:tr w:rsidR="005068E6" w:rsidRPr="005068E6" w:rsidTr="005068E6">
              <w:trPr>
                <w:trHeight w:val="510"/>
              </w:trPr>
              <w:tc>
                <w:tcPr>
                  <w:tcW w:w="6880" w:type="dxa"/>
                  <w:tcBorders>
                    <w:top w:val="nil"/>
                    <w:left w:val="single" w:sz="4" w:space="0" w:color="auto"/>
                    <w:bottom w:val="single" w:sz="4" w:space="0" w:color="auto"/>
                    <w:right w:val="single" w:sz="4" w:space="0" w:color="auto"/>
                  </w:tcBorders>
                  <w:shd w:val="clear" w:color="auto" w:fill="auto"/>
                  <w:hideMark/>
                </w:tcPr>
                <w:p w:rsidR="005068E6" w:rsidRPr="005068E6" w:rsidRDefault="005068E6" w:rsidP="005068E6">
                  <w:pPr>
                    <w:rPr>
                      <w:rFonts w:ascii="Arial CYR" w:hAnsi="Arial CYR" w:cs="Arial CYR"/>
                      <w:color w:val="000000"/>
                    </w:rPr>
                  </w:pPr>
                  <w:r w:rsidRPr="005068E6">
                    <w:rPr>
                      <w:rFonts w:ascii="Arial CYR" w:hAnsi="Arial CYR" w:cs="Arial CYR"/>
                      <w:color w:val="000000"/>
                    </w:rPr>
                    <w:lastRenderedPageBreak/>
                    <w:t>подпрограмма "Поддержка деятельности общественных организаций, ТОС и развитие  активности населения"</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0410000000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55,9</w:t>
                  </w:r>
                </w:p>
              </w:tc>
            </w:tr>
            <w:tr w:rsidR="005068E6" w:rsidRPr="005068E6" w:rsidTr="005068E6">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5068E6" w:rsidRPr="005068E6" w:rsidRDefault="005068E6" w:rsidP="005068E6">
                  <w:pPr>
                    <w:rPr>
                      <w:rFonts w:ascii="Arial CYR" w:hAnsi="Arial CYR" w:cs="Arial CYR"/>
                      <w:color w:val="000000"/>
                    </w:rPr>
                  </w:pPr>
                  <w:r w:rsidRPr="005068E6">
                    <w:rPr>
                      <w:rFonts w:ascii="Arial CYR" w:hAnsi="Arial CYR" w:cs="Arial CYR"/>
                      <w:color w:val="000000"/>
                    </w:rPr>
                    <w:t>Мероприятия в установленной сфере деятельности</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0410004000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55,9</w:t>
                  </w:r>
                </w:p>
              </w:tc>
            </w:tr>
            <w:tr w:rsidR="005068E6" w:rsidRPr="005068E6" w:rsidTr="005068E6">
              <w:trPr>
                <w:trHeight w:val="510"/>
              </w:trPr>
              <w:tc>
                <w:tcPr>
                  <w:tcW w:w="6880" w:type="dxa"/>
                  <w:tcBorders>
                    <w:top w:val="nil"/>
                    <w:left w:val="single" w:sz="4" w:space="0" w:color="auto"/>
                    <w:bottom w:val="single" w:sz="4" w:space="0" w:color="auto"/>
                    <w:right w:val="single" w:sz="4" w:space="0" w:color="auto"/>
                  </w:tcBorders>
                  <w:shd w:val="clear" w:color="auto" w:fill="auto"/>
                  <w:hideMark/>
                </w:tcPr>
                <w:p w:rsidR="005068E6" w:rsidRPr="005068E6" w:rsidRDefault="005068E6" w:rsidP="005068E6">
                  <w:pPr>
                    <w:rPr>
                      <w:rFonts w:ascii="Arial CYR" w:hAnsi="Arial CYR" w:cs="Arial CYR"/>
                    </w:rPr>
                  </w:pPr>
                  <w:r w:rsidRPr="005068E6">
                    <w:rPr>
                      <w:rFonts w:ascii="Arial CYR" w:hAnsi="Arial CYR" w:cs="Arial CYR"/>
                    </w:rPr>
                    <w:t>Реализация мероприятий, направленных на поддержку деятельности общественных организаций, ТОС и развитие активности населения</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0410004131</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55,9</w:t>
                  </w:r>
                </w:p>
              </w:tc>
            </w:tr>
            <w:tr w:rsidR="005068E6" w:rsidRPr="005068E6" w:rsidTr="005068E6">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5068E6" w:rsidRPr="005068E6" w:rsidRDefault="005068E6" w:rsidP="005068E6">
                  <w:pPr>
                    <w:rPr>
                      <w:rFonts w:ascii="Arial CYR" w:hAnsi="Arial CYR" w:cs="Arial CYR"/>
                      <w:color w:val="000000"/>
                    </w:rPr>
                  </w:pPr>
                  <w:r w:rsidRPr="005068E6">
                    <w:rPr>
                      <w:rFonts w:ascii="Arial CYR" w:hAnsi="Arial CYR" w:cs="Arial CYR"/>
                      <w:color w:val="000000"/>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0410004131</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200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55,9</w:t>
                  </w:r>
                </w:p>
              </w:tc>
            </w:tr>
            <w:tr w:rsidR="005068E6" w:rsidRPr="005068E6" w:rsidTr="005068E6">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5068E6" w:rsidRPr="005068E6" w:rsidRDefault="005068E6" w:rsidP="005068E6">
                  <w:pPr>
                    <w:rPr>
                      <w:rFonts w:ascii="Arial CYR" w:hAnsi="Arial CYR" w:cs="Arial CYR"/>
                      <w:color w:val="000000"/>
                    </w:rPr>
                  </w:pPr>
                  <w:r w:rsidRPr="005068E6">
                    <w:rPr>
                      <w:rFonts w:ascii="Arial CYR" w:hAnsi="Arial CYR" w:cs="Arial CYR"/>
                      <w:color w:val="000000"/>
                    </w:rPr>
                    <w:t>Подпрограмма "Социальная поддержка инвалидов"</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0420000000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28,0</w:t>
                  </w:r>
                </w:p>
              </w:tc>
            </w:tr>
            <w:tr w:rsidR="005068E6" w:rsidRPr="005068E6" w:rsidTr="005068E6">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5068E6" w:rsidRPr="005068E6" w:rsidRDefault="005068E6" w:rsidP="005068E6">
                  <w:pPr>
                    <w:rPr>
                      <w:rFonts w:ascii="Arial CYR" w:hAnsi="Arial CYR" w:cs="Arial CYR"/>
                      <w:color w:val="000000"/>
                    </w:rPr>
                  </w:pPr>
                  <w:r w:rsidRPr="005068E6">
                    <w:rPr>
                      <w:rFonts w:ascii="Arial CYR" w:hAnsi="Arial CYR" w:cs="Arial CYR"/>
                      <w:color w:val="000000"/>
                    </w:rPr>
                    <w:t>Мероприятия в установленной сфере деятельности</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0420004000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28,0</w:t>
                  </w:r>
                </w:p>
              </w:tc>
            </w:tr>
            <w:tr w:rsidR="005068E6" w:rsidRPr="005068E6" w:rsidTr="005068E6">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5068E6" w:rsidRPr="005068E6" w:rsidRDefault="005068E6" w:rsidP="005068E6">
                  <w:pPr>
                    <w:rPr>
                      <w:rFonts w:ascii="Arial CYR" w:hAnsi="Arial CYR" w:cs="Arial CYR"/>
                    </w:rPr>
                  </w:pPr>
                  <w:r w:rsidRPr="005068E6">
                    <w:rPr>
                      <w:rFonts w:ascii="Arial CYR" w:hAnsi="Arial CYR" w:cs="Arial CYR"/>
                    </w:rPr>
                    <w:t>Реализация мероприятий, направленных на социальную поддержку инвалидов</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0420004130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28,0</w:t>
                  </w:r>
                </w:p>
              </w:tc>
            </w:tr>
            <w:tr w:rsidR="005068E6" w:rsidRPr="005068E6" w:rsidTr="005068E6">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5068E6" w:rsidRPr="005068E6" w:rsidRDefault="005068E6" w:rsidP="005068E6">
                  <w:pPr>
                    <w:rPr>
                      <w:rFonts w:ascii="Arial CYR" w:hAnsi="Arial CYR" w:cs="Arial CYR"/>
                      <w:color w:val="000000"/>
                    </w:rPr>
                  </w:pPr>
                  <w:r w:rsidRPr="005068E6">
                    <w:rPr>
                      <w:rFonts w:ascii="Arial CYR" w:hAnsi="Arial CYR" w:cs="Arial CYR"/>
                      <w:color w:val="000000"/>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0420004130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200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28,0</w:t>
                  </w:r>
                </w:p>
              </w:tc>
            </w:tr>
            <w:tr w:rsidR="005068E6" w:rsidRPr="005068E6" w:rsidTr="005068E6">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rPr>
                  </w:pPr>
                  <w:r w:rsidRPr="005068E6">
                    <w:rPr>
                      <w:rFonts w:ascii="Arial CYR" w:hAnsi="Arial CYR" w:cs="Arial CYR"/>
                    </w:rPr>
                    <w:t>Мероприятия не вошедшие в подпрограммы</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0430000000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108,0</w:t>
                  </w:r>
                </w:p>
              </w:tc>
            </w:tr>
            <w:tr w:rsidR="005068E6" w:rsidRPr="005068E6" w:rsidTr="005068E6">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rPr>
                  </w:pPr>
                  <w:r w:rsidRPr="005068E6">
                    <w:rPr>
                      <w:rFonts w:ascii="Arial CYR" w:hAnsi="Arial CYR" w:cs="Arial CYR"/>
                    </w:rPr>
                    <w:t>Мероприятия в установленной сфере деятельности</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0430004000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108,0</w:t>
                  </w:r>
                </w:p>
              </w:tc>
            </w:tr>
            <w:tr w:rsidR="005068E6" w:rsidRPr="005068E6" w:rsidTr="005068E6">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rPr>
                  </w:pPr>
                  <w:r w:rsidRPr="005068E6">
                    <w:rPr>
                      <w:rFonts w:ascii="Arial CYR" w:hAnsi="Arial CYR" w:cs="Arial CYR"/>
                    </w:rPr>
                    <w:t>Расходы на организацию и проведение районных мероприятий</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0430004230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108,0</w:t>
                  </w:r>
                </w:p>
              </w:tc>
            </w:tr>
            <w:tr w:rsidR="005068E6" w:rsidRPr="005068E6" w:rsidTr="005068E6">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5068E6" w:rsidRPr="005068E6" w:rsidRDefault="005068E6" w:rsidP="005068E6">
                  <w:pPr>
                    <w:rPr>
                      <w:rFonts w:ascii="Arial CYR" w:hAnsi="Arial CYR" w:cs="Arial CYR"/>
                      <w:color w:val="000000"/>
                    </w:rPr>
                  </w:pPr>
                  <w:r w:rsidRPr="005068E6">
                    <w:rPr>
                      <w:rFonts w:ascii="Arial CYR" w:hAnsi="Arial CYR" w:cs="Arial CYR"/>
                      <w:color w:val="000000"/>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0430004230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200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93,0</w:t>
                  </w:r>
                </w:p>
              </w:tc>
            </w:tr>
            <w:tr w:rsidR="005068E6" w:rsidRPr="005068E6" w:rsidTr="005068E6">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5068E6" w:rsidRPr="005068E6" w:rsidRDefault="005068E6" w:rsidP="005068E6">
                  <w:pPr>
                    <w:rPr>
                      <w:rFonts w:ascii="Arial CYR" w:hAnsi="Arial CYR" w:cs="Arial CYR"/>
                      <w:color w:val="000000"/>
                    </w:rPr>
                  </w:pPr>
                  <w:r w:rsidRPr="005068E6">
                    <w:rPr>
                      <w:rFonts w:ascii="Arial CYR" w:hAnsi="Arial CYR" w:cs="Arial CYR"/>
                      <w:color w:val="000000"/>
                    </w:rPr>
                    <w:t>Социальное обеспечение и иные выплаты населению</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0430004230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300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15,0</w:t>
                  </w:r>
                </w:p>
              </w:tc>
            </w:tr>
            <w:tr w:rsidR="005068E6" w:rsidRPr="005068E6" w:rsidTr="005068E6">
              <w:trPr>
                <w:trHeight w:val="51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rPr>
                  </w:pPr>
                  <w:r w:rsidRPr="005068E6">
                    <w:rPr>
                      <w:rFonts w:ascii="Arial CYR" w:hAnsi="Arial CYR" w:cs="Arial CYR"/>
                    </w:rPr>
                    <w:t>Муниципальная программа "Обеспечение безопасности жизнедеятельности населения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0600000000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4,8</w:t>
                  </w:r>
                </w:p>
              </w:tc>
            </w:tr>
            <w:tr w:rsidR="005068E6" w:rsidRPr="005068E6" w:rsidTr="005068E6">
              <w:trPr>
                <w:trHeight w:val="54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rPr>
                  </w:pPr>
                  <w:r w:rsidRPr="005068E6">
                    <w:rPr>
                      <w:rFonts w:ascii="Arial CYR" w:hAnsi="Arial CYR" w:cs="Arial CYR"/>
                    </w:rPr>
                    <w:t>Подпрограмма "Комплексные меры противодействия немедицинскому потреблению наркотических средств и их незаконному обороту в Куменском районе"</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0620000000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4,0</w:t>
                  </w:r>
                </w:p>
              </w:tc>
            </w:tr>
            <w:tr w:rsidR="005068E6" w:rsidRPr="005068E6" w:rsidTr="005068E6">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rPr>
                  </w:pPr>
                  <w:r w:rsidRPr="005068E6">
                    <w:rPr>
                      <w:rFonts w:ascii="Arial CYR" w:hAnsi="Arial CYR" w:cs="Arial CYR"/>
                    </w:rPr>
                    <w:t>Мероприятия в установленной сфере деятельности</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0620004000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4,0</w:t>
                  </w:r>
                </w:p>
              </w:tc>
            </w:tr>
            <w:tr w:rsidR="005068E6" w:rsidRPr="005068E6" w:rsidTr="005068E6">
              <w:trPr>
                <w:trHeight w:val="58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rPr>
                  </w:pPr>
                  <w:r w:rsidRPr="005068E6">
                    <w:rPr>
                      <w:rFonts w:ascii="Arial CYR" w:hAnsi="Arial CYR" w:cs="Arial CYR"/>
                    </w:rPr>
                    <w:t>Реализация мероприятий, направленных на противодействие немедицинскому потреблению наркотических средств и их незаконному обороту в Куменском районе</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0620004110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4,0</w:t>
                  </w:r>
                </w:p>
              </w:tc>
            </w:tr>
            <w:tr w:rsidR="005068E6" w:rsidRPr="005068E6" w:rsidTr="005068E6">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5068E6" w:rsidRPr="005068E6" w:rsidRDefault="005068E6" w:rsidP="005068E6">
                  <w:pPr>
                    <w:rPr>
                      <w:rFonts w:ascii="Arial CYR" w:hAnsi="Arial CYR" w:cs="Arial CYR"/>
                      <w:color w:val="000000"/>
                    </w:rPr>
                  </w:pPr>
                  <w:r w:rsidRPr="005068E6">
                    <w:rPr>
                      <w:rFonts w:ascii="Arial CYR" w:hAnsi="Arial CYR" w:cs="Arial CYR"/>
                      <w:color w:val="000000"/>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0620004110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200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4,0</w:t>
                  </w:r>
                </w:p>
              </w:tc>
            </w:tr>
            <w:tr w:rsidR="005068E6" w:rsidRPr="005068E6" w:rsidTr="005068E6">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rPr>
                  </w:pPr>
                  <w:r w:rsidRPr="005068E6">
                    <w:rPr>
                      <w:rFonts w:ascii="Arial CYR" w:hAnsi="Arial CYR" w:cs="Arial CYR"/>
                    </w:rPr>
                    <w:t>Подпрограмма "Противодействие коррупции в Куменском районе"</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0640000000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0,8</w:t>
                  </w:r>
                </w:p>
              </w:tc>
            </w:tr>
            <w:tr w:rsidR="005068E6" w:rsidRPr="005068E6" w:rsidTr="005068E6">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rPr>
                  </w:pPr>
                  <w:r w:rsidRPr="005068E6">
                    <w:rPr>
                      <w:rFonts w:ascii="Arial CYR" w:hAnsi="Arial CYR" w:cs="Arial CYR"/>
                    </w:rPr>
                    <w:t>Мероприятия в установленной сфере деятельности</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0640004000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0,8</w:t>
                  </w:r>
                </w:p>
              </w:tc>
            </w:tr>
            <w:tr w:rsidR="005068E6" w:rsidRPr="005068E6" w:rsidTr="005068E6">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rPr>
                  </w:pPr>
                  <w:r w:rsidRPr="005068E6">
                    <w:rPr>
                      <w:rFonts w:ascii="Arial CYR" w:hAnsi="Arial CYR" w:cs="Arial CYR"/>
                    </w:rPr>
                    <w:t>Мероприятия направленные на противодействие коррупции</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0640004160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0,8</w:t>
                  </w:r>
                </w:p>
              </w:tc>
            </w:tr>
            <w:tr w:rsidR="005068E6" w:rsidRPr="005068E6" w:rsidTr="005068E6">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5068E6" w:rsidRPr="005068E6" w:rsidRDefault="005068E6" w:rsidP="005068E6">
                  <w:pPr>
                    <w:rPr>
                      <w:rFonts w:ascii="Arial CYR" w:hAnsi="Arial CYR" w:cs="Arial CYR"/>
                      <w:color w:val="000000"/>
                    </w:rPr>
                  </w:pPr>
                  <w:r w:rsidRPr="005068E6">
                    <w:rPr>
                      <w:rFonts w:ascii="Arial CYR" w:hAnsi="Arial CYR" w:cs="Arial CYR"/>
                      <w:color w:val="000000"/>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0640004160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200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0,8</w:t>
                  </w:r>
                </w:p>
              </w:tc>
            </w:tr>
            <w:tr w:rsidR="005068E6" w:rsidRPr="005068E6" w:rsidTr="005068E6">
              <w:trPr>
                <w:trHeight w:val="51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rPr>
                  </w:pPr>
                  <w:r w:rsidRPr="005068E6">
                    <w:rPr>
                      <w:rFonts w:ascii="Arial CYR" w:hAnsi="Arial CYR" w:cs="Arial CYR"/>
                    </w:rPr>
                    <w:lastRenderedPageBreak/>
                    <w:t>Муниципальная программа "Управление муниципальным имуществом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1300000000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456,2</w:t>
                  </w:r>
                </w:p>
              </w:tc>
            </w:tr>
            <w:tr w:rsidR="005068E6" w:rsidRPr="005068E6" w:rsidTr="005068E6">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rPr>
                  </w:pPr>
                  <w:r w:rsidRPr="005068E6">
                    <w:rPr>
                      <w:rFonts w:ascii="Arial CYR" w:hAnsi="Arial CYR" w:cs="Arial CYR"/>
                    </w:rPr>
                    <w:t>Мероприятия в установленной сфере деятельности</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1300004000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456,2</w:t>
                  </w:r>
                </w:p>
              </w:tc>
            </w:tr>
            <w:tr w:rsidR="005068E6" w:rsidRPr="005068E6" w:rsidTr="005068E6">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rPr>
                  </w:pPr>
                  <w:r w:rsidRPr="005068E6">
                    <w:rPr>
                      <w:rFonts w:ascii="Arial CYR" w:hAnsi="Arial CYR" w:cs="Arial CYR"/>
                    </w:rPr>
                    <w:t>Мероприятия в сфере управления муниципальной собственностью</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1300004010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456,2</w:t>
                  </w:r>
                </w:p>
              </w:tc>
            </w:tr>
            <w:tr w:rsidR="005068E6" w:rsidRPr="005068E6" w:rsidTr="005068E6">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5068E6" w:rsidRPr="005068E6" w:rsidRDefault="005068E6" w:rsidP="005068E6">
                  <w:pPr>
                    <w:rPr>
                      <w:rFonts w:ascii="Arial CYR" w:hAnsi="Arial CYR" w:cs="Arial CYR"/>
                      <w:color w:val="000000"/>
                    </w:rPr>
                  </w:pPr>
                  <w:r w:rsidRPr="005068E6">
                    <w:rPr>
                      <w:rFonts w:ascii="Arial CYR" w:hAnsi="Arial CYR" w:cs="Arial CYR"/>
                      <w:color w:val="000000"/>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1300004010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200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456,2</w:t>
                  </w:r>
                </w:p>
              </w:tc>
            </w:tr>
            <w:tr w:rsidR="005068E6" w:rsidRPr="005068E6" w:rsidTr="005068E6">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rPr>
                  </w:pPr>
                  <w:r w:rsidRPr="005068E6">
                    <w:rPr>
                      <w:rFonts w:ascii="Arial CYR" w:hAnsi="Arial CYR" w:cs="Arial CYR"/>
                    </w:rPr>
                    <w:t>Муниципальная программа "Информатизация Куменского района Кировской области"</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1400000000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329,8</w:t>
                  </w:r>
                </w:p>
              </w:tc>
            </w:tr>
            <w:tr w:rsidR="005068E6" w:rsidRPr="005068E6" w:rsidTr="005068E6">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rPr>
                  </w:pPr>
                  <w:r w:rsidRPr="005068E6">
                    <w:rPr>
                      <w:rFonts w:ascii="Arial CYR" w:hAnsi="Arial CYR" w:cs="Arial CYR"/>
                    </w:rPr>
                    <w:t>Мероприятия в установленной сфере деятельности</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1400004000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329,8</w:t>
                  </w:r>
                </w:p>
              </w:tc>
            </w:tr>
            <w:tr w:rsidR="005068E6" w:rsidRPr="005068E6" w:rsidTr="005068E6">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rPr>
                  </w:pPr>
                  <w:r w:rsidRPr="005068E6">
                    <w:rPr>
                      <w:rFonts w:ascii="Arial CYR" w:hAnsi="Arial CYR" w:cs="Arial CYR"/>
                    </w:rPr>
                    <w:t>Мероприятия в области информатизации муниципального образования</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1400004050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329,8</w:t>
                  </w:r>
                </w:p>
              </w:tc>
            </w:tr>
            <w:tr w:rsidR="005068E6" w:rsidRPr="005068E6" w:rsidTr="005068E6">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5068E6" w:rsidRPr="005068E6" w:rsidRDefault="005068E6" w:rsidP="005068E6">
                  <w:pPr>
                    <w:rPr>
                      <w:rFonts w:ascii="Arial CYR" w:hAnsi="Arial CYR" w:cs="Arial CYR"/>
                      <w:color w:val="000000"/>
                    </w:rPr>
                  </w:pPr>
                  <w:r w:rsidRPr="005068E6">
                    <w:rPr>
                      <w:rFonts w:ascii="Arial CYR" w:hAnsi="Arial CYR" w:cs="Arial CYR"/>
                      <w:color w:val="000000"/>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1400004050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200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329,8</w:t>
                  </w:r>
                </w:p>
              </w:tc>
            </w:tr>
            <w:tr w:rsidR="005068E6" w:rsidRPr="005068E6" w:rsidTr="005068E6">
              <w:trPr>
                <w:trHeight w:val="28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rPr>
                  </w:pPr>
                  <w:r w:rsidRPr="005068E6">
                    <w:rPr>
                      <w:rFonts w:ascii="Arial CYR" w:hAnsi="Arial CYR" w:cs="Arial CYR"/>
                    </w:rPr>
                    <w:t>Муниципальная программа "Развитие муниципального управления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1500000000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10 320,4</w:t>
                  </w:r>
                </w:p>
              </w:tc>
            </w:tr>
            <w:tr w:rsidR="005068E6" w:rsidRPr="005068E6" w:rsidTr="005068E6">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rPr>
                  </w:pPr>
                  <w:r w:rsidRPr="005068E6">
                    <w:rPr>
                      <w:rFonts w:ascii="Arial CYR" w:hAnsi="Arial CYR" w:cs="Arial CYR"/>
                    </w:rPr>
                    <w:t>Финансовое обеспечение деятельности муниципальных учреждений</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1500002000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9 934,7</w:t>
                  </w:r>
                </w:p>
              </w:tc>
            </w:tr>
            <w:tr w:rsidR="005068E6" w:rsidRPr="005068E6" w:rsidTr="005068E6">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rPr>
                  </w:pPr>
                  <w:r w:rsidRPr="005068E6">
                    <w:rPr>
                      <w:rFonts w:ascii="Arial CYR" w:hAnsi="Arial CYR" w:cs="Arial CYR"/>
                    </w:rPr>
                    <w:t>Учреждение по обеспечению деятельности администрации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1500002090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9 934,7</w:t>
                  </w:r>
                </w:p>
              </w:tc>
            </w:tr>
            <w:tr w:rsidR="005068E6" w:rsidRPr="005068E6" w:rsidTr="005068E6">
              <w:trPr>
                <w:trHeight w:val="76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rPr>
                  </w:pPr>
                  <w:r w:rsidRPr="005068E6">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1500002090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4 561,1</w:t>
                  </w:r>
                </w:p>
              </w:tc>
            </w:tr>
            <w:tr w:rsidR="005068E6" w:rsidRPr="005068E6" w:rsidTr="005068E6">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5068E6" w:rsidRPr="005068E6" w:rsidRDefault="005068E6" w:rsidP="005068E6">
                  <w:pPr>
                    <w:rPr>
                      <w:rFonts w:ascii="Arial CYR" w:hAnsi="Arial CYR" w:cs="Arial CYR"/>
                      <w:color w:val="000000"/>
                    </w:rPr>
                  </w:pPr>
                  <w:r w:rsidRPr="005068E6">
                    <w:rPr>
                      <w:rFonts w:ascii="Arial CYR" w:hAnsi="Arial CYR" w:cs="Arial CYR"/>
                      <w:color w:val="000000"/>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1500002090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200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5 278,6</w:t>
                  </w:r>
                </w:p>
              </w:tc>
            </w:tr>
            <w:tr w:rsidR="005068E6" w:rsidRPr="005068E6" w:rsidTr="005068E6">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rPr>
                  </w:pPr>
                  <w:r w:rsidRPr="005068E6">
                    <w:rPr>
                      <w:rFonts w:ascii="Arial CYR" w:hAnsi="Arial CYR" w:cs="Arial CYR"/>
                    </w:rPr>
                    <w:t>Иные бюджетные ассигнования</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1500002090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800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95,0</w:t>
                  </w:r>
                </w:p>
              </w:tc>
            </w:tr>
            <w:tr w:rsidR="005068E6" w:rsidRPr="005068E6" w:rsidTr="005068E6">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rPr>
                  </w:pPr>
                  <w:r w:rsidRPr="005068E6">
                    <w:rPr>
                      <w:rFonts w:ascii="Arial CYR" w:hAnsi="Arial CYR" w:cs="Arial CYR"/>
                    </w:rPr>
                    <w:t>Мероприятия в установленной сфере деятельности</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1500004000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80,0</w:t>
                  </w:r>
                </w:p>
              </w:tc>
            </w:tr>
            <w:tr w:rsidR="005068E6" w:rsidRPr="005068E6" w:rsidTr="005068E6">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rPr>
                  </w:pPr>
                  <w:r w:rsidRPr="005068E6">
                    <w:rPr>
                      <w:rFonts w:ascii="Arial CYR" w:hAnsi="Arial CYR" w:cs="Arial CYR"/>
                    </w:rPr>
                    <w:t>Иные мероприятия в установленной сфере деятельности</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1500004180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80,0</w:t>
                  </w:r>
                </w:p>
              </w:tc>
            </w:tr>
            <w:tr w:rsidR="005068E6" w:rsidRPr="005068E6" w:rsidTr="005068E6">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rPr>
                  </w:pPr>
                  <w:r w:rsidRPr="005068E6">
                    <w:rPr>
                      <w:rFonts w:ascii="Arial CYR" w:hAnsi="Arial CYR" w:cs="Arial CYR"/>
                    </w:rPr>
                    <w:t>Иные бюджетные ассигнования</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1500004180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800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80,0</w:t>
                  </w:r>
                </w:p>
              </w:tc>
            </w:tr>
            <w:tr w:rsidR="005068E6" w:rsidRPr="005068E6" w:rsidTr="005068E6">
              <w:trPr>
                <w:trHeight w:val="58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rPr>
                  </w:pPr>
                  <w:r w:rsidRPr="005068E6">
                    <w:rPr>
                      <w:rFonts w:ascii="Arial CYR" w:hAnsi="Arial CYR" w:cs="Arial CYR"/>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1500016000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42,1</w:t>
                  </w:r>
                </w:p>
              </w:tc>
            </w:tr>
            <w:tr w:rsidR="005068E6" w:rsidRPr="005068E6" w:rsidTr="005068E6">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rPr>
                  </w:pPr>
                  <w:r w:rsidRPr="005068E6">
                    <w:rPr>
                      <w:rFonts w:ascii="Arial CYR" w:hAnsi="Arial CYR" w:cs="Arial CYR"/>
                    </w:rPr>
                    <w:t>Хранение, комплектование, учет и использование архивных документов</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1500016010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42,1</w:t>
                  </w:r>
                </w:p>
              </w:tc>
            </w:tr>
            <w:tr w:rsidR="005068E6" w:rsidRPr="005068E6" w:rsidTr="005068E6">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5068E6" w:rsidRPr="005068E6" w:rsidRDefault="005068E6" w:rsidP="005068E6">
                  <w:pPr>
                    <w:rPr>
                      <w:rFonts w:ascii="Arial CYR" w:hAnsi="Arial CYR" w:cs="Arial CYR"/>
                      <w:color w:val="000000"/>
                    </w:rPr>
                  </w:pPr>
                  <w:r w:rsidRPr="005068E6">
                    <w:rPr>
                      <w:rFonts w:ascii="Arial CYR" w:hAnsi="Arial CYR" w:cs="Arial CYR"/>
                      <w:color w:val="000000"/>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1500016010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200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42,1</w:t>
                  </w:r>
                </w:p>
              </w:tc>
            </w:tr>
            <w:tr w:rsidR="005068E6" w:rsidRPr="005068E6" w:rsidTr="005068E6">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rPr>
                  </w:pPr>
                  <w:r w:rsidRPr="005068E6">
                    <w:rPr>
                      <w:rFonts w:ascii="Arial CYR" w:hAnsi="Arial CYR" w:cs="Arial CYR"/>
                    </w:rPr>
                    <w:t>Проведение Всероссийской переписи населения 2020 года</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1500054690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263,6</w:t>
                  </w:r>
                </w:p>
              </w:tc>
            </w:tr>
            <w:tr w:rsidR="005068E6" w:rsidRPr="005068E6" w:rsidTr="005068E6">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5068E6" w:rsidRPr="005068E6" w:rsidRDefault="005068E6" w:rsidP="005068E6">
                  <w:pPr>
                    <w:rPr>
                      <w:rFonts w:ascii="Arial CYR" w:hAnsi="Arial CYR" w:cs="Arial CYR"/>
                      <w:color w:val="000000"/>
                    </w:rPr>
                  </w:pPr>
                  <w:r w:rsidRPr="005068E6">
                    <w:rPr>
                      <w:rFonts w:ascii="Arial CYR" w:hAnsi="Arial CYR" w:cs="Arial CYR"/>
                      <w:color w:val="000000"/>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1500054690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200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263,6</w:t>
                  </w:r>
                </w:p>
              </w:tc>
            </w:tr>
            <w:tr w:rsidR="005068E6" w:rsidRPr="005068E6" w:rsidTr="005068E6">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b/>
                      <w:bCs/>
                    </w:rPr>
                  </w:pPr>
                  <w:r w:rsidRPr="005068E6">
                    <w:rPr>
                      <w:rFonts w:ascii="Arial CYR" w:hAnsi="Arial CYR" w:cs="Arial CYR"/>
                      <w:b/>
                      <w:bCs/>
                    </w:rPr>
                    <w:lastRenderedPageBreak/>
                    <w:t>Национальная безопасность и правоохранительная деятельность</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936</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03</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00</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1 063,0</w:t>
                  </w:r>
                </w:p>
              </w:tc>
            </w:tr>
            <w:tr w:rsidR="005068E6" w:rsidRPr="005068E6" w:rsidTr="005068E6">
              <w:trPr>
                <w:trHeight w:val="51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b/>
                      <w:bCs/>
                    </w:rPr>
                  </w:pPr>
                  <w:r w:rsidRPr="005068E6">
                    <w:rPr>
                      <w:rFonts w:ascii="Arial CYR" w:hAnsi="Arial CYR" w:cs="Arial CYR"/>
                      <w:b/>
                      <w:bCs/>
                    </w:rPr>
                    <w:t>Защита населения и территории от чрезвычайных ситуаций природного и техногенного характера, пожарная безопасность</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936</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03</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10</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1 059,0</w:t>
                  </w:r>
                </w:p>
              </w:tc>
            </w:tr>
            <w:tr w:rsidR="005068E6" w:rsidRPr="005068E6" w:rsidTr="005068E6">
              <w:trPr>
                <w:trHeight w:val="51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rPr>
                  </w:pPr>
                  <w:r w:rsidRPr="005068E6">
                    <w:rPr>
                      <w:rFonts w:ascii="Arial CYR" w:hAnsi="Arial CYR" w:cs="Arial CYR"/>
                    </w:rPr>
                    <w:t>Муниципальная программа "Обеспечение безопасности жизнедеятельности населения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03</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10</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0600000000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1 059,0</w:t>
                  </w:r>
                </w:p>
              </w:tc>
            </w:tr>
            <w:tr w:rsidR="005068E6" w:rsidRPr="005068E6" w:rsidTr="005068E6">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rPr>
                  </w:pPr>
                  <w:r w:rsidRPr="005068E6">
                    <w:rPr>
                      <w:rFonts w:ascii="Arial CYR" w:hAnsi="Arial CYR" w:cs="Arial CYR"/>
                    </w:rPr>
                    <w:t>Мероприятия в установленной сфере деятельности</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03</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10</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0600004000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1 059,0</w:t>
                  </w:r>
                </w:p>
              </w:tc>
            </w:tr>
            <w:tr w:rsidR="005068E6" w:rsidRPr="005068E6" w:rsidTr="005068E6">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rPr>
                  </w:pPr>
                  <w:r w:rsidRPr="005068E6">
                    <w:rPr>
                      <w:rFonts w:ascii="Arial CYR" w:hAnsi="Arial CYR" w:cs="Arial CYR"/>
                    </w:rPr>
                    <w:t>Обеспечение деятельности Единой дежурной диспетчерской службы</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03</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10</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0600004090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1 059,0</w:t>
                  </w:r>
                </w:p>
              </w:tc>
            </w:tr>
            <w:tr w:rsidR="005068E6" w:rsidRPr="005068E6" w:rsidTr="005068E6">
              <w:trPr>
                <w:trHeight w:val="76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rPr>
                  </w:pPr>
                  <w:r w:rsidRPr="005068E6">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03</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10</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0600004090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1 055,0</w:t>
                  </w:r>
                </w:p>
              </w:tc>
            </w:tr>
            <w:tr w:rsidR="005068E6" w:rsidRPr="005068E6" w:rsidTr="005068E6">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5068E6" w:rsidRPr="005068E6" w:rsidRDefault="005068E6" w:rsidP="005068E6">
                  <w:pPr>
                    <w:rPr>
                      <w:rFonts w:ascii="Arial CYR" w:hAnsi="Arial CYR" w:cs="Arial CYR"/>
                      <w:color w:val="000000"/>
                    </w:rPr>
                  </w:pPr>
                  <w:r w:rsidRPr="005068E6">
                    <w:rPr>
                      <w:rFonts w:ascii="Arial CYR" w:hAnsi="Arial CYR" w:cs="Arial CYR"/>
                      <w:color w:val="000000"/>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03</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10</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0600004090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200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4,0</w:t>
                  </w:r>
                </w:p>
              </w:tc>
            </w:tr>
            <w:tr w:rsidR="005068E6" w:rsidRPr="005068E6" w:rsidTr="005068E6">
              <w:trPr>
                <w:trHeight w:val="51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b/>
                      <w:bCs/>
                    </w:rPr>
                  </w:pPr>
                  <w:r w:rsidRPr="005068E6">
                    <w:rPr>
                      <w:rFonts w:ascii="Arial CYR" w:hAnsi="Arial CYR" w:cs="Arial CYR"/>
                      <w:b/>
                      <w:bCs/>
                    </w:rPr>
                    <w:t>Другие вопросы в области национальной безопасности и правоохранительной деятельности</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936</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03</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14</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4,0</w:t>
                  </w:r>
                </w:p>
              </w:tc>
            </w:tr>
            <w:tr w:rsidR="005068E6" w:rsidRPr="005068E6" w:rsidTr="005068E6">
              <w:trPr>
                <w:trHeight w:val="51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rPr>
                  </w:pPr>
                  <w:r w:rsidRPr="005068E6">
                    <w:rPr>
                      <w:rFonts w:ascii="Arial CYR" w:hAnsi="Arial CYR" w:cs="Arial CYR"/>
                    </w:rPr>
                    <w:t>Муниципальная программа "Обеспечение безопасности жизнедеятельности населения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03</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14</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0600000000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4,0</w:t>
                  </w:r>
                </w:p>
              </w:tc>
            </w:tr>
            <w:tr w:rsidR="005068E6" w:rsidRPr="005068E6" w:rsidTr="005068E6">
              <w:trPr>
                <w:trHeight w:val="51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rPr>
                  </w:pPr>
                  <w:r w:rsidRPr="005068E6">
                    <w:rPr>
                      <w:rFonts w:ascii="Arial CYR" w:hAnsi="Arial CYR" w:cs="Arial CYR"/>
                    </w:rPr>
                    <w:t>Подпрограмма "Профилактика правонарушений и борьба с преступностью в Куменском районе"</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03</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14</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0610000000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2,0</w:t>
                  </w:r>
                </w:p>
              </w:tc>
            </w:tr>
            <w:tr w:rsidR="005068E6" w:rsidRPr="005068E6" w:rsidTr="005068E6">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rPr>
                  </w:pPr>
                  <w:r w:rsidRPr="005068E6">
                    <w:rPr>
                      <w:rFonts w:ascii="Arial CYR" w:hAnsi="Arial CYR" w:cs="Arial CYR"/>
                    </w:rPr>
                    <w:t>Мероприятия в установленной сфере деятельности</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03</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14</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0610004000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2,0</w:t>
                  </w:r>
                </w:p>
              </w:tc>
            </w:tr>
            <w:tr w:rsidR="005068E6" w:rsidRPr="005068E6" w:rsidTr="005068E6">
              <w:trPr>
                <w:trHeight w:val="51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rPr>
                  </w:pPr>
                  <w:r w:rsidRPr="005068E6">
                    <w:rPr>
                      <w:rFonts w:ascii="Arial CYR" w:hAnsi="Arial CYR" w:cs="Arial CYR"/>
                    </w:rPr>
                    <w:t>Мероприятия в области национальной безопасности и правоохранительной деятельности</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03</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14</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0610004120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2,0</w:t>
                  </w:r>
                </w:p>
              </w:tc>
            </w:tr>
            <w:tr w:rsidR="005068E6" w:rsidRPr="005068E6" w:rsidTr="005068E6">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5068E6" w:rsidRPr="005068E6" w:rsidRDefault="005068E6" w:rsidP="005068E6">
                  <w:pPr>
                    <w:rPr>
                      <w:rFonts w:ascii="Arial CYR" w:hAnsi="Arial CYR" w:cs="Arial CYR"/>
                      <w:color w:val="000000"/>
                    </w:rPr>
                  </w:pPr>
                  <w:r w:rsidRPr="005068E6">
                    <w:rPr>
                      <w:rFonts w:ascii="Arial CYR" w:hAnsi="Arial CYR" w:cs="Arial CYR"/>
                      <w:color w:val="000000"/>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03</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14</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0610004120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200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2,0</w:t>
                  </w:r>
                </w:p>
              </w:tc>
            </w:tr>
            <w:tr w:rsidR="005068E6" w:rsidRPr="005068E6" w:rsidTr="005068E6">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5068E6" w:rsidRPr="005068E6" w:rsidRDefault="005068E6" w:rsidP="005068E6">
                  <w:pPr>
                    <w:rPr>
                      <w:rFonts w:ascii="Arial CYR" w:hAnsi="Arial CYR" w:cs="Arial CYR"/>
                    </w:rPr>
                  </w:pPr>
                  <w:r w:rsidRPr="005068E6">
                    <w:rPr>
                      <w:rFonts w:ascii="Arial CYR" w:hAnsi="Arial CYR" w:cs="Arial CYR"/>
                    </w:rPr>
                    <w:t>Подпрограмма "Повышение безопасности дорожного движения в Куменском районе"</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03</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14</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0630000000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2,0</w:t>
                  </w:r>
                </w:p>
              </w:tc>
            </w:tr>
            <w:tr w:rsidR="005068E6" w:rsidRPr="005068E6" w:rsidTr="005068E6">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5068E6" w:rsidRPr="005068E6" w:rsidRDefault="005068E6" w:rsidP="005068E6">
                  <w:pPr>
                    <w:rPr>
                      <w:rFonts w:ascii="Arial CYR" w:hAnsi="Arial CYR" w:cs="Arial CYR"/>
                    </w:rPr>
                  </w:pPr>
                  <w:r w:rsidRPr="005068E6">
                    <w:rPr>
                      <w:rFonts w:ascii="Arial CYR" w:hAnsi="Arial CYR" w:cs="Arial CYR"/>
                    </w:rPr>
                    <w:t>Мероприятия в установленной сфере деятельности</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03</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14</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0630004000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2,0</w:t>
                  </w:r>
                </w:p>
              </w:tc>
            </w:tr>
            <w:tr w:rsidR="005068E6" w:rsidRPr="005068E6" w:rsidTr="005068E6">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5068E6" w:rsidRPr="005068E6" w:rsidRDefault="005068E6" w:rsidP="005068E6">
                  <w:pPr>
                    <w:rPr>
                      <w:rFonts w:ascii="Arial CYR" w:hAnsi="Arial CYR" w:cs="Arial CYR"/>
                    </w:rPr>
                  </w:pPr>
                  <w:r w:rsidRPr="005068E6">
                    <w:rPr>
                      <w:rFonts w:ascii="Arial CYR" w:hAnsi="Arial CYR" w:cs="Arial CYR"/>
                    </w:rPr>
                    <w:t>Мероприятия направленные на безопасность дорожного движения</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03</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14</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0630004190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2,0</w:t>
                  </w:r>
                </w:p>
              </w:tc>
            </w:tr>
            <w:tr w:rsidR="005068E6" w:rsidRPr="005068E6" w:rsidTr="005068E6">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5068E6" w:rsidRPr="005068E6" w:rsidRDefault="005068E6" w:rsidP="005068E6">
                  <w:pPr>
                    <w:rPr>
                      <w:rFonts w:ascii="Arial CYR" w:hAnsi="Arial CYR" w:cs="Arial CYR"/>
                    </w:rPr>
                  </w:pPr>
                  <w:r w:rsidRPr="005068E6">
                    <w:rPr>
                      <w:rFonts w:ascii="Arial CYR" w:hAnsi="Arial CYR" w:cs="Arial CYR"/>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03</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14</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0630004190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200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2,0</w:t>
                  </w:r>
                </w:p>
              </w:tc>
            </w:tr>
            <w:tr w:rsidR="005068E6" w:rsidRPr="005068E6" w:rsidTr="005068E6">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b/>
                      <w:bCs/>
                    </w:rPr>
                  </w:pPr>
                  <w:r w:rsidRPr="005068E6">
                    <w:rPr>
                      <w:rFonts w:ascii="Arial CYR" w:hAnsi="Arial CYR" w:cs="Arial CYR"/>
                      <w:b/>
                      <w:bCs/>
                    </w:rPr>
                    <w:t>Национальная экономика</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936</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04</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00</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27 294,2</w:t>
                  </w:r>
                </w:p>
              </w:tc>
            </w:tr>
            <w:tr w:rsidR="005068E6" w:rsidRPr="005068E6" w:rsidTr="005068E6">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b/>
                      <w:bCs/>
                    </w:rPr>
                  </w:pPr>
                  <w:r w:rsidRPr="005068E6">
                    <w:rPr>
                      <w:rFonts w:ascii="Arial CYR" w:hAnsi="Arial CYR" w:cs="Arial CYR"/>
                      <w:b/>
                      <w:bCs/>
                    </w:rPr>
                    <w:t>Сельское хозяйство и рыболовство</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936</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04</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05</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5 478,5</w:t>
                  </w:r>
                </w:p>
              </w:tc>
            </w:tr>
            <w:tr w:rsidR="005068E6" w:rsidRPr="005068E6" w:rsidTr="005068E6">
              <w:trPr>
                <w:trHeight w:val="51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rPr>
                  </w:pPr>
                  <w:r w:rsidRPr="005068E6">
                    <w:rPr>
                      <w:rFonts w:ascii="Arial CYR" w:hAnsi="Arial CYR" w:cs="Arial CYR"/>
                    </w:rPr>
                    <w:t>Муниципальная программа  "Развитие агропромышленного комплекса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04</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05</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1700000000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5 478,5</w:t>
                  </w:r>
                </w:p>
              </w:tc>
            </w:tr>
            <w:tr w:rsidR="005068E6" w:rsidRPr="005068E6" w:rsidTr="005068E6">
              <w:trPr>
                <w:trHeight w:val="57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rPr>
                  </w:pPr>
                  <w:r w:rsidRPr="005068E6">
                    <w:rPr>
                      <w:rFonts w:ascii="Arial CYR" w:hAnsi="Arial CYR" w:cs="Arial CYR"/>
                    </w:rPr>
                    <w:lastRenderedPageBreak/>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04</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05</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1700016000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726,0</w:t>
                  </w:r>
                </w:p>
              </w:tc>
            </w:tr>
            <w:tr w:rsidR="005068E6" w:rsidRPr="005068E6" w:rsidTr="005068E6">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5068E6" w:rsidRPr="005068E6" w:rsidRDefault="005068E6" w:rsidP="005068E6">
                  <w:pPr>
                    <w:rPr>
                      <w:rFonts w:ascii="Arial CYR" w:hAnsi="Arial CYR" w:cs="Arial CYR"/>
                      <w:color w:val="000000"/>
                    </w:rPr>
                  </w:pPr>
                  <w:r w:rsidRPr="005068E6">
                    <w:rPr>
                      <w:rFonts w:ascii="Arial CYR" w:hAnsi="Arial CYR" w:cs="Arial CYR"/>
                      <w:color w:val="000000"/>
                    </w:rPr>
                    <w:t>Защита населения от болезней, общих для человека и животных</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04</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05</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1700016070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486,0</w:t>
                  </w:r>
                </w:p>
              </w:tc>
            </w:tr>
            <w:tr w:rsidR="005068E6" w:rsidRPr="005068E6" w:rsidTr="005068E6">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5068E6" w:rsidRPr="005068E6" w:rsidRDefault="005068E6" w:rsidP="005068E6">
                  <w:pPr>
                    <w:rPr>
                      <w:rFonts w:ascii="Arial CYR" w:hAnsi="Arial CYR" w:cs="Arial CYR"/>
                      <w:color w:val="000000"/>
                    </w:rPr>
                  </w:pPr>
                  <w:r w:rsidRPr="005068E6">
                    <w:rPr>
                      <w:rFonts w:ascii="Arial CYR" w:hAnsi="Arial CYR" w:cs="Arial CYR"/>
                      <w:color w:val="000000"/>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04</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05</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1700016070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200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486,0</w:t>
                  </w:r>
                </w:p>
              </w:tc>
            </w:tr>
            <w:tr w:rsidR="005068E6" w:rsidRPr="005068E6" w:rsidTr="005068E6">
              <w:trPr>
                <w:trHeight w:val="102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rPr>
                  </w:pPr>
                  <w:r w:rsidRPr="005068E6">
                    <w:rPr>
                      <w:rFonts w:ascii="Arial CYR" w:hAnsi="Arial CYR" w:cs="Arial CYR"/>
                    </w:rPr>
                    <w:t>Обращение с животными в части организации мероприятий при осуществлении деятельности по обращению с животными без владельцев на территории муниципальных районов, муниципальных округов и городских округов Кировской области</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04</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05</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1700016160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240,0</w:t>
                  </w:r>
                </w:p>
              </w:tc>
            </w:tr>
            <w:tr w:rsidR="005068E6" w:rsidRPr="005068E6" w:rsidTr="005068E6">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5068E6" w:rsidRPr="005068E6" w:rsidRDefault="005068E6" w:rsidP="005068E6">
                  <w:pPr>
                    <w:rPr>
                      <w:rFonts w:ascii="Arial CYR" w:hAnsi="Arial CYR" w:cs="Arial CYR"/>
                      <w:color w:val="000000"/>
                    </w:rPr>
                  </w:pPr>
                  <w:r w:rsidRPr="005068E6">
                    <w:rPr>
                      <w:rFonts w:ascii="Arial CYR" w:hAnsi="Arial CYR" w:cs="Arial CYR"/>
                      <w:color w:val="000000"/>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04</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05</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1700016160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200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240,0</w:t>
                  </w:r>
                </w:p>
              </w:tc>
            </w:tr>
            <w:tr w:rsidR="005068E6" w:rsidRPr="005068E6" w:rsidTr="005068E6">
              <w:trPr>
                <w:trHeight w:val="510"/>
              </w:trPr>
              <w:tc>
                <w:tcPr>
                  <w:tcW w:w="6880" w:type="dxa"/>
                  <w:tcBorders>
                    <w:top w:val="nil"/>
                    <w:left w:val="single" w:sz="4" w:space="0" w:color="auto"/>
                    <w:bottom w:val="single" w:sz="4" w:space="0" w:color="auto"/>
                    <w:right w:val="single" w:sz="4" w:space="0" w:color="auto"/>
                  </w:tcBorders>
                  <w:shd w:val="clear" w:color="auto" w:fill="auto"/>
                  <w:hideMark/>
                </w:tcPr>
                <w:p w:rsidR="005068E6" w:rsidRPr="005068E6" w:rsidRDefault="005068E6" w:rsidP="005068E6">
                  <w:pPr>
                    <w:rPr>
                      <w:rFonts w:ascii="Arial CYR" w:hAnsi="Arial CYR" w:cs="Arial CYR"/>
                    </w:rPr>
                  </w:pPr>
                  <w:r w:rsidRPr="005068E6">
                    <w:rPr>
                      <w:rFonts w:ascii="Arial CYR" w:hAnsi="Arial CYR" w:cs="Arial CYR"/>
                    </w:rPr>
                    <w:t>Возмещение части затрат на уплату процентов по инвестиционным кредитам (займам) в агропромышленном комплексе</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04</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05</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17000N4330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877,1</w:t>
                  </w:r>
                </w:p>
              </w:tc>
            </w:tr>
            <w:tr w:rsidR="005068E6" w:rsidRPr="005068E6" w:rsidTr="005068E6">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rPr>
                  </w:pPr>
                  <w:r w:rsidRPr="005068E6">
                    <w:rPr>
                      <w:rFonts w:ascii="Arial CYR" w:hAnsi="Arial CYR" w:cs="Arial CYR"/>
                    </w:rPr>
                    <w:t>Иные бюджетные ассигнования</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04</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05</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17000N4330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800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877,1</w:t>
                  </w:r>
                </w:p>
              </w:tc>
            </w:tr>
            <w:tr w:rsidR="005068E6" w:rsidRPr="005068E6" w:rsidTr="005068E6">
              <w:trPr>
                <w:trHeight w:val="510"/>
              </w:trPr>
              <w:tc>
                <w:tcPr>
                  <w:tcW w:w="6880" w:type="dxa"/>
                  <w:tcBorders>
                    <w:top w:val="nil"/>
                    <w:left w:val="single" w:sz="4" w:space="0" w:color="auto"/>
                    <w:bottom w:val="single" w:sz="4" w:space="0" w:color="auto"/>
                    <w:right w:val="single" w:sz="4" w:space="0" w:color="auto"/>
                  </w:tcBorders>
                  <w:shd w:val="clear" w:color="auto" w:fill="auto"/>
                  <w:hideMark/>
                </w:tcPr>
                <w:p w:rsidR="005068E6" w:rsidRPr="005068E6" w:rsidRDefault="005068E6" w:rsidP="005068E6">
                  <w:pPr>
                    <w:rPr>
                      <w:rFonts w:ascii="Arial CYR" w:hAnsi="Arial CYR" w:cs="Arial CYR"/>
                    </w:rPr>
                  </w:pPr>
                  <w:r w:rsidRPr="005068E6">
                    <w:rPr>
                      <w:rFonts w:ascii="Arial CYR" w:hAnsi="Arial CYR" w:cs="Arial CYR"/>
                    </w:rPr>
                    <w:t>Возмещение части затрат на уплату процентов по инвестиционным кредитам (займам) в агропромышленном комплексе</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04</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05</w:t>
                  </w:r>
                </w:p>
              </w:tc>
              <w:tc>
                <w:tcPr>
                  <w:tcW w:w="1360" w:type="dxa"/>
                  <w:tcBorders>
                    <w:top w:val="nil"/>
                    <w:left w:val="nil"/>
                    <w:bottom w:val="single" w:sz="4" w:space="0" w:color="auto"/>
                    <w:right w:val="single" w:sz="4" w:space="0" w:color="auto"/>
                  </w:tcBorders>
                  <w:shd w:val="clear" w:color="auto" w:fill="auto"/>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17000R4330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3 875,4</w:t>
                  </w:r>
                </w:p>
              </w:tc>
            </w:tr>
            <w:tr w:rsidR="005068E6" w:rsidRPr="005068E6" w:rsidTr="005068E6">
              <w:trPr>
                <w:trHeight w:val="28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rPr>
                  </w:pPr>
                  <w:r w:rsidRPr="005068E6">
                    <w:rPr>
                      <w:rFonts w:ascii="Arial CYR" w:hAnsi="Arial CYR" w:cs="Arial CYR"/>
                    </w:rPr>
                    <w:t>Иные бюджетные ассигнования</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04</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05</w:t>
                  </w:r>
                </w:p>
              </w:tc>
              <w:tc>
                <w:tcPr>
                  <w:tcW w:w="1360" w:type="dxa"/>
                  <w:tcBorders>
                    <w:top w:val="nil"/>
                    <w:left w:val="nil"/>
                    <w:bottom w:val="single" w:sz="4" w:space="0" w:color="auto"/>
                    <w:right w:val="single" w:sz="4" w:space="0" w:color="auto"/>
                  </w:tcBorders>
                  <w:shd w:val="clear" w:color="auto" w:fill="auto"/>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17000R4330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800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3 875,4</w:t>
                  </w:r>
                </w:p>
              </w:tc>
            </w:tr>
            <w:tr w:rsidR="005068E6" w:rsidRPr="005068E6" w:rsidTr="005068E6">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b/>
                      <w:bCs/>
                    </w:rPr>
                  </w:pPr>
                  <w:r w:rsidRPr="005068E6">
                    <w:rPr>
                      <w:rFonts w:ascii="Arial CYR" w:hAnsi="Arial CYR" w:cs="Arial CYR"/>
                      <w:b/>
                      <w:bCs/>
                    </w:rPr>
                    <w:t>Транспорт</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936</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04</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08</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789,0</w:t>
                  </w:r>
                </w:p>
              </w:tc>
            </w:tr>
            <w:tr w:rsidR="005068E6" w:rsidRPr="005068E6" w:rsidTr="005068E6">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rPr>
                  </w:pPr>
                  <w:r w:rsidRPr="005068E6">
                    <w:rPr>
                      <w:rFonts w:ascii="Arial CYR" w:hAnsi="Arial CYR" w:cs="Arial CYR"/>
                    </w:rPr>
                    <w:t>Муниципальная программа "Развитие транспортной системы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04</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08</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0900000000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789,0</w:t>
                  </w:r>
                </w:p>
              </w:tc>
            </w:tr>
            <w:tr w:rsidR="005068E6" w:rsidRPr="005068E6" w:rsidTr="005068E6">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rPr>
                  </w:pPr>
                  <w:r w:rsidRPr="005068E6">
                    <w:rPr>
                      <w:rFonts w:ascii="Arial CYR" w:hAnsi="Arial CYR" w:cs="Arial CYR"/>
                    </w:rPr>
                    <w:t>Мероприятия в установленной сфере деятельности</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04</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08</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0900004000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789,0</w:t>
                  </w:r>
                </w:p>
              </w:tc>
            </w:tr>
            <w:tr w:rsidR="005068E6" w:rsidRPr="005068E6" w:rsidTr="005068E6">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rPr>
                  </w:pPr>
                  <w:r w:rsidRPr="005068E6">
                    <w:rPr>
                      <w:rFonts w:ascii="Arial CYR" w:hAnsi="Arial CYR" w:cs="Arial CYR"/>
                    </w:rPr>
                    <w:t>Мероприятия в области автомобильного транспорта</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04</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08</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0900004170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789,0</w:t>
                  </w:r>
                </w:p>
              </w:tc>
            </w:tr>
            <w:tr w:rsidR="005068E6" w:rsidRPr="005068E6" w:rsidTr="005068E6">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rPr>
                  </w:pPr>
                  <w:r w:rsidRPr="005068E6">
                    <w:rPr>
                      <w:rFonts w:ascii="Arial CYR" w:hAnsi="Arial CYR" w:cs="Arial CYR"/>
                    </w:rPr>
                    <w:t>Иные бюджетные ассигнования</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04</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08</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0900004170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800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789,0</w:t>
                  </w:r>
                </w:p>
              </w:tc>
            </w:tr>
            <w:tr w:rsidR="005068E6" w:rsidRPr="005068E6" w:rsidTr="005068E6">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b/>
                      <w:bCs/>
                    </w:rPr>
                  </w:pPr>
                  <w:r w:rsidRPr="005068E6">
                    <w:rPr>
                      <w:rFonts w:ascii="Arial CYR" w:hAnsi="Arial CYR" w:cs="Arial CYR"/>
                      <w:b/>
                      <w:bCs/>
                    </w:rPr>
                    <w:t>Дорожное хозяйство (дорожные фонды)</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936</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04</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09</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21 009,2</w:t>
                  </w:r>
                </w:p>
              </w:tc>
            </w:tr>
            <w:tr w:rsidR="005068E6" w:rsidRPr="005068E6" w:rsidTr="005068E6">
              <w:trPr>
                <w:trHeight w:val="51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rPr>
                  </w:pPr>
                  <w:r w:rsidRPr="005068E6">
                    <w:rPr>
                      <w:rFonts w:ascii="Arial CYR" w:hAnsi="Arial CYR" w:cs="Arial CYR"/>
                    </w:rPr>
                    <w:t>Муниципальная программа "Поддержка деятельности социально ориентированных некоммерческих организаций и развитие активности населения в Куменском районе"</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04</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09</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0400000000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986,6</w:t>
                  </w:r>
                </w:p>
              </w:tc>
            </w:tr>
            <w:tr w:rsidR="005068E6" w:rsidRPr="005068E6" w:rsidTr="005068E6">
              <w:trPr>
                <w:trHeight w:val="510"/>
              </w:trPr>
              <w:tc>
                <w:tcPr>
                  <w:tcW w:w="6880" w:type="dxa"/>
                  <w:tcBorders>
                    <w:top w:val="nil"/>
                    <w:left w:val="single" w:sz="4" w:space="0" w:color="auto"/>
                    <w:bottom w:val="single" w:sz="4" w:space="0" w:color="auto"/>
                    <w:right w:val="single" w:sz="4" w:space="0" w:color="auto"/>
                  </w:tcBorders>
                  <w:shd w:val="clear" w:color="auto" w:fill="auto"/>
                  <w:hideMark/>
                </w:tcPr>
                <w:p w:rsidR="005068E6" w:rsidRPr="005068E6" w:rsidRDefault="005068E6" w:rsidP="005068E6">
                  <w:pPr>
                    <w:rPr>
                      <w:rFonts w:ascii="Arial CYR" w:hAnsi="Arial CYR" w:cs="Arial CYR"/>
                      <w:color w:val="000000"/>
                    </w:rPr>
                  </w:pPr>
                  <w:r w:rsidRPr="005068E6">
                    <w:rPr>
                      <w:rFonts w:ascii="Arial CYR" w:hAnsi="Arial CYR" w:cs="Arial CYR"/>
                      <w:color w:val="000000"/>
                    </w:rPr>
                    <w:t>подпрограмма "Поддержка деятельности общественных организаций, ТОС и развитие  активности населения"</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04</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09</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0410000000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986,6</w:t>
                  </w:r>
                </w:p>
              </w:tc>
            </w:tr>
            <w:tr w:rsidR="005068E6" w:rsidRPr="005068E6" w:rsidTr="005068E6">
              <w:trPr>
                <w:trHeight w:val="765"/>
              </w:trPr>
              <w:tc>
                <w:tcPr>
                  <w:tcW w:w="6880" w:type="dxa"/>
                  <w:tcBorders>
                    <w:top w:val="nil"/>
                    <w:left w:val="single" w:sz="4" w:space="0" w:color="auto"/>
                    <w:bottom w:val="single" w:sz="4" w:space="0" w:color="auto"/>
                    <w:right w:val="single" w:sz="4" w:space="0" w:color="auto"/>
                  </w:tcBorders>
                  <w:shd w:val="clear" w:color="auto" w:fill="auto"/>
                  <w:hideMark/>
                </w:tcPr>
                <w:p w:rsidR="005068E6" w:rsidRPr="005068E6" w:rsidRDefault="005068E6" w:rsidP="005068E6">
                  <w:pPr>
                    <w:rPr>
                      <w:rFonts w:ascii="Arial CYR" w:hAnsi="Arial CYR" w:cs="Arial CYR"/>
                    </w:rPr>
                  </w:pPr>
                  <w:r w:rsidRPr="005068E6">
                    <w:rPr>
                      <w:rFonts w:ascii="Arial CYR" w:hAnsi="Arial CYR" w:cs="Arial CYR"/>
                    </w:rPr>
                    <w:t xml:space="preserve">Софинансирование расходов на реализацию инвестиционных программ и проектов развития общественной инфраструктуры муниципальный образований ("Дороги деревенские", ремонт автомобильной дороги дер. Кокориха)  </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04</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09</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04100S5171</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588,6</w:t>
                  </w:r>
                </w:p>
              </w:tc>
            </w:tr>
            <w:tr w:rsidR="005068E6" w:rsidRPr="005068E6" w:rsidTr="005068E6">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5068E6" w:rsidRPr="005068E6" w:rsidRDefault="005068E6" w:rsidP="005068E6">
                  <w:pPr>
                    <w:rPr>
                      <w:rFonts w:ascii="Arial CYR" w:hAnsi="Arial CYR" w:cs="Arial CYR"/>
                    </w:rPr>
                  </w:pPr>
                  <w:r w:rsidRPr="005068E6">
                    <w:rPr>
                      <w:rFonts w:ascii="Arial CYR" w:hAnsi="Arial CYR" w:cs="Arial CYR"/>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04</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09</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04100S5171</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200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588,6</w:t>
                  </w:r>
                </w:p>
              </w:tc>
            </w:tr>
            <w:tr w:rsidR="005068E6" w:rsidRPr="005068E6" w:rsidTr="005068E6">
              <w:trPr>
                <w:trHeight w:val="765"/>
              </w:trPr>
              <w:tc>
                <w:tcPr>
                  <w:tcW w:w="6880" w:type="dxa"/>
                  <w:tcBorders>
                    <w:top w:val="nil"/>
                    <w:left w:val="single" w:sz="4" w:space="0" w:color="auto"/>
                    <w:bottom w:val="single" w:sz="4" w:space="0" w:color="auto"/>
                    <w:right w:val="single" w:sz="4" w:space="0" w:color="auto"/>
                  </w:tcBorders>
                  <w:shd w:val="clear" w:color="auto" w:fill="auto"/>
                  <w:hideMark/>
                </w:tcPr>
                <w:p w:rsidR="005068E6" w:rsidRPr="005068E6" w:rsidRDefault="005068E6" w:rsidP="005068E6">
                  <w:pPr>
                    <w:rPr>
                      <w:rFonts w:ascii="Arial CYR" w:hAnsi="Arial CYR" w:cs="Arial CYR"/>
                    </w:rPr>
                  </w:pPr>
                  <w:r w:rsidRPr="005068E6">
                    <w:rPr>
                      <w:rFonts w:ascii="Arial CYR" w:hAnsi="Arial CYR" w:cs="Arial CYR"/>
                    </w:rPr>
                    <w:lastRenderedPageBreak/>
                    <w:t xml:space="preserve">Инвестиционные программы и проекты развития общественной инфраструктуры муниципальных образований в Кировской области ("Дороги деревенские", ремонт автомобильной дороги дер. Кокориха) </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04</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09</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0410015171</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398,0</w:t>
                  </w:r>
                </w:p>
              </w:tc>
            </w:tr>
            <w:tr w:rsidR="005068E6" w:rsidRPr="005068E6" w:rsidTr="005068E6">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5068E6" w:rsidRPr="005068E6" w:rsidRDefault="005068E6" w:rsidP="005068E6">
                  <w:pPr>
                    <w:rPr>
                      <w:rFonts w:ascii="Arial CYR" w:hAnsi="Arial CYR" w:cs="Arial CYR"/>
                      <w:color w:val="000000"/>
                    </w:rPr>
                  </w:pPr>
                  <w:r w:rsidRPr="005068E6">
                    <w:rPr>
                      <w:rFonts w:ascii="Arial CYR" w:hAnsi="Arial CYR" w:cs="Arial CYR"/>
                      <w:color w:val="000000"/>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04</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09</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0410015171</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200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398,0</w:t>
                  </w:r>
                </w:p>
              </w:tc>
            </w:tr>
            <w:tr w:rsidR="005068E6" w:rsidRPr="005068E6" w:rsidTr="005068E6">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rPr>
                  </w:pPr>
                  <w:r w:rsidRPr="005068E6">
                    <w:rPr>
                      <w:rFonts w:ascii="Arial CYR" w:hAnsi="Arial CYR" w:cs="Arial CYR"/>
                    </w:rPr>
                    <w:t>Муниципальная программа "Развитие транспортной системы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04</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09</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0900000000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20 022,6</w:t>
                  </w:r>
                </w:p>
              </w:tc>
            </w:tr>
            <w:tr w:rsidR="005068E6" w:rsidRPr="005068E6" w:rsidTr="005068E6">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rPr>
                  </w:pPr>
                  <w:r w:rsidRPr="005068E6">
                    <w:rPr>
                      <w:rFonts w:ascii="Arial CYR" w:hAnsi="Arial CYR" w:cs="Arial CYR"/>
                    </w:rPr>
                    <w:t>Мероприятия в установленной сфере деятельности</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04</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09</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0900004000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3 117,2</w:t>
                  </w:r>
                </w:p>
              </w:tc>
            </w:tr>
            <w:tr w:rsidR="005068E6" w:rsidRPr="005068E6" w:rsidTr="005068E6">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rPr>
                  </w:pPr>
                  <w:r w:rsidRPr="005068E6">
                    <w:rPr>
                      <w:rFonts w:ascii="Arial CYR" w:hAnsi="Arial CYR" w:cs="Arial CYR"/>
                    </w:rPr>
                    <w:t>Мероприятия в сфере дорожной деятельности</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04</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09</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0900004100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3 117,2</w:t>
                  </w:r>
                </w:p>
              </w:tc>
            </w:tr>
            <w:tr w:rsidR="005068E6" w:rsidRPr="005068E6" w:rsidTr="005068E6">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5068E6" w:rsidRPr="005068E6" w:rsidRDefault="005068E6" w:rsidP="005068E6">
                  <w:pPr>
                    <w:rPr>
                      <w:rFonts w:ascii="Arial CYR" w:hAnsi="Arial CYR" w:cs="Arial CYR"/>
                      <w:color w:val="000000"/>
                    </w:rPr>
                  </w:pPr>
                  <w:r w:rsidRPr="005068E6">
                    <w:rPr>
                      <w:rFonts w:ascii="Arial CYR" w:hAnsi="Arial CYR" w:cs="Arial CYR"/>
                      <w:color w:val="000000"/>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04</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09</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0900004100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200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3 117,2</w:t>
                  </w:r>
                </w:p>
              </w:tc>
            </w:tr>
            <w:tr w:rsidR="005068E6" w:rsidRPr="005068E6" w:rsidTr="005068E6">
              <w:trPr>
                <w:trHeight w:val="51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rPr>
                  </w:pPr>
                  <w:r w:rsidRPr="005068E6">
                    <w:rPr>
                      <w:rFonts w:ascii="Arial CYR" w:hAnsi="Arial CYR" w:cs="Arial CYR"/>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04</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09</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0900015000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16 060,1</w:t>
                  </w:r>
                </w:p>
              </w:tc>
            </w:tr>
            <w:tr w:rsidR="005068E6" w:rsidRPr="005068E6" w:rsidTr="005068E6">
              <w:trPr>
                <w:trHeight w:val="51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rPr>
                  </w:pPr>
                  <w:r w:rsidRPr="005068E6">
                    <w:rPr>
                      <w:rFonts w:ascii="Arial CYR" w:hAnsi="Arial CYR" w:cs="Arial CYR"/>
                    </w:rPr>
                    <w:t>Осуществление дорожной деятельности в отношении автомобильных дорог  общего пользования местного значения</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04</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09</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0900015080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16 060,1</w:t>
                  </w:r>
                </w:p>
              </w:tc>
            </w:tr>
            <w:tr w:rsidR="005068E6" w:rsidRPr="005068E6" w:rsidTr="005068E6">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5068E6" w:rsidRPr="005068E6" w:rsidRDefault="005068E6" w:rsidP="005068E6">
                  <w:pPr>
                    <w:rPr>
                      <w:rFonts w:ascii="Arial CYR" w:hAnsi="Arial CYR" w:cs="Arial CYR"/>
                      <w:color w:val="000000"/>
                    </w:rPr>
                  </w:pPr>
                  <w:r w:rsidRPr="005068E6">
                    <w:rPr>
                      <w:rFonts w:ascii="Arial CYR" w:hAnsi="Arial CYR" w:cs="Arial CYR"/>
                      <w:color w:val="000000"/>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04</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09</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0900015080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200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16 060,1</w:t>
                  </w:r>
                </w:p>
              </w:tc>
            </w:tr>
            <w:tr w:rsidR="005068E6" w:rsidRPr="005068E6" w:rsidTr="005068E6">
              <w:trPr>
                <w:trHeight w:val="51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rPr>
                  </w:pPr>
                  <w:r w:rsidRPr="005068E6">
                    <w:rPr>
                      <w:rFonts w:ascii="Arial CYR" w:hAnsi="Arial CYR" w:cs="Arial CYR"/>
                    </w:rPr>
                    <w:t>Осуществление дорожной деятельности в отношении автомобильных дорог общего пользования местного значения за счет средств районного бюджета</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04</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09</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09000S5080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845,3</w:t>
                  </w:r>
                </w:p>
              </w:tc>
            </w:tr>
            <w:tr w:rsidR="005068E6" w:rsidRPr="005068E6" w:rsidTr="005068E6">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5068E6" w:rsidRPr="005068E6" w:rsidRDefault="005068E6" w:rsidP="005068E6">
                  <w:pPr>
                    <w:rPr>
                      <w:rFonts w:ascii="Arial CYR" w:hAnsi="Arial CYR" w:cs="Arial CYR"/>
                      <w:color w:val="000000"/>
                    </w:rPr>
                  </w:pPr>
                  <w:r w:rsidRPr="005068E6">
                    <w:rPr>
                      <w:rFonts w:ascii="Arial CYR" w:hAnsi="Arial CYR" w:cs="Arial CYR"/>
                      <w:color w:val="000000"/>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04</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09</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09000S5080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200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845,3</w:t>
                  </w:r>
                </w:p>
              </w:tc>
            </w:tr>
            <w:tr w:rsidR="005068E6" w:rsidRPr="005068E6" w:rsidTr="005068E6">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b/>
                      <w:bCs/>
                    </w:rPr>
                  </w:pPr>
                  <w:r w:rsidRPr="005068E6">
                    <w:rPr>
                      <w:rFonts w:ascii="Arial CYR" w:hAnsi="Arial CYR" w:cs="Arial CYR"/>
                      <w:b/>
                      <w:bCs/>
                    </w:rPr>
                    <w:t>Другие вопросы в области национальной экономики</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936</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04</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12</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17,5</w:t>
                  </w:r>
                </w:p>
              </w:tc>
            </w:tr>
            <w:tr w:rsidR="005068E6" w:rsidRPr="005068E6" w:rsidTr="005068E6">
              <w:trPr>
                <w:trHeight w:val="51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rPr>
                  </w:pPr>
                  <w:r w:rsidRPr="005068E6">
                    <w:rPr>
                      <w:rFonts w:ascii="Arial CYR" w:hAnsi="Arial CYR" w:cs="Arial CYR"/>
                    </w:rPr>
                    <w:t>Муниципальная программа "Поддержка и развитие малого предпринимательства в Куменском районе"</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04</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12</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1100000000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17,5</w:t>
                  </w:r>
                </w:p>
              </w:tc>
            </w:tr>
            <w:tr w:rsidR="005068E6" w:rsidRPr="005068E6" w:rsidTr="005068E6">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rPr>
                  </w:pPr>
                  <w:r w:rsidRPr="005068E6">
                    <w:rPr>
                      <w:rFonts w:ascii="Arial CYR" w:hAnsi="Arial CYR" w:cs="Arial CYR"/>
                    </w:rPr>
                    <w:t>Мероприятия в установленной сфере деятельности</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04</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12</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1100004000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17,5</w:t>
                  </w:r>
                </w:p>
              </w:tc>
            </w:tr>
            <w:tr w:rsidR="005068E6" w:rsidRPr="005068E6" w:rsidTr="005068E6">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rPr>
                  </w:pPr>
                  <w:r w:rsidRPr="005068E6">
                    <w:rPr>
                      <w:rFonts w:ascii="Arial CYR" w:hAnsi="Arial CYR" w:cs="Arial CYR"/>
                    </w:rPr>
                    <w:t>Мероприятия в сфере поддержки и развития малого и среднего предпринимательства</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04</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12</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1100004020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17,5</w:t>
                  </w:r>
                </w:p>
              </w:tc>
            </w:tr>
            <w:tr w:rsidR="005068E6" w:rsidRPr="005068E6" w:rsidTr="005068E6">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5068E6" w:rsidRPr="005068E6" w:rsidRDefault="005068E6" w:rsidP="005068E6">
                  <w:pPr>
                    <w:rPr>
                      <w:rFonts w:ascii="Arial CYR" w:hAnsi="Arial CYR" w:cs="Arial CYR"/>
                      <w:color w:val="000000"/>
                    </w:rPr>
                  </w:pPr>
                  <w:r w:rsidRPr="005068E6">
                    <w:rPr>
                      <w:rFonts w:ascii="Arial CYR" w:hAnsi="Arial CYR" w:cs="Arial CYR"/>
                      <w:color w:val="000000"/>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04</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12</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1100004020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200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17,5</w:t>
                  </w:r>
                </w:p>
              </w:tc>
            </w:tr>
            <w:tr w:rsidR="005068E6" w:rsidRPr="005068E6" w:rsidTr="005068E6">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b/>
                      <w:bCs/>
                    </w:rPr>
                  </w:pPr>
                  <w:r w:rsidRPr="005068E6">
                    <w:rPr>
                      <w:rFonts w:ascii="Arial CYR" w:hAnsi="Arial CYR" w:cs="Arial CYR"/>
                      <w:b/>
                      <w:bCs/>
                    </w:rPr>
                    <w:t>Жилищно-коммунальное хозяйство</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936</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05</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00</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2 480,4</w:t>
                  </w:r>
                </w:p>
              </w:tc>
            </w:tr>
            <w:tr w:rsidR="005068E6" w:rsidRPr="005068E6" w:rsidTr="005068E6">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b/>
                      <w:bCs/>
                    </w:rPr>
                  </w:pPr>
                  <w:r w:rsidRPr="005068E6">
                    <w:rPr>
                      <w:rFonts w:ascii="Arial CYR" w:hAnsi="Arial CYR" w:cs="Arial CYR"/>
                      <w:b/>
                      <w:bCs/>
                    </w:rPr>
                    <w:t>Коммунальное хозяйство</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936</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05</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02</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300,0</w:t>
                  </w:r>
                </w:p>
              </w:tc>
            </w:tr>
            <w:tr w:rsidR="005068E6" w:rsidRPr="005068E6" w:rsidTr="005068E6">
              <w:trPr>
                <w:trHeight w:val="510"/>
              </w:trPr>
              <w:tc>
                <w:tcPr>
                  <w:tcW w:w="6880" w:type="dxa"/>
                  <w:tcBorders>
                    <w:top w:val="nil"/>
                    <w:left w:val="single" w:sz="4" w:space="0" w:color="auto"/>
                    <w:bottom w:val="single" w:sz="4" w:space="0" w:color="auto"/>
                    <w:right w:val="single" w:sz="4" w:space="0" w:color="auto"/>
                  </w:tcBorders>
                  <w:shd w:val="clear" w:color="auto" w:fill="auto"/>
                  <w:hideMark/>
                </w:tcPr>
                <w:p w:rsidR="005068E6" w:rsidRPr="005068E6" w:rsidRDefault="005068E6" w:rsidP="005068E6">
                  <w:pPr>
                    <w:rPr>
                      <w:rFonts w:ascii="Arial CYR" w:hAnsi="Arial CYR" w:cs="Arial CYR"/>
                    </w:rPr>
                  </w:pPr>
                  <w:r w:rsidRPr="005068E6">
                    <w:rPr>
                      <w:rFonts w:ascii="Arial CYR" w:hAnsi="Arial CYR" w:cs="Arial CYR"/>
                    </w:rPr>
                    <w:t>Муниципальная программа "Модернизация и реформирование жилищно-коммунального хозяйства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05</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1900000000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300,0</w:t>
                  </w:r>
                </w:p>
              </w:tc>
            </w:tr>
            <w:tr w:rsidR="005068E6" w:rsidRPr="005068E6" w:rsidTr="005068E6">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5068E6" w:rsidRPr="005068E6" w:rsidRDefault="005068E6" w:rsidP="005068E6">
                  <w:pPr>
                    <w:rPr>
                      <w:rFonts w:ascii="Arial CYR" w:hAnsi="Arial CYR" w:cs="Arial CYR"/>
                    </w:rPr>
                  </w:pPr>
                  <w:r w:rsidRPr="005068E6">
                    <w:rPr>
                      <w:rFonts w:ascii="Arial CYR" w:hAnsi="Arial CYR" w:cs="Arial CYR"/>
                    </w:rPr>
                    <w:t>Мероприятия в установленной сфере деятельности</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05</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1900004000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300,0</w:t>
                  </w:r>
                </w:p>
              </w:tc>
            </w:tr>
            <w:tr w:rsidR="005068E6" w:rsidRPr="005068E6" w:rsidTr="005068E6">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5068E6" w:rsidRPr="005068E6" w:rsidRDefault="005068E6" w:rsidP="005068E6">
                  <w:pPr>
                    <w:rPr>
                      <w:rFonts w:ascii="Arial CYR" w:hAnsi="Arial CYR" w:cs="Arial CYR"/>
                    </w:rPr>
                  </w:pPr>
                  <w:r w:rsidRPr="005068E6">
                    <w:rPr>
                      <w:rFonts w:ascii="Arial CYR" w:hAnsi="Arial CYR" w:cs="Arial CYR"/>
                    </w:rPr>
                    <w:lastRenderedPageBreak/>
                    <w:t>Мероприятия по переводу муниципальных учреждений на автономное отопление</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05</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1900004030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300,0</w:t>
                  </w:r>
                </w:p>
              </w:tc>
            </w:tr>
            <w:tr w:rsidR="005068E6" w:rsidRPr="005068E6" w:rsidTr="005068E6">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5068E6" w:rsidRPr="005068E6" w:rsidRDefault="005068E6" w:rsidP="005068E6">
                  <w:pPr>
                    <w:rPr>
                      <w:rFonts w:ascii="Arial CYR" w:hAnsi="Arial CYR" w:cs="Arial CYR"/>
                      <w:color w:val="000000"/>
                    </w:rPr>
                  </w:pPr>
                  <w:r w:rsidRPr="005068E6">
                    <w:rPr>
                      <w:rFonts w:ascii="Arial CYR" w:hAnsi="Arial CYR" w:cs="Arial CYR"/>
                      <w:color w:val="000000"/>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05</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1900004030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200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300,0</w:t>
                  </w:r>
                </w:p>
              </w:tc>
            </w:tr>
            <w:tr w:rsidR="005068E6" w:rsidRPr="005068E6" w:rsidTr="005068E6">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5068E6" w:rsidRPr="005068E6" w:rsidRDefault="005068E6" w:rsidP="005068E6">
                  <w:pPr>
                    <w:rPr>
                      <w:rFonts w:ascii="Arial CYR" w:hAnsi="Arial CYR" w:cs="Arial CYR"/>
                      <w:b/>
                      <w:bCs/>
                      <w:color w:val="000000"/>
                    </w:rPr>
                  </w:pPr>
                  <w:r w:rsidRPr="005068E6">
                    <w:rPr>
                      <w:rFonts w:ascii="Arial CYR" w:hAnsi="Arial CYR" w:cs="Arial CYR"/>
                      <w:b/>
                      <w:bCs/>
                      <w:color w:val="000000"/>
                    </w:rPr>
                    <w:t>Благоустройство</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936</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05</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03</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2 180,4</w:t>
                  </w:r>
                </w:p>
              </w:tc>
            </w:tr>
            <w:tr w:rsidR="005068E6" w:rsidRPr="005068E6" w:rsidTr="005068E6">
              <w:trPr>
                <w:trHeight w:val="510"/>
              </w:trPr>
              <w:tc>
                <w:tcPr>
                  <w:tcW w:w="6880" w:type="dxa"/>
                  <w:tcBorders>
                    <w:top w:val="nil"/>
                    <w:left w:val="single" w:sz="4" w:space="0" w:color="auto"/>
                    <w:bottom w:val="single" w:sz="4" w:space="0" w:color="auto"/>
                    <w:right w:val="single" w:sz="4" w:space="0" w:color="auto"/>
                  </w:tcBorders>
                  <w:shd w:val="clear" w:color="auto" w:fill="auto"/>
                  <w:hideMark/>
                </w:tcPr>
                <w:p w:rsidR="005068E6" w:rsidRPr="005068E6" w:rsidRDefault="005068E6" w:rsidP="005068E6">
                  <w:pPr>
                    <w:rPr>
                      <w:rFonts w:ascii="Arial CYR" w:hAnsi="Arial CYR" w:cs="Arial CYR"/>
                      <w:color w:val="000000"/>
                    </w:rPr>
                  </w:pPr>
                  <w:r w:rsidRPr="005068E6">
                    <w:rPr>
                      <w:rFonts w:ascii="Arial CYR" w:hAnsi="Arial CYR" w:cs="Arial CYR"/>
                      <w:color w:val="000000"/>
                    </w:rPr>
                    <w:t>Муниципальная программа "Комплексное развитие сельских территорий Куменского района Кировской области"</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05</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1200000000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2 179,9</w:t>
                  </w:r>
                </w:p>
              </w:tc>
            </w:tr>
            <w:tr w:rsidR="005068E6" w:rsidRPr="005068E6" w:rsidTr="005068E6">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5068E6" w:rsidRPr="005068E6" w:rsidRDefault="005068E6" w:rsidP="005068E6">
                  <w:pPr>
                    <w:rPr>
                      <w:rFonts w:ascii="Arial CYR" w:hAnsi="Arial CYR" w:cs="Arial CYR"/>
                      <w:color w:val="000000"/>
                    </w:rPr>
                  </w:pPr>
                  <w:r w:rsidRPr="005068E6">
                    <w:rPr>
                      <w:rFonts w:ascii="Arial CYR" w:hAnsi="Arial CYR" w:cs="Arial CYR"/>
                      <w:color w:val="000000"/>
                    </w:rPr>
                    <w:t>Обеспечение комплексного развития сельских территорий</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05</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12000L5760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1 308,5</w:t>
                  </w:r>
                </w:p>
              </w:tc>
            </w:tr>
            <w:tr w:rsidR="005068E6" w:rsidRPr="005068E6" w:rsidTr="005068E6">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5068E6" w:rsidRPr="005068E6" w:rsidRDefault="005068E6" w:rsidP="005068E6">
                  <w:pPr>
                    <w:rPr>
                      <w:rFonts w:ascii="Arial CYR" w:hAnsi="Arial CYR" w:cs="Arial CYR"/>
                      <w:color w:val="000000"/>
                    </w:rPr>
                  </w:pPr>
                  <w:r w:rsidRPr="005068E6">
                    <w:rPr>
                      <w:rFonts w:ascii="Arial CYR" w:hAnsi="Arial CYR" w:cs="Arial CYR"/>
                      <w:color w:val="000000"/>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05</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12000L5760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200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1 308,5</w:t>
                  </w:r>
                </w:p>
              </w:tc>
            </w:tr>
            <w:tr w:rsidR="005068E6" w:rsidRPr="005068E6" w:rsidTr="005068E6">
              <w:trPr>
                <w:trHeight w:val="510"/>
              </w:trPr>
              <w:tc>
                <w:tcPr>
                  <w:tcW w:w="6880" w:type="dxa"/>
                  <w:tcBorders>
                    <w:top w:val="nil"/>
                    <w:left w:val="single" w:sz="4" w:space="0" w:color="auto"/>
                    <w:bottom w:val="single" w:sz="4" w:space="0" w:color="auto"/>
                    <w:right w:val="single" w:sz="4" w:space="0" w:color="auto"/>
                  </w:tcBorders>
                  <w:shd w:val="clear" w:color="auto" w:fill="auto"/>
                  <w:hideMark/>
                </w:tcPr>
                <w:p w:rsidR="005068E6" w:rsidRPr="005068E6" w:rsidRDefault="005068E6" w:rsidP="005068E6">
                  <w:pPr>
                    <w:rPr>
                      <w:rFonts w:ascii="Arial CYR" w:hAnsi="Arial CYR" w:cs="Arial CYR"/>
                      <w:color w:val="000000"/>
                    </w:rPr>
                  </w:pPr>
                  <w:r w:rsidRPr="005068E6">
                    <w:rPr>
                      <w:rFonts w:ascii="Arial CYR" w:hAnsi="Arial CYR" w:cs="Arial CYR"/>
                      <w:color w:val="000000"/>
                    </w:rPr>
                    <w:t>Субсидия на обеспечение комплексного развития сельских территорий за счет средств резервного фонда Правительства Российской Федерации</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05</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12000L576F</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871,4</w:t>
                  </w:r>
                </w:p>
              </w:tc>
            </w:tr>
            <w:tr w:rsidR="005068E6" w:rsidRPr="005068E6" w:rsidTr="005068E6">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5068E6" w:rsidRPr="005068E6" w:rsidRDefault="005068E6" w:rsidP="005068E6">
                  <w:pPr>
                    <w:rPr>
                      <w:rFonts w:ascii="Arial CYR" w:hAnsi="Arial CYR" w:cs="Arial CYR"/>
                      <w:color w:val="000000"/>
                    </w:rPr>
                  </w:pPr>
                  <w:r w:rsidRPr="005068E6">
                    <w:rPr>
                      <w:rFonts w:ascii="Arial CYR" w:hAnsi="Arial CYR" w:cs="Arial CYR"/>
                      <w:color w:val="000000"/>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05</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12000L576F</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200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871,4</w:t>
                  </w:r>
                </w:p>
              </w:tc>
            </w:tr>
            <w:tr w:rsidR="005068E6" w:rsidRPr="005068E6" w:rsidTr="005068E6">
              <w:trPr>
                <w:trHeight w:val="51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rPr>
                  </w:pPr>
                  <w:r w:rsidRPr="005068E6">
                    <w:rPr>
                      <w:rFonts w:ascii="Arial CYR" w:hAnsi="Arial CYR" w:cs="Arial CYR"/>
                    </w:rPr>
                    <w:t>Муниципальная программа "Управление муниципальным имуществом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05</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1300000000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0,5</w:t>
                  </w:r>
                </w:p>
              </w:tc>
            </w:tr>
            <w:tr w:rsidR="005068E6" w:rsidRPr="005068E6" w:rsidTr="005068E6">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rPr>
                  </w:pPr>
                  <w:r w:rsidRPr="005068E6">
                    <w:rPr>
                      <w:rFonts w:ascii="Arial CYR" w:hAnsi="Arial CYR" w:cs="Arial CYR"/>
                    </w:rPr>
                    <w:t>Мероприятия в установленной сфере деятельности</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05</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1300004000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0,5</w:t>
                  </w:r>
                </w:p>
              </w:tc>
            </w:tr>
            <w:tr w:rsidR="005068E6" w:rsidRPr="005068E6" w:rsidTr="005068E6">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rPr>
                  </w:pPr>
                  <w:r w:rsidRPr="005068E6">
                    <w:rPr>
                      <w:rFonts w:ascii="Arial CYR" w:hAnsi="Arial CYR" w:cs="Arial CYR"/>
                    </w:rPr>
                    <w:t>Мероприятия в сфере управления муниципальной собственностью</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05</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1300004010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0,5</w:t>
                  </w:r>
                </w:p>
              </w:tc>
            </w:tr>
            <w:tr w:rsidR="005068E6" w:rsidRPr="005068E6" w:rsidTr="005068E6">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5068E6" w:rsidRPr="005068E6" w:rsidRDefault="005068E6" w:rsidP="005068E6">
                  <w:pPr>
                    <w:rPr>
                      <w:rFonts w:ascii="Arial CYR" w:hAnsi="Arial CYR" w:cs="Arial CYR"/>
                      <w:color w:val="000000"/>
                    </w:rPr>
                  </w:pPr>
                  <w:r w:rsidRPr="005068E6">
                    <w:rPr>
                      <w:rFonts w:ascii="Arial CYR" w:hAnsi="Arial CYR" w:cs="Arial CYR"/>
                      <w:color w:val="000000"/>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05</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1300004010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200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0,5</w:t>
                  </w:r>
                </w:p>
              </w:tc>
            </w:tr>
            <w:tr w:rsidR="005068E6" w:rsidRPr="005068E6" w:rsidTr="005068E6">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b/>
                      <w:bCs/>
                    </w:rPr>
                  </w:pPr>
                  <w:r w:rsidRPr="005068E6">
                    <w:rPr>
                      <w:rFonts w:ascii="Arial CYR" w:hAnsi="Arial CYR" w:cs="Arial CYR"/>
                      <w:b/>
                      <w:bCs/>
                    </w:rPr>
                    <w:t>Охрана окружающей среды</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936</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06</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00</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1 226,0</w:t>
                  </w:r>
                </w:p>
              </w:tc>
            </w:tr>
            <w:tr w:rsidR="005068E6" w:rsidRPr="005068E6" w:rsidTr="005068E6">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b/>
                      <w:bCs/>
                    </w:rPr>
                  </w:pPr>
                  <w:r w:rsidRPr="005068E6">
                    <w:rPr>
                      <w:rFonts w:ascii="Arial CYR" w:hAnsi="Arial CYR" w:cs="Arial CYR"/>
                      <w:b/>
                      <w:bCs/>
                    </w:rPr>
                    <w:t>Другие вопросы в области охраны окружающей среды</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936</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06</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05</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1 226,0</w:t>
                  </w:r>
                </w:p>
              </w:tc>
            </w:tr>
            <w:tr w:rsidR="005068E6" w:rsidRPr="005068E6" w:rsidTr="005068E6">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rPr>
                  </w:pPr>
                  <w:r w:rsidRPr="005068E6">
                    <w:rPr>
                      <w:rFonts w:ascii="Arial CYR" w:hAnsi="Arial CYR" w:cs="Arial CYR"/>
                    </w:rPr>
                    <w:t>Муниципальная программа "Охрана окружающей среды в Куменском районе"</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06</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05</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1000000000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1 226,0</w:t>
                  </w:r>
                </w:p>
              </w:tc>
            </w:tr>
            <w:tr w:rsidR="005068E6" w:rsidRPr="005068E6" w:rsidTr="005068E6">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rPr>
                  </w:pPr>
                  <w:r w:rsidRPr="005068E6">
                    <w:rPr>
                      <w:rFonts w:ascii="Arial CYR" w:hAnsi="Arial CYR" w:cs="Arial CYR"/>
                    </w:rPr>
                    <w:t>Мероприятия в установленной сфере деятельности</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06</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05</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1000004000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1 226,0</w:t>
                  </w:r>
                </w:p>
              </w:tc>
            </w:tr>
            <w:tr w:rsidR="005068E6" w:rsidRPr="005068E6" w:rsidTr="005068E6">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rPr>
                  </w:pPr>
                  <w:r w:rsidRPr="005068E6">
                    <w:rPr>
                      <w:rFonts w:ascii="Arial CYR" w:hAnsi="Arial CYR" w:cs="Arial CYR"/>
                    </w:rPr>
                    <w:t>Природоохранные мероприятия</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06</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05</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1000004200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1 226,0</w:t>
                  </w:r>
                </w:p>
              </w:tc>
            </w:tr>
            <w:tr w:rsidR="005068E6" w:rsidRPr="005068E6" w:rsidTr="005068E6">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5068E6" w:rsidRPr="005068E6" w:rsidRDefault="005068E6" w:rsidP="005068E6">
                  <w:pPr>
                    <w:rPr>
                      <w:rFonts w:ascii="Arial CYR" w:hAnsi="Arial CYR" w:cs="Arial CYR"/>
                      <w:color w:val="000000"/>
                    </w:rPr>
                  </w:pPr>
                  <w:r w:rsidRPr="005068E6">
                    <w:rPr>
                      <w:rFonts w:ascii="Arial CYR" w:hAnsi="Arial CYR" w:cs="Arial CYR"/>
                      <w:color w:val="000000"/>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06</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05</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1000004200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200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1 226,0</w:t>
                  </w:r>
                </w:p>
              </w:tc>
            </w:tr>
            <w:tr w:rsidR="005068E6" w:rsidRPr="005068E6" w:rsidTr="005068E6">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b/>
                      <w:bCs/>
                    </w:rPr>
                  </w:pPr>
                  <w:r w:rsidRPr="005068E6">
                    <w:rPr>
                      <w:rFonts w:ascii="Arial CYR" w:hAnsi="Arial CYR" w:cs="Arial CYR"/>
                      <w:b/>
                      <w:bCs/>
                    </w:rPr>
                    <w:t>Образование</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936</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07</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00</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131,2</w:t>
                  </w:r>
                </w:p>
              </w:tc>
            </w:tr>
            <w:tr w:rsidR="005068E6" w:rsidRPr="005068E6" w:rsidTr="005068E6">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b/>
                      <w:bCs/>
                    </w:rPr>
                  </w:pPr>
                  <w:r w:rsidRPr="005068E6">
                    <w:rPr>
                      <w:rFonts w:ascii="Arial CYR" w:hAnsi="Arial CYR" w:cs="Arial CYR"/>
                      <w:b/>
                      <w:bCs/>
                    </w:rPr>
                    <w:t>Профессиональная подготовка, переподготовка и повышение квалификации</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936</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07</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05</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35,0</w:t>
                  </w:r>
                </w:p>
              </w:tc>
            </w:tr>
            <w:tr w:rsidR="005068E6" w:rsidRPr="005068E6" w:rsidTr="005068E6">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rPr>
                  </w:pPr>
                  <w:r w:rsidRPr="005068E6">
                    <w:rPr>
                      <w:rFonts w:ascii="Arial CYR" w:hAnsi="Arial CYR" w:cs="Arial CYR"/>
                    </w:rPr>
                    <w:t>Муниципальная программа "Развитие муниципального управления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05</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1500000000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35,0</w:t>
                  </w:r>
                </w:p>
              </w:tc>
            </w:tr>
            <w:tr w:rsidR="005068E6" w:rsidRPr="005068E6" w:rsidTr="005068E6">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5068E6" w:rsidRPr="005068E6" w:rsidRDefault="005068E6" w:rsidP="005068E6">
                  <w:pPr>
                    <w:rPr>
                      <w:rFonts w:ascii="Arial CYR" w:hAnsi="Arial CYR" w:cs="Arial CYR"/>
                    </w:rPr>
                  </w:pPr>
                  <w:r w:rsidRPr="005068E6">
                    <w:rPr>
                      <w:rFonts w:ascii="Arial CYR" w:hAnsi="Arial CYR" w:cs="Arial CYR"/>
                    </w:rPr>
                    <w:t>Подпрограмма "Развитие муниципальной службы Куменского муниципального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05</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1510000000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35,0</w:t>
                  </w:r>
                </w:p>
              </w:tc>
            </w:tr>
            <w:tr w:rsidR="005068E6" w:rsidRPr="005068E6" w:rsidTr="005068E6">
              <w:trPr>
                <w:trHeight w:val="510"/>
              </w:trPr>
              <w:tc>
                <w:tcPr>
                  <w:tcW w:w="6880" w:type="dxa"/>
                  <w:tcBorders>
                    <w:top w:val="nil"/>
                    <w:left w:val="single" w:sz="4" w:space="0" w:color="auto"/>
                    <w:bottom w:val="single" w:sz="4" w:space="0" w:color="auto"/>
                    <w:right w:val="single" w:sz="4" w:space="0" w:color="auto"/>
                  </w:tcBorders>
                  <w:shd w:val="clear" w:color="auto" w:fill="auto"/>
                  <w:hideMark/>
                </w:tcPr>
                <w:p w:rsidR="005068E6" w:rsidRPr="005068E6" w:rsidRDefault="005068E6" w:rsidP="005068E6">
                  <w:pPr>
                    <w:rPr>
                      <w:rFonts w:ascii="Arial CYR" w:hAnsi="Arial CYR" w:cs="Arial CYR"/>
                    </w:rPr>
                  </w:pPr>
                  <w:r w:rsidRPr="005068E6">
                    <w:rPr>
                      <w:rFonts w:ascii="Arial CYR" w:hAnsi="Arial CYR" w:cs="Arial CYR"/>
                    </w:rPr>
                    <w:lastRenderedPageBreak/>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05</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1510015000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34,7</w:t>
                  </w:r>
                </w:p>
              </w:tc>
            </w:tr>
            <w:tr w:rsidR="005068E6" w:rsidRPr="005068E6" w:rsidTr="005068E6">
              <w:trPr>
                <w:trHeight w:val="510"/>
              </w:trPr>
              <w:tc>
                <w:tcPr>
                  <w:tcW w:w="6880" w:type="dxa"/>
                  <w:tcBorders>
                    <w:top w:val="nil"/>
                    <w:left w:val="single" w:sz="4" w:space="0" w:color="auto"/>
                    <w:bottom w:val="single" w:sz="4" w:space="0" w:color="auto"/>
                    <w:right w:val="single" w:sz="4" w:space="0" w:color="auto"/>
                  </w:tcBorders>
                  <w:shd w:val="clear" w:color="auto" w:fill="auto"/>
                  <w:hideMark/>
                </w:tcPr>
                <w:p w:rsidR="005068E6" w:rsidRPr="005068E6" w:rsidRDefault="005068E6" w:rsidP="005068E6">
                  <w:pPr>
                    <w:rPr>
                      <w:rFonts w:ascii="Arial CYR" w:hAnsi="Arial CYR" w:cs="Arial CYR"/>
                    </w:rPr>
                  </w:pPr>
                  <w:r w:rsidRPr="005068E6">
                    <w:rPr>
                      <w:rFonts w:ascii="Arial CYR" w:hAnsi="Arial CYR" w:cs="Arial CYR"/>
                    </w:rPr>
                    <w:t>Подготовка и повышение квалификации лиц, замещающих муниципальные должности, и муниципальных служащих</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05</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1510015560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34,7</w:t>
                  </w:r>
                </w:p>
              </w:tc>
            </w:tr>
            <w:tr w:rsidR="005068E6" w:rsidRPr="005068E6" w:rsidTr="005068E6">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5068E6" w:rsidRPr="005068E6" w:rsidRDefault="005068E6" w:rsidP="005068E6">
                  <w:pPr>
                    <w:rPr>
                      <w:rFonts w:ascii="Arial CYR" w:hAnsi="Arial CYR" w:cs="Arial CYR"/>
                      <w:color w:val="000000"/>
                    </w:rPr>
                  </w:pPr>
                  <w:r w:rsidRPr="005068E6">
                    <w:rPr>
                      <w:rFonts w:ascii="Arial CYR" w:hAnsi="Arial CYR" w:cs="Arial CYR"/>
                      <w:color w:val="000000"/>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05</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1510015560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200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34,7</w:t>
                  </w:r>
                </w:p>
              </w:tc>
            </w:tr>
            <w:tr w:rsidR="005068E6" w:rsidRPr="005068E6" w:rsidTr="005068E6">
              <w:trPr>
                <w:trHeight w:val="51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rPr>
                  </w:pPr>
                  <w:r w:rsidRPr="005068E6">
                    <w:rPr>
                      <w:rFonts w:ascii="Arial CYR" w:hAnsi="Arial CYR" w:cs="Arial CYR"/>
                    </w:rPr>
                    <w:t>Софинансирование расходов на подготовку и повышение квалификации лиц, замещающих муниципальные должности, и муниципальных служащих</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05</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15100S5560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0,3</w:t>
                  </w:r>
                </w:p>
              </w:tc>
            </w:tr>
            <w:tr w:rsidR="005068E6" w:rsidRPr="005068E6" w:rsidTr="005068E6">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rPr>
                  </w:pPr>
                  <w:r w:rsidRPr="005068E6">
                    <w:rPr>
                      <w:rFonts w:ascii="Arial CYR" w:hAnsi="Arial CYR" w:cs="Arial CYR"/>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05</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15100S5560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200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0,3</w:t>
                  </w:r>
                </w:p>
              </w:tc>
            </w:tr>
            <w:tr w:rsidR="005068E6" w:rsidRPr="005068E6" w:rsidTr="005068E6">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b/>
                      <w:bCs/>
                    </w:rPr>
                  </w:pPr>
                  <w:r w:rsidRPr="005068E6">
                    <w:rPr>
                      <w:rFonts w:ascii="Arial CYR" w:hAnsi="Arial CYR" w:cs="Arial CYR"/>
                      <w:b/>
                      <w:bCs/>
                    </w:rPr>
                    <w:t>Молодежная политика и оздоровление детей</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936</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07</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07</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96,2</w:t>
                  </w:r>
                </w:p>
              </w:tc>
            </w:tr>
            <w:tr w:rsidR="005068E6" w:rsidRPr="005068E6" w:rsidTr="005068E6">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rPr>
                  </w:pPr>
                  <w:r w:rsidRPr="005068E6">
                    <w:rPr>
                      <w:rFonts w:ascii="Arial CYR" w:hAnsi="Arial CYR" w:cs="Arial CYR"/>
                    </w:rPr>
                    <w:t>Муниципальная программа"Развитие образования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07</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0100000000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42,2</w:t>
                  </w:r>
                </w:p>
              </w:tc>
            </w:tr>
            <w:tr w:rsidR="005068E6" w:rsidRPr="005068E6" w:rsidTr="005068E6">
              <w:trPr>
                <w:trHeight w:val="51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rPr>
                  </w:pPr>
                  <w:r w:rsidRPr="005068E6">
                    <w:rPr>
                      <w:rFonts w:ascii="Arial CYR" w:hAnsi="Arial CYR" w:cs="Arial CYR"/>
                    </w:rPr>
                    <w:t>подпрограмма "Организация отдыха, оздоровления и занятости несовершеннолетних в дни школьных каникул в Куменском районе"</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07</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0110000000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42,2</w:t>
                  </w:r>
                </w:p>
              </w:tc>
            </w:tr>
            <w:tr w:rsidR="005068E6" w:rsidRPr="005068E6" w:rsidTr="005068E6">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rPr>
                  </w:pPr>
                  <w:r w:rsidRPr="005068E6">
                    <w:rPr>
                      <w:rFonts w:ascii="Arial CYR" w:hAnsi="Arial CYR" w:cs="Arial CYR"/>
                    </w:rPr>
                    <w:t>Мероприятия в установленной сфере деятельности</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07</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0110004000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4,0</w:t>
                  </w:r>
                </w:p>
              </w:tc>
            </w:tr>
            <w:tr w:rsidR="005068E6" w:rsidRPr="005068E6" w:rsidTr="005068E6">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rPr>
                  </w:pPr>
                  <w:r w:rsidRPr="005068E6">
                    <w:rPr>
                      <w:rFonts w:ascii="Arial CYR" w:hAnsi="Arial CYR" w:cs="Arial CYR"/>
                    </w:rPr>
                    <w:t>Мероприятия по оздоровлению детей и молодежи</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07</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0110004290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4,0</w:t>
                  </w:r>
                </w:p>
              </w:tc>
            </w:tr>
            <w:tr w:rsidR="005068E6" w:rsidRPr="005068E6" w:rsidTr="005068E6">
              <w:trPr>
                <w:trHeight w:val="510"/>
              </w:trPr>
              <w:tc>
                <w:tcPr>
                  <w:tcW w:w="6880" w:type="dxa"/>
                  <w:tcBorders>
                    <w:top w:val="nil"/>
                    <w:left w:val="single" w:sz="4" w:space="0" w:color="auto"/>
                    <w:bottom w:val="single" w:sz="4" w:space="0" w:color="auto"/>
                    <w:right w:val="single" w:sz="4" w:space="0" w:color="auto"/>
                  </w:tcBorders>
                  <w:shd w:val="clear" w:color="auto" w:fill="auto"/>
                  <w:hideMark/>
                </w:tcPr>
                <w:p w:rsidR="005068E6" w:rsidRPr="005068E6" w:rsidRDefault="005068E6" w:rsidP="005068E6">
                  <w:pPr>
                    <w:rPr>
                      <w:rFonts w:ascii="Arial CYR" w:hAnsi="Arial CYR" w:cs="Arial CYR"/>
                      <w:color w:val="000000"/>
                    </w:rPr>
                  </w:pPr>
                  <w:r w:rsidRPr="005068E6">
                    <w:rPr>
                      <w:rFonts w:ascii="Arial CYR" w:hAnsi="Arial CYR" w:cs="Arial CYR"/>
                      <w:color w:val="000000"/>
                    </w:rPr>
                    <w:t>Предоставление субсидий бюджетным, автономным учреждениям и иным некоммерческим организациям</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07</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0110004290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600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4,0</w:t>
                  </w:r>
                </w:p>
              </w:tc>
            </w:tr>
            <w:tr w:rsidR="005068E6" w:rsidRPr="005068E6" w:rsidTr="005068E6">
              <w:trPr>
                <w:trHeight w:val="51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rPr>
                  </w:pPr>
                  <w:r w:rsidRPr="005068E6">
                    <w:rPr>
                      <w:rFonts w:ascii="Arial CYR" w:hAnsi="Arial CYR" w:cs="Arial CYR"/>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07</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0110015000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38,2</w:t>
                  </w:r>
                </w:p>
              </w:tc>
            </w:tr>
            <w:tr w:rsidR="005068E6" w:rsidRPr="005068E6" w:rsidTr="005068E6">
              <w:trPr>
                <w:trHeight w:val="76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rPr>
                  </w:pPr>
                  <w:r w:rsidRPr="005068E6">
                    <w:rPr>
                      <w:rFonts w:ascii="Arial CYR" w:hAnsi="Arial CYR" w:cs="Arial CYR"/>
                    </w:rPr>
                    <w:t>Оплата стоимости питания детей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07</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0110015060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37,8</w:t>
                  </w:r>
                </w:p>
              </w:tc>
            </w:tr>
            <w:tr w:rsidR="005068E6" w:rsidRPr="005068E6" w:rsidTr="005068E6">
              <w:trPr>
                <w:trHeight w:val="510"/>
              </w:trPr>
              <w:tc>
                <w:tcPr>
                  <w:tcW w:w="6880" w:type="dxa"/>
                  <w:tcBorders>
                    <w:top w:val="nil"/>
                    <w:left w:val="single" w:sz="4" w:space="0" w:color="auto"/>
                    <w:bottom w:val="single" w:sz="4" w:space="0" w:color="auto"/>
                    <w:right w:val="single" w:sz="4" w:space="0" w:color="auto"/>
                  </w:tcBorders>
                  <w:shd w:val="clear" w:color="auto" w:fill="auto"/>
                  <w:hideMark/>
                </w:tcPr>
                <w:p w:rsidR="005068E6" w:rsidRPr="005068E6" w:rsidRDefault="005068E6" w:rsidP="005068E6">
                  <w:pPr>
                    <w:rPr>
                      <w:rFonts w:ascii="Arial CYR" w:hAnsi="Arial CYR" w:cs="Arial CYR"/>
                      <w:color w:val="000000"/>
                    </w:rPr>
                  </w:pPr>
                  <w:r w:rsidRPr="005068E6">
                    <w:rPr>
                      <w:rFonts w:ascii="Arial CYR" w:hAnsi="Arial CYR" w:cs="Arial CYR"/>
                      <w:color w:val="000000"/>
                    </w:rPr>
                    <w:t>Предоставление субсидий бюджетным, автономным учреждениям и иным некоммерческим организациям</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07</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0110015060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600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37,8</w:t>
                  </w:r>
                </w:p>
              </w:tc>
            </w:tr>
            <w:tr w:rsidR="005068E6" w:rsidRPr="005068E6" w:rsidTr="005068E6">
              <w:trPr>
                <w:trHeight w:val="8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rPr>
                  </w:pPr>
                  <w:r w:rsidRPr="005068E6">
                    <w:rPr>
                      <w:rFonts w:ascii="Arial CYR" w:hAnsi="Arial CYR" w:cs="Arial CYR"/>
                    </w:rPr>
                    <w:t>Оплата стоимости питания детей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за счет средств районного бюджета</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07</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01100S5060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0,4</w:t>
                  </w:r>
                </w:p>
              </w:tc>
            </w:tr>
            <w:tr w:rsidR="005068E6" w:rsidRPr="005068E6" w:rsidTr="005068E6">
              <w:trPr>
                <w:trHeight w:val="510"/>
              </w:trPr>
              <w:tc>
                <w:tcPr>
                  <w:tcW w:w="6880" w:type="dxa"/>
                  <w:tcBorders>
                    <w:top w:val="nil"/>
                    <w:left w:val="single" w:sz="4" w:space="0" w:color="auto"/>
                    <w:bottom w:val="single" w:sz="4" w:space="0" w:color="auto"/>
                    <w:right w:val="single" w:sz="4" w:space="0" w:color="auto"/>
                  </w:tcBorders>
                  <w:shd w:val="clear" w:color="auto" w:fill="auto"/>
                  <w:hideMark/>
                </w:tcPr>
                <w:p w:rsidR="005068E6" w:rsidRPr="005068E6" w:rsidRDefault="005068E6" w:rsidP="005068E6">
                  <w:pPr>
                    <w:rPr>
                      <w:rFonts w:ascii="Arial CYR" w:hAnsi="Arial CYR" w:cs="Arial CYR"/>
                      <w:color w:val="000000"/>
                    </w:rPr>
                  </w:pPr>
                  <w:r w:rsidRPr="005068E6">
                    <w:rPr>
                      <w:rFonts w:ascii="Arial CYR" w:hAnsi="Arial CYR" w:cs="Arial CYR"/>
                      <w:color w:val="000000"/>
                    </w:rPr>
                    <w:t>Предоставление субсидий бюджетным, автономным учреждениям и иным некоммерческим организациям</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07</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01100S5060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600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0,4</w:t>
                  </w:r>
                </w:p>
              </w:tc>
            </w:tr>
            <w:tr w:rsidR="005068E6" w:rsidRPr="005068E6" w:rsidTr="005068E6">
              <w:trPr>
                <w:trHeight w:val="51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rPr>
                  </w:pPr>
                  <w:r w:rsidRPr="005068E6">
                    <w:rPr>
                      <w:rFonts w:ascii="Arial CYR" w:hAnsi="Arial CYR" w:cs="Arial CYR"/>
                    </w:rPr>
                    <w:t>Муниципальная программа "Повышение эффективности реализации молодежной политики в Куменском районе"</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07</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0200000000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54,0</w:t>
                  </w:r>
                </w:p>
              </w:tc>
            </w:tr>
            <w:tr w:rsidR="005068E6" w:rsidRPr="005068E6" w:rsidTr="005068E6">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rPr>
                  </w:pPr>
                  <w:r w:rsidRPr="005068E6">
                    <w:rPr>
                      <w:rFonts w:ascii="Arial CYR" w:hAnsi="Arial CYR" w:cs="Arial CYR"/>
                    </w:rPr>
                    <w:lastRenderedPageBreak/>
                    <w:t>Подпрограмма Молодежь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07</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0210000000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54,0</w:t>
                  </w:r>
                </w:p>
              </w:tc>
            </w:tr>
            <w:tr w:rsidR="005068E6" w:rsidRPr="005068E6" w:rsidTr="005068E6">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rPr>
                  </w:pPr>
                  <w:r w:rsidRPr="005068E6">
                    <w:rPr>
                      <w:rFonts w:ascii="Arial CYR" w:hAnsi="Arial CYR" w:cs="Arial CYR"/>
                    </w:rPr>
                    <w:t>Мероприятия в установленной сфере деятельности</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07</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0210004000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54,0</w:t>
                  </w:r>
                </w:p>
              </w:tc>
            </w:tr>
            <w:tr w:rsidR="005068E6" w:rsidRPr="005068E6" w:rsidTr="005068E6">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rPr>
                  </w:pPr>
                  <w:r w:rsidRPr="005068E6">
                    <w:rPr>
                      <w:rFonts w:ascii="Arial CYR" w:hAnsi="Arial CYR" w:cs="Arial CYR"/>
                    </w:rPr>
                    <w:t>Мероприятия в сфере молодежной политики</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07</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0210004140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54,0</w:t>
                  </w:r>
                </w:p>
              </w:tc>
            </w:tr>
            <w:tr w:rsidR="005068E6" w:rsidRPr="005068E6" w:rsidTr="005068E6">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5068E6" w:rsidRPr="005068E6" w:rsidRDefault="005068E6" w:rsidP="005068E6">
                  <w:pPr>
                    <w:rPr>
                      <w:rFonts w:ascii="Arial CYR" w:hAnsi="Arial CYR" w:cs="Arial CYR"/>
                      <w:color w:val="000000"/>
                    </w:rPr>
                  </w:pPr>
                  <w:r w:rsidRPr="005068E6">
                    <w:rPr>
                      <w:rFonts w:ascii="Arial CYR" w:hAnsi="Arial CYR" w:cs="Arial CYR"/>
                      <w:color w:val="000000"/>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07</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0210004140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200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54,0</w:t>
                  </w:r>
                </w:p>
              </w:tc>
            </w:tr>
            <w:tr w:rsidR="005068E6" w:rsidRPr="005068E6" w:rsidTr="005068E6">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b/>
                      <w:bCs/>
                    </w:rPr>
                  </w:pPr>
                  <w:r w:rsidRPr="005068E6">
                    <w:rPr>
                      <w:rFonts w:ascii="Arial CYR" w:hAnsi="Arial CYR" w:cs="Arial CYR"/>
                      <w:b/>
                      <w:bCs/>
                    </w:rPr>
                    <w:t>Культура, кинематография</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936</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08</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00</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7 702,1</w:t>
                  </w:r>
                </w:p>
              </w:tc>
            </w:tr>
            <w:tr w:rsidR="005068E6" w:rsidRPr="005068E6" w:rsidTr="005068E6">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b/>
                      <w:bCs/>
                    </w:rPr>
                  </w:pPr>
                  <w:r w:rsidRPr="005068E6">
                    <w:rPr>
                      <w:rFonts w:ascii="Arial CYR" w:hAnsi="Arial CYR" w:cs="Arial CYR"/>
                      <w:b/>
                      <w:bCs/>
                    </w:rPr>
                    <w:t>Культура</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936</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08</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01</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7 702,1</w:t>
                  </w:r>
                </w:p>
              </w:tc>
            </w:tr>
            <w:tr w:rsidR="005068E6" w:rsidRPr="005068E6" w:rsidTr="005068E6">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rPr>
                  </w:pPr>
                  <w:r w:rsidRPr="005068E6">
                    <w:rPr>
                      <w:rFonts w:ascii="Arial CYR" w:hAnsi="Arial CYR" w:cs="Arial CYR"/>
                    </w:rPr>
                    <w:t>Муниципальная программа "Развитие культуры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08</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0300000000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7 702,1</w:t>
                  </w:r>
                </w:p>
              </w:tc>
            </w:tr>
            <w:tr w:rsidR="005068E6" w:rsidRPr="005068E6" w:rsidTr="005068E6">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rPr>
                  </w:pPr>
                  <w:r w:rsidRPr="005068E6">
                    <w:rPr>
                      <w:rFonts w:ascii="Arial CYR" w:hAnsi="Arial CYR" w:cs="Arial CYR"/>
                    </w:rPr>
                    <w:t>Финансовое обеспечение деятельности муниципальных учреждений</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08</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0300002000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7 622,1</w:t>
                  </w:r>
                </w:p>
              </w:tc>
            </w:tr>
            <w:tr w:rsidR="005068E6" w:rsidRPr="005068E6" w:rsidTr="005068E6">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rPr>
                  </w:pPr>
                  <w:r w:rsidRPr="005068E6">
                    <w:rPr>
                      <w:rFonts w:ascii="Arial CYR" w:hAnsi="Arial CYR" w:cs="Arial CYR"/>
                    </w:rPr>
                    <w:t>Музей</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08</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0300002250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705,7</w:t>
                  </w:r>
                </w:p>
              </w:tc>
            </w:tr>
            <w:tr w:rsidR="005068E6" w:rsidRPr="005068E6" w:rsidTr="005068E6">
              <w:trPr>
                <w:trHeight w:val="76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rPr>
                  </w:pPr>
                  <w:r w:rsidRPr="005068E6">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08</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0300002250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611,2</w:t>
                  </w:r>
                </w:p>
              </w:tc>
            </w:tr>
            <w:tr w:rsidR="005068E6" w:rsidRPr="005068E6" w:rsidTr="005068E6">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5068E6" w:rsidRPr="005068E6" w:rsidRDefault="005068E6" w:rsidP="005068E6">
                  <w:pPr>
                    <w:rPr>
                      <w:rFonts w:ascii="Arial CYR" w:hAnsi="Arial CYR" w:cs="Arial CYR"/>
                      <w:color w:val="000000"/>
                    </w:rPr>
                  </w:pPr>
                  <w:r w:rsidRPr="005068E6">
                    <w:rPr>
                      <w:rFonts w:ascii="Arial CYR" w:hAnsi="Arial CYR" w:cs="Arial CYR"/>
                      <w:color w:val="000000"/>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08</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0300002250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200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94,5</w:t>
                  </w:r>
                </w:p>
              </w:tc>
            </w:tr>
            <w:tr w:rsidR="005068E6" w:rsidRPr="005068E6" w:rsidTr="005068E6">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rPr>
                  </w:pPr>
                  <w:r w:rsidRPr="005068E6">
                    <w:rPr>
                      <w:rFonts w:ascii="Arial CYR" w:hAnsi="Arial CYR" w:cs="Arial CYR"/>
                    </w:rPr>
                    <w:t>Библиотеки</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08</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0300002260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1 521,4</w:t>
                  </w:r>
                </w:p>
              </w:tc>
            </w:tr>
            <w:tr w:rsidR="005068E6" w:rsidRPr="005068E6" w:rsidTr="005068E6">
              <w:trPr>
                <w:trHeight w:val="76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rPr>
                  </w:pPr>
                  <w:r w:rsidRPr="005068E6">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08</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0300002260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100</w:t>
                  </w:r>
                </w:p>
              </w:tc>
              <w:tc>
                <w:tcPr>
                  <w:tcW w:w="1208" w:type="dxa"/>
                  <w:tcBorders>
                    <w:top w:val="nil"/>
                    <w:left w:val="nil"/>
                    <w:bottom w:val="single" w:sz="4" w:space="0" w:color="auto"/>
                    <w:right w:val="single" w:sz="4" w:space="0" w:color="auto"/>
                  </w:tcBorders>
                  <w:shd w:val="clear" w:color="auto" w:fill="auto"/>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917,2</w:t>
                  </w:r>
                </w:p>
              </w:tc>
            </w:tr>
            <w:tr w:rsidR="005068E6" w:rsidRPr="005068E6" w:rsidTr="005068E6">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5068E6" w:rsidRPr="005068E6" w:rsidRDefault="005068E6" w:rsidP="005068E6">
                  <w:pPr>
                    <w:rPr>
                      <w:rFonts w:ascii="Arial CYR" w:hAnsi="Arial CYR" w:cs="Arial CYR"/>
                      <w:color w:val="000000"/>
                    </w:rPr>
                  </w:pPr>
                  <w:r w:rsidRPr="005068E6">
                    <w:rPr>
                      <w:rFonts w:ascii="Arial CYR" w:hAnsi="Arial CYR" w:cs="Arial CYR"/>
                      <w:color w:val="000000"/>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08</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0300002260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200</w:t>
                  </w:r>
                </w:p>
              </w:tc>
              <w:tc>
                <w:tcPr>
                  <w:tcW w:w="1208" w:type="dxa"/>
                  <w:tcBorders>
                    <w:top w:val="nil"/>
                    <w:left w:val="nil"/>
                    <w:bottom w:val="single" w:sz="4" w:space="0" w:color="auto"/>
                    <w:right w:val="single" w:sz="4" w:space="0" w:color="auto"/>
                  </w:tcBorders>
                  <w:shd w:val="clear" w:color="auto" w:fill="auto"/>
                  <w:hideMark/>
                </w:tcPr>
                <w:p w:rsidR="005068E6" w:rsidRPr="005068E6" w:rsidRDefault="005068E6" w:rsidP="005068E6">
                  <w:pPr>
                    <w:jc w:val="center"/>
                    <w:rPr>
                      <w:rFonts w:ascii="Arial CYR" w:hAnsi="Arial CYR" w:cs="Arial CYR"/>
                    </w:rPr>
                  </w:pPr>
                  <w:r w:rsidRPr="005068E6">
                    <w:rPr>
                      <w:rFonts w:ascii="Arial CYR" w:hAnsi="Arial CYR" w:cs="Arial CYR"/>
                    </w:rPr>
                    <w:t>585,2</w:t>
                  </w:r>
                </w:p>
              </w:tc>
            </w:tr>
            <w:tr w:rsidR="005068E6" w:rsidRPr="005068E6" w:rsidTr="005068E6">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rPr>
                  </w:pPr>
                  <w:r w:rsidRPr="005068E6">
                    <w:rPr>
                      <w:rFonts w:ascii="Arial CYR" w:hAnsi="Arial CYR" w:cs="Arial CYR"/>
                    </w:rPr>
                    <w:t>Иные бюджетные ассигнования</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08</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0300002260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800</w:t>
                  </w:r>
                </w:p>
              </w:tc>
              <w:tc>
                <w:tcPr>
                  <w:tcW w:w="1208" w:type="dxa"/>
                  <w:tcBorders>
                    <w:top w:val="nil"/>
                    <w:left w:val="nil"/>
                    <w:bottom w:val="single" w:sz="4" w:space="0" w:color="auto"/>
                    <w:right w:val="single" w:sz="4" w:space="0" w:color="auto"/>
                  </w:tcBorders>
                  <w:shd w:val="clear" w:color="auto" w:fill="auto"/>
                  <w:hideMark/>
                </w:tcPr>
                <w:p w:rsidR="005068E6" w:rsidRPr="005068E6" w:rsidRDefault="005068E6" w:rsidP="005068E6">
                  <w:pPr>
                    <w:jc w:val="center"/>
                    <w:rPr>
                      <w:rFonts w:ascii="Arial CYR" w:hAnsi="Arial CYR" w:cs="Arial CYR"/>
                    </w:rPr>
                  </w:pPr>
                  <w:r w:rsidRPr="005068E6">
                    <w:rPr>
                      <w:rFonts w:ascii="Arial CYR" w:hAnsi="Arial CYR" w:cs="Arial CYR"/>
                    </w:rPr>
                    <w:t>19,0</w:t>
                  </w:r>
                </w:p>
              </w:tc>
            </w:tr>
            <w:tr w:rsidR="005068E6" w:rsidRPr="005068E6" w:rsidTr="005068E6">
              <w:trPr>
                <w:trHeight w:val="51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rPr>
                  </w:pPr>
                  <w:r w:rsidRPr="005068E6">
                    <w:rPr>
                      <w:rFonts w:ascii="Arial CYR" w:hAnsi="Arial CYR" w:cs="Arial CYR"/>
                    </w:rPr>
                    <w:t>Расходы за счет средств на выполнение расходных обязательств муниципальных образований</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08</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030000226А</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5 395,0</w:t>
                  </w:r>
                </w:p>
              </w:tc>
            </w:tr>
            <w:tr w:rsidR="005068E6" w:rsidRPr="005068E6" w:rsidTr="005068E6">
              <w:trPr>
                <w:trHeight w:val="76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rPr>
                  </w:pPr>
                  <w:r w:rsidRPr="005068E6">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08</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030000226А</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4 229,8</w:t>
                  </w:r>
                </w:p>
              </w:tc>
            </w:tr>
            <w:tr w:rsidR="005068E6" w:rsidRPr="005068E6" w:rsidTr="005068E6">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5068E6" w:rsidRPr="005068E6" w:rsidRDefault="005068E6" w:rsidP="005068E6">
                  <w:pPr>
                    <w:rPr>
                      <w:rFonts w:ascii="Arial CYR" w:hAnsi="Arial CYR" w:cs="Arial CYR"/>
                      <w:color w:val="000000"/>
                    </w:rPr>
                  </w:pPr>
                  <w:r w:rsidRPr="005068E6">
                    <w:rPr>
                      <w:rFonts w:ascii="Arial CYR" w:hAnsi="Arial CYR" w:cs="Arial CYR"/>
                      <w:color w:val="000000"/>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08</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030000226А</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200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1 030,6</w:t>
                  </w:r>
                </w:p>
              </w:tc>
            </w:tr>
            <w:tr w:rsidR="005068E6" w:rsidRPr="005068E6" w:rsidTr="005068E6">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rPr>
                  </w:pPr>
                  <w:r w:rsidRPr="005068E6">
                    <w:rPr>
                      <w:rFonts w:ascii="Arial CYR" w:hAnsi="Arial CYR" w:cs="Arial CYR"/>
                    </w:rPr>
                    <w:t>Иные бюджетные ассигнования</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08</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030000226А</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800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134,6</w:t>
                  </w:r>
                </w:p>
              </w:tc>
            </w:tr>
            <w:tr w:rsidR="005068E6" w:rsidRPr="005068E6" w:rsidTr="005068E6">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rPr>
                  </w:pPr>
                  <w:r w:rsidRPr="005068E6">
                    <w:rPr>
                      <w:rFonts w:ascii="Arial CYR" w:hAnsi="Arial CYR" w:cs="Arial CYR"/>
                    </w:rPr>
                    <w:t>Мероприятия в установленной сфере деятельности</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08</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0300004000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80,0</w:t>
                  </w:r>
                </w:p>
              </w:tc>
            </w:tr>
            <w:tr w:rsidR="005068E6" w:rsidRPr="005068E6" w:rsidTr="005068E6">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rPr>
                  </w:pPr>
                  <w:r w:rsidRPr="005068E6">
                    <w:rPr>
                      <w:rFonts w:ascii="Arial CYR" w:hAnsi="Arial CYR" w:cs="Arial CYR"/>
                    </w:rPr>
                    <w:t>Мероприятия в сфере культуры</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08</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0300004150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80,0</w:t>
                  </w:r>
                </w:p>
              </w:tc>
            </w:tr>
            <w:tr w:rsidR="005068E6" w:rsidRPr="005068E6" w:rsidTr="005068E6">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5068E6" w:rsidRPr="005068E6" w:rsidRDefault="005068E6" w:rsidP="005068E6">
                  <w:pPr>
                    <w:rPr>
                      <w:rFonts w:ascii="Arial CYR" w:hAnsi="Arial CYR" w:cs="Arial CYR"/>
                      <w:color w:val="000000"/>
                    </w:rPr>
                  </w:pPr>
                  <w:r w:rsidRPr="005068E6">
                    <w:rPr>
                      <w:rFonts w:ascii="Arial CYR" w:hAnsi="Arial CYR" w:cs="Arial CYR"/>
                      <w:color w:val="000000"/>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08</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0300004150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200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80,0</w:t>
                  </w:r>
                </w:p>
              </w:tc>
            </w:tr>
            <w:tr w:rsidR="005068E6" w:rsidRPr="005068E6" w:rsidTr="005068E6">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b/>
                      <w:bCs/>
                    </w:rPr>
                  </w:pPr>
                  <w:r w:rsidRPr="005068E6">
                    <w:rPr>
                      <w:rFonts w:ascii="Arial CYR" w:hAnsi="Arial CYR" w:cs="Arial CYR"/>
                      <w:b/>
                      <w:bCs/>
                    </w:rPr>
                    <w:lastRenderedPageBreak/>
                    <w:t>Социальная политика</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936</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10</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00</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4 922,5</w:t>
                  </w:r>
                </w:p>
              </w:tc>
            </w:tr>
            <w:tr w:rsidR="005068E6" w:rsidRPr="005068E6" w:rsidTr="005068E6">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b/>
                      <w:bCs/>
                    </w:rPr>
                  </w:pPr>
                  <w:r w:rsidRPr="005068E6">
                    <w:rPr>
                      <w:rFonts w:ascii="Arial CYR" w:hAnsi="Arial CYR" w:cs="Arial CYR"/>
                      <w:b/>
                      <w:bCs/>
                    </w:rPr>
                    <w:t>Пенсионное обеспечение</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936</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10</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01</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2 200,4</w:t>
                  </w:r>
                </w:p>
              </w:tc>
            </w:tr>
            <w:tr w:rsidR="005068E6" w:rsidRPr="005068E6" w:rsidTr="005068E6">
              <w:trPr>
                <w:trHeight w:val="28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rPr>
                  </w:pPr>
                  <w:r w:rsidRPr="005068E6">
                    <w:rPr>
                      <w:rFonts w:ascii="Arial CYR" w:hAnsi="Arial CYR" w:cs="Arial CYR"/>
                    </w:rPr>
                    <w:t>Муниципальная программа "Развитие муниципального управления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10</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1500000000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2 200,4</w:t>
                  </w:r>
                </w:p>
              </w:tc>
            </w:tr>
            <w:tr w:rsidR="005068E6" w:rsidRPr="005068E6" w:rsidTr="005068E6">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rPr>
                  </w:pPr>
                  <w:r w:rsidRPr="005068E6">
                    <w:rPr>
                      <w:rFonts w:ascii="Arial CYR" w:hAnsi="Arial CYR" w:cs="Arial CYR"/>
                    </w:rPr>
                    <w:t>Доплаты к пенсиям, дополнительное пенсионное обеспечение</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10</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1500008000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2 200,4</w:t>
                  </w:r>
                </w:p>
              </w:tc>
            </w:tr>
            <w:tr w:rsidR="005068E6" w:rsidRPr="005068E6" w:rsidTr="005068E6">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rPr>
                  </w:pPr>
                  <w:r w:rsidRPr="005068E6">
                    <w:rPr>
                      <w:rFonts w:ascii="Arial CYR" w:hAnsi="Arial CYR" w:cs="Arial CYR"/>
                    </w:rPr>
                    <w:t>Ежемесячная доплата к пенсии муниципальным служащим</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10</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1500008050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2 200,4</w:t>
                  </w:r>
                </w:p>
              </w:tc>
            </w:tr>
            <w:tr w:rsidR="005068E6" w:rsidRPr="005068E6" w:rsidTr="005068E6">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rPr>
                  </w:pPr>
                  <w:r w:rsidRPr="005068E6">
                    <w:rPr>
                      <w:rFonts w:ascii="Arial CYR" w:hAnsi="Arial CYR" w:cs="Arial CYR"/>
                    </w:rPr>
                    <w:t>Социальное обеспечение и иные выплаты населению</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10</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1500008050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300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2 200,4</w:t>
                  </w:r>
                </w:p>
              </w:tc>
            </w:tr>
            <w:tr w:rsidR="005068E6" w:rsidRPr="005068E6" w:rsidTr="005068E6">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b/>
                      <w:bCs/>
                    </w:rPr>
                  </w:pPr>
                  <w:r w:rsidRPr="005068E6">
                    <w:rPr>
                      <w:rFonts w:ascii="Arial CYR" w:hAnsi="Arial CYR" w:cs="Arial CYR"/>
                      <w:b/>
                      <w:bCs/>
                    </w:rPr>
                    <w:t>Социальное обеспечение населения</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936</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10</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03</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508,0</w:t>
                  </w:r>
                </w:p>
              </w:tc>
            </w:tr>
            <w:tr w:rsidR="005068E6" w:rsidRPr="005068E6" w:rsidTr="005068E6">
              <w:trPr>
                <w:trHeight w:val="51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rPr>
                  </w:pPr>
                  <w:r w:rsidRPr="005068E6">
                    <w:rPr>
                      <w:rFonts w:ascii="Arial CYR" w:hAnsi="Arial CYR" w:cs="Arial CYR"/>
                    </w:rPr>
                    <w:t>Муниципальная программа "Развитие физической культуры и спорта в Куменском районе"</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10</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0500000000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234,0</w:t>
                  </w:r>
                </w:p>
              </w:tc>
            </w:tr>
            <w:tr w:rsidR="005068E6" w:rsidRPr="005068E6" w:rsidTr="005068E6">
              <w:trPr>
                <w:trHeight w:val="51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rPr>
                  </w:pPr>
                  <w:r w:rsidRPr="005068E6">
                    <w:rPr>
                      <w:rFonts w:ascii="Arial CYR" w:hAnsi="Arial CYR" w:cs="Arial CYR"/>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10</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0500016000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234,0</w:t>
                  </w:r>
                </w:p>
              </w:tc>
            </w:tr>
            <w:tr w:rsidR="005068E6" w:rsidRPr="005068E6" w:rsidTr="005068E6">
              <w:trPr>
                <w:trHeight w:val="102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rPr>
                  </w:pPr>
                  <w:r w:rsidRPr="005068E6">
                    <w:rPr>
                      <w:rFonts w:ascii="Arial CYR" w:hAnsi="Arial CYR" w:cs="Arial CYR"/>
                    </w:rPr>
                    <w:t>Возмещение расходов, связанных с предоставлением меры социальной поддержки, установленной абзацем первым части 1 статьи 15 Закона Кировской области "Об образовании в Кировской области", с учетом положений части 3 статьи 17 указанного Закона</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10</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0500016140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234,0</w:t>
                  </w:r>
                </w:p>
              </w:tc>
            </w:tr>
            <w:tr w:rsidR="005068E6" w:rsidRPr="005068E6" w:rsidTr="005068E6">
              <w:trPr>
                <w:trHeight w:val="510"/>
              </w:trPr>
              <w:tc>
                <w:tcPr>
                  <w:tcW w:w="6880" w:type="dxa"/>
                  <w:tcBorders>
                    <w:top w:val="nil"/>
                    <w:left w:val="single" w:sz="4" w:space="0" w:color="auto"/>
                    <w:bottom w:val="single" w:sz="4" w:space="0" w:color="auto"/>
                    <w:right w:val="single" w:sz="4" w:space="0" w:color="auto"/>
                  </w:tcBorders>
                  <w:shd w:val="clear" w:color="auto" w:fill="auto"/>
                  <w:hideMark/>
                </w:tcPr>
                <w:p w:rsidR="005068E6" w:rsidRPr="005068E6" w:rsidRDefault="005068E6" w:rsidP="005068E6">
                  <w:pPr>
                    <w:rPr>
                      <w:rFonts w:ascii="Arial CYR" w:hAnsi="Arial CYR" w:cs="Arial CYR"/>
                      <w:color w:val="000000"/>
                    </w:rPr>
                  </w:pPr>
                  <w:r w:rsidRPr="005068E6">
                    <w:rPr>
                      <w:rFonts w:ascii="Arial CYR" w:hAnsi="Arial CYR" w:cs="Arial CYR"/>
                      <w:color w:val="000000"/>
                    </w:rPr>
                    <w:t>Предоставление субсидий бюджетным, автономным учреждениям и иным некоммерческим организациям</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10</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0500016140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600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234,0</w:t>
                  </w:r>
                </w:p>
              </w:tc>
            </w:tr>
            <w:tr w:rsidR="005068E6" w:rsidRPr="005068E6" w:rsidTr="005068E6">
              <w:trPr>
                <w:trHeight w:val="36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rPr>
                  </w:pPr>
                  <w:r w:rsidRPr="005068E6">
                    <w:rPr>
                      <w:rFonts w:ascii="Arial CYR" w:hAnsi="Arial CYR" w:cs="Arial CYR"/>
                    </w:rPr>
                    <w:t>Муниципальная программа "Развитие муниципального управления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10</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1500000000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274,0</w:t>
                  </w:r>
                </w:p>
              </w:tc>
            </w:tr>
            <w:tr w:rsidR="005068E6" w:rsidRPr="005068E6" w:rsidTr="005068E6">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5068E6" w:rsidRPr="005068E6" w:rsidRDefault="005068E6" w:rsidP="005068E6">
                  <w:pPr>
                    <w:rPr>
                      <w:rFonts w:ascii="Arial CYR" w:hAnsi="Arial CYR" w:cs="Arial CYR"/>
                      <w:color w:val="000000"/>
                    </w:rPr>
                  </w:pPr>
                  <w:r w:rsidRPr="005068E6">
                    <w:rPr>
                      <w:rFonts w:ascii="Arial CYR" w:hAnsi="Arial CYR" w:cs="Arial CYR"/>
                      <w:color w:val="000000"/>
                    </w:rPr>
                    <w:t>Выплаты отдельным категориям граждан</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10</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hideMark/>
                </w:tcPr>
                <w:p w:rsidR="005068E6" w:rsidRPr="005068E6" w:rsidRDefault="005068E6" w:rsidP="005068E6">
                  <w:pPr>
                    <w:jc w:val="center"/>
                    <w:rPr>
                      <w:rFonts w:ascii="Arial CYR" w:hAnsi="Arial CYR" w:cs="Arial CYR"/>
                      <w:color w:val="000000"/>
                    </w:rPr>
                  </w:pPr>
                  <w:r w:rsidRPr="005068E6">
                    <w:rPr>
                      <w:rFonts w:ascii="Arial CYR" w:hAnsi="Arial CYR" w:cs="Arial CYR"/>
                      <w:color w:val="000000"/>
                    </w:rPr>
                    <w:t>1500009000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5,0</w:t>
                  </w:r>
                </w:p>
              </w:tc>
            </w:tr>
            <w:tr w:rsidR="005068E6" w:rsidRPr="005068E6" w:rsidTr="005068E6">
              <w:trPr>
                <w:trHeight w:val="510"/>
              </w:trPr>
              <w:tc>
                <w:tcPr>
                  <w:tcW w:w="6880" w:type="dxa"/>
                  <w:tcBorders>
                    <w:top w:val="nil"/>
                    <w:left w:val="single" w:sz="4" w:space="0" w:color="auto"/>
                    <w:bottom w:val="single" w:sz="4" w:space="0" w:color="auto"/>
                    <w:right w:val="single" w:sz="4" w:space="0" w:color="auto"/>
                  </w:tcBorders>
                  <w:shd w:val="clear" w:color="auto" w:fill="auto"/>
                  <w:hideMark/>
                </w:tcPr>
                <w:p w:rsidR="005068E6" w:rsidRPr="005068E6" w:rsidRDefault="005068E6" w:rsidP="005068E6">
                  <w:pPr>
                    <w:rPr>
                      <w:rFonts w:ascii="Arial CYR" w:hAnsi="Arial CYR" w:cs="Arial CYR"/>
                      <w:color w:val="000000"/>
                    </w:rPr>
                  </w:pPr>
                  <w:r w:rsidRPr="005068E6">
                    <w:rPr>
                      <w:rFonts w:ascii="Arial CYR" w:hAnsi="Arial CYR" w:cs="Arial CYR"/>
                      <w:color w:val="000000"/>
                    </w:rPr>
                    <w:t>Единовременная социальная выплата в виде премии лицам, награжденным почетной грамотой администрации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10</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vAlign w:val="bottom"/>
                  <w:hideMark/>
                </w:tcPr>
                <w:p w:rsidR="005068E6" w:rsidRPr="005068E6" w:rsidRDefault="005068E6" w:rsidP="005068E6">
                  <w:pPr>
                    <w:jc w:val="center"/>
                    <w:rPr>
                      <w:rFonts w:ascii="Arial CYR" w:hAnsi="Arial CYR" w:cs="Arial CYR"/>
                      <w:color w:val="000000"/>
                    </w:rPr>
                  </w:pPr>
                  <w:r w:rsidRPr="005068E6">
                    <w:rPr>
                      <w:rFonts w:ascii="Arial CYR" w:hAnsi="Arial CYR" w:cs="Arial CYR"/>
                      <w:color w:val="000000"/>
                    </w:rPr>
                    <w:t>1500009600</w:t>
                  </w:r>
                </w:p>
              </w:tc>
              <w:tc>
                <w:tcPr>
                  <w:tcW w:w="600" w:type="dxa"/>
                  <w:tcBorders>
                    <w:top w:val="nil"/>
                    <w:left w:val="nil"/>
                    <w:bottom w:val="single" w:sz="4" w:space="0" w:color="auto"/>
                    <w:right w:val="single" w:sz="4" w:space="0" w:color="auto"/>
                  </w:tcBorders>
                  <w:shd w:val="clear" w:color="auto" w:fill="auto"/>
                  <w:vAlign w:val="bottom"/>
                  <w:hideMark/>
                </w:tcPr>
                <w:p w:rsidR="005068E6" w:rsidRPr="005068E6" w:rsidRDefault="005068E6" w:rsidP="005068E6">
                  <w:pPr>
                    <w:jc w:val="center"/>
                    <w:rPr>
                      <w:rFonts w:ascii="Arial CYR" w:hAnsi="Arial CYR" w:cs="Arial CYR"/>
                      <w:color w:val="000000"/>
                    </w:rPr>
                  </w:pPr>
                  <w:r w:rsidRPr="005068E6">
                    <w:rPr>
                      <w:rFonts w:ascii="Arial CYR" w:hAnsi="Arial CYR" w:cs="Arial CYR"/>
                      <w:color w:val="000000"/>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5,0</w:t>
                  </w:r>
                </w:p>
              </w:tc>
            </w:tr>
            <w:tr w:rsidR="005068E6" w:rsidRPr="005068E6" w:rsidTr="005068E6">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rPr>
                  </w:pPr>
                  <w:r w:rsidRPr="005068E6">
                    <w:rPr>
                      <w:rFonts w:ascii="Arial CYR" w:hAnsi="Arial CYR" w:cs="Arial CYR"/>
                    </w:rPr>
                    <w:t>Социальное обеспечение и иные выплаты населению</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10</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hideMark/>
                </w:tcPr>
                <w:p w:rsidR="005068E6" w:rsidRPr="005068E6" w:rsidRDefault="005068E6" w:rsidP="005068E6">
                  <w:pPr>
                    <w:jc w:val="center"/>
                    <w:rPr>
                      <w:rFonts w:ascii="Arial CYR" w:hAnsi="Arial CYR" w:cs="Arial CYR"/>
                      <w:color w:val="000000"/>
                    </w:rPr>
                  </w:pPr>
                  <w:r w:rsidRPr="005068E6">
                    <w:rPr>
                      <w:rFonts w:ascii="Arial CYR" w:hAnsi="Arial CYR" w:cs="Arial CYR"/>
                      <w:color w:val="000000"/>
                    </w:rPr>
                    <w:t>1500009600</w:t>
                  </w:r>
                </w:p>
              </w:tc>
              <w:tc>
                <w:tcPr>
                  <w:tcW w:w="600" w:type="dxa"/>
                  <w:tcBorders>
                    <w:top w:val="nil"/>
                    <w:left w:val="nil"/>
                    <w:bottom w:val="single" w:sz="4" w:space="0" w:color="auto"/>
                    <w:right w:val="single" w:sz="4" w:space="0" w:color="auto"/>
                  </w:tcBorders>
                  <w:shd w:val="clear" w:color="auto" w:fill="auto"/>
                  <w:hideMark/>
                </w:tcPr>
                <w:p w:rsidR="005068E6" w:rsidRPr="005068E6" w:rsidRDefault="005068E6" w:rsidP="005068E6">
                  <w:pPr>
                    <w:jc w:val="center"/>
                    <w:rPr>
                      <w:rFonts w:ascii="Arial CYR" w:hAnsi="Arial CYR" w:cs="Arial CYR"/>
                      <w:color w:val="000000"/>
                    </w:rPr>
                  </w:pPr>
                  <w:r w:rsidRPr="005068E6">
                    <w:rPr>
                      <w:rFonts w:ascii="Arial CYR" w:hAnsi="Arial CYR" w:cs="Arial CYR"/>
                      <w:color w:val="000000"/>
                    </w:rPr>
                    <w:t>300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5,0</w:t>
                  </w:r>
                </w:p>
              </w:tc>
            </w:tr>
            <w:tr w:rsidR="005068E6" w:rsidRPr="005068E6" w:rsidTr="005068E6">
              <w:trPr>
                <w:trHeight w:val="51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rPr>
                  </w:pPr>
                  <w:r w:rsidRPr="005068E6">
                    <w:rPr>
                      <w:rFonts w:ascii="Arial CYR" w:hAnsi="Arial CYR" w:cs="Arial CYR"/>
                    </w:rPr>
                    <w:t>Финансовое обеспечение расходных обязательств муниуипальных образований, возникающих при выполнении государственных полномочий Кировской области</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10</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1500016000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269,0</w:t>
                  </w:r>
                </w:p>
              </w:tc>
            </w:tr>
            <w:tr w:rsidR="005068E6" w:rsidRPr="005068E6" w:rsidTr="005068E6">
              <w:trPr>
                <w:trHeight w:val="102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rPr>
                  </w:pPr>
                  <w:r w:rsidRPr="005068E6">
                    <w:rPr>
                      <w:rFonts w:ascii="Arial CYR" w:hAnsi="Arial CYR" w:cs="Arial CYR"/>
                    </w:rPr>
                    <w:t>Выплата отдельным категориям специалистов, работающих в муниципальных учреждениях и проживающих в сельских населенных пунктах или поселках городского типа области, частичной компенсации расходов на оплату жилого помещения и коммунальных услуг в виде ежемесячной денежной выплаты</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10</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1500016120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269,0</w:t>
                  </w:r>
                </w:p>
              </w:tc>
            </w:tr>
            <w:tr w:rsidR="005068E6" w:rsidRPr="005068E6" w:rsidTr="005068E6">
              <w:trPr>
                <w:trHeight w:val="76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rPr>
                  </w:pPr>
                  <w:r w:rsidRPr="005068E6">
                    <w:rPr>
                      <w:rFonts w:ascii="Arial CYR" w:hAnsi="Arial CYR" w:cs="Arial CYR"/>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5068E6">
                    <w:rPr>
                      <w:rFonts w:ascii="Arial CYR" w:hAnsi="Arial CYR" w:cs="Arial CYR"/>
                    </w:rPr>
                    <w:lastRenderedPageBreak/>
                    <w:t>внебюджетными фондами</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lastRenderedPageBreak/>
                    <w:t>936</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10</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1500016120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269,0</w:t>
                  </w:r>
                </w:p>
              </w:tc>
            </w:tr>
            <w:tr w:rsidR="005068E6" w:rsidRPr="005068E6" w:rsidTr="005068E6">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b/>
                      <w:bCs/>
                    </w:rPr>
                  </w:pPr>
                  <w:r w:rsidRPr="005068E6">
                    <w:rPr>
                      <w:rFonts w:ascii="Arial CYR" w:hAnsi="Arial CYR" w:cs="Arial CYR"/>
                      <w:b/>
                      <w:bCs/>
                    </w:rPr>
                    <w:lastRenderedPageBreak/>
                    <w:t>Охрана семьи и детства</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936</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10</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04</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2 133,1</w:t>
                  </w:r>
                </w:p>
              </w:tc>
            </w:tr>
            <w:tr w:rsidR="005068E6" w:rsidRPr="005068E6" w:rsidTr="005068E6">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rPr>
                  </w:pPr>
                  <w:r w:rsidRPr="005068E6">
                    <w:rPr>
                      <w:rFonts w:ascii="Arial CYR" w:hAnsi="Arial CYR" w:cs="Arial CYR"/>
                    </w:rPr>
                    <w:t>Муниципальная программа"Развитие образования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10</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0100000000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2 127,1</w:t>
                  </w:r>
                </w:p>
              </w:tc>
            </w:tr>
            <w:tr w:rsidR="005068E6" w:rsidRPr="005068E6" w:rsidTr="005068E6">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rPr>
                  </w:pPr>
                  <w:r w:rsidRPr="005068E6">
                    <w:rPr>
                      <w:rFonts w:ascii="Arial CYR" w:hAnsi="Arial CYR" w:cs="Arial CYR"/>
                    </w:rPr>
                    <w:t>подпрограмма "Развитие системы образования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10</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0130000000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2 127,1</w:t>
                  </w:r>
                </w:p>
              </w:tc>
            </w:tr>
            <w:tr w:rsidR="005068E6" w:rsidRPr="005068E6" w:rsidTr="005068E6">
              <w:trPr>
                <w:trHeight w:val="51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rPr>
                  </w:pPr>
                  <w:r w:rsidRPr="005068E6">
                    <w:rPr>
                      <w:rFonts w:ascii="Arial CYR" w:hAnsi="Arial CYR" w:cs="Arial CYR"/>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10</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0130016000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10,6</w:t>
                  </w:r>
                </w:p>
              </w:tc>
            </w:tr>
            <w:tr w:rsidR="005068E6" w:rsidRPr="005068E6" w:rsidTr="005068E6">
              <w:trPr>
                <w:trHeight w:val="102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rPr>
                  </w:pPr>
                  <w:r w:rsidRPr="005068E6">
                    <w:rPr>
                      <w:rFonts w:ascii="Arial CYR" w:hAnsi="Arial CYR" w:cs="Arial CYR"/>
                    </w:rPr>
                    <w:t>Обеспечение прав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10</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0130016090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10,6</w:t>
                  </w:r>
                </w:p>
              </w:tc>
            </w:tr>
            <w:tr w:rsidR="005068E6" w:rsidRPr="005068E6" w:rsidTr="005068E6">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5068E6" w:rsidRPr="005068E6" w:rsidRDefault="005068E6" w:rsidP="005068E6">
                  <w:pPr>
                    <w:rPr>
                      <w:rFonts w:ascii="Arial CYR" w:hAnsi="Arial CYR" w:cs="Arial CYR"/>
                      <w:color w:val="000000"/>
                    </w:rPr>
                  </w:pPr>
                  <w:r w:rsidRPr="005068E6">
                    <w:rPr>
                      <w:rFonts w:ascii="Arial CYR" w:hAnsi="Arial CYR" w:cs="Arial CYR"/>
                      <w:color w:val="000000"/>
                    </w:rPr>
                    <w:t>Расходы по администрированию</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10</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0130016094</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10,6</w:t>
                  </w:r>
                </w:p>
              </w:tc>
            </w:tr>
            <w:tr w:rsidR="005068E6" w:rsidRPr="005068E6" w:rsidTr="005068E6">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5068E6" w:rsidRPr="005068E6" w:rsidRDefault="005068E6" w:rsidP="005068E6">
                  <w:pPr>
                    <w:rPr>
                      <w:rFonts w:ascii="Arial CYR" w:hAnsi="Arial CYR" w:cs="Arial CYR"/>
                      <w:color w:val="000000"/>
                    </w:rPr>
                  </w:pPr>
                  <w:r w:rsidRPr="005068E6">
                    <w:rPr>
                      <w:rFonts w:ascii="Arial CYR" w:hAnsi="Arial CYR" w:cs="Arial CYR"/>
                      <w:color w:val="000000"/>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10</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0130016094</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200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10,6</w:t>
                  </w:r>
                </w:p>
              </w:tc>
            </w:tr>
            <w:tr w:rsidR="005068E6" w:rsidRPr="005068E6" w:rsidTr="005068E6">
              <w:trPr>
                <w:trHeight w:val="102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rPr>
                  </w:pPr>
                  <w:r w:rsidRPr="005068E6">
                    <w:rPr>
                      <w:rFonts w:ascii="Arial CYR" w:hAnsi="Arial CYR" w:cs="Arial CYR"/>
                    </w:rPr>
                    <w:t>Обеспечение прав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10</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01300N0820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2 116,5</w:t>
                  </w:r>
                </w:p>
              </w:tc>
            </w:tr>
            <w:tr w:rsidR="005068E6" w:rsidRPr="005068E6" w:rsidTr="005068E6">
              <w:trPr>
                <w:trHeight w:val="51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rPr>
                  </w:pPr>
                  <w:r w:rsidRPr="005068E6">
                    <w:rPr>
                      <w:rFonts w:ascii="Arial CYR" w:hAnsi="Arial CYR" w:cs="Arial CYR"/>
                    </w:rPr>
                    <w:t>Капитальные вложения в объекты недвижимого имущества государственной (муниципальной) собственности</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10</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01300N0820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400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2 116,5</w:t>
                  </w:r>
                </w:p>
              </w:tc>
            </w:tr>
            <w:tr w:rsidR="005068E6" w:rsidRPr="005068E6" w:rsidTr="005068E6">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rPr>
                  </w:pPr>
                  <w:r w:rsidRPr="005068E6">
                    <w:rPr>
                      <w:rFonts w:ascii="Arial CYR" w:hAnsi="Arial CYR" w:cs="Arial CYR"/>
                    </w:rPr>
                    <w:t>Муниципальная программа "Развитие муниципального управления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10</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1500000000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6,0</w:t>
                  </w:r>
                </w:p>
              </w:tc>
            </w:tr>
            <w:tr w:rsidR="005068E6" w:rsidRPr="005068E6" w:rsidTr="005068E6">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rPr>
                  </w:pPr>
                  <w:r w:rsidRPr="005068E6">
                    <w:rPr>
                      <w:rFonts w:ascii="Arial CYR" w:hAnsi="Arial CYR" w:cs="Arial CYR"/>
                    </w:rPr>
                    <w:t>Иные межбюджетные трасферты из областного бюджета</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10</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1500017000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6,0</w:t>
                  </w:r>
                </w:p>
              </w:tc>
            </w:tr>
            <w:tr w:rsidR="005068E6" w:rsidRPr="005068E6" w:rsidTr="005068E6">
              <w:trPr>
                <w:trHeight w:val="76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rPr>
                  </w:pPr>
                  <w:r w:rsidRPr="005068E6">
                    <w:rPr>
                      <w:rFonts w:ascii="Arial CYR" w:hAnsi="Arial CYR" w:cs="Arial CYR"/>
                    </w:rPr>
                    <w:t>Оборудование жилых помещений с печным отоплением многодетных малообеспечнных семей и семей, находящихся в социально опасном положении, автономными пожарными извещателями</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10</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1500017380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6,0</w:t>
                  </w:r>
                </w:p>
              </w:tc>
            </w:tr>
            <w:tr w:rsidR="005068E6" w:rsidRPr="005068E6" w:rsidTr="005068E6">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rPr>
                  </w:pPr>
                  <w:r w:rsidRPr="005068E6">
                    <w:rPr>
                      <w:rFonts w:ascii="Arial CYR" w:hAnsi="Arial CYR" w:cs="Arial CYR"/>
                    </w:rPr>
                    <w:t>Социальное обеспечение и иные выплаты населению</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10</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1500017380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300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6,0</w:t>
                  </w:r>
                </w:p>
              </w:tc>
            </w:tr>
            <w:tr w:rsidR="005068E6" w:rsidRPr="005068E6" w:rsidTr="005068E6">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b/>
                      <w:bCs/>
                    </w:rPr>
                  </w:pPr>
                  <w:r w:rsidRPr="005068E6">
                    <w:rPr>
                      <w:rFonts w:ascii="Arial CYR" w:hAnsi="Arial CYR" w:cs="Arial CYR"/>
                      <w:b/>
                      <w:bCs/>
                    </w:rPr>
                    <w:t>Другие вопросы в областисоциальной политики</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936</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10</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06</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81,0</w:t>
                  </w:r>
                </w:p>
              </w:tc>
            </w:tr>
            <w:tr w:rsidR="005068E6" w:rsidRPr="005068E6" w:rsidTr="005068E6">
              <w:trPr>
                <w:trHeight w:val="51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rPr>
                  </w:pPr>
                  <w:r w:rsidRPr="005068E6">
                    <w:rPr>
                      <w:rFonts w:ascii="Arial CYR" w:hAnsi="Arial CYR" w:cs="Arial CYR"/>
                    </w:rPr>
                    <w:t>Муниципальная программа "Поддержка деятельности социально ориентированных некоммерческих организаций и развитие активности населения в Куменском районе"</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10</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06</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0400000000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81,0</w:t>
                  </w:r>
                </w:p>
              </w:tc>
            </w:tr>
            <w:tr w:rsidR="005068E6" w:rsidRPr="005068E6" w:rsidTr="005068E6">
              <w:trPr>
                <w:trHeight w:val="51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rPr>
                  </w:pPr>
                  <w:r w:rsidRPr="005068E6">
                    <w:rPr>
                      <w:rFonts w:ascii="Arial CYR" w:hAnsi="Arial CYR" w:cs="Arial CYR"/>
                    </w:rPr>
                    <w:t>подпрограмма "Поддержка деятельности общественных организаций, ТОС и развитие  активности населения"</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10</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06</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0410000000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40,5</w:t>
                  </w:r>
                </w:p>
              </w:tc>
            </w:tr>
            <w:tr w:rsidR="005068E6" w:rsidRPr="005068E6" w:rsidTr="005068E6">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rPr>
                  </w:pPr>
                  <w:r w:rsidRPr="005068E6">
                    <w:rPr>
                      <w:rFonts w:ascii="Arial CYR" w:hAnsi="Arial CYR" w:cs="Arial CYR"/>
                    </w:rPr>
                    <w:lastRenderedPageBreak/>
                    <w:t>Мероприятия в установленной сфере деятельности</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10</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06</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0410004000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40,5</w:t>
                  </w:r>
                </w:p>
              </w:tc>
            </w:tr>
            <w:tr w:rsidR="005068E6" w:rsidRPr="005068E6" w:rsidTr="005068E6">
              <w:trPr>
                <w:trHeight w:val="510"/>
              </w:trPr>
              <w:tc>
                <w:tcPr>
                  <w:tcW w:w="6880" w:type="dxa"/>
                  <w:tcBorders>
                    <w:top w:val="nil"/>
                    <w:left w:val="single" w:sz="4" w:space="0" w:color="auto"/>
                    <w:bottom w:val="single" w:sz="4" w:space="0" w:color="auto"/>
                    <w:right w:val="single" w:sz="4" w:space="0" w:color="auto"/>
                  </w:tcBorders>
                  <w:shd w:val="clear" w:color="auto" w:fill="auto"/>
                  <w:hideMark/>
                </w:tcPr>
                <w:p w:rsidR="005068E6" w:rsidRPr="005068E6" w:rsidRDefault="005068E6" w:rsidP="005068E6">
                  <w:pPr>
                    <w:rPr>
                      <w:rFonts w:ascii="Arial CYR" w:hAnsi="Arial CYR" w:cs="Arial CYR"/>
                    </w:rPr>
                  </w:pPr>
                  <w:r w:rsidRPr="005068E6">
                    <w:rPr>
                      <w:rFonts w:ascii="Arial CYR" w:hAnsi="Arial CYR" w:cs="Arial CYR"/>
                    </w:rPr>
                    <w:t>Реализация мероприятий, направленных на поддержку деятельности общественных организаций, ТОС и развитие активности населения</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10</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06</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0410004131</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40,5</w:t>
                  </w:r>
                </w:p>
              </w:tc>
            </w:tr>
            <w:tr w:rsidR="005068E6" w:rsidRPr="005068E6" w:rsidTr="005068E6">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5068E6" w:rsidRPr="005068E6" w:rsidRDefault="005068E6" w:rsidP="005068E6">
                  <w:pPr>
                    <w:rPr>
                      <w:rFonts w:ascii="Arial CYR" w:hAnsi="Arial CYR" w:cs="Arial CYR"/>
                      <w:color w:val="000000"/>
                    </w:rPr>
                  </w:pPr>
                  <w:r w:rsidRPr="005068E6">
                    <w:rPr>
                      <w:rFonts w:ascii="Arial CYR" w:hAnsi="Arial CYR" w:cs="Arial CYR"/>
                      <w:color w:val="000000"/>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10</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06</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0410004131</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200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40,5</w:t>
                  </w:r>
                </w:p>
              </w:tc>
            </w:tr>
            <w:tr w:rsidR="005068E6" w:rsidRPr="005068E6" w:rsidTr="005068E6">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rPr>
                  </w:pPr>
                  <w:r w:rsidRPr="005068E6">
                    <w:rPr>
                      <w:rFonts w:ascii="Arial CYR" w:hAnsi="Arial CYR" w:cs="Arial CYR"/>
                    </w:rPr>
                    <w:t>Подпрограмма "Социальная поддержка инвалидов "</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10</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06</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0420000000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40,5</w:t>
                  </w:r>
                </w:p>
              </w:tc>
            </w:tr>
            <w:tr w:rsidR="005068E6" w:rsidRPr="005068E6" w:rsidTr="005068E6">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rPr>
                  </w:pPr>
                  <w:r w:rsidRPr="005068E6">
                    <w:rPr>
                      <w:rFonts w:ascii="Arial CYR" w:hAnsi="Arial CYR" w:cs="Arial CYR"/>
                    </w:rPr>
                    <w:t>Мероприятия в установленной сфере деятельности</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10</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06</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0420004000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40,5</w:t>
                  </w:r>
                </w:p>
              </w:tc>
            </w:tr>
            <w:tr w:rsidR="005068E6" w:rsidRPr="005068E6" w:rsidTr="005068E6">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5068E6" w:rsidRPr="005068E6" w:rsidRDefault="005068E6" w:rsidP="005068E6">
                  <w:pPr>
                    <w:rPr>
                      <w:rFonts w:ascii="Arial CYR" w:hAnsi="Arial CYR" w:cs="Arial CYR"/>
                    </w:rPr>
                  </w:pPr>
                  <w:r w:rsidRPr="005068E6">
                    <w:rPr>
                      <w:rFonts w:ascii="Arial CYR" w:hAnsi="Arial CYR" w:cs="Arial CYR"/>
                    </w:rPr>
                    <w:t>Реализация мероприятий, направленных на социальную поддержку инвалидов</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10</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06</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0420004130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40,5</w:t>
                  </w:r>
                </w:p>
              </w:tc>
            </w:tr>
            <w:tr w:rsidR="005068E6" w:rsidRPr="005068E6" w:rsidTr="005068E6">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5068E6" w:rsidRPr="005068E6" w:rsidRDefault="005068E6" w:rsidP="005068E6">
                  <w:pPr>
                    <w:rPr>
                      <w:rFonts w:ascii="Arial CYR" w:hAnsi="Arial CYR" w:cs="Arial CYR"/>
                      <w:color w:val="000000"/>
                    </w:rPr>
                  </w:pPr>
                  <w:r w:rsidRPr="005068E6">
                    <w:rPr>
                      <w:rFonts w:ascii="Arial CYR" w:hAnsi="Arial CYR" w:cs="Arial CYR"/>
                      <w:color w:val="000000"/>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10</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06</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0420004130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200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40,5</w:t>
                  </w:r>
                </w:p>
              </w:tc>
            </w:tr>
            <w:tr w:rsidR="005068E6" w:rsidRPr="005068E6" w:rsidTr="005068E6">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b/>
                      <w:bCs/>
                    </w:rPr>
                  </w:pPr>
                  <w:r w:rsidRPr="005068E6">
                    <w:rPr>
                      <w:rFonts w:ascii="Arial CYR" w:hAnsi="Arial CYR" w:cs="Arial CYR"/>
                      <w:b/>
                      <w:bCs/>
                    </w:rPr>
                    <w:t>Физическая культура и спорт</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936</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11</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00</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14 424,1</w:t>
                  </w:r>
                </w:p>
              </w:tc>
            </w:tr>
            <w:tr w:rsidR="005068E6" w:rsidRPr="005068E6" w:rsidTr="005068E6">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b/>
                      <w:bCs/>
                    </w:rPr>
                  </w:pPr>
                  <w:r w:rsidRPr="005068E6">
                    <w:rPr>
                      <w:rFonts w:ascii="Arial CYR" w:hAnsi="Arial CYR" w:cs="Arial CYR"/>
                      <w:b/>
                      <w:bCs/>
                    </w:rPr>
                    <w:t>Массовый спорт</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936</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11</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02</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54,7</w:t>
                  </w:r>
                </w:p>
              </w:tc>
            </w:tr>
            <w:tr w:rsidR="005068E6" w:rsidRPr="005068E6" w:rsidTr="005068E6">
              <w:trPr>
                <w:trHeight w:val="51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rPr>
                  </w:pPr>
                  <w:r w:rsidRPr="005068E6">
                    <w:rPr>
                      <w:rFonts w:ascii="Arial CYR" w:hAnsi="Arial CYR" w:cs="Arial CYR"/>
                    </w:rPr>
                    <w:t>Муниципальная программа "Развитие физической культуры и спорта в Куменском районе"</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11</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0500000000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54,7</w:t>
                  </w:r>
                </w:p>
              </w:tc>
            </w:tr>
            <w:tr w:rsidR="005068E6" w:rsidRPr="005068E6" w:rsidTr="005068E6">
              <w:trPr>
                <w:trHeight w:val="51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rPr>
                  </w:pPr>
                  <w:r w:rsidRPr="005068E6">
                    <w:rPr>
                      <w:rFonts w:ascii="Arial CYR" w:hAnsi="Arial CYR" w:cs="Arial CYR"/>
                    </w:rPr>
                    <w:t>Подпрограмма "Совершенствование сферы физической культуры и спорта в Куменском районе"</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11</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0510000000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54,7</w:t>
                  </w:r>
                </w:p>
              </w:tc>
            </w:tr>
            <w:tr w:rsidR="005068E6" w:rsidRPr="005068E6" w:rsidTr="005068E6">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rPr>
                  </w:pPr>
                  <w:r w:rsidRPr="005068E6">
                    <w:rPr>
                      <w:rFonts w:ascii="Arial CYR" w:hAnsi="Arial CYR" w:cs="Arial CYR"/>
                    </w:rPr>
                    <w:t>Мероприятия в установленной сфере деятельности</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11</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0510004000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54,7</w:t>
                  </w:r>
                </w:p>
              </w:tc>
            </w:tr>
            <w:tr w:rsidR="005068E6" w:rsidRPr="005068E6" w:rsidTr="005068E6">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rPr>
                  </w:pPr>
                  <w:r w:rsidRPr="005068E6">
                    <w:rPr>
                      <w:rFonts w:ascii="Arial CYR" w:hAnsi="Arial CYR" w:cs="Arial CYR"/>
                    </w:rPr>
                    <w:t>Мероприятия в области физической культуры и спорта</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11</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0510004040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54,7</w:t>
                  </w:r>
                </w:p>
              </w:tc>
            </w:tr>
            <w:tr w:rsidR="005068E6" w:rsidRPr="005068E6" w:rsidTr="005068E6">
              <w:trPr>
                <w:trHeight w:val="76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rPr>
                  </w:pPr>
                  <w:r w:rsidRPr="005068E6">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11</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0510004040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12,5</w:t>
                  </w:r>
                </w:p>
              </w:tc>
            </w:tr>
            <w:tr w:rsidR="005068E6" w:rsidRPr="005068E6" w:rsidTr="005068E6">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5068E6" w:rsidRPr="005068E6" w:rsidRDefault="005068E6" w:rsidP="005068E6">
                  <w:pPr>
                    <w:rPr>
                      <w:rFonts w:ascii="Arial CYR" w:hAnsi="Arial CYR" w:cs="Arial CYR"/>
                      <w:color w:val="000000"/>
                    </w:rPr>
                  </w:pPr>
                  <w:r w:rsidRPr="005068E6">
                    <w:rPr>
                      <w:rFonts w:ascii="Arial CYR" w:hAnsi="Arial CYR" w:cs="Arial CYR"/>
                      <w:color w:val="000000"/>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11</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0510004040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200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42,2</w:t>
                  </w:r>
                </w:p>
              </w:tc>
            </w:tr>
            <w:tr w:rsidR="005068E6" w:rsidRPr="005068E6" w:rsidTr="005068E6">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b/>
                      <w:bCs/>
                    </w:rPr>
                  </w:pPr>
                  <w:r w:rsidRPr="005068E6">
                    <w:rPr>
                      <w:rFonts w:ascii="Arial CYR" w:hAnsi="Arial CYR" w:cs="Arial CYR"/>
                      <w:b/>
                      <w:bCs/>
                    </w:rPr>
                    <w:t>Спорт высших достижений</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936</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11</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03</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14 369,4</w:t>
                  </w:r>
                </w:p>
              </w:tc>
            </w:tr>
            <w:tr w:rsidR="005068E6" w:rsidRPr="005068E6" w:rsidTr="005068E6">
              <w:trPr>
                <w:trHeight w:val="51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rPr>
                  </w:pPr>
                  <w:r w:rsidRPr="005068E6">
                    <w:rPr>
                      <w:rFonts w:ascii="Arial CYR" w:hAnsi="Arial CYR" w:cs="Arial CYR"/>
                    </w:rPr>
                    <w:t>Муниципальная программа "Развитие физической культуры и спорта в Куменском районе"</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11</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0500000000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14 369,4</w:t>
                  </w:r>
                </w:p>
              </w:tc>
            </w:tr>
            <w:tr w:rsidR="005068E6" w:rsidRPr="005068E6" w:rsidTr="005068E6">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rPr>
                  </w:pPr>
                  <w:r w:rsidRPr="005068E6">
                    <w:rPr>
                      <w:rFonts w:ascii="Arial CYR" w:hAnsi="Arial CYR" w:cs="Arial CYR"/>
                    </w:rPr>
                    <w:t>Финансовое обеспечение деятельности муниципальных учреждений</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11</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0500002000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12 616,5</w:t>
                  </w:r>
                </w:p>
              </w:tc>
            </w:tr>
            <w:tr w:rsidR="005068E6" w:rsidRPr="005068E6" w:rsidTr="005068E6">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rPr>
                  </w:pPr>
                  <w:r w:rsidRPr="005068E6">
                    <w:rPr>
                      <w:rFonts w:ascii="Arial CYR" w:hAnsi="Arial CYR" w:cs="Arial CYR"/>
                    </w:rPr>
                    <w:t>Учреждения в области физической культуры и спорта</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11</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0500002070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2 789,5</w:t>
                  </w:r>
                </w:p>
              </w:tc>
            </w:tr>
            <w:tr w:rsidR="005068E6" w:rsidRPr="005068E6" w:rsidTr="005068E6">
              <w:trPr>
                <w:trHeight w:val="51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rPr>
                  </w:pPr>
                  <w:r w:rsidRPr="005068E6">
                    <w:rPr>
                      <w:rFonts w:ascii="Arial CYR" w:hAnsi="Arial CYR" w:cs="Arial CYR"/>
                    </w:rPr>
                    <w:t>Предоставление субсидий бюджетным, автономным учреждениям и иным некоммерческим организациям</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11</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0500002070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600</w:t>
                  </w:r>
                </w:p>
              </w:tc>
              <w:tc>
                <w:tcPr>
                  <w:tcW w:w="1208" w:type="dxa"/>
                  <w:tcBorders>
                    <w:top w:val="nil"/>
                    <w:left w:val="nil"/>
                    <w:bottom w:val="single" w:sz="4" w:space="0" w:color="auto"/>
                    <w:right w:val="single" w:sz="4" w:space="0" w:color="auto"/>
                  </w:tcBorders>
                  <w:shd w:val="clear" w:color="auto" w:fill="auto"/>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2 789,5</w:t>
                  </w:r>
                </w:p>
              </w:tc>
            </w:tr>
            <w:tr w:rsidR="005068E6" w:rsidRPr="005068E6" w:rsidTr="005068E6">
              <w:trPr>
                <w:trHeight w:val="48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rPr>
                  </w:pPr>
                  <w:r w:rsidRPr="005068E6">
                    <w:rPr>
                      <w:rFonts w:ascii="Arial CYR" w:hAnsi="Arial CYR" w:cs="Arial CYR"/>
                    </w:rPr>
                    <w:t>Расходы за счет средств на выполнение расходных обязательств муниципальных образований</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11</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050000207А</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9 827,0</w:t>
                  </w:r>
                </w:p>
              </w:tc>
            </w:tr>
            <w:tr w:rsidR="005068E6" w:rsidRPr="005068E6" w:rsidTr="005068E6">
              <w:trPr>
                <w:trHeight w:val="51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rPr>
                  </w:pPr>
                  <w:r w:rsidRPr="005068E6">
                    <w:rPr>
                      <w:rFonts w:ascii="Arial CYR" w:hAnsi="Arial CYR" w:cs="Arial CYR"/>
                    </w:rPr>
                    <w:t>Предоставление субсидий бюджетным, автономным учреждениям и иным некоммерческим организациям</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11</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050000207А</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600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9 827,0</w:t>
                  </w:r>
                </w:p>
              </w:tc>
            </w:tr>
            <w:tr w:rsidR="005068E6" w:rsidRPr="005068E6" w:rsidTr="005068E6">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5068E6" w:rsidRPr="005068E6" w:rsidRDefault="005068E6" w:rsidP="005068E6">
                  <w:pPr>
                    <w:rPr>
                      <w:rFonts w:ascii="Arial CYR" w:hAnsi="Arial CYR" w:cs="Arial CYR"/>
                      <w:color w:val="000000"/>
                    </w:rPr>
                  </w:pPr>
                  <w:r w:rsidRPr="005068E6">
                    <w:rPr>
                      <w:rFonts w:ascii="Arial CYR" w:hAnsi="Arial CYR" w:cs="Arial CYR"/>
                      <w:color w:val="000000"/>
                    </w:rPr>
                    <w:lastRenderedPageBreak/>
                    <w:t>Реализация мероприятий национального проекта "Демография"</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11</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050Р000000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1 752,9</w:t>
                  </w:r>
                </w:p>
              </w:tc>
            </w:tr>
            <w:tr w:rsidR="005068E6" w:rsidRPr="005068E6" w:rsidTr="005068E6">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5068E6" w:rsidRPr="005068E6" w:rsidRDefault="005068E6" w:rsidP="005068E6">
                  <w:pPr>
                    <w:rPr>
                      <w:rFonts w:ascii="Arial CYR" w:hAnsi="Arial CYR" w:cs="Arial CYR"/>
                      <w:color w:val="000000"/>
                    </w:rPr>
                  </w:pPr>
                  <w:r w:rsidRPr="005068E6">
                    <w:rPr>
                      <w:rFonts w:ascii="Arial CYR" w:hAnsi="Arial CYR" w:cs="Arial CYR"/>
                      <w:color w:val="000000"/>
                    </w:rPr>
                    <w:t>Федеральный проект "Спорт-норма жизни"</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11</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050Р500000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1 752,9</w:t>
                  </w:r>
                </w:p>
              </w:tc>
            </w:tr>
            <w:tr w:rsidR="005068E6" w:rsidRPr="005068E6" w:rsidTr="005068E6">
              <w:trPr>
                <w:trHeight w:val="765"/>
              </w:trPr>
              <w:tc>
                <w:tcPr>
                  <w:tcW w:w="6880" w:type="dxa"/>
                  <w:tcBorders>
                    <w:top w:val="nil"/>
                    <w:left w:val="single" w:sz="4" w:space="0" w:color="auto"/>
                    <w:bottom w:val="single" w:sz="4" w:space="0" w:color="auto"/>
                    <w:right w:val="single" w:sz="4" w:space="0" w:color="auto"/>
                  </w:tcBorders>
                  <w:shd w:val="clear" w:color="auto" w:fill="auto"/>
                  <w:hideMark/>
                </w:tcPr>
                <w:p w:rsidR="005068E6" w:rsidRPr="005068E6" w:rsidRDefault="005068E6" w:rsidP="005068E6">
                  <w:pPr>
                    <w:rPr>
                      <w:rFonts w:ascii="Arial CYR" w:hAnsi="Arial CYR" w:cs="Arial CYR"/>
                      <w:color w:val="000000"/>
                    </w:rPr>
                  </w:pPr>
                  <w:r w:rsidRPr="005068E6">
                    <w:rPr>
                      <w:rFonts w:ascii="Arial CYR" w:hAnsi="Arial CYR" w:cs="Arial CYR"/>
                      <w:color w:val="000000"/>
                    </w:rPr>
                    <w:t>Государственная поддержка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11</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050Р550810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1 752,9</w:t>
                  </w:r>
                </w:p>
              </w:tc>
            </w:tr>
            <w:tr w:rsidR="005068E6" w:rsidRPr="005068E6" w:rsidTr="005068E6">
              <w:trPr>
                <w:trHeight w:val="51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rPr>
                  </w:pPr>
                  <w:r w:rsidRPr="005068E6">
                    <w:rPr>
                      <w:rFonts w:ascii="Arial CYR" w:hAnsi="Arial CYR" w:cs="Arial CYR"/>
                    </w:rPr>
                    <w:t>Предоставление субсидий бюджетным, автономным учреждениям и иным некоммерческим организациям</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11</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050Р550810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600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1 752,9</w:t>
                  </w:r>
                </w:p>
              </w:tc>
            </w:tr>
            <w:tr w:rsidR="005068E6" w:rsidRPr="005068E6" w:rsidTr="005068E6">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b/>
                      <w:bCs/>
                    </w:rPr>
                  </w:pPr>
                  <w:r w:rsidRPr="005068E6">
                    <w:rPr>
                      <w:rFonts w:ascii="Arial CYR" w:hAnsi="Arial CYR" w:cs="Arial CYR"/>
                      <w:b/>
                      <w:bCs/>
                    </w:rPr>
                    <w:t>МУ Куменская районная дума</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943</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00</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00</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1 331,3</w:t>
                  </w:r>
                </w:p>
              </w:tc>
            </w:tr>
            <w:tr w:rsidR="005068E6" w:rsidRPr="005068E6" w:rsidTr="005068E6">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b/>
                      <w:bCs/>
                    </w:rPr>
                  </w:pPr>
                  <w:r w:rsidRPr="005068E6">
                    <w:rPr>
                      <w:rFonts w:ascii="Arial CYR" w:hAnsi="Arial CYR" w:cs="Arial CYR"/>
                      <w:b/>
                      <w:bCs/>
                    </w:rPr>
                    <w:t>Общегосударственные вопросы</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943</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01</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00</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1 282,8</w:t>
                  </w:r>
                </w:p>
              </w:tc>
            </w:tr>
            <w:tr w:rsidR="005068E6" w:rsidRPr="005068E6" w:rsidTr="005068E6">
              <w:trPr>
                <w:trHeight w:val="76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b/>
                      <w:bCs/>
                    </w:rPr>
                  </w:pPr>
                  <w:r w:rsidRPr="005068E6">
                    <w:rPr>
                      <w:rFonts w:ascii="Arial CYR" w:hAnsi="Arial CYR" w:cs="Arial CYR"/>
                      <w:b/>
                      <w:bC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943</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01</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03</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578,6</w:t>
                  </w:r>
                </w:p>
              </w:tc>
            </w:tr>
            <w:tr w:rsidR="005068E6" w:rsidRPr="005068E6" w:rsidTr="005068E6">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rPr>
                  </w:pPr>
                  <w:r w:rsidRPr="005068E6">
                    <w:rPr>
                      <w:rFonts w:ascii="Arial CYR" w:hAnsi="Arial CYR" w:cs="Arial CYR"/>
                    </w:rPr>
                    <w:t>Муниципальная программа "Развитие муниципального управления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943</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1500000000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564,6</w:t>
                  </w:r>
                </w:p>
              </w:tc>
            </w:tr>
            <w:tr w:rsidR="005068E6" w:rsidRPr="005068E6" w:rsidTr="005068E6">
              <w:trPr>
                <w:trHeight w:val="51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rPr>
                  </w:pPr>
                  <w:r w:rsidRPr="005068E6">
                    <w:rPr>
                      <w:rFonts w:ascii="Arial CYR" w:hAnsi="Arial CYR" w:cs="Arial CYR"/>
                    </w:rPr>
                    <w:t>Руководство и управление в сфере установленных функций органов местного самоуправления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943</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1500001000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564,6</w:t>
                  </w:r>
                </w:p>
              </w:tc>
            </w:tr>
            <w:tr w:rsidR="005068E6" w:rsidRPr="005068E6" w:rsidTr="005068E6">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rPr>
                  </w:pPr>
                  <w:r w:rsidRPr="005068E6">
                    <w:rPr>
                      <w:rFonts w:ascii="Arial CYR" w:hAnsi="Arial CYR" w:cs="Arial CYR"/>
                    </w:rPr>
                    <w:t>Аппарат Куменской районной Думы</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943</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1500001020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564,6</w:t>
                  </w:r>
                </w:p>
              </w:tc>
            </w:tr>
            <w:tr w:rsidR="005068E6" w:rsidRPr="005068E6" w:rsidTr="005068E6">
              <w:trPr>
                <w:trHeight w:val="76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rPr>
                  </w:pPr>
                  <w:r w:rsidRPr="005068E6">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943</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1500001020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518,5</w:t>
                  </w:r>
                </w:p>
              </w:tc>
            </w:tr>
            <w:tr w:rsidR="005068E6" w:rsidRPr="005068E6" w:rsidTr="005068E6">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5068E6" w:rsidRPr="005068E6" w:rsidRDefault="005068E6" w:rsidP="005068E6">
                  <w:pPr>
                    <w:rPr>
                      <w:rFonts w:ascii="Arial CYR" w:hAnsi="Arial CYR" w:cs="Arial CYR"/>
                      <w:color w:val="000000"/>
                    </w:rPr>
                  </w:pPr>
                  <w:r w:rsidRPr="005068E6">
                    <w:rPr>
                      <w:rFonts w:ascii="Arial CYR" w:hAnsi="Arial CYR" w:cs="Arial CYR"/>
                      <w:color w:val="000000"/>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943</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1500001020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200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46,1</w:t>
                  </w:r>
                </w:p>
              </w:tc>
            </w:tr>
            <w:tr w:rsidR="005068E6" w:rsidRPr="005068E6" w:rsidTr="005068E6">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rPr>
                  </w:pPr>
                  <w:r w:rsidRPr="005068E6">
                    <w:rPr>
                      <w:rFonts w:ascii="Arial CYR" w:hAnsi="Arial CYR" w:cs="Arial CYR"/>
                    </w:rPr>
                    <w:t>Подпрограмма "Развитие муниципальной службы Куменского муниципального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943</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1510000000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14,0</w:t>
                  </w:r>
                </w:p>
              </w:tc>
            </w:tr>
            <w:tr w:rsidR="005068E6" w:rsidRPr="005068E6" w:rsidTr="005068E6">
              <w:trPr>
                <w:trHeight w:val="51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rPr>
                  </w:pPr>
                  <w:r w:rsidRPr="005068E6">
                    <w:rPr>
                      <w:rFonts w:ascii="Arial CYR" w:hAnsi="Arial CYR" w:cs="Arial CYR"/>
                    </w:rPr>
                    <w:t>Руководство и управление в сфере установленных функций органов местного самоуправления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943</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1510001000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14,0</w:t>
                  </w:r>
                </w:p>
              </w:tc>
            </w:tr>
            <w:tr w:rsidR="005068E6" w:rsidRPr="005068E6" w:rsidTr="005068E6">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rPr>
                  </w:pPr>
                  <w:r w:rsidRPr="005068E6">
                    <w:rPr>
                      <w:rFonts w:ascii="Arial CYR" w:hAnsi="Arial CYR" w:cs="Arial CYR"/>
                    </w:rPr>
                    <w:t>Аппарат Куменской районной Думы</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943</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1510001020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14,0</w:t>
                  </w:r>
                </w:p>
              </w:tc>
            </w:tr>
            <w:tr w:rsidR="005068E6" w:rsidRPr="005068E6" w:rsidTr="005068E6">
              <w:trPr>
                <w:trHeight w:val="76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rPr>
                  </w:pPr>
                  <w:r w:rsidRPr="005068E6">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943</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1510001020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2,0</w:t>
                  </w:r>
                </w:p>
              </w:tc>
            </w:tr>
            <w:tr w:rsidR="005068E6" w:rsidRPr="005068E6" w:rsidTr="005068E6">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5068E6" w:rsidRPr="005068E6" w:rsidRDefault="005068E6" w:rsidP="005068E6">
                  <w:pPr>
                    <w:rPr>
                      <w:rFonts w:ascii="Arial CYR" w:hAnsi="Arial CYR" w:cs="Arial CYR"/>
                      <w:color w:val="000000"/>
                    </w:rPr>
                  </w:pPr>
                  <w:r w:rsidRPr="005068E6">
                    <w:rPr>
                      <w:rFonts w:ascii="Arial CYR" w:hAnsi="Arial CYR" w:cs="Arial CYR"/>
                      <w:color w:val="000000"/>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943</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1510001020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200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12,0</w:t>
                  </w:r>
                </w:p>
              </w:tc>
            </w:tr>
            <w:tr w:rsidR="005068E6" w:rsidRPr="005068E6" w:rsidTr="005068E6">
              <w:trPr>
                <w:trHeight w:val="51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b/>
                      <w:bCs/>
                    </w:rPr>
                  </w:pPr>
                  <w:r w:rsidRPr="005068E6">
                    <w:rPr>
                      <w:rFonts w:ascii="Arial CYR" w:hAnsi="Arial CYR" w:cs="Arial CYR"/>
                      <w:b/>
                      <w:bCs/>
                    </w:rPr>
                    <w:t>Обеспечение деятельности финансовых, налоговых и таможенных органов и органов финансового (финансово-</w:t>
                  </w:r>
                  <w:r w:rsidRPr="005068E6">
                    <w:rPr>
                      <w:rFonts w:ascii="Arial CYR" w:hAnsi="Arial CYR" w:cs="Arial CYR"/>
                      <w:b/>
                      <w:bCs/>
                    </w:rPr>
                    <w:lastRenderedPageBreak/>
                    <w:t>бюджетного) надзора</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lastRenderedPageBreak/>
                    <w:t>943</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01</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06</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704,2</w:t>
                  </w:r>
                </w:p>
              </w:tc>
            </w:tr>
            <w:tr w:rsidR="005068E6" w:rsidRPr="005068E6" w:rsidTr="005068E6">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rPr>
                  </w:pPr>
                  <w:r w:rsidRPr="005068E6">
                    <w:rPr>
                      <w:rFonts w:ascii="Arial CYR" w:hAnsi="Arial CYR" w:cs="Arial CYR"/>
                    </w:rPr>
                    <w:lastRenderedPageBreak/>
                    <w:t>Обеспечение деятельности органов местного самоуправления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943</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06</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3200000000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704,2</w:t>
                  </w:r>
                </w:p>
              </w:tc>
            </w:tr>
            <w:tr w:rsidR="005068E6" w:rsidRPr="005068E6" w:rsidTr="005068E6">
              <w:trPr>
                <w:trHeight w:val="51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rPr>
                  </w:pPr>
                  <w:r w:rsidRPr="005068E6">
                    <w:rPr>
                      <w:rFonts w:ascii="Arial CYR" w:hAnsi="Arial CYR" w:cs="Arial CYR"/>
                    </w:rPr>
                    <w:t>Руководство и управление в сфере установленных функций органов местного самоуправления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943</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06</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3200001000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704,2</w:t>
                  </w:r>
                </w:p>
              </w:tc>
            </w:tr>
            <w:tr w:rsidR="005068E6" w:rsidRPr="005068E6" w:rsidTr="005068E6">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rPr>
                  </w:pPr>
                  <w:r w:rsidRPr="005068E6">
                    <w:rPr>
                      <w:rFonts w:ascii="Arial CYR" w:hAnsi="Arial CYR" w:cs="Arial CYR"/>
                    </w:rPr>
                    <w:t>Председатель контрольно-счетной комиссии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943</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06</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3200001030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704,2</w:t>
                  </w:r>
                </w:p>
              </w:tc>
            </w:tr>
            <w:tr w:rsidR="005068E6" w:rsidRPr="005068E6" w:rsidTr="005068E6">
              <w:trPr>
                <w:trHeight w:val="76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rPr>
                  </w:pPr>
                  <w:r w:rsidRPr="005068E6">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943</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06</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3200001030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704,2</w:t>
                  </w:r>
                </w:p>
              </w:tc>
            </w:tr>
            <w:tr w:rsidR="005068E6" w:rsidRPr="005068E6" w:rsidTr="005068E6">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b/>
                      <w:bCs/>
                    </w:rPr>
                  </w:pPr>
                  <w:r w:rsidRPr="005068E6">
                    <w:rPr>
                      <w:rFonts w:ascii="Arial CYR" w:hAnsi="Arial CYR" w:cs="Arial CYR"/>
                      <w:b/>
                      <w:bCs/>
                    </w:rPr>
                    <w:t>Социальная политика</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943</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10</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00</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48,5</w:t>
                  </w:r>
                </w:p>
              </w:tc>
            </w:tr>
            <w:tr w:rsidR="005068E6" w:rsidRPr="005068E6" w:rsidTr="005068E6">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b/>
                      <w:bCs/>
                    </w:rPr>
                  </w:pPr>
                  <w:r w:rsidRPr="005068E6">
                    <w:rPr>
                      <w:rFonts w:ascii="Arial CYR" w:hAnsi="Arial CYR" w:cs="Arial CYR"/>
                      <w:b/>
                      <w:bCs/>
                    </w:rPr>
                    <w:t>Социальное обеспечение населения</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943</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10</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03</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b/>
                      <w:bCs/>
                    </w:rPr>
                  </w:pPr>
                  <w:r w:rsidRPr="005068E6">
                    <w:rPr>
                      <w:rFonts w:ascii="Arial CYR" w:hAnsi="Arial CYR" w:cs="Arial CYR"/>
                      <w:b/>
                      <w:bCs/>
                    </w:rPr>
                    <w:t>48,5</w:t>
                  </w:r>
                </w:p>
              </w:tc>
            </w:tr>
            <w:tr w:rsidR="005068E6" w:rsidRPr="005068E6" w:rsidTr="005068E6">
              <w:trPr>
                <w:trHeight w:val="37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rPr>
                  </w:pPr>
                  <w:r w:rsidRPr="005068E6">
                    <w:rPr>
                      <w:rFonts w:ascii="Arial CYR" w:hAnsi="Arial CYR" w:cs="Arial CYR"/>
                    </w:rPr>
                    <w:t>Муниципальная программа "Развитие муниципального управления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943</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10</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1500000000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48,5</w:t>
                  </w:r>
                </w:p>
              </w:tc>
            </w:tr>
            <w:tr w:rsidR="005068E6" w:rsidRPr="005068E6" w:rsidTr="005068E6">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rPr>
                  </w:pPr>
                  <w:r w:rsidRPr="005068E6">
                    <w:rPr>
                      <w:rFonts w:ascii="Arial CYR" w:hAnsi="Arial CYR" w:cs="Arial CYR"/>
                    </w:rPr>
                    <w:t>Выплаты отдельным категориям граждан</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943</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10</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1500009000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48,5</w:t>
                  </w:r>
                </w:p>
              </w:tc>
            </w:tr>
            <w:tr w:rsidR="005068E6" w:rsidRPr="005068E6" w:rsidTr="005068E6">
              <w:trPr>
                <w:trHeight w:val="51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rPr>
                  </w:pPr>
                  <w:r w:rsidRPr="005068E6">
                    <w:rPr>
                      <w:rFonts w:ascii="Arial CYR" w:hAnsi="Arial CYR" w:cs="Arial CYR"/>
                    </w:rPr>
                    <w:t>Социальная выплата лицам, награжденным почетной грамотой Куменской районной Думы</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943</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10</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1500009010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3,5</w:t>
                  </w:r>
                </w:p>
              </w:tc>
            </w:tr>
            <w:tr w:rsidR="005068E6" w:rsidRPr="005068E6" w:rsidTr="005068E6">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rPr>
                  </w:pPr>
                  <w:r w:rsidRPr="005068E6">
                    <w:rPr>
                      <w:rFonts w:ascii="Arial CYR" w:hAnsi="Arial CYR" w:cs="Arial CYR"/>
                    </w:rPr>
                    <w:t>Социальное обеспечение и иные выплаты населению</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943</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10</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1500009010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300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3,5</w:t>
                  </w:r>
                </w:p>
              </w:tc>
            </w:tr>
            <w:tr w:rsidR="005068E6" w:rsidRPr="005068E6" w:rsidTr="005068E6">
              <w:trPr>
                <w:trHeight w:val="49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rPr>
                  </w:pPr>
                  <w:r w:rsidRPr="005068E6">
                    <w:rPr>
                      <w:rFonts w:ascii="Arial CYR" w:hAnsi="Arial CYR" w:cs="Arial CYR"/>
                    </w:rPr>
                    <w:t>Социальная выплата лицам, удостоенным звания "Почетный гражданин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943</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10</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1500009020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45,0</w:t>
                  </w:r>
                </w:p>
              </w:tc>
            </w:tr>
            <w:tr w:rsidR="005068E6" w:rsidRPr="005068E6" w:rsidTr="005068E6">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5068E6" w:rsidRPr="005068E6" w:rsidRDefault="005068E6" w:rsidP="005068E6">
                  <w:pPr>
                    <w:rPr>
                      <w:rFonts w:ascii="Arial CYR" w:hAnsi="Arial CYR" w:cs="Arial CYR"/>
                    </w:rPr>
                  </w:pPr>
                  <w:r w:rsidRPr="005068E6">
                    <w:rPr>
                      <w:rFonts w:ascii="Arial CYR" w:hAnsi="Arial CYR" w:cs="Arial CYR"/>
                    </w:rPr>
                    <w:t>Социальное обеспечение и иные выплаты населению</w:t>
                  </w:r>
                </w:p>
              </w:tc>
              <w:tc>
                <w:tcPr>
                  <w:tcW w:w="1575"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943</w:t>
                  </w:r>
                </w:p>
              </w:tc>
              <w:tc>
                <w:tcPr>
                  <w:tcW w:w="73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10</w:t>
                  </w:r>
                </w:p>
              </w:tc>
              <w:tc>
                <w:tcPr>
                  <w:tcW w:w="1119"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1500009020</w:t>
                  </w:r>
                </w:p>
              </w:tc>
              <w:tc>
                <w:tcPr>
                  <w:tcW w:w="600"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300</w:t>
                  </w:r>
                </w:p>
              </w:tc>
              <w:tc>
                <w:tcPr>
                  <w:tcW w:w="1208" w:type="dxa"/>
                  <w:tcBorders>
                    <w:top w:val="nil"/>
                    <w:left w:val="nil"/>
                    <w:bottom w:val="single" w:sz="4" w:space="0" w:color="auto"/>
                    <w:right w:val="single" w:sz="4" w:space="0" w:color="auto"/>
                  </w:tcBorders>
                  <w:shd w:val="clear" w:color="auto" w:fill="auto"/>
                  <w:noWrap/>
                  <w:vAlign w:val="bottom"/>
                  <w:hideMark/>
                </w:tcPr>
                <w:p w:rsidR="005068E6" w:rsidRPr="005068E6" w:rsidRDefault="005068E6" w:rsidP="005068E6">
                  <w:pPr>
                    <w:jc w:val="center"/>
                    <w:rPr>
                      <w:rFonts w:ascii="Arial CYR" w:hAnsi="Arial CYR" w:cs="Arial CYR"/>
                    </w:rPr>
                  </w:pPr>
                  <w:r w:rsidRPr="005068E6">
                    <w:rPr>
                      <w:rFonts w:ascii="Arial CYR" w:hAnsi="Arial CYR" w:cs="Arial CYR"/>
                    </w:rPr>
                    <w:t>45,0</w:t>
                  </w:r>
                </w:p>
              </w:tc>
            </w:tr>
          </w:tbl>
          <w:p w:rsidR="001F53DD" w:rsidRPr="001F53DD" w:rsidRDefault="001F53DD" w:rsidP="001F53DD">
            <w:pPr>
              <w:jc w:val="center"/>
              <w:rPr>
                <w:b/>
                <w:bCs/>
                <w:sz w:val="28"/>
                <w:szCs w:val="28"/>
              </w:rPr>
            </w:pPr>
          </w:p>
        </w:tc>
      </w:tr>
    </w:tbl>
    <w:p w:rsidR="007C671F" w:rsidRDefault="007C671F" w:rsidP="005068E6">
      <w:pPr>
        <w:pStyle w:val="2"/>
        <w:jc w:val="center"/>
        <w:rPr>
          <w:b/>
          <w:szCs w:val="28"/>
        </w:rPr>
      </w:pPr>
    </w:p>
    <w:sectPr w:rsidR="007C671F" w:rsidSect="005068E6">
      <w:pgSz w:w="16840" w:h="11907" w:orient="landscape" w:code="9"/>
      <w:pgMar w:top="1701" w:right="1134" w:bottom="567" w:left="1134" w:header="709" w:footer="851"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001F" w:rsidRDefault="00C4001F" w:rsidP="00DB5B09">
      <w:r>
        <w:separator/>
      </w:r>
    </w:p>
  </w:endnote>
  <w:endnote w:type="continuationSeparator" w:id="1">
    <w:p w:rsidR="00C4001F" w:rsidRDefault="00C4001F" w:rsidP="00DB5B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LatArm">
    <w:altName w:val="Arial"/>
    <w:charset w:val="00"/>
    <w:family w:val="swiss"/>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6EC" w:rsidRDefault="004B36EC">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6EC" w:rsidRDefault="004B36EC" w:rsidP="004B36EC">
    <w:pPr>
      <w:pStyle w:val="aa"/>
      <w:jc w:val="center"/>
    </w:pPr>
    <w:r>
      <w:t>54</w:t>
    </w:r>
  </w:p>
  <w:p w:rsidR="004B36EC" w:rsidRDefault="004B36EC">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001F" w:rsidRDefault="00C4001F" w:rsidP="00DB5B09">
      <w:r>
        <w:separator/>
      </w:r>
    </w:p>
  </w:footnote>
  <w:footnote w:type="continuationSeparator" w:id="1">
    <w:p w:rsidR="00C4001F" w:rsidRDefault="00C4001F" w:rsidP="00DB5B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D4255"/>
    <w:multiLevelType w:val="multilevel"/>
    <w:tmpl w:val="0AE2E2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0638DB"/>
    <w:multiLevelType w:val="hybridMultilevel"/>
    <w:tmpl w:val="C888C19A"/>
    <w:lvl w:ilvl="0" w:tplc="C6204A06">
      <w:numFmt w:val="bullet"/>
      <w:lvlText w:val=""/>
      <w:lvlJc w:val="left"/>
      <w:pPr>
        <w:tabs>
          <w:tab w:val="num" w:pos="644"/>
        </w:tabs>
        <w:ind w:left="644" w:hanging="360"/>
      </w:pPr>
      <w:rPr>
        <w:rFonts w:ascii="Wingdings" w:eastAsia="Times New Roman" w:hAnsi="Wingdings"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1D2F4EA0"/>
    <w:multiLevelType w:val="multilevel"/>
    <w:tmpl w:val="3770338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29C225BF"/>
    <w:multiLevelType w:val="hybridMultilevel"/>
    <w:tmpl w:val="3154CC22"/>
    <w:lvl w:ilvl="0" w:tplc="040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70275E2"/>
    <w:multiLevelType w:val="singleLevel"/>
    <w:tmpl w:val="FCA4C50E"/>
    <w:lvl w:ilvl="0">
      <w:start w:val="1"/>
      <w:numFmt w:val="decimal"/>
      <w:pStyle w:val="a"/>
      <w:lvlText w:val="%1."/>
      <w:lvlJc w:val="left"/>
      <w:pPr>
        <w:tabs>
          <w:tab w:val="num" w:pos="1080"/>
        </w:tabs>
        <w:ind w:left="1080" w:hanging="360"/>
      </w:pPr>
    </w:lvl>
  </w:abstractNum>
  <w:abstractNum w:abstractNumId="5">
    <w:nsid w:val="3E126A3E"/>
    <w:multiLevelType w:val="multilevel"/>
    <w:tmpl w:val="F8F2FCE6"/>
    <w:lvl w:ilvl="0">
      <w:start w:val="3"/>
      <w:numFmt w:val="decimal"/>
      <w:lvlText w:val="%1."/>
      <w:lvlJc w:val="left"/>
      <w:pPr>
        <w:ind w:left="1080" w:hanging="360"/>
      </w:pPr>
    </w:lvl>
    <w:lvl w:ilvl="1">
      <w:start w:val="1"/>
      <w:numFmt w:val="decimal"/>
      <w:isLgl/>
      <w:lvlText w:val="%1.%2."/>
      <w:lvlJc w:val="left"/>
      <w:pPr>
        <w:ind w:left="1800" w:hanging="720"/>
      </w:pPr>
    </w:lvl>
    <w:lvl w:ilvl="2">
      <w:start w:val="1"/>
      <w:numFmt w:val="decimal"/>
      <w:isLgl/>
      <w:lvlText w:val="%1.%2.%3."/>
      <w:lvlJc w:val="left"/>
      <w:pPr>
        <w:ind w:left="2160" w:hanging="720"/>
      </w:pPr>
    </w:lvl>
    <w:lvl w:ilvl="3">
      <w:start w:val="1"/>
      <w:numFmt w:val="decimal"/>
      <w:isLgl/>
      <w:lvlText w:val="%1.%2.%3.%4."/>
      <w:lvlJc w:val="left"/>
      <w:pPr>
        <w:ind w:left="2880" w:hanging="1080"/>
      </w:pPr>
    </w:lvl>
    <w:lvl w:ilvl="4">
      <w:start w:val="1"/>
      <w:numFmt w:val="decimal"/>
      <w:isLgl/>
      <w:lvlText w:val="%1.%2.%3.%4.%5."/>
      <w:lvlJc w:val="left"/>
      <w:pPr>
        <w:ind w:left="3240" w:hanging="1080"/>
      </w:pPr>
    </w:lvl>
    <w:lvl w:ilvl="5">
      <w:start w:val="1"/>
      <w:numFmt w:val="decimal"/>
      <w:isLgl/>
      <w:lvlText w:val="%1.%2.%3.%4.%5.%6."/>
      <w:lvlJc w:val="left"/>
      <w:pPr>
        <w:ind w:left="3960" w:hanging="1440"/>
      </w:pPr>
    </w:lvl>
    <w:lvl w:ilvl="6">
      <w:start w:val="1"/>
      <w:numFmt w:val="decimal"/>
      <w:isLgl/>
      <w:lvlText w:val="%1.%2.%3.%4.%5.%6.%7."/>
      <w:lvlJc w:val="left"/>
      <w:pPr>
        <w:ind w:left="4680" w:hanging="1800"/>
      </w:pPr>
    </w:lvl>
    <w:lvl w:ilvl="7">
      <w:start w:val="1"/>
      <w:numFmt w:val="decimal"/>
      <w:isLgl/>
      <w:lvlText w:val="%1.%2.%3.%4.%5.%6.%7.%8."/>
      <w:lvlJc w:val="left"/>
      <w:pPr>
        <w:ind w:left="5040" w:hanging="1800"/>
      </w:pPr>
    </w:lvl>
    <w:lvl w:ilvl="8">
      <w:start w:val="1"/>
      <w:numFmt w:val="decimal"/>
      <w:isLgl/>
      <w:lvlText w:val="%1.%2.%3.%4.%5.%6.%7.%8.%9."/>
      <w:lvlJc w:val="left"/>
      <w:pPr>
        <w:ind w:left="5760" w:hanging="2160"/>
      </w:pPr>
    </w:lvl>
  </w:abstractNum>
  <w:abstractNum w:abstractNumId="6">
    <w:nsid w:val="46E748C8"/>
    <w:multiLevelType w:val="multilevel"/>
    <w:tmpl w:val="287809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8875424"/>
    <w:multiLevelType w:val="hybridMultilevel"/>
    <w:tmpl w:val="CF5EE5BC"/>
    <w:lvl w:ilvl="0" w:tplc="E7D67E28">
      <w:start w:val="1"/>
      <w:numFmt w:val="decimal"/>
      <w:lvlText w:val="%1."/>
      <w:lvlJc w:val="left"/>
      <w:pPr>
        <w:ind w:left="936" w:hanging="360"/>
      </w:pPr>
      <w:rPr>
        <w:rFonts w:hint="default"/>
        <w:b w:val="0"/>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8">
    <w:nsid w:val="6AB26CFA"/>
    <w:multiLevelType w:val="hybridMultilevel"/>
    <w:tmpl w:val="FB46317A"/>
    <w:lvl w:ilvl="0" w:tplc="C6204A06">
      <w:numFmt w:val="bullet"/>
      <w:lvlText w:val=""/>
      <w:lvlJc w:val="left"/>
      <w:pPr>
        <w:tabs>
          <w:tab w:val="num" w:pos="1080"/>
        </w:tabs>
        <w:ind w:left="1080" w:hanging="360"/>
      </w:pPr>
      <w:rPr>
        <w:rFonts w:ascii="Wingdings" w:eastAsia="Times New Roman" w:hAnsi="Wingdings" w:cs="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6C084708"/>
    <w:multiLevelType w:val="hybridMultilevel"/>
    <w:tmpl w:val="B8F88C64"/>
    <w:lvl w:ilvl="0" w:tplc="03342B84">
      <w:start w:val="1"/>
      <w:numFmt w:val="decimal"/>
      <w:lvlText w:val="%1."/>
      <w:lvlJc w:val="left"/>
      <w:pPr>
        <w:ind w:left="1215" w:hanging="49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7"/>
  </w:num>
  <w:num w:numId="2">
    <w:abstractNumId w:val="9"/>
  </w:num>
  <w:num w:numId="3">
    <w:abstractNumId w:val="0"/>
  </w:num>
  <w:num w:numId="4">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4"/>
  </w:num>
  <w:num w:numId="7">
    <w:abstractNumId w:val="8"/>
  </w:num>
  <w:num w:numId="8">
    <w:abstractNumId w:val="1"/>
  </w:num>
  <w:num w:numId="9">
    <w:abstractNumId w:val="3"/>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7250BE"/>
    <w:rsid w:val="0001066B"/>
    <w:rsid w:val="000B08EF"/>
    <w:rsid w:val="00112594"/>
    <w:rsid w:val="0013250E"/>
    <w:rsid w:val="001942AB"/>
    <w:rsid w:val="001F53DD"/>
    <w:rsid w:val="002259FE"/>
    <w:rsid w:val="002E3F57"/>
    <w:rsid w:val="004A717C"/>
    <w:rsid w:val="004B36EC"/>
    <w:rsid w:val="005068E6"/>
    <w:rsid w:val="005637AA"/>
    <w:rsid w:val="005B2931"/>
    <w:rsid w:val="005F7E31"/>
    <w:rsid w:val="00613399"/>
    <w:rsid w:val="00642AE0"/>
    <w:rsid w:val="00661FA8"/>
    <w:rsid w:val="006669A9"/>
    <w:rsid w:val="006B4425"/>
    <w:rsid w:val="006C7E4A"/>
    <w:rsid w:val="006E2411"/>
    <w:rsid w:val="007250BE"/>
    <w:rsid w:val="00746D62"/>
    <w:rsid w:val="007C671F"/>
    <w:rsid w:val="0081686C"/>
    <w:rsid w:val="008505AE"/>
    <w:rsid w:val="008673B7"/>
    <w:rsid w:val="00871682"/>
    <w:rsid w:val="008761C9"/>
    <w:rsid w:val="008C671C"/>
    <w:rsid w:val="009279AE"/>
    <w:rsid w:val="00935EF1"/>
    <w:rsid w:val="00965AF6"/>
    <w:rsid w:val="00A41529"/>
    <w:rsid w:val="00A540C4"/>
    <w:rsid w:val="00A70E13"/>
    <w:rsid w:val="00AA7C74"/>
    <w:rsid w:val="00AB0C91"/>
    <w:rsid w:val="00AD2EAE"/>
    <w:rsid w:val="00AE35D9"/>
    <w:rsid w:val="00B8031B"/>
    <w:rsid w:val="00BB2020"/>
    <w:rsid w:val="00BE775C"/>
    <w:rsid w:val="00C052B5"/>
    <w:rsid w:val="00C20A23"/>
    <w:rsid w:val="00C4001F"/>
    <w:rsid w:val="00C47CAC"/>
    <w:rsid w:val="00CC4A4E"/>
    <w:rsid w:val="00CD0390"/>
    <w:rsid w:val="00D73ABE"/>
    <w:rsid w:val="00D963CA"/>
    <w:rsid w:val="00DB5B09"/>
    <w:rsid w:val="00DC7686"/>
    <w:rsid w:val="00DD77D2"/>
    <w:rsid w:val="00EC4CB6"/>
    <w:rsid w:val="00F8143F"/>
    <w:rsid w:val="00FD5B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250BE"/>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uiPriority w:val="9"/>
    <w:qFormat/>
    <w:rsid w:val="002E3F5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7C671F"/>
    <w:pPr>
      <w:keepNext/>
      <w:jc w:val="both"/>
      <w:outlineLvl w:val="1"/>
    </w:pPr>
    <w:rPr>
      <w:sz w:val="28"/>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Subtitle"/>
    <w:basedOn w:val="a0"/>
    <w:link w:val="a5"/>
    <w:qFormat/>
    <w:rsid w:val="001F53DD"/>
    <w:pPr>
      <w:jc w:val="center"/>
    </w:pPr>
    <w:rPr>
      <w:b/>
      <w:sz w:val="28"/>
    </w:rPr>
  </w:style>
  <w:style w:type="character" w:customStyle="1" w:styleId="a5">
    <w:name w:val="Подзаголовок Знак"/>
    <w:basedOn w:val="a1"/>
    <w:link w:val="a4"/>
    <w:rsid w:val="001F53DD"/>
    <w:rPr>
      <w:rFonts w:ascii="Times New Roman" w:eastAsia="Times New Roman" w:hAnsi="Times New Roman" w:cs="Times New Roman"/>
      <w:b/>
      <w:sz w:val="28"/>
      <w:szCs w:val="20"/>
      <w:lang w:eastAsia="ru-RU"/>
    </w:rPr>
  </w:style>
  <w:style w:type="character" w:styleId="a6">
    <w:name w:val="Hyperlink"/>
    <w:uiPriority w:val="99"/>
    <w:unhideWhenUsed/>
    <w:rsid w:val="006E2411"/>
    <w:rPr>
      <w:color w:val="0000FF"/>
      <w:u w:val="single"/>
    </w:rPr>
  </w:style>
  <w:style w:type="paragraph" w:customStyle="1" w:styleId="ConsPlusNormal">
    <w:name w:val="ConsPlusNormal"/>
    <w:rsid w:val="006E2411"/>
    <w:pPr>
      <w:widowControl w:val="0"/>
      <w:autoSpaceDE w:val="0"/>
      <w:autoSpaceDN w:val="0"/>
      <w:spacing w:after="0" w:line="240" w:lineRule="auto"/>
    </w:pPr>
    <w:rPr>
      <w:rFonts w:ascii="Calibri" w:eastAsia="Times New Roman" w:hAnsi="Calibri" w:cs="Calibri"/>
      <w:szCs w:val="20"/>
      <w:lang w:eastAsia="ru-RU"/>
    </w:rPr>
  </w:style>
  <w:style w:type="character" w:customStyle="1" w:styleId="4">
    <w:name w:val="Основной текст (4)_"/>
    <w:basedOn w:val="a1"/>
    <w:link w:val="40"/>
    <w:rsid w:val="009279AE"/>
    <w:rPr>
      <w:rFonts w:ascii="Times New Roman" w:eastAsia="Times New Roman" w:hAnsi="Times New Roman" w:cs="Times New Roman"/>
      <w:b/>
      <w:bCs/>
      <w:sz w:val="28"/>
      <w:szCs w:val="28"/>
      <w:shd w:val="clear" w:color="auto" w:fill="FFFFFF"/>
    </w:rPr>
  </w:style>
  <w:style w:type="paragraph" w:customStyle="1" w:styleId="40">
    <w:name w:val="Основной текст (4)"/>
    <w:basedOn w:val="a0"/>
    <w:link w:val="4"/>
    <w:rsid w:val="009279AE"/>
    <w:pPr>
      <w:widowControl w:val="0"/>
      <w:shd w:val="clear" w:color="auto" w:fill="FFFFFF"/>
      <w:spacing w:after="240" w:line="322" w:lineRule="exact"/>
      <w:jc w:val="center"/>
    </w:pPr>
    <w:rPr>
      <w:b/>
      <w:bCs/>
      <w:sz w:val="28"/>
      <w:szCs w:val="28"/>
      <w:lang w:eastAsia="en-US"/>
    </w:rPr>
  </w:style>
  <w:style w:type="character" w:customStyle="1" w:styleId="5">
    <w:name w:val="Основной текст (5)_"/>
    <w:basedOn w:val="a1"/>
    <w:link w:val="50"/>
    <w:rsid w:val="00DB5B09"/>
    <w:rPr>
      <w:rFonts w:ascii="Times New Roman" w:eastAsia="Times New Roman" w:hAnsi="Times New Roman" w:cs="Times New Roman"/>
      <w:sz w:val="28"/>
      <w:szCs w:val="28"/>
      <w:shd w:val="clear" w:color="auto" w:fill="FFFFFF"/>
    </w:rPr>
  </w:style>
  <w:style w:type="paragraph" w:customStyle="1" w:styleId="50">
    <w:name w:val="Основной текст (5)"/>
    <w:basedOn w:val="a0"/>
    <w:link w:val="5"/>
    <w:rsid w:val="00DB5B09"/>
    <w:pPr>
      <w:widowControl w:val="0"/>
      <w:shd w:val="clear" w:color="auto" w:fill="FFFFFF"/>
      <w:spacing w:before="360" w:after="540" w:line="322" w:lineRule="exact"/>
      <w:jc w:val="center"/>
    </w:pPr>
    <w:rPr>
      <w:sz w:val="28"/>
      <w:szCs w:val="28"/>
      <w:lang w:eastAsia="en-US"/>
    </w:rPr>
  </w:style>
  <w:style w:type="character" w:customStyle="1" w:styleId="21">
    <w:name w:val="Основной текст (2)_"/>
    <w:basedOn w:val="a1"/>
    <w:link w:val="22"/>
    <w:rsid w:val="00DB5B09"/>
    <w:rPr>
      <w:rFonts w:ascii="Times New Roman" w:eastAsia="Times New Roman" w:hAnsi="Times New Roman" w:cs="Times New Roman"/>
      <w:shd w:val="clear" w:color="auto" w:fill="FFFFFF"/>
    </w:rPr>
  </w:style>
  <w:style w:type="paragraph" w:customStyle="1" w:styleId="22">
    <w:name w:val="Основной текст (2)"/>
    <w:basedOn w:val="a0"/>
    <w:link w:val="21"/>
    <w:rsid w:val="00DB5B09"/>
    <w:pPr>
      <w:widowControl w:val="0"/>
      <w:shd w:val="clear" w:color="auto" w:fill="FFFFFF"/>
      <w:spacing w:before="240" w:line="269" w:lineRule="exact"/>
      <w:ind w:hanging="700"/>
      <w:jc w:val="both"/>
    </w:pPr>
    <w:rPr>
      <w:sz w:val="22"/>
      <w:szCs w:val="22"/>
      <w:lang w:eastAsia="en-US"/>
    </w:rPr>
  </w:style>
  <w:style w:type="table" w:styleId="a7">
    <w:name w:val="Table Grid"/>
    <w:basedOn w:val="a2"/>
    <w:uiPriority w:val="59"/>
    <w:rsid w:val="00DB5B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
    <w:name w:val="Основной текст (3)_"/>
    <w:basedOn w:val="a1"/>
    <w:link w:val="30"/>
    <w:rsid w:val="00DB5B09"/>
    <w:rPr>
      <w:rFonts w:ascii="Times New Roman" w:eastAsia="Times New Roman" w:hAnsi="Times New Roman" w:cs="Times New Roman"/>
      <w:b/>
      <w:bCs/>
      <w:shd w:val="clear" w:color="auto" w:fill="FFFFFF"/>
    </w:rPr>
  </w:style>
  <w:style w:type="paragraph" w:customStyle="1" w:styleId="30">
    <w:name w:val="Основной текст (3)"/>
    <w:basedOn w:val="a0"/>
    <w:link w:val="3"/>
    <w:rsid w:val="00DB5B09"/>
    <w:pPr>
      <w:widowControl w:val="0"/>
      <w:shd w:val="clear" w:color="auto" w:fill="FFFFFF"/>
      <w:spacing w:after="60" w:line="0" w:lineRule="atLeast"/>
      <w:jc w:val="center"/>
    </w:pPr>
    <w:rPr>
      <w:b/>
      <w:bCs/>
      <w:sz w:val="22"/>
      <w:szCs w:val="22"/>
      <w:lang w:eastAsia="en-US"/>
    </w:rPr>
  </w:style>
  <w:style w:type="paragraph" w:styleId="a8">
    <w:name w:val="header"/>
    <w:basedOn w:val="a0"/>
    <w:link w:val="a9"/>
    <w:unhideWhenUsed/>
    <w:rsid w:val="00DB5B09"/>
    <w:pPr>
      <w:tabs>
        <w:tab w:val="center" w:pos="4677"/>
        <w:tab w:val="right" w:pos="9355"/>
      </w:tabs>
    </w:pPr>
  </w:style>
  <w:style w:type="character" w:customStyle="1" w:styleId="a9">
    <w:name w:val="Верхний колонтитул Знак"/>
    <w:basedOn w:val="a1"/>
    <w:link w:val="a8"/>
    <w:rsid w:val="00DB5B09"/>
    <w:rPr>
      <w:rFonts w:ascii="Times New Roman" w:eastAsia="Times New Roman" w:hAnsi="Times New Roman" w:cs="Times New Roman"/>
      <w:sz w:val="20"/>
      <w:szCs w:val="20"/>
      <w:lang w:eastAsia="ru-RU"/>
    </w:rPr>
  </w:style>
  <w:style w:type="paragraph" w:styleId="aa">
    <w:name w:val="footer"/>
    <w:basedOn w:val="a0"/>
    <w:link w:val="ab"/>
    <w:uiPriority w:val="99"/>
    <w:unhideWhenUsed/>
    <w:rsid w:val="00DB5B09"/>
    <w:pPr>
      <w:tabs>
        <w:tab w:val="center" w:pos="4677"/>
        <w:tab w:val="right" w:pos="9355"/>
      </w:tabs>
    </w:pPr>
  </w:style>
  <w:style w:type="character" w:customStyle="1" w:styleId="ab">
    <w:name w:val="Нижний колонтитул Знак"/>
    <w:basedOn w:val="a1"/>
    <w:link w:val="aa"/>
    <w:uiPriority w:val="99"/>
    <w:rsid w:val="00DB5B09"/>
    <w:rPr>
      <w:rFonts w:ascii="Times New Roman" w:eastAsia="Times New Roman" w:hAnsi="Times New Roman" w:cs="Times New Roman"/>
      <w:sz w:val="20"/>
      <w:szCs w:val="20"/>
      <w:lang w:eastAsia="ru-RU"/>
    </w:rPr>
  </w:style>
  <w:style w:type="character" w:styleId="ac">
    <w:name w:val="FollowedHyperlink"/>
    <w:basedOn w:val="a1"/>
    <w:uiPriority w:val="99"/>
    <w:semiHidden/>
    <w:unhideWhenUsed/>
    <w:rsid w:val="007C671F"/>
    <w:rPr>
      <w:color w:val="800080"/>
      <w:u w:val="single"/>
    </w:rPr>
  </w:style>
  <w:style w:type="paragraph" w:customStyle="1" w:styleId="xl67">
    <w:name w:val="xl67"/>
    <w:basedOn w:val="a0"/>
    <w:rsid w:val="007C671F"/>
    <w:pPr>
      <w:spacing w:before="100" w:beforeAutospacing="1" w:after="100" w:afterAutospacing="1"/>
      <w:jc w:val="center"/>
      <w:textAlignment w:val="top"/>
    </w:pPr>
    <w:rPr>
      <w:b/>
      <w:bCs/>
      <w:sz w:val="28"/>
      <w:szCs w:val="28"/>
    </w:rPr>
  </w:style>
  <w:style w:type="paragraph" w:customStyle="1" w:styleId="xl68">
    <w:name w:val="xl68"/>
    <w:basedOn w:val="a0"/>
    <w:rsid w:val="007C67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9">
    <w:name w:val="xl69"/>
    <w:basedOn w:val="a0"/>
    <w:rsid w:val="007C67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70">
    <w:name w:val="xl70"/>
    <w:basedOn w:val="a0"/>
    <w:rsid w:val="007C67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1">
    <w:name w:val="xl71"/>
    <w:basedOn w:val="a0"/>
    <w:rsid w:val="007C671F"/>
    <w:pPr>
      <w:spacing w:before="100" w:beforeAutospacing="1" w:after="100" w:afterAutospacing="1"/>
      <w:jc w:val="center"/>
      <w:textAlignment w:val="top"/>
    </w:pPr>
    <w:rPr>
      <w:sz w:val="24"/>
      <w:szCs w:val="24"/>
    </w:rPr>
  </w:style>
  <w:style w:type="paragraph" w:customStyle="1" w:styleId="xl72">
    <w:name w:val="xl72"/>
    <w:basedOn w:val="a0"/>
    <w:rsid w:val="007C671F"/>
    <w:pPr>
      <w:spacing w:before="100" w:beforeAutospacing="1" w:after="100" w:afterAutospacing="1"/>
      <w:jc w:val="center"/>
      <w:textAlignment w:val="top"/>
    </w:pPr>
    <w:rPr>
      <w:b/>
      <w:bCs/>
      <w:sz w:val="24"/>
      <w:szCs w:val="24"/>
    </w:rPr>
  </w:style>
  <w:style w:type="paragraph" w:customStyle="1" w:styleId="xl73">
    <w:name w:val="xl73"/>
    <w:basedOn w:val="a0"/>
    <w:rsid w:val="007C671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8"/>
      <w:szCs w:val="18"/>
    </w:rPr>
  </w:style>
  <w:style w:type="paragraph" w:customStyle="1" w:styleId="xl74">
    <w:name w:val="xl74"/>
    <w:basedOn w:val="a0"/>
    <w:rsid w:val="007C67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5">
    <w:name w:val="xl75"/>
    <w:basedOn w:val="a0"/>
    <w:rsid w:val="007C67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6">
    <w:name w:val="xl76"/>
    <w:basedOn w:val="a0"/>
    <w:rsid w:val="007C67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7">
    <w:name w:val="xl77"/>
    <w:basedOn w:val="a0"/>
    <w:rsid w:val="007C67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8">
    <w:name w:val="xl78"/>
    <w:basedOn w:val="a0"/>
    <w:rsid w:val="007C67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8"/>
      <w:szCs w:val="18"/>
    </w:rPr>
  </w:style>
  <w:style w:type="paragraph" w:customStyle="1" w:styleId="xl79">
    <w:name w:val="xl79"/>
    <w:basedOn w:val="a0"/>
    <w:rsid w:val="007C671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0">
    <w:name w:val="xl80"/>
    <w:basedOn w:val="a0"/>
    <w:rsid w:val="007C671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0"/>
    <w:rsid w:val="007C671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2">
    <w:name w:val="xl82"/>
    <w:basedOn w:val="a0"/>
    <w:rsid w:val="007C671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3">
    <w:name w:val="xl83"/>
    <w:basedOn w:val="a0"/>
    <w:rsid w:val="007C67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8"/>
      <w:szCs w:val="18"/>
    </w:rPr>
  </w:style>
  <w:style w:type="paragraph" w:customStyle="1" w:styleId="xl84">
    <w:name w:val="xl84"/>
    <w:basedOn w:val="a0"/>
    <w:rsid w:val="007C671F"/>
    <w:pPr>
      <w:shd w:val="clear" w:color="000000" w:fill="FFFFFF"/>
      <w:spacing w:before="100" w:beforeAutospacing="1" w:after="100" w:afterAutospacing="1"/>
      <w:jc w:val="center"/>
      <w:textAlignment w:val="top"/>
    </w:pPr>
    <w:rPr>
      <w:sz w:val="24"/>
      <w:szCs w:val="24"/>
    </w:rPr>
  </w:style>
  <w:style w:type="paragraph" w:customStyle="1" w:styleId="xl85">
    <w:name w:val="xl85"/>
    <w:basedOn w:val="a0"/>
    <w:rsid w:val="007C671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86">
    <w:name w:val="xl86"/>
    <w:basedOn w:val="a0"/>
    <w:rsid w:val="007C671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87">
    <w:name w:val="xl87"/>
    <w:basedOn w:val="a0"/>
    <w:rsid w:val="007C671F"/>
    <w:pPr>
      <w:spacing w:before="100" w:beforeAutospacing="1" w:after="100" w:afterAutospacing="1"/>
    </w:pPr>
    <w:rPr>
      <w:sz w:val="24"/>
      <w:szCs w:val="24"/>
    </w:rPr>
  </w:style>
  <w:style w:type="paragraph" w:customStyle="1" w:styleId="xl88">
    <w:name w:val="xl88"/>
    <w:basedOn w:val="a0"/>
    <w:rsid w:val="007C671F"/>
    <w:pPr>
      <w:spacing w:before="100" w:beforeAutospacing="1" w:after="100" w:afterAutospacing="1"/>
      <w:jc w:val="center"/>
      <w:textAlignment w:val="top"/>
    </w:pPr>
    <w:rPr>
      <w:b/>
      <w:bCs/>
      <w:sz w:val="28"/>
      <w:szCs w:val="28"/>
    </w:rPr>
  </w:style>
  <w:style w:type="paragraph" w:customStyle="1" w:styleId="xl89">
    <w:name w:val="xl89"/>
    <w:basedOn w:val="a0"/>
    <w:rsid w:val="007C67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0">
    <w:name w:val="xl90"/>
    <w:basedOn w:val="a0"/>
    <w:rsid w:val="007C67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91">
    <w:name w:val="xl91"/>
    <w:basedOn w:val="a0"/>
    <w:rsid w:val="007C671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92">
    <w:name w:val="xl92"/>
    <w:basedOn w:val="a0"/>
    <w:rsid w:val="007C671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93">
    <w:name w:val="xl93"/>
    <w:basedOn w:val="a0"/>
    <w:rsid w:val="007C671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94">
    <w:name w:val="xl94"/>
    <w:basedOn w:val="a0"/>
    <w:rsid w:val="007C671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95">
    <w:name w:val="xl95"/>
    <w:basedOn w:val="a0"/>
    <w:rsid w:val="007C671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96">
    <w:name w:val="xl96"/>
    <w:basedOn w:val="a0"/>
    <w:rsid w:val="007C671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97">
    <w:name w:val="xl97"/>
    <w:basedOn w:val="a0"/>
    <w:rsid w:val="007C67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0"/>
    <w:rsid w:val="007C67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9">
    <w:name w:val="xl99"/>
    <w:basedOn w:val="a0"/>
    <w:rsid w:val="007C671F"/>
    <w:pPr>
      <w:spacing w:before="100" w:beforeAutospacing="1" w:after="100" w:afterAutospacing="1"/>
      <w:jc w:val="center"/>
    </w:pPr>
    <w:rPr>
      <w:b/>
      <w:bCs/>
      <w:sz w:val="28"/>
      <w:szCs w:val="28"/>
    </w:rPr>
  </w:style>
  <w:style w:type="paragraph" w:customStyle="1" w:styleId="xl100">
    <w:name w:val="xl100"/>
    <w:basedOn w:val="a0"/>
    <w:rsid w:val="007C671F"/>
    <w:pPr>
      <w:spacing w:before="100" w:beforeAutospacing="1" w:after="100" w:afterAutospacing="1"/>
      <w:jc w:val="center"/>
    </w:pPr>
    <w:rPr>
      <w:b/>
      <w:bCs/>
      <w:sz w:val="28"/>
      <w:szCs w:val="28"/>
    </w:rPr>
  </w:style>
  <w:style w:type="paragraph" w:customStyle="1" w:styleId="xl66">
    <w:name w:val="xl66"/>
    <w:basedOn w:val="a0"/>
    <w:rsid w:val="007C671F"/>
    <w:pPr>
      <w:spacing w:before="100" w:beforeAutospacing="1" w:after="100" w:afterAutospacing="1"/>
    </w:pPr>
    <w:rPr>
      <w:b/>
      <w:bCs/>
      <w:sz w:val="24"/>
      <w:szCs w:val="24"/>
    </w:rPr>
  </w:style>
  <w:style w:type="character" w:customStyle="1" w:styleId="20">
    <w:name w:val="Заголовок 2 Знак"/>
    <w:basedOn w:val="a1"/>
    <w:link w:val="2"/>
    <w:rsid w:val="007C671F"/>
    <w:rPr>
      <w:rFonts w:ascii="Times New Roman" w:eastAsia="Times New Roman" w:hAnsi="Times New Roman" w:cs="Times New Roman"/>
      <w:sz w:val="28"/>
      <w:szCs w:val="24"/>
      <w:lang w:eastAsia="ru-RU"/>
    </w:rPr>
  </w:style>
  <w:style w:type="paragraph" w:styleId="ad">
    <w:name w:val="Body Text"/>
    <w:basedOn w:val="a0"/>
    <w:link w:val="ae"/>
    <w:rsid w:val="007C671F"/>
    <w:pPr>
      <w:jc w:val="center"/>
    </w:pPr>
    <w:rPr>
      <w:sz w:val="24"/>
      <w:szCs w:val="24"/>
    </w:rPr>
  </w:style>
  <w:style w:type="character" w:customStyle="1" w:styleId="ae">
    <w:name w:val="Основной текст Знак"/>
    <w:basedOn w:val="a1"/>
    <w:link w:val="ad"/>
    <w:rsid w:val="007C671F"/>
    <w:rPr>
      <w:rFonts w:ascii="Times New Roman" w:eastAsia="Times New Roman" w:hAnsi="Times New Roman" w:cs="Times New Roman"/>
      <w:sz w:val="24"/>
      <w:szCs w:val="24"/>
      <w:lang w:eastAsia="ru-RU"/>
    </w:rPr>
  </w:style>
  <w:style w:type="paragraph" w:styleId="23">
    <w:name w:val="Body Text 2"/>
    <w:basedOn w:val="a0"/>
    <w:link w:val="24"/>
    <w:uiPriority w:val="99"/>
    <w:semiHidden/>
    <w:unhideWhenUsed/>
    <w:rsid w:val="00BB2020"/>
    <w:pPr>
      <w:spacing w:after="120" w:line="480" w:lineRule="auto"/>
    </w:pPr>
  </w:style>
  <w:style w:type="character" w:customStyle="1" w:styleId="24">
    <w:name w:val="Основной текст 2 Знак"/>
    <w:basedOn w:val="a1"/>
    <w:link w:val="23"/>
    <w:uiPriority w:val="99"/>
    <w:semiHidden/>
    <w:rsid w:val="00BB2020"/>
    <w:rPr>
      <w:rFonts w:ascii="Times New Roman" w:eastAsia="Times New Roman" w:hAnsi="Times New Roman" w:cs="Times New Roman"/>
      <w:sz w:val="20"/>
      <w:szCs w:val="20"/>
      <w:lang w:eastAsia="ru-RU"/>
    </w:rPr>
  </w:style>
  <w:style w:type="character" w:customStyle="1" w:styleId="10">
    <w:name w:val="Заголовок 1 Знак"/>
    <w:basedOn w:val="a1"/>
    <w:link w:val="1"/>
    <w:uiPriority w:val="9"/>
    <w:rsid w:val="002E3F57"/>
    <w:rPr>
      <w:rFonts w:asciiTheme="majorHAnsi" w:eastAsiaTheme="majorEastAsia" w:hAnsiTheme="majorHAnsi" w:cstheme="majorBidi"/>
      <w:b/>
      <w:bCs/>
      <w:color w:val="365F91" w:themeColor="accent1" w:themeShade="BF"/>
      <w:sz w:val="28"/>
      <w:szCs w:val="28"/>
      <w:lang w:eastAsia="ru-RU"/>
    </w:rPr>
  </w:style>
  <w:style w:type="paragraph" w:styleId="af">
    <w:name w:val="Title"/>
    <w:basedOn w:val="a0"/>
    <w:link w:val="af0"/>
    <w:qFormat/>
    <w:rsid w:val="002E3F57"/>
    <w:pPr>
      <w:jc w:val="center"/>
    </w:pPr>
    <w:rPr>
      <w:sz w:val="28"/>
    </w:rPr>
  </w:style>
  <w:style w:type="character" w:customStyle="1" w:styleId="af0">
    <w:name w:val="Название Знак"/>
    <w:basedOn w:val="a1"/>
    <w:link w:val="af"/>
    <w:rsid w:val="002E3F57"/>
    <w:rPr>
      <w:rFonts w:ascii="Times New Roman" w:eastAsia="Times New Roman" w:hAnsi="Times New Roman" w:cs="Times New Roman"/>
      <w:sz w:val="28"/>
      <w:szCs w:val="20"/>
      <w:lang w:eastAsia="ru-RU"/>
    </w:rPr>
  </w:style>
  <w:style w:type="character" w:styleId="af1">
    <w:name w:val="page number"/>
    <w:basedOn w:val="a1"/>
    <w:rsid w:val="00112594"/>
  </w:style>
  <w:style w:type="paragraph" w:styleId="31">
    <w:name w:val="Body Text Indent 3"/>
    <w:basedOn w:val="a0"/>
    <w:link w:val="32"/>
    <w:rsid w:val="00112594"/>
    <w:pPr>
      <w:spacing w:after="120"/>
      <w:ind w:left="283"/>
    </w:pPr>
    <w:rPr>
      <w:sz w:val="16"/>
      <w:szCs w:val="16"/>
    </w:rPr>
  </w:style>
  <w:style w:type="character" w:customStyle="1" w:styleId="32">
    <w:name w:val="Основной текст с отступом 3 Знак"/>
    <w:basedOn w:val="a1"/>
    <w:link w:val="31"/>
    <w:rsid w:val="00112594"/>
    <w:rPr>
      <w:rFonts w:ascii="Times New Roman" w:eastAsia="Times New Roman" w:hAnsi="Times New Roman" w:cs="Times New Roman"/>
      <w:sz w:val="16"/>
      <w:szCs w:val="16"/>
      <w:lang w:eastAsia="ru-RU"/>
    </w:rPr>
  </w:style>
  <w:style w:type="paragraph" w:styleId="33">
    <w:name w:val="Body Text 3"/>
    <w:aliases w:val="Body Text 1"/>
    <w:basedOn w:val="a0"/>
    <w:link w:val="34"/>
    <w:rsid w:val="00112594"/>
    <w:pPr>
      <w:spacing w:after="120"/>
    </w:pPr>
    <w:rPr>
      <w:sz w:val="16"/>
      <w:szCs w:val="16"/>
    </w:rPr>
  </w:style>
  <w:style w:type="character" w:customStyle="1" w:styleId="34">
    <w:name w:val="Основной текст 3 Знак"/>
    <w:aliases w:val="Body Text 1 Знак"/>
    <w:basedOn w:val="a1"/>
    <w:link w:val="33"/>
    <w:rsid w:val="00112594"/>
    <w:rPr>
      <w:rFonts w:ascii="Times New Roman" w:eastAsia="Times New Roman" w:hAnsi="Times New Roman" w:cs="Times New Roman"/>
      <w:sz w:val="16"/>
      <w:szCs w:val="16"/>
      <w:lang w:eastAsia="ru-RU"/>
    </w:rPr>
  </w:style>
  <w:style w:type="paragraph" w:styleId="a">
    <w:name w:val="List"/>
    <w:basedOn w:val="a0"/>
    <w:rsid w:val="00112594"/>
    <w:pPr>
      <w:numPr>
        <w:numId w:val="6"/>
      </w:numPr>
      <w:tabs>
        <w:tab w:val="num" w:pos="1134"/>
      </w:tabs>
      <w:spacing w:before="60" w:after="60" w:line="192" w:lineRule="auto"/>
      <w:ind w:left="1134" w:hanging="425"/>
    </w:pPr>
    <w:rPr>
      <w:rFonts w:ascii="Arial LatArm" w:hAnsi="Arial LatArm"/>
      <w:sz w:val="24"/>
      <w:lang w:val="en-US" w:eastAsia="en-US"/>
    </w:rPr>
  </w:style>
  <w:style w:type="paragraph" w:styleId="af2">
    <w:name w:val="List Bullet"/>
    <w:basedOn w:val="a0"/>
    <w:autoRedefine/>
    <w:rsid w:val="00112594"/>
    <w:pPr>
      <w:jc w:val="both"/>
    </w:pPr>
    <w:rPr>
      <w:b/>
      <w:sz w:val="24"/>
      <w:szCs w:val="24"/>
      <w:lang w:eastAsia="en-US"/>
    </w:rPr>
  </w:style>
  <w:style w:type="paragraph" w:customStyle="1" w:styleId="xl101">
    <w:name w:val="xl101"/>
    <w:basedOn w:val="a0"/>
    <w:rsid w:val="00BE775C"/>
    <w:pPr>
      <w:spacing w:before="100" w:beforeAutospacing="1" w:after="100" w:afterAutospacing="1"/>
      <w:jc w:val="center"/>
    </w:pPr>
    <w:rPr>
      <w:b/>
      <w:bCs/>
      <w:sz w:val="28"/>
      <w:szCs w:val="28"/>
    </w:rPr>
  </w:style>
</w:styles>
</file>

<file path=word/webSettings.xml><?xml version="1.0" encoding="utf-8"?>
<w:webSettings xmlns:r="http://schemas.openxmlformats.org/officeDocument/2006/relationships" xmlns:w="http://schemas.openxmlformats.org/wordprocessingml/2006/main">
  <w:divs>
    <w:div w:id="99688551">
      <w:bodyDiv w:val="1"/>
      <w:marLeft w:val="0"/>
      <w:marRight w:val="0"/>
      <w:marTop w:val="0"/>
      <w:marBottom w:val="0"/>
      <w:divBdr>
        <w:top w:val="none" w:sz="0" w:space="0" w:color="auto"/>
        <w:left w:val="none" w:sz="0" w:space="0" w:color="auto"/>
        <w:bottom w:val="none" w:sz="0" w:space="0" w:color="auto"/>
        <w:right w:val="none" w:sz="0" w:space="0" w:color="auto"/>
      </w:divBdr>
    </w:div>
    <w:div w:id="197354361">
      <w:bodyDiv w:val="1"/>
      <w:marLeft w:val="0"/>
      <w:marRight w:val="0"/>
      <w:marTop w:val="0"/>
      <w:marBottom w:val="0"/>
      <w:divBdr>
        <w:top w:val="none" w:sz="0" w:space="0" w:color="auto"/>
        <w:left w:val="none" w:sz="0" w:space="0" w:color="auto"/>
        <w:bottom w:val="none" w:sz="0" w:space="0" w:color="auto"/>
        <w:right w:val="none" w:sz="0" w:space="0" w:color="auto"/>
      </w:divBdr>
    </w:div>
    <w:div w:id="324164070">
      <w:bodyDiv w:val="1"/>
      <w:marLeft w:val="0"/>
      <w:marRight w:val="0"/>
      <w:marTop w:val="0"/>
      <w:marBottom w:val="0"/>
      <w:divBdr>
        <w:top w:val="none" w:sz="0" w:space="0" w:color="auto"/>
        <w:left w:val="none" w:sz="0" w:space="0" w:color="auto"/>
        <w:bottom w:val="none" w:sz="0" w:space="0" w:color="auto"/>
        <w:right w:val="none" w:sz="0" w:space="0" w:color="auto"/>
      </w:divBdr>
    </w:div>
    <w:div w:id="373583717">
      <w:bodyDiv w:val="1"/>
      <w:marLeft w:val="0"/>
      <w:marRight w:val="0"/>
      <w:marTop w:val="0"/>
      <w:marBottom w:val="0"/>
      <w:divBdr>
        <w:top w:val="none" w:sz="0" w:space="0" w:color="auto"/>
        <w:left w:val="none" w:sz="0" w:space="0" w:color="auto"/>
        <w:bottom w:val="none" w:sz="0" w:space="0" w:color="auto"/>
        <w:right w:val="none" w:sz="0" w:space="0" w:color="auto"/>
      </w:divBdr>
    </w:div>
    <w:div w:id="444269659">
      <w:bodyDiv w:val="1"/>
      <w:marLeft w:val="0"/>
      <w:marRight w:val="0"/>
      <w:marTop w:val="0"/>
      <w:marBottom w:val="0"/>
      <w:divBdr>
        <w:top w:val="none" w:sz="0" w:space="0" w:color="auto"/>
        <w:left w:val="none" w:sz="0" w:space="0" w:color="auto"/>
        <w:bottom w:val="none" w:sz="0" w:space="0" w:color="auto"/>
        <w:right w:val="none" w:sz="0" w:space="0" w:color="auto"/>
      </w:divBdr>
    </w:div>
    <w:div w:id="519583464">
      <w:bodyDiv w:val="1"/>
      <w:marLeft w:val="0"/>
      <w:marRight w:val="0"/>
      <w:marTop w:val="0"/>
      <w:marBottom w:val="0"/>
      <w:divBdr>
        <w:top w:val="none" w:sz="0" w:space="0" w:color="auto"/>
        <w:left w:val="none" w:sz="0" w:space="0" w:color="auto"/>
        <w:bottom w:val="none" w:sz="0" w:space="0" w:color="auto"/>
        <w:right w:val="none" w:sz="0" w:space="0" w:color="auto"/>
      </w:divBdr>
    </w:div>
    <w:div w:id="700135590">
      <w:bodyDiv w:val="1"/>
      <w:marLeft w:val="0"/>
      <w:marRight w:val="0"/>
      <w:marTop w:val="0"/>
      <w:marBottom w:val="0"/>
      <w:divBdr>
        <w:top w:val="none" w:sz="0" w:space="0" w:color="auto"/>
        <w:left w:val="none" w:sz="0" w:space="0" w:color="auto"/>
        <w:bottom w:val="none" w:sz="0" w:space="0" w:color="auto"/>
        <w:right w:val="none" w:sz="0" w:space="0" w:color="auto"/>
      </w:divBdr>
    </w:div>
    <w:div w:id="832718880">
      <w:bodyDiv w:val="1"/>
      <w:marLeft w:val="0"/>
      <w:marRight w:val="0"/>
      <w:marTop w:val="0"/>
      <w:marBottom w:val="0"/>
      <w:divBdr>
        <w:top w:val="none" w:sz="0" w:space="0" w:color="auto"/>
        <w:left w:val="none" w:sz="0" w:space="0" w:color="auto"/>
        <w:bottom w:val="none" w:sz="0" w:space="0" w:color="auto"/>
        <w:right w:val="none" w:sz="0" w:space="0" w:color="auto"/>
      </w:divBdr>
    </w:div>
    <w:div w:id="896627064">
      <w:bodyDiv w:val="1"/>
      <w:marLeft w:val="0"/>
      <w:marRight w:val="0"/>
      <w:marTop w:val="0"/>
      <w:marBottom w:val="0"/>
      <w:divBdr>
        <w:top w:val="none" w:sz="0" w:space="0" w:color="auto"/>
        <w:left w:val="none" w:sz="0" w:space="0" w:color="auto"/>
        <w:bottom w:val="none" w:sz="0" w:space="0" w:color="auto"/>
        <w:right w:val="none" w:sz="0" w:space="0" w:color="auto"/>
      </w:divBdr>
    </w:div>
    <w:div w:id="969936337">
      <w:bodyDiv w:val="1"/>
      <w:marLeft w:val="0"/>
      <w:marRight w:val="0"/>
      <w:marTop w:val="0"/>
      <w:marBottom w:val="0"/>
      <w:divBdr>
        <w:top w:val="none" w:sz="0" w:space="0" w:color="auto"/>
        <w:left w:val="none" w:sz="0" w:space="0" w:color="auto"/>
        <w:bottom w:val="none" w:sz="0" w:space="0" w:color="auto"/>
        <w:right w:val="none" w:sz="0" w:space="0" w:color="auto"/>
      </w:divBdr>
    </w:div>
    <w:div w:id="994459370">
      <w:bodyDiv w:val="1"/>
      <w:marLeft w:val="0"/>
      <w:marRight w:val="0"/>
      <w:marTop w:val="0"/>
      <w:marBottom w:val="0"/>
      <w:divBdr>
        <w:top w:val="none" w:sz="0" w:space="0" w:color="auto"/>
        <w:left w:val="none" w:sz="0" w:space="0" w:color="auto"/>
        <w:bottom w:val="none" w:sz="0" w:space="0" w:color="auto"/>
        <w:right w:val="none" w:sz="0" w:space="0" w:color="auto"/>
      </w:divBdr>
    </w:div>
    <w:div w:id="1130513361">
      <w:bodyDiv w:val="1"/>
      <w:marLeft w:val="0"/>
      <w:marRight w:val="0"/>
      <w:marTop w:val="0"/>
      <w:marBottom w:val="0"/>
      <w:divBdr>
        <w:top w:val="none" w:sz="0" w:space="0" w:color="auto"/>
        <w:left w:val="none" w:sz="0" w:space="0" w:color="auto"/>
        <w:bottom w:val="none" w:sz="0" w:space="0" w:color="auto"/>
        <w:right w:val="none" w:sz="0" w:space="0" w:color="auto"/>
      </w:divBdr>
    </w:div>
    <w:div w:id="1179077121">
      <w:bodyDiv w:val="1"/>
      <w:marLeft w:val="0"/>
      <w:marRight w:val="0"/>
      <w:marTop w:val="0"/>
      <w:marBottom w:val="0"/>
      <w:divBdr>
        <w:top w:val="none" w:sz="0" w:space="0" w:color="auto"/>
        <w:left w:val="none" w:sz="0" w:space="0" w:color="auto"/>
        <w:bottom w:val="none" w:sz="0" w:space="0" w:color="auto"/>
        <w:right w:val="none" w:sz="0" w:space="0" w:color="auto"/>
      </w:divBdr>
    </w:div>
    <w:div w:id="1365013951">
      <w:bodyDiv w:val="1"/>
      <w:marLeft w:val="0"/>
      <w:marRight w:val="0"/>
      <w:marTop w:val="0"/>
      <w:marBottom w:val="0"/>
      <w:divBdr>
        <w:top w:val="none" w:sz="0" w:space="0" w:color="auto"/>
        <w:left w:val="none" w:sz="0" w:space="0" w:color="auto"/>
        <w:bottom w:val="none" w:sz="0" w:space="0" w:color="auto"/>
        <w:right w:val="none" w:sz="0" w:space="0" w:color="auto"/>
      </w:divBdr>
    </w:div>
    <w:div w:id="1572617155">
      <w:bodyDiv w:val="1"/>
      <w:marLeft w:val="0"/>
      <w:marRight w:val="0"/>
      <w:marTop w:val="0"/>
      <w:marBottom w:val="0"/>
      <w:divBdr>
        <w:top w:val="none" w:sz="0" w:space="0" w:color="auto"/>
        <w:left w:val="none" w:sz="0" w:space="0" w:color="auto"/>
        <w:bottom w:val="none" w:sz="0" w:space="0" w:color="auto"/>
        <w:right w:val="none" w:sz="0" w:space="0" w:color="auto"/>
      </w:divBdr>
    </w:div>
    <w:div w:id="1647784095">
      <w:bodyDiv w:val="1"/>
      <w:marLeft w:val="0"/>
      <w:marRight w:val="0"/>
      <w:marTop w:val="0"/>
      <w:marBottom w:val="0"/>
      <w:divBdr>
        <w:top w:val="none" w:sz="0" w:space="0" w:color="auto"/>
        <w:left w:val="none" w:sz="0" w:space="0" w:color="auto"/>
        <w:bottom w:val="none" w:sz="0" w:space="0" w:color="auto"/>
        <w:right w:val="none" w:sz="0" w:space="0" w:color="auto"/>
      </w:divBdr>
    </w:div>
    <w:div w:id="1724869908">
      <w:bodyDiv w:val="1"/>
      <w:marLeft w:val="0"/>
      <w:marRight w:val="0"/>
      <w:marTop w:val="0"/>
      <w:marBottom w:val="0"/>
      <w:divBdr>
        <w:top w:val="none" w:sz="0" w:space="0" w:color="auto"/>
        <w:left w:val="none" w:sz="0" w:space="0" w:color="auto"/>
        <w:bottom w:val="none" w:sz="0" w:space="0" w:color="auto"/>
        <w:right w:val="none" w:sz="0" w:space="0" w:color="auto"/>
      </w:divBdr>
    </w:div>
    <w:div w:id="1833334270">
      <w:bodyDiv w:val="1"/>
      <w:marLeft w:val="0"/>
      <w:marRight w:val="0"/>
      <w:marTop w:val="0"/>
      <w:marBottom w:val="0"/>
      <w:divBdr>
        <w:top w:val="none" w:sz="0" w:space="0" w:color="auto"/>
        <w:left w:val="none" w:sz="0" w:space="0" w:color="auto"/>
        <w:bottom w:val="none" w:sz="0" w:space="0" w:color="auto"/>
        <w:right w:val="none" w:sz="0" w:space="0" w:color="auto"/>
      </w:divBdr>
    </w:div>
    <w:div w:id="1854300117">
      <w:bodyDiv w:val="1"/>
      <w:marLeft w:val="0"/>
      <w:marRight w:val="0"/>
      <w:marTop w:val="0"/>
      <w:marBottom w:val="0"/>
      <w:divBdr>
        <w:top w:val="none" w:sz="0" w:space="0" w:color="auto"/>
        <w:left w:val="none" w:sz="0" w:space="0" w:color="auto"/>
        <w:bottom w:val="none" w:sz="0" w:space="0" w:color="auto"/>
        <w:right w:val="none" w:sz="0" w:space="0" w:color="auto"/>
      </w:divBdr>
    </w:div>
    <w:div w:id="2076314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1B92B8-63B4-4671-865E-0B3AB0019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17362</Words>
  <Characters>98969</Characters>
  <Application>Microsoft Office Word</Application>
  <DocSecurity>0</DocSecurity>
  <Lines>824</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11</cp:revision>
  <dcterms:created xsi:type="dcterms:W3CDTF">2021-08-19T08:41:00Z</dcterms:created>
  <dcterms:modified xsi:type="dcterms:W3CDTF">2021-08-25T06:43:00Z</dcterms:modified>
</cp:coreProperties>
</file>