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5" w:rsidRPr="00C550C7" w:rsidRDefault="005A6065" w:rsidP="005A6065">
      <w:pPr>
        <w:pStyle w:val="ConsPlusTitlePage"/>
        <w:jc w:val="center"/>
        <w:rPr>
          <w:sz w:val="28"/>
          <w:szCs w:val="28"/>
        </w:rPr>
      </w:pPr>
      <w:r w:rsidRPr="00C550C7">
        <w:rPr>
          <w:noProof/>
          <w:sz w:val="28"/>
          <w:szCs w:val="28"/>
        </w:rPr>
        <w:drawing>
          <wp:inline distT="0" distB="0" distL="0" distR="0">
            <wp:extent cx="795655" cy="5670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065" w:rsidRPr="00C550C7" w:rsidRDefault="005A6065" w:rsidP="005A606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C7">
        <w:rPr>
          <w:rFonts w:ascii="Times New Roman" w:hAnsi="Times New Roman" w:cs="Times New Roman"/>
          <w:b/>
          <w:sz w:val="28"/>
          <w:szCs w:val="28"/>
        </w:rPr>
        <w:t>АДМИНИСТРАЦИЯ КУМЕНСКОГО РАЙОНА</w:t>
      </w:r>
    </w:p>
    <w:p w:rsidR="005A6065" w:rsidRPr="00C550C7" w:rsidRDefault="005A6065" w:rsidP="005A606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C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A6065" w:rsidRPr="00C550C7" w:rsidRDefault="005A6065" w:rsidP="005A606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E1" w:rsidRPr="006E0799" w:rsidRDefault="00071C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E079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93394" w:rsidRPr="00C550C7" w:rsidRDefault="00493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3394" w:rsidRPr="0034493C" w:rsidRDefault="00493394" w:rsidP="00493394">
      <w:pPr>
        <w:jc w:val="center"/>
        <w:rPr>
          <w:sz w:val="28"/>
          <w:szCs w:val="28"/>
          <w:u w:val="single"/>
        </w:rPr>
      </w:pPr>
      <w:r w:rsidRPr="005864E3">
        <w:rPr>
          <w:sz w:val="28"/>
          <w:szCs w:val="28"/>
        </w:rPr>
        <w:t xml:space="preserve">от </w:t>
      </w:r>
      <w:r w:rsidR="008F1251">
        <w:rPr>
          <w:sz w:val="28"/>
          <w:szCs w:val="28"/>
        </w:rPr>
        <w:t>24.08.2022</w:t>
      </w:r>
      <w:r w:rsidR="003C3635">
        <w:rPr>
          <w:sz w:val="28"/>
          <w:szCs w:val="28"/>
        </w:rPr>
        <w:t xml:space="preserve"> </w:t>
      </w:r>
      <w:r w:rsidRPr="003C3635">
        <w:rPr>
          <w:sz w:val="28"/>
          <w:szCs w:val="28"/>
        </w:rPr>
        <w:t>№</w:t>
      </w:r>
      <w:r w:rsidR="00E252AC" w:rsidRPr="003C3635">
        <w:rPr>
          <w:sz w:val="28"/>
          <w:szCs w:val="28"/>
        </w:rPr>
        <w:t xml:space="preserve"> </w:t>
      </w:r>
      <w:r w:rsidR="008F1251">
        <w:rPr>
          <w:sz w:val="28"/>
          <w:szCs w:val="28"/>
        </w:rPr>
        <w:t>426</w:t>
      </w:r>
    </w:p>
    <w:p w:rsidR="00493394" w:rsidRPr="006E0799" w:rsidRDefault="00493394" w:rsidP="00493394">
      <w:pPr>
        <w:jc w:val="center"/>
      </w:pPr>
      <w:r w:rsidRPr="006E0799">
        <w:t>пгт Кумены</w:t>
      </w:r>
    </w:p>
    <w:p w:rsidR="00493394" w:rsidRPr="00C550C7" w:rsidRDefault="00493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8BE" w:rsidRDefault="0057658A" w:rsidP="005765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7658A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8908BE">
        <w:rPr>
          <w:rFonts w:eastAsiaTheme="minorHAnsi"/>
          <w:b/>
          <w:bCs/>
          <w:sz w:val="28"/>
          <w:szCs w:val="28"/>
          <w:lang w:eastAsia="en-US"/>
        </w:rPr>
        <w:t xml:space="preserve">административного регламента </w:t>
      </w:r>
    </w:p>
    <w:p w:rsidR="008908BE" w:rsidRDefault="008908BE" w:rsidP="008908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предоставлению</w:t>
      </w:r>
      <w:r w:rsidR="0057658A" w:rsidRPr="005765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 </w:t>
      </w:r>
    </w:p>
    <w:p w:rsidR="003C3635" w:rsidRDefault="008908BE" w:rsidP="008908B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«Присвоение спортивных разрядов»</w:t>
      </w:r>
    </w:p>
    <w:p w:rsidR="0057658A" w:rsidRPr="0057658A" w:rsidRDefault="0057658A" w:rsidP="00576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3635" w:rsidRPr="00C550C7" w:rsidRDefault="003C3635" w:rsidP="00586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0C7">
        <w:rPr>
          <w:sz w:val="28"/>
          <w:szCs w:val="28"/>
        </w:rPr>
        <w:t xml:space="preserve">В целях обеспечения реализации Федерального </w:t>
      </w:r>
      <w:hyperlink r:id="rId7" w:history="1">
        <w:r w:rsidRPr="00C550C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</w:t>
      </w:r>
      <w:r w:rsidR="005864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№ 210-ФЗ «</w:t>
      </w:r>
      <w:r w:rsidRPr="00C550C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C550C7">
        <w:rPr>
          <w:sz w:val="28"/>
          <w:szCs w:val="28"/>
        </w:rPr>
        <w:t xml:space="preserve">, Федерального </w:t>
      </w:r>
      <w:hyperlink r:id="rId8" w:history="1">
        <w:r w:rsidRPr="00C550C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04.12.2007 № 329-ФЗ «</w:t>
      </w:r>
      <w:r w:rsidRPr="00C550C7">
        <w:rPr>
          <w:sz w:val="28"/>
          <w:szCs w:val="28"/>
        </w:rPr>
        <w:t xml:space="preserve">О физической культуре </w:t>
      </w:r>
      <w:r>
        <w:rPr>
          <w:sz w:val="28"/>
          <w:szCs w:val="28"/>
        </w:rPr>
        <w:t>и спорте в Российской Федерации»</w:t>
      </w:r>
      <w:r w:rsidR="00607963">
        <w:rPr>
          <w:sz w:val="28"/>
          <w:szCs w:val="28"/>
        </w:rPr>
        <w:t>,</w:t>
      </w:r>
      <w:r w:rsidR="005864E3">
        <w:rPr>
          <w:rFonts w:eastAsiaTheme="minorHAnsi"/>
          <w:sz w:val="28"/>
          <w:szCs w:val="28"/>
          <w:lang w:eastAsia="en-US"/>
        </w:rPr>
        <w:t xml:space="preserve"> </w:t>
      </w:r>
      <w:r w:rsidR="00607963">
        <w:rPr>
          <w:rFonts w:eastAsiaTheme="minorHAnsi"/>
          <w:sz w:val="28"/>
          <w:szCs w:val="28"/>
          <w:lang w:eastAsia="en-US"/>
        </w:rPr>
        <w:t>приказ</w:t>
      </w:r>
      <w:r w:rsidR="005864E3">
        <w:rPr>
          <w:rFonts w:eastAsiaTheme="minorHAnsi"/>
          <w:sz w:val="28"/>
          <w:szCs w:val="28"/>
          <w:lang w:eastAsia="en-US"/>
        </w:rPr>
        <w:t>а Министерства</w:t>
      </w:r>
      <w:r w:rsidR="00607963">
        <w:rPr>
          <w:rFonts w:eastAsiaTheme="minorHAnsi"/>
          <w:sz w:val="28"/>
          <w:szCs w:val="28"/>
          <w:lang w:eastAsia="en-US"/>
        </w:rPr>
        <w:t xml:space="preserve"> спорта Российской Федерации от 24.12.2021 №</w:t>
      </w:r>
      <w:r w:rsidR="005864E3">
        <w:rPr>
          <w:rFonts w:eastAsiaTheme="minorHAnsi"/>
          <w:sz w:val="28"/>
          <w:szCs w:val="28"/>
          <w:lang w:eastAsia="en-US"/>
        </w:rPr>
        <w:t xml:space="preserve"> </w:t>
      </w:r>
      <w:r w:rsidR="00607963">
        <w:rPr>
          <w:rFonts w:eastAsiaTheme="minorHAnsi"/>
          <w:sz w:val="28"/>
          <w:szCs w:val="28"/>
          <w:lang w:eastAsia="en-US"/>
        </w:rPr>
        <w:t>1050</w:t>
      </w:r>
      <w:r w:rsidR="005864E3">
        <w:rPr>
          <w:rFonts w:eastAsiaTheme="minorHAnsi"/>
          <w:sz w:val="28"/>
          <w:szCs w:val="28"/>
          <w:lang w:eastAsia="en-US"/>
        </w:rPr>
        <w:t xml:space="preserve"> «Об утверждении типовых административных регламентов предоставления массовых социально значимых услуг»</w:t>
      </w:r>
      <w:r w:rsidRPr="00C550C7">
        <w:rPr>
          <w:sz w:val="28"/>
          <w:szCs w:val="28"/>
        </w:rPr>
        <w:t xml:space="preserve"> и в целях совершенствования подготовки спортсменов</w:t>
      </w:r>
      <w:r w:rsidR="005864E3">
        <w:rPr>
          <w:sz w:val="28"/>
          <w:szCs w:val="28"/>
        </w:rPr>
        <w:t>, в соответствии со</w:t>
      </w:r>
      <w:r w:rsidRPr="00C550C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33,</w:t>
      </w:r>
      <w:r w:rsidR="00586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Устава Куменского района Кировской области </w:t>
      </w:r>
      <w:r w:rsidRPr="00C550C7">
        <w:rPr>
          <w:sz w:val="28"/>
          <w:szCs w:val="28"/>
        </w:rPr>
        <w:t>администрация Куменского района ПОСТАНОВЛЯЕТ:</w:t>
      </w:r>
      <w:proofErr w:type="gramEnd"/>
    </w:p>
    <w:p w:rsidR="003C3635" w:rsidRDefault="003C3635" w:rsidP="003C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1. </w:t>
      </w:r>
      <w:r w:rsidR="008908BE">
        <w:rPr>
          <w:rFonts w:ascii="Times New Roman" w:hAnsi="Times New Roman" w:cs="Times New Roman"/>
          <w:sz w:val="28"/>
          <w:szCs w:val="28"/>
        </w:rPr>
        <w:t>Утвердить</w:t>
      </w:r>
      <w:r w:rsidRPr="00C550C7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43" w:history="1">
        <w:r w:rsidRPr="00C550C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8908BE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C550C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908BE">
        <w:rPr>
          <w:rFonts w:ascii="Times New Roman" w:hAnsi="Times New Roman" w:cs="Times New Roman"/>
          <w:sz w:val="28"/>
          <w:szCs w:val="28"/>
        </w:rPr>
        <w:t>«Пр</w:t>
      </w:r>
      <w:r w:rsidR="005864E3">
        <w:rPr>
          <w:rFonts w:ascii="Times New Roman" w:hAnsi="Times New Roman" w:cs="Times New Roman"/>
          <w:sz w:val="28"/>
          <w:szCs w:val="28"/>
        </w:rPr>
        <w:t xml:space="preserve">исвоение спортивных разрядов». </w:t>
      </w:r>
      <w:r w:rsidR="008908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рилагае</w:t>
      </w:r>
      <w:r w:rsidRPr="00C550C7">
        <w:rPr>
          <w:rFonts w:ascii="Times New Roman" w:hAnsi="Times New Roman" w:cs="Times New Roman"/>
          <w:sz w:val="28"/>
          <w:szCs w:val="28"/>
        </w:rPr>
        <w:t>тся.</w:t>
      </w:r>
    </w:p>
    <w:p w:rsidR="008908BE" w:rsidRDefault="008908BE" w:rsidP="003C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администр</w:t>
      </w:r>
      <w:r w:rsidR="00607963">
        <w:rPr>
          <w:rFonts w:ascii="Times New Roman" w:hAnsi="Times New Roman" w:cs="Times New Roman"/>
          <w:sz w:val="28"/>
          <w:szCs w:val="28"/>
        </w:rPr>
        <w:t>ативный регламент предоставления</w:t>
      </w:r>
      <w:r w:rsidRPr="00C550C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07963">
        <w:rPr>
          <w:rFonts w:ascii="Times New Roman" w:hAnsi="Times New Roman" w:cs="Times New Roman"/>
          <w:sz w:val="28"/>
          <w:szCs w:val="28"/>
        </w:rPr>
        <w:t>по присвоению второго, третьего спортивного разряда на территории Куменского района Кировской области,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07963"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  13.05.2020  № 195</w:t>
      </w:r>
      <w:r w:rsidR="00607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35" w:rsidRPr="00C550C7" w:rsidRDefault="008908BE" w:rsidP="003C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635" w:rsidRPr="00C550C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образования Куменский муниципальный район Кировской области в сети Интернет.</w:t>
      </w:r>
    </w:p>
    <w:p w:rsidR="003C3635" w:rsidRPr="00C550C7" w:rsidRDefault="008908BE" w:rsidP="003C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635">
        <w:rPr>
          <w:rFonts w:ascii="Times New Roman" w:hAnsi="Times New Roman" w:cs="Times New Roman"/>
          <w:sz w:val="28"/>
          <w:szCs w:val="28"/>
        </w:rPr>
        <w:t>. П</w:t>
      </w:r>
      <w:r w:rsidR="003C3635" w:rsidRPr="00C550C7">
        <w:rPr>
          <w:rFonts w:ascii="Times New Roman" w:hAnsi="Times New Roman" w:cs="Times New Roman"/>
          <w:sz w:val="28"/>
          <w:szCs w:val="28"/>
        </w:rPr>
        <w:t>остановление вступает в силу со</w:t>
      </w:r>
      <w:r w:rsidR="003C3635">
        <w:rPr>
          <w:rFonts w:ascii="Times New Roman" w:hAnsi="Times New Roman" w:cs="Times New Roman"/>
          <w:sz w:val="28"/>
          <w:szCs w:val="28"/>
        </w:rPr>
        <w:t>гласно действующему законодательству</w:t>
      </w:r>
      <w:r w:rsidR="003C3635" w:rsidRPr="00C550C7">
        <w:rPr>
          <w:rFonts w:ascii="Times New Roman" w:hAnsi="Times New Roman" w:cs="Times New Roman"/>
          <w:sz w:val="28"/>
          <w:szCs w:val="28"/>
        </w:rPr>
        <w:t>.</w:t>
      </w:r>
    </w:p>
    <w:p w:rsidR="003C3635" w:rsidRPr="00C550C7" w:rsidRDefault="003C3635" w:rsidP="003C3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635" w:rsidRPr="00C550C7" w:rsidRDefault="003C3635" w:rsidP="003C3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635" w:rsidRDefault="003C3635" w:rsidP="003C36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3635" w:rsidRPr="00C550C7" w:rsidRDefault="003C3635" w:rsidP="003C36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Куменского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864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50C7">
        <w:rPr>
          <w:rFonts w:ascii="Times New Roman" w:hAnsi="Times New Roman" w:cs="Times New Roman"/>
          <w:sz w:val="28"/>
          <w:szCs w:val="28"/>
        </w:rPr>
        <w:t>И.Н. Шемпелев</w:t>
      </w:r>
    </w:p>
    <w:p w:rsidR="003C3635" w:rsidRPr="00C550C7" w:rsidRDefault="003C3635" w:rsidP="003C36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6E0799" w:rsidRDefault="006E0799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5864E3" w:rsidRDefault="005864E3" w:rsidP="007A400D">
      <w:pPr>
        <w:jc w:val="both"/>
        <w:rPr>
          <w:caps/>
          <w:sz w:val="28"/>
          <w:szCs w:val="28"/>
        </w:rPr>
      </w:pPr>
    </w:p>
    <w:p w:rsidR="007A400D" w:rsidRPr="00C550C7" w:rsidRDefault="003C3635" w:rsidP="007A400D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СОГ</w:t>
      </w:r>
      <w:r w:rsidR="007A400D" w:rsidRPr="00C550C7">
        <w:rPr>
          <w:caps/>
          <w:sz w:val="28"/>
          <w:szCs w:val="28"/>
        </w:rPr>
        <w:t>ЛАСОВАНО</w:t>
      </w:r>
    </w:p>
    <w:p w:rsidR="007A400D" w:rsidRPr="00C550C7" w:rsidRDefault="007A400D" w:rsidP="007A400D">
      <w:pPr>
        <w:jc w:val="both"/>
        <w:rPr>
          <w:caps/>
          <w:sz w:val="28"/>
          <w:szCs w:val="28"/>
        </w:rPr>
      </w:pPr>
    </w:p>
    <w:p w:rsidR="007A400D" w:rsidRPr="00C550C7" w:rsidRDefault="007A400D" w:rsidP="007A400D">
      <w:pPr>
        <w:rPr>
          <w:sz w:val="28"/>
          <w:szCs w:val="28"/>
        </w:rPr>
      </w:pPr>
      <w:r w:rsidRPr="00C550C7">
        <w:rPr>
          <w:sz w:val="28"/>
          <w:szCs w:val="28"/>
        </w:rPr>
        <w:t xml:space="preserve">Заместитель главы администрации </w:t>
      </w:r>
    </w:p>
    <w:p w:rsidR="007A400D" w:rsidRPr="00C550C7" w:rsidRDefault="006E0799" w:rsidP="007A400D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7A400D" w:rsidRPr="00C550C7">
        <w:rPr>
          <w:sz w:val="28"/>
          <w:szCs w:val="28"/>
        </w:rPr>
        <w:t>айона</w:t>
      </w:r>
      <w:r>
        <w:rPr>
          <w:sz w:val="28"/>
          <w:szCs w:val="28"/>
        </w:rPr>
        <w:t>,</w:t>
      </w:r>
      <w:r w:rsidR="007A400D" w:rsidRPr="00C550C7">
        <w:rPr>
          <w:sz w:val="28"/>
          <w:szCs w:val="28"/>
        </w:rPr>
        <w:t xml:space="preserve"> начальник управления</w:t>
      </w:r>
    </w:p>
    <w:p w:rsidR="007A400D" w:rsidRPr="00C550C7" w:rsidRDefault="007A400D" w:rsidP="007A400D">
      <w:pPr>
        <w:tabs>
          <w:tab w:val="left" w:pos="7635"/>
        </w:tabs>
        <w:rPr>
          <w:sz w:val="28"/>
          <w:szCs w:val="28"/>
        </w:rPr>
      </w:pPr>
      <w:r w:rsidRPr="00C550C7">
        <w:rPr>
          <w:sz w:val="28"/>
          <w:szCs w:val="28"/>
        </w:rPr>
        <w:t>социальной работы</w:t>
      </w:r>
      <w:r w:rsidR="006E0799">
        <w:rPr>
          <w:sz w:val="28"/>
          <w:szCs w:val="28"/>
        </w:rPr>
        <w:tab/>
      </w:r>
      <w:r w:rsidRPr="00C550C7">
        <w:rPr>
          <w:sz w:val="28"/>
          <w:szCs w:val="28"/>
        </w:rPr>
        <w:t>В.В. Логинов</w:t>
      </w:r>
    </w:p>
    <w:p w:rsidR="007A400D" w:rsidRPr="00C550C7" w:rsidRDefault="007A400D" w:rsidP="007A400D">
      <w:pPr>
        <w:tabs>
          <w:tab w:val="left" w:pos="7635"/>
        </w:tabs>
        <w:rPr>
          <w:sz w:val="28"/>
          <w:szCs w:val="28"/>
        </w:rPr>
      </w:pPr>
    </w:p>
    <w:p w:rsidR="007A400D" w:rsidRPr="00C550C7" w:rsidRDefault="005864E3" w:rsidP="007A400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7A400D" w:rsidRPr="00C550C7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7A400D" w:rsidRPr="00C550C7">
        <w:rPr>
          <w:sz w:val="28"/>
          <w:szCs w:val="28"/>
        </w:rPr>
        <w:t xml:space="preserve"> правовым отделом </w:t>
      </w:r>
    </w:p>
    <w:p w:rsidR="007A400D" w:rsidRPr="00C550C7" w:rsidRDefault="007A400D" w:rsidP="007A400D">
      <w:pPr>
        <w:jc w:val="both"/>
        <w:rPr>
          <w:sz w:val="28"/>
          <w:szCs w:val="28"/>
        </w:rPr>
      </w:pPr>
      <w:r w:rsidRPr="00C550C7">
        <w:rPr>
          <w:sz w:val="28"/>
          <w:szCs w:val="28"/>
        </w:rPr>
        <w:t>администрации</w:t>
      </w:r>
      <w:r w:rsidR="005864E3">
        <w:rPr>
          <w:sz w:val="28"/>
          <w:szCs w:val="28"/>
        </w:rPr>
        <w:t xml:space="preserve"> района</w:t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</w:r>
      <w:r w:rsidR="005864E3">
        <w:rPr>
          <w:sz w:val="28"/>
          <w:szCs w:val="28"/>
        </w:rPr>
        <w:tab/>
        <w:t xml:space="preserve">      О.В. Михалицина</w:t>
      </w:r>
    </w:p>
    <w:p w:rsidR="007A400D" w:rsidRPr="00C550C7" w:rsidRDefault="007A400D" w:rsidP="007A400D">
      <w:pPr>
        <w:jc w:val="both"/>
        <w:rPr>
          <w:sz w:val="28"/>
          <w:szCs w:val="28"/>
        </w:rPr>
      </w:pPr>
    </w:p>
    <w:p w:rsidR="007A400D" w:rsidRDefault="007A400D" w:rsidP="007A400D">
      <w:pPr>
        <w:jc w:val="both"/>
        <w:rPr>
          <w:sz w:val="28"/>
          <w:szCs w:val="28"/>
        </w:rPr>
      </w:pPr>
    </w:p>
    <w:p w:rsidR="007A400D" w:rsidRPr="00C550C7" w:rsidRDefault="007A400D" w:rsidP="007A400D">
      <w:pPr>
        <w:jc w:val="both"/>
        <w:rPr>
          <w:sz w:val="28"/>
          <w:szCs w:val="28"/>
        </w:rPr>
      </w:pPr>
      <w:r w:rsidRPr="00C550C7">
        <w:rPr>
          <w:sz w:val="28"/>
          <w:szCs w:val="28"/>
        </w:rPr>
        <w:t>Ра</w:t>
      </w:r>
      <w:r w:rsidR="005864E3">
        <w:rPr>
          <w:sz w:val="28"/>
          <w:szCs w:val="28"/>
        </w:rPr>
        <w:t xml:space="preserve">зослать: </w:t>
      </w:r>
      <w:r w:rsidR="00F35894">
        <w:rPr>
          <w:sz w:val="28"/>
          <w:szCs w:val="28"/>
        </w:rPr>
        <w:t>дело, Логинов В.В.</w:t>
      </w:r>
      <w:r w:rsidR="005864E3">
        <w:rPr>
          <w:sz w:val="28"/>
          <w:szCs w:val="28"/>
        </w:rPr>
        <w:t>(</w:t>
      </w:r>
      <w:proofErr w:type="spellStart"/>
      <w:r w:rsidR="005864E3">
        <w:rPr>
          <w:sz w:val="28"/>
          <w:szCs w:val="28"/>
        </w:rPr>
        <w:t>электронно</w:t>
      </w:r>
      <w:proofErr w:type="spellEnd"/>
      <w:r w:rsidR="005864E3">
        <w:rPr>
          <w:sz w:val="28"/>
          <w:szCs w:val="28"/>
        </w:rPr>
        <w:t>)</w:t>
      </w:r>
      <w:r w:rsidR="00F35894">
        <w:rPr>
          <w:sz w:val="28"/>
          <w:szCs w:val="28"/>
        </w:rPr>
        <w:t xml:space="preserve">, </w:t>
      </w:r>
      <w:r w:rsidRPr="00C550C7">
        <w:rPr>
          <w:sz w:val="28"/>
          <w:szCs w:val="28"/>
        </w:rPr>
        <w:t>МБУ СШ пгт Кумены</w:t>
      </w:r>
      <w:r w:rsidR="00C550C7" w:rsidRPr="00C550C7">
        <w:rPr>
          <w:sz w:val="28"/>
          <w:szCs w:val="28"/>
        </w:rPr>
        <w:t>, отдел информатизации</w:t>
      </w:r>
      <w:r w:rsidR="005864E3">
        <w:rPr>
          <w:sz w:val="28"/>
          <w:szCs w:val="28"/>
        </w:rPr>
        <w:t xml:space="preserve"> (</w:t>
      </w:r>
      <w:proofErr w:type="spellStart"/>
      <w:r w:rsidR="005864E3">
        <w:rPr>
          <w:sz w:val="28"/>
          <w:szCs w:val="28"/>
        </w:rPr>
        <w:t>электронно</w:t>
      </w:r>
      <w:proofErr w:type="spellEnd"/>
      <w:r w:rsidR="005864E3">
        <w:rPr>
          <w:sz w:val="28"/>
          <w:szCs w:val="28"/>
        </w:rPr>
        <w:t>)</w:t>
      </w:r>
      <w:r w:rsidR="00C550C7" w:rsidRPr="00C550C7">
        <w:rPr>
          <w:sz w:val="28"/>
          <w:szCs w:val="28"/>
        </w:rPr>
        <w:t>, прокуратура.</w:t>
      </w:r>
    </w:p>
    <w:p w:rsidR="00537418" w:rsidRDefault="00537418" w:rsidP="007A400D">
      <w:pPr>
        <w:jc w:val="both"/>
        <w:rPr>
          <w:sz w:val="28"/>
          <w:szCs w:val="28"/>
        </w:rPr>
      </w:pPr>
    </w:p>
    <w:p w:rsidR="007A400D" w:rsidRPr="00C550C7" w:rsidRDefault="007A400D" w:rsidP="007A400D">
      <w:pPr>
        <w:jc w:val="both"/>
        <w:rPr>
          <w:sz w:val="28"/>
          <w:szCs w:val="28"/>
        </w:rPr>
      </w:pPr>
      <w:proofErr w:type="spellStart"/>
      <w:r w:rsidRPr="00C550C7">
        <w:rPr>
          <w:sz w:val="28"/>
          <w:szCs w:val="28"/>
        </w:rPr>
        <w:t>Сандалова</w:t>
      </w:r>
      <w:proofErr w:type="spellEnd"/>
      <w:r w:rsidRPr="00C550C7">
        <w:rPr>
          <w:sz w:val="28"/>
          <w:szCs w:val="28"/>
        </w:rPr>
        <w:t xml:space="preserve"> Татьяна Викторовна</w:t>
      </w:r>
    </w:p>
    <w:p w:rsidR="007A400D" w:rsidRDefault="007A400D" w:rsidP="007A400D">
      <w:pPr>
        <w:jc w:val="both"/>
        <w:rPr>
          <w:sz w:val="28"/>
          <w:szCs w:val="28"/>
        </w:rPr>
      </w:pPr>
      <w:r w:rsidRPr="00C550C7">
        <w:rPr>
          <w:sz w:val="28"/>
          <w:szCs w:val="28"/>
        </w:rPr>
        <w:t>2-18-93</w:t>
      </w:r>
    </w:p>
    <w:p w:rsidR="00334976" w:rsidRPr="00C550C7" w:rsidRDefault="00334976" w:rsidP="006E07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864E3" w:rsidRDefault="005864E3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071CE1" w:rsidRPr="00C550C7" w:rsidRDefault="00334976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п</w:t>
      </w:r>
      <w:r w:rsidR="00071CE1" w:rsidRPr="00C550C7">
        <w:rPr>
          <w:rFonts w:ascii="Times New Roman" w:hAnsi="Times New Roman" w:cs="Times New Roman"/>
          <w:sz w:val="28"/>
          <w:szCs w:val="28"/>
        </w:rPr>
        <w:t>остановлением</w:t>
      </w:r>
      <w:r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071CE1" w:rsidRPr="00C550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1CE1" w:rsidRPr="00C550C7" w:rsidRDefault="00334976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Куменского района</w:t>
      </w:r>
    </w:p>
    <w:p w:rsidR="00071CE1" w:rsidRPr="00C550C7" w:rsidRDefault="003C3635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F1251">
        <w:rPr>
          <w:rFonts w:ascii="Times New Roman" w:hAnsi="Times New Roman" w:cs="Times New Roman"/>
          <w:sz w:val="28"/>
          <w:szCs w:val="28"/>
        </w:rPr>
        <w:t xml:space="preserve">24.08.2022 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334976" w:rsidRPr="00C550C7">
        <w:rPr>
          <w:rFonts w:ascii="Times New Roman" w:hAnsi="Times New Roman" w:cs="Times New Roman"/>
          <w:sz w:val="28"/>
          <w:szCs w:val="28"/>
        </w:rPr>
        <w:t>№</w:t>
      </w:r>
      <w:r w:rsidR="00623AA8">
        <w:rPr>
          <w:rFonts w:ascii="Times New Roman" w:hAnsi="Times New Roman" w:cs="Times New Roman"/>
          <w:sz w:val="28"/>
          <w:szCs w:val="28"/>
        </w:rPr>
        <w:t xml:space="preserve"> </w:t>
      </w:r>
      <w:r w:rsidR="008F1251">
        <w:rPr>
          <w:rFonts w:ascii="Times New Roman" w:hAnsi="Times New Roman" w:cs="Times New Roman"/>
          <w:sz w:val="28"/>
          <w:szCs w:val="28"/>
        </w:rPr>
        <w:t>426</w:t>
      </w:r>
    </w:p>
    <w:p w:rsidR="00334976" w:rsidRPr="00C550C7" w:rsidRDefault="00334976" w:rsidP="00334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976" w:rsidRPr="00C550C7" w:rsidRDefault="00334976" w:rsidP="00334976">
      <w:pPr>
        <w:pStyle w:val="ConsPlusNormal"/>
        <w:jc w:val="center"/>
        <w:rPr>
          <w:sz w:val="28"/>
          <w:szCs w:val="28"/>
        </w:rPr>
      </w:pPr>
    </w:p>
    <w:p w:rsidR="00071CE1" w:rsidRPr="00C550C7" w:rsidRDefault="00071CE1">
      <w:pPr>
        <w:pStyle w:val="ConsPlusNormal"/>
        <w:jc w:val="both"/>
        <w:rPr>
          <w:sz w:val="28"/>
          <w:szCs w:val="28"/>
        </w:rPr>
      </w:pPr>
    </w:p>
    <w:p w:rsidR="00071CE1" w:rsidRPr="0059018F" w:rsidRDefault="00590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3C3635" w:rsidRPr="005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E1" w:rsidRPr="0059018F" w:rsidRDefault="005A6065" w:rsidP="00334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18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34976" w:rsidRPr="005901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A6065" w:rsidRPr="0059018F" w:rsidRDefault="00352EC0" w:rsidP="005A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разрядов»</w:t>
      </w:r>
    </w:p>
    <w:p w:rsidR="005A6065" w:rsidRPr="006C7BBA" w:rsidRDefault="005A6065" w:rsidP="005A6065">
      <w:pPr>
        <w:pStyle w:val="ConsPlusNormal"/>
        <w:jc w:val="both"/>
        <w:rPr>
          <w:b/>
          <w:sz w:val="28"/>
          <w:szCs w:val="28"/>
        </w:rPr>
      </w:pPr>
    </w:p>
    <w:p w:rsidR="00071CE1" w:rsidRPr="00C550C7" w:rsidRDefault="00071CE1">
      <w:pPr>
        <w:spacing w:after="1"/>
        <w:rPr>
          <w:sz w:val="28"/>
          <w:szCs w:val="28"/>
        </w:rPr>
      </w:pPr>
    </w:p>
    <w:p w:rsidR="00071CE1" w:rsidRPr="00287DD9" w:rsidRDefault="00537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1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334976" w:rsidP="00334976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Pr="00287DD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F35894" w:rsidRPr="00287DD9" w:rsidRDefault="00F358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C0" w:rsidRPr="00352EC0" w:rsidRDefault="00071CE1" w:rsidP="0052475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52EC0">
        <w:rPr>
          <w:sz w:val="28"/>
          <w:szCs w:val="28"/>
        </w:rPr>
        <w:t xml:space="preserve">Настоящий Административный регламент </w:t>
      </w:r>
      <w:r w:rsidR="00352EC0" w:rsidRPr="00352EC0">
        <w:rPr>
          <w:sz w:val="28"/>
          <w:szCs w:val="28"/>
        </w:rPr>
        <w:t>предоставления муниципальной услуги</w:t>
      </w:r>
      <w:r w:rsidR="00352EC0">
        <w:rPr>
          <w:b/>
          <w:sz w:val="28"/>
          <w:szCs w:val="28"/>
        </w:rPr>
        <w:t xml:space="preserve"> </w:t>
      </w:r>
      <w:r w:rsidR="00352EC0" w:rsidRPr="00352EC0">
        <w:rPr>
          <w:sz w:val="28"/>
          <w:szCs w:val="28"/>
        </w:rPr>
        <w:t>«Присвоение спортивных разрядов»</w:t>
      </w:r>
      <w:r w:rsidR="00352EC0">
        <w:rPr>
          <w:b/>
          <w:sz w:val="28"/>
          <w:szCs w:val="28"/>
        </w:rPr>
        <w:t xml:space="preserve"> </w:t>
      </w:r>
      <w:r w:rsidR="00352EC0" w:rsidRPr="00352EC0">
        <w:rPr>
          <w:sz w:val="28"/>
          <w:szCs w:val="28"/>
        </w:rPr>
        <w:t>регулирует порядок присвоения</w:t>
      </w:r>
      <w:r w:rsidR="00352EC0" w:rsidRPr="00352EC0">
        <w:rPr>
          <w:b/>
          <w:sz w:val="28"/>
          <w:szCs w:val="28"/>
        </w:rPr>
        <w:t xml:space="preserve">  </w:t>
      </w:r>
      <w:r w:rsidR="00352EC0" w:rsidRPr="00352EC0">
        <w:rPr>
          <w:sz w:val="28"/>
          <w:szCs w:val="28"/>
        </w:rPr>
        <w:t>спортивных  разрядов</w:t>
      </w:r>
      <w:r w:rsidR="00352EC0" w:rsidRPr="00352EC0">
        <w:rPr>
          <w:b/>
          <w:sz w:val="28"/>
          <w:szCs w:val="28"/>
        </w:rPr>
        <w:t xml:space="preserve"> </w:t>
      </w:r>
      <w:r w:rsidR="00352EC0" w:rsidRPr="00352EC0">
        <w:rPr>
          <w:rFonts w:eastAsiaTheme="minorHAnsi"/>
          <w:sz w:val="28"/>
          <w:szCs w:val="28"/>
          <w:lang w:eastAsia="en-US"/>
        </w:rPr>
        <w:t>«кандидат в мастера спорта», «первый спортивный разряд», «второй</w:t>
      </w:r>
      <w:r w:rsidR="00352EC0">
        <w:rPr>
          <w:rFonts w:eastAsiaTheme="minorHAnsi"/>
          <w:sz w:val="28"/>
          <w:szCs w:val="28"/>
          <w:lang w:eastAsia="en-US"/>
        </w:rPr>
        <w:t xml:space="preserve"> </w:t>
      </w:r>
      <w:r w:rsidR="00352EC0" w:rsidRPr="00352EC0">
        <w:rPr>
          <w:rFonts w:eastAsiaTheme="minorHAnsi"/>
          <w:sz w:val="28"/>
          <w:szCs w:val="28"/>
          <w:lang w:eastAsia="en-US"/>
        </w:rPr>
        <w:t>спортивный разряд», «третий спортивный разряд» (далее – спортивный разряд) в</w:t>
      </w:r>
      <w:r w:rsidR="0052475F">
        <w:rPr>
          <w:rFonts w:eastAsiaTheme="minorHAnsi"/>
          <w:sz w:val="28"/>
          <w:szCs w:val="28"/>
          <w:lang w:eastAsia="en-US"/>
        </w:rPr>
        <w:t xml:space="preserve"> Куменском районе</w:t>
      </w:r>
      <w:r w:rsidR="0052475F" w:rsidRPr="0052475F">
        <w:rPr>
          <w:rFonts w:eastAsiaTheme="minorHAnsi"/>
          <w:sz w:val="28"/>
          <w:szCs w:val="28"/>
          <w:lang w:eastAsia="en-US"/>
        </w:rPr>
        <w:t xml:space="preserve"> </w:t>
      </w:r>
      <w:r w:rsidR="0052475F">
        <w:rPr>
          <w:rFonts w:eastAsiaTheme="minorHAnsi"/>
          <w:sz w:val="28"/>
          <w:szCs w:val="28"/>
          <w:lang w:eastAsia="en-US"/>
        </w:rPr>
        <w:t>Кировской области</w:t>
      </w:r>
      <w:r w:rsidR="00352EC0">
        <w:rPr>
          <w:rFonts w:eastAsiaTheme="minorHAnsi"/>
          <w:sz w:val="28"/>
          <w:szCs w:val="28"/>
          <w:lang w:eastAsia="en-US"/>
        </w:rPr>
        <w:t>.</w:t>
      </w:r>
    </w:p>
    <w:p w:rsidR="00352EC0" w:rsidRPr="00352EC0" w:rsidRDefault="00352EC0" w:rsidP="00352E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EC0" w:rsidRPr="006C7BBA" w:rsidRDefault="00352EC0" w:rsidP="00352EC0">
      <w:pPr>
        <w:pStyle w:val="ConsPlusNormal"/>
        <w:jc w:val="both"/>
        <w:rPr>
          <w:b/>
          <w:sz w:val="28"/>
          <w:szCs w:val="28"/>
        </w:rPr>
      </w:pPr>
    </w:p>
    <w:p w:rsidR="00071CE1" w:rsidRPr="00287DD9" w:rsidRDefault="0011496E" w:rsidP="00B343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1.</w:t>
      </w:r>
      <w:r w:rsidR="00B34354" w:rsidRPr="00287DD9">
        <w:rPr>
          <w:rFonts w:ascii="Times New Roman" w:hAnsi="Times New Roman" w:cs="Times New Roman"/>
          <w:b/>
          <w:sz w:val="28"/>
          <w:szCs w:val="28"/>
        </w:rPr>
        <w:t>2.</w:t>
      </w:r>
      <w:r w:rsidR="000C72E0"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D0" w:rsidRPr="00287DD9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2D0" w:rsidRDefault="003472D0" w:rsidP="00524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1.2.1. Заявителями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2D0" w:rsidRDefault="0052475F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472D0">
        <w:rPr>
          <w:rFonts w:eastAsiaTheme="minorHAnsi"/>
          <w:sz w:val="28"/>
          <w:szCs w:val="28"/>
          <w:lang w:eastAsia="en-US"/>
        </w:rPr>
        <w:t>по присвоению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3472D0" w:rsidRDefault="0052475F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472D0">
        <w:rPr>
          <w:rFonts w:eastAsiaTheme="minorHAnsi"/>
          <w:sz w:val="28"/>
          <w:szCs w:val="28"/>
          <w:lang w:eastAsia="en-US"/>
        </w:rPr>
        <w:t>по лишению спортивного разряда – региональные спортивные федерации;</w:t>
      </w:r>
    </w:p>
    <w:p w:rsidR="003472D0" w:rsidRDefault="0052475F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472D0">
        <w:rPr>
          <w:rFonts w:eastAsiaTheme="minorHAnsi"/>
          <w:sz w:val="28"/>
          <w:szCs w:val="28"/>
          <w:lang w:eastAsia="en-US"/>
        </w:rPr>
        <w:t xml:space="preserve">по восстановлению спортивного разряда – </w:t>
      </w:r>
      <w:proofErr w:type="gramStart"/>
      <w:r w:rsidR="003472D0">
        <w:rPr>
          <w:rFonts w:eastAsiaTheme="minorHAnsi"/>
          <w:sz w:val="28"/>
          <w:szCs w:val="28"/>
          <w:lang w:eastAsia="en-US"/>
        </w:rPr>
        <w:t>региональные</w:t>
      </w:r>
      <w:proofErr w:type="gramEnd"/>
      <w:r w:rsidR="003472D0">
        <w:rPr>
          <w:rFonts w:eastAsiaTheme="minorHAnsi"/>
          <w:sz w:val="28"/>
          <w:szCs w:val="28"/>
          <w:lang w:eastAsia="en-US"/>
        </w:rPr>
        <w:t xml:space="preserve"> спортивные</w:t>
      </w:r>
    </w:p>
    <w:p w:rsidR="003472D0" w:rsidRDefault="003472D0" w:rsidP="005247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3472D0" w:rsidRDefault="003472D0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Заявителями также могут являться представители лиц, указанных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472D0" w:rsidRDefault="003472D0" w:rsidP="005247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пункте 1.2.1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действующие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основании</w:t>
      </w:r>
    </w:p>
    <w:p w:rsidR="003472D0" w:rsidRDefault="003472D0" w:rsidP="005247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доверенности, оформленной в установленном законодательством порядке (далее – представитель Заявителя).</w:t>
      </w:r>
    </w:p>
    <w:p w:rsidR="00071CE1" w:rsidRPr="00287DD9" w:rsidRDefault="0011496E" w:rsidP="001149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071CE1" w:rsidRPr="00287DD9" w:rsidRDefault="00071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5F" w:rsidRDefault="000C72E0" w:rsidP="0052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071CE1" w:rsidRPr="00C550C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в открытой и доступной форме на официальном сайте </w:t>
      </w:r>
      <w:r w:rsidRPr="00C550C7">
        <w:rPr>
          <w:rFonts w:ascii="Times New Roman" w:hAnsi="Times New Roman" w:cs="Times New Roman"/>
          <w:sz w:val="28"/>
          <w:szCs w:val="28"/>
        </w:rPr>
        <w:t>администрации Куменского района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Кировской области в информационно-телекоммуникационной сети "Интернет", на </w:t>
      </w:r>
      <w:r w:rsidR="00F05BCC">
        <w:rPr>
          <w:rFonts w:ascii="Times New Roman" w:hAnsi="Times New Roman" w:cs="Times New Roman"/>
          <w:sz w:val="28"/>
          <w:szCs w:val="28"/>
        </w:rPr>
        <w:t>едином п</w:t>
      </w:r>
      <w:r w:rsidR="00071CE1" w:rsidRPr="00C550C7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</w:t>
      </w:r>
      <w:r w:rsidRPr="00C550C7">
        <w:rPr>
          <w:rFonts w:ascii="Times New Roman" w:hAnsi="Times New Roman" w:cs="Times New Roman"/>
          <w:sz w:val="28"/>
          <w:szCs w:val="28"/>
        </w:rPr>
        <w:t xml:space="preserve">ункций) </w:t>
      </w:r>
      <w:r w:rsidR="00F05BCC">
        <w:rPr>
          <w:rFonts w:ascii="Times New Roman" w:hAnsi="Times New Roman" w:cs="Times New Roman"/>
          <w:sz w:val="28"/>
          <w:szCs w:val="28"/>
        </w:rPr>
        <w:t xml:space="preserve">(далее – Единый портал, ЕПГУ): </w:t>
      </w:r>
      <w:r w:rsidRPr="00C550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50C7">
        <w:rPr>
          <w:rFonts w:ascii="Times New Roman" w:hAnsi="Times New Roman" w:cs="Times New Roman"/>
          <w:sz w:val="28"/>
          <w:szCs w:val="28"/>
        </w:rPr>
        <w:t>www.g</w:t>
      </w:r>
      <w:r w:rsidRPr="00C550C7">
        <w:rPr>
          <w:rFonts w:ascii="Times New Roman" w:hAnsi="Times New Roman" w:cs="Times New Roman"/>
          <w:sz w:val="28"/>
          <w:szCs w:val="28"/>
          <w:lang w:val="en-US"/>
        </w:rPr>
        <w:t>osuslugi</w:t>
      </w:r>
      <w:proofErr w:type="spellEnd"/>
      <w:r w:rsidRPr="00C550C7">
        <w:rPr>
          <w:rFonts w:ascii="Times New Roman" w:hAnsi="Times New Roman" w:cs="Times New Roman"/>
          <w:sz w:val="28"/>
          <w:szCs w:val="28"/>
        </w:rPr>
        <w:t>.</w:t>
      </w:r>
      <w:r w:rsidR="00071CE1" w:rsidRPr="00C550C7">
        <w:rPr>
          <w:rFonts w:ascii="Times New Roman" w:hAnsi="Times New Roman" w:cs="Times New Roman"/>
          <w:sz w:val="28"/>
          <w:szCs w:val="28"/>
        </w:rPr>
        <w:t>ru),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071CE1" w:rsidRPr="0074435B" w:rsidRDefault="000C72E0" w:rsidP="0052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1.3.2.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</w:t>
      </w:r>
      <w:r w:rsidRPr="00C550C7">
        <w:rPr>
          <w:rFonts w:ascii="Times New Roman" w:hAnsi="Times New Roman" w:cs="Times New Roman"/>
          <w:sz w:val="28"/>
          <w:szCs w:val="28"/>
        </w:rPr>
        <w:t>Куменского района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Кировской области (далее </w:t>
      </w:r>
      <w:r w:rsidR="0052475F">
        <w:rPr>
          <w:rFonts w:ascii="Times New Roman" w:hAnsi="Times New Roman" w:cs="Times New Roman"/>
          <w:sz w:val="28"/>
          <w:szCs w:val="28"/>
        </w:rPr>
        <w:t>–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52475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C7">
        <w:rPr>
          <w:rFonts w:ascii="Times New Roman" w:hAnsi="Times New Roman" w:cs="Times New Roman"/>
          <w:sz w:val="28"/>
          <w:szCs w:val="28"/>
        </w:rPr>
        <w:t>): 613</w:t>
      </w:r>
      <w:r w:rsidR="00071CE1" w:rsidRPr="00C550C7">
        <w:rPr>
          <w:rFonts w:ascii="Times New Roman" w:hAnsi="Times New Roman" w:cs="Times New Roman"/>
          <w:sz w:val="28"/>
          <w:szCs w:val="28"/>
        </w:rPr>
        <w:t>4</w:t>
      </w:r>
      <w:r w:rsidRPr="00C550C7">
        <w:rPr>
          <w:rFonts w:ascii="Times New Roman" w:hAnsi="Times New Roman" w:cs="Times New Roman"/>
          <w:sz w:val="28"/>
          <w:szCs w:val="28"/>
        </w:rPr>
        <w:t>0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0, Кировская область, </w:t>
      </w:r>
      <w:r w:rsidRPr="00C550C7">
        <w:rPr>
          <w:rFonts w:ascii="Times New Roman" w:hAnsi="Times New Roman" w:cs="Times New Roman"/>
          <w:sz w:val="28"/>
          <w:szCs w:val="28"/>
        </w:rPr>
        <w:t>Куменский район, пгт</w:t>
      </w:r>
      <w:r w:rsidR="0052475F">
        <w:rPr>
          <w:rFonts w:ascii="Times New Roman" w:hAnsi="Times New Roman" w:cs="Times New Roman"/>
          <w:sz w:val="28"/>
          <w:szCs w:val="28"/>
        </w:rPr>
        <w:t>.</w:t>
      </w:r>
      <w:r w:rsidRPr="00C550C7">
        <w:rPr>
          <w:rFonts w:ascii="Times New Roman" w:hAnsi="Times New Roman" w:cs="Times New Roman"/>
          <w:sz w:val="28"/>
          <w:szCs w:val="28"/>
        </w:rPr>
        <w:t xml:space="preserve"> Кумены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C550C7">
        <w:rPr>
          <w:rFonts w:ascii="Times New Roman" w:hAnsi="Times New Roman" w:cs="Times New Roman"/>
          <w:sz w:val="28"/>
          <w:szCs w:val="28"/>
        </w:rPr>
        <w:t>Кирова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C550C7">
        <w:rPr>
          <w:rFonts w:ascii="Times New Roman" w:hAnsi="Times New Roman" w:cs="Times New Roman"/>
          <w:sz w:val="28"/>
          <w:szCs w:val="28"/>
        </w:rPr>
        <w:t>11</w:t>
      </w:r>
      <w:r w:rsidR="004B6C68" w:rsidRPr="00C550C7">
        <w:rPr>
          <w:rFonts w:ascii="Times New Roman" w:hAnsi="Times New Roman" w:cs="Times New Roman"/>
          <w:sz w:val="28"/>
          <w:szCs w:val="28"/>
        </w:rPr>
        <w:t xml:space="preserve">, второй этаж, </w:t>
      </w:r>
      <w:proofErr w:type="spellStart"/>
      <w:r w:rsidR="004B6C68" w:rsidRPr="00C550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6C68" w:rsidRPr="00C550C7">
        <w:rPr>
          <w:rFonts w:ascii="Times New Roman" w:hAnsi="Times New Roman" w:cs="Times New Roman"/>
          <w:sz w:val="28"/>
          <w:szCs w:val="28"/>
        </w:rPr>
        <w:t>. № 26.</w:t>
      </w:r>
      <w:r w:rsidR="00350925" w:rsidRPr="0074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образования: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07-45 до 17-00;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обеденный перерыв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550C7">
        <w:rPr>
          <w:rFonts w:ascii="Times New Roman" w:hAnsi="Times New Roman" w:cs="Times New Roman"/>
          <w:sz w:val="28"/>
          <w:szCs w:val="28"/>
        </w:rPr>
        <w:t xml:space="preserve"> до 13-00.</w:t>
      </w:r>
    </w:p>
    <w:p w:rsidR="000C72E0" w:rsidRPr="00C550C7" w:rsidRDefault="000C7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1.3.3.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 муниципального образования: </w:t>
      </w:r>
      <w:hyperlink r:id="rId9" w:history="1"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</w:rPr>
          <w:t>adm@</w:t>
        </w:r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kumensky</w:t>
        </w:r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C550C7">
        <w:rPr>
          <w:rFonts w:ascii="Times New Roman" w:hAnsi="Times New Roman" w:cs="Times New Roman"/>
          <w:sz w:val="28"/>
          <w:szCs w:val="28"/>
        </w:rPr>
        <w:t>.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При ответе на телефонные звонки должностное лицо Уполномоченного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ответственное за консультирование и информирование граждан, обязано: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назвать наименование органа, должность, фамилию, имя, отчество;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отвечать корректно, не допускать в это время разговоров с другими людьми.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Максимальное время телефонного разговора не должно превышать 20 минут.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превышения отведенного на разговор времени должностное лицо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 должно предупредить гражданина об истечении времени и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попросить произвести повторный звонок.</w:t>
      </w:r>
    </w:p>
    <w:p w:rsidR="00350925" w:rsidRDefault="00350925" w:rsidP="00524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При ответе на телефонные звонки и при устном обращении граждан</w:t>
      </w:r>
    </w:p>
    <w:p w:rsidR="00350925" w:rsidRDefault="00350925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должностное лицо Уполномоченного органа, ответственное за консультирование и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граждан, в пределах своей компетенции дает ответ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самостоятельно.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должностное лицо Уполномоченного органа, ответственное за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не может дать ответ самостоятельно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либо подготовка ответа требует продолжительного времени, оно обязано выбрать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один из вариантов дальнейших действий: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предложить Заявителю изложить суть обращения в письменной форме;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назначить другое удобное для Заявителя время для консультации.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1.3.6. Должностное лицо Уполномоченного органа не вправе осуществлять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информирование, выходящее за рамки стандартных процедур и условий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 w:rsidR="00C22F73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 и влияющее прямо или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косвенно на принимаемое решение.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Должностное лицо, ответственное за консультирование и информирование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граждан, обязано относиться к </w:t>
      </w:r>
      <w:proofErr w:type="gramStart"/>
      <w:r>
        <w:rPr>
          <w:rFonts w:eastAsiaTheme="minorHAnsi"/>
          <w:sz w:val="28"/>
          <w:szCs w:val="28"/>
          <w:lang w:eastAsia="en-US"/>
        </w:rPr>
        <w:t>обратившемуся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корректно и внимательно, не унижая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чести и достоинства.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1.3.7. Письменные разъяснения даются при наличии письменного обращения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Заявителя. Должностное лицо Уполномоченного органа, ответственное за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квалифицированно готовит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разъяснения в пределах своей компетенции в порядке, установленном Федеральным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законом от 2 мая 2006 г. № 59-ФЗ «О порядке рассмотрения обращений граждан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Федерации» (далее – Федеральный закон № 59-ФЗ).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1.3.8. Руководитель </w:t>
      </w:r>
      <w:r w:rsidRPr="00C22F73">
        <w:rPr>
          <w:rFonts w:eastAsiaTheme="minorHAnsi"/>
          <w:sz w:val="28"/>
          <w:szCs w:val="28"/>
          <w:lang w:eastAsia="en-US"/>
        </w:rPr>
        <w:t>Уполномоченного органа либо лицо, его замещающее,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определяет исполнителя для подготовки ответа по каждому конкретному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письменному обращению.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1.3.9. Письменный ответ подписывает руководитель Уполномоченного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органа. Ответ должен содержать фамилию, инициалы и телефон исполнителя.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Исполнитель обеспечивает направление ответа способом, указанным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письменном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350925" w:rsidRDefault="00350925" w:rsidP="005247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1.3.10. При индивидуальном письменном консультировании ответ</w:t>
      </w:r>
      <w:r w:rsidR="00524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Заявителю направляется в течение 30 календарных дней со дня регистрации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письменного обращения.</w:t>
      </w:r>
    </w:p>
    <w:p w:rsidR="00350925" w:rsidRDefault="00350925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1.3.11. Должностное лицо Уполномоченного органа, ответственное за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в обязательном порядке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информирует Заявителя, обратившегося за консультацией по порядку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</w:t>
      </w:r>
      <w:r w:rsidR="00C22F73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сроках принятия решения о предоставлении муниципальной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об основаниях и условиях предоставления муниципальной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об основаниях отказа в пред</w:t>
      </w:r>
      <w:r w:rsidR="00C22F73">
        <w:rPr>
          <w:rFonts w:eastAsiaTheme="minorHAnsi"/>
          <w:sz w:val="28"/>
          <w:szCs w:val="28"/>
          <w:lang w:eastAsia="en-US"/>
        </w:rPr>
        <w:t xml:space="preserve">оставлении </w:t>
      </w:r>
      <w:r w:rsidR="00350925">
        <w:rPr>
          <w:rFonts w:eastAsiaTheme="minorHAnsi"/>
          <w:sz w:val="28"/>
          <w:szCs w:val="28"/>
          <w:lang w:eastAsia="en-US"/>
        </w:rPr>
        <w:t>муниципальной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услуги;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перечне документов, необходимых для предоставления муниципальной услуги;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порядке получения консультаций по вопросам предоставления</w:t>
      </w:r>
      <w:r w:rsidR="00C22F73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1A2A82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порядке обжалования действий (бездействия) и решений, осуществляемых и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принимаемых в ходе предоставления муниципальной услуги.</w:t>
      </w:r>
    </w:p>
    <w:p w:rsidR="00350925" w:rsidRDefault="00350925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информации по вопросам предоставления </w:t>
      </w:r>
      <w:r w:rsidR="00C22F73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и услуг, являющихся необходимыми и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обязательными для</w:t>
      </w:r>
      <w:r w:rsidR="00C22F73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услуги,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бесплатно.</w:t>
      </w:r>
    </w:p>
    <w:p w:rsidR="00350925" w:rsidRDefault="00350925" w:rsidP="001A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1.3.12. Уполномоченный орган осуществляет прием Заявителей и сбор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дл</w:t>
      </w:r>
      <w:r w:rsidR="00C22F73"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в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графиком работы Уполномоченного органа.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1.3.13. На ЕПГУ размещаются сведения, предусмотренные Положением о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«Федеральный реестр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государственных и муниципальных услуг (функций)», утвержденным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24 октября 2011 года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861.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официальном сайте Уполномоченного органа, на стендах в местах</w:t>
      </w:r>
    </w:p>
    <w:p w:rsidR="00350925" w:rsidRDefault="00C22F73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P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 и услуг, являющихся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необходимыми и обязательными для предоставления 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 размещается следующая справочная информация:</w:t>
      </w:r>
    </w:p>
    <w:p w:rsidR="00350925" w:rsidRDefault="001A2A82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месте нахождения и графике работы Уполномоченного органа и его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структурных подразделений, ответственных за предоставление муниципальной услуги;</w:t>
      </w:r>
    </w:p>
    <w:p w:rsidR="00350925" w:rsidRDefault="001A2A82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Уполномоченного органа,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ответственных за</w:t>
      </w:r>
      <w:r w:rsidR="0066477D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числе номер </w:t>
      </w:r>
      <w:proofErr w:type="spellStart"/>
      <w:r w:rsidR="00350925">
        <w:rPr>
          <w:rFonts w:eastAsiaTheme="minorHAnsi"/>
          <w:sz w:val="28"/>
          <w:szCs w:val="28"/>
          <w:lang w:eastAsia="en-US"/>
        </w:rPr>
        <w:t>телефона-автоинформатора</w:t>
      </w:r>
      <w:proofErr w:type="spellEnd"/>
      <w:r w:rsidR="00350925">
        <w:rPr>
          <w:rFonts w:eastAsiaTheme="minorHAnsi"/>
          <w:sz w:val="28"/>
          <w:szCs w:val="28"/>
          <w:lang w:eastAsia="en-US"/>
        </w:rPr>
        <w:t xml:space="preserve"> (при наличии);</w:t>
      </w:r>
    </w:p>
    <w:p w:rsidR="00350925" w:rsidRDefault="001A2A82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адрес официального сайта, а также электронной почты и (или) формы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обратной связи Уполномоченного органа в сети «Интернет».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1.3.14. В помещениях Уполномоченного органа размещаются в доступном для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ознакомления гражданами месте нормативные правовые акты, регулирующие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порядок </w:t>
      </w:r>
      <w:r w:rsidR="0066477D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услуги, в том числе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Административный регламент.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1.3.15. Размещение информации о порядке предоставления муниципальной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 на информационных стендах в помещении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многофункционального центра осуществляется в соответствии с соглашением,</w:t>
      </w:r>
    </w:p>
    <w:p w:rsidR="00350925" w:rsidRDefault="00350925" w:rsidP="001A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заключенным между многофункциональным центром и Уполномоченным органом с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учетом требований к информированию, установленных Административным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регламентом.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1.3.16. Информация о ходе рассмотрения заявления о предоставлении</w:t>
      </w:r>
      <w:r w:rsidR="001A2A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и о результатах предоставления</w:t>
      </w:r>
      <w:r w:rsidR="0066477D">
        <w:rPr>
          <w:rFonts w:eastAsiaTheme="minorHAnsi"/>
          <w:sz w:val="28"/>
          <w:szCs w:val="28"/>
          <w:lang w:eastAsia="en-US"/>
        </w:rPr>
        <w:t xml:space="preserve"> 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получена заявителем (его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представителем) в личном кабинете на ЕПГУ, а также в соответствующем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структурном подразделении Уполномоченного органа при обращении заявителя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лично, по телефону, посредством электронной почты.</w:t>
      </w:r>
    </w:p>
    <w:p w:rsidR="00350925" w:rsidRDefault="00350925" w:rsidP="001A2A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1.3.17. Доступ к информации о сроках и порядке предоставления услуги</w:t>
      </w:r>
    </w:p>
    <w:p w:rsidR="00350925" w:rsidRPr="00643FFA" w:rsidRDefault="00350925" w:rsidP="001A2A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осуществляется без выполнения Заявителем каких-либо требований, в том числе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использования программного обеспечения, установка которого на технические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Заявителя требует заключения лицензионного или иного соглашения с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правообладателем программного обеспечения, предусматривающего взимание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платы, регистрацию или авторизацию Заявителя или предоставление им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1A2A82" w:rsidRDefault="001A2A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1CE1" w:rsidRPr="00287DD9" w:rsidRDefault="00537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2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71CE1" w:rsidRPr="00287DD9" w:rsidRDefault="00071C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43FFA" w:rsidRPr="00C550C7" w:rsidRDefault="006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3FFA" w:rsidRDefault="00643FFA" w:rsidP="001A2A8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Присвоение спортивных разрядов «кандидат в мастера спорта», «первый</w:t>
      </w:r>
    </w:p>
    <w:p w:rsidR="00071CE1" w:rsidRPr="00643FFA" w:rsidRDefault="00643FFA" w:rsidP="006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FF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спортивный разряд», «второ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43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спортивный разряд», «третий спортивный разряд».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органа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>,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>непосредственно</w:t>
      </w:r>
    </w:p>
    <w:p w:rsidR="00071CE1" w:rsidRPr="00287DD9" w:rsidRDefault="00071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DD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287DD9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071CE1" w:rsidRPr="00287DD9" w:rsidRDefault="00071C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1AE" w:rsidRDefault="00643FFA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Муниципальная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а предоставляется администрацией Куменского </w:t>
      </w:r>
      <w:r w:rsidR="00287DD9">
        <w:rPr>
          <w:rFonts w:ascii="Times New Roman" w:hAnsi="Times New Roman" w:cs="Times New Roman"/>
          <w:sz w:val="28"/>
          <w:szCs w:val="28"/>
        </w:rPr>
        <w:t>района Кировской области.</w:t>
      </w:r>
    </w:p>
    <w:p w:rsidR="00643FFA" w:rsidRDefault="00643FFA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2A8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</w:t>
      </w:r>
      <w:r w:rsidR="00287DD9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работы </w:t>
      </w:r>
      <w:r w:rsidRPr="00C550C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0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Куменского района Кировской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C550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DD9" w:rsidRDefault="00287DD9" w:rsidP="001A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287DD9" w:rsidRDefault="001A2A82" w:rsidP="001A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7DD9">
        <w:rPr>
          <w:rFonts w:eastAsiaTheme="minorHAnsi"/>
          <w:sz w:val="28"/>
          <w:szCs w:val="28"/>
          <w:lang w:eastAsia="en-US"/>
        </w:rPr>
        <w:t xml:space="preserve">Федеральной налоговой службой в части получения сведений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287DD9">
        <w:rPr>
          <w:rFonts w:eastAsiaTheme="minorHAnsi"/>
          <w:sz w:val="28"/>
          <w:szCs w:val="28"/>
          <w:lang w:eastAsia="en-US"/>
        </w:rPr>
        <w:t xml:space="preserve"> Единого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государственного реестра юридических лиц, сведений о рождении ребенка;</w:t>
      </w:r>
    </w:p>
    <w:p w:rsidR="00287DD9" w:rsidRDefault="001A2A82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7DD9">
        <w:rPr>
          <w:rFonts w:eastAsiaTheme="minorHAnsi"/>
          <w:sz w:val="28"/>
          <w:szCs w:val="28"/>
          <w:lang w:eastAsia="en-US"/>
        </w:rPr>
        <w:t>Министерством внутренних дел Российской Федерации в части получения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сведений о действительности паспорта гражданина Российской Федерации,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сведений о регистрационном учете по месту жительства и месту пребывания.</w:t>
      </w: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услуги.</w:t>
      </w:r>
    </w:p>
    <w:p w:rsidR="00287DD9" w:rsidRDefault="00287DD9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 xml:space="preserve"> Описание р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>а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C550C7" w:rsidRDefault="00071CE1" w:rsidP="005245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2.3.1. </w:t>
      </w:r>
      <w:r w:rsidR="005245B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 обращении за присвоением спортивного разряда – решение о</w:t>
      </w:r>
    </w:p>
    <w:p w:rsidR="00287DD9" w:rsidRDefault="00287DD9" w:rsidP="00287DD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7DD9">
        <w:rPr>
          <w:sz w:val="28"/>
          <w:szCs w:val="28"/>
        </w:rPr>
        <w:t>присвоении</w:t>
      </w:r>
      <w:proofErr w:type="gramEnd"/>
      <w:r w:rsidRPr="00287DD9">
        <w:rPr>
          <w:sz w:val="28"/>
          <w:szCs w:val="28"/>
        </w:rPr>
        <w:t xml:space="preserve"> спортивного разряда или решение об отказе в предоставлении услуги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</w:t>
      </w:r>
    </w:p>
    <w:p w:rsidR="00287DD9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</w:t>
      </w:r>
      <w:r w:rsidR="00287DD9">
        <w:rPr>
          <w:rFonts w:eastAsiaTheme="minorHAnsi"/>
          <w:sz w:val="28"/>
          <w:szCs w:val="28"/>
          <w:lang w:eastAsia="en-US"/>
        </w:rPr>
        <w:t>ри обращении за подтверждением спортивного разряда – решение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подтверждении спортивного разряда или решение об отказе в предоставлении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:rsidR="00287DD9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П</w:t>
      </w:r>
      <w:r w:rsidR="00287DD9">
        <w:rPr>
          <w:rFonts w:eastAsiaTheme="minorHAnsi"/>
          <w:sz w:val="28"/>
          <w:szCs w:val="28"/>
          <w:lang w:eastAsia="en-US"/>
        </w:rPr>
        <w:t>ри обращении за лишением (восстановлением)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 xml:space="preserve">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</w:t>
      </w:r>
      <w:r w:rsidR="00287DD9">
        <w:rPr>
          <w:rFonts w:eastAsiaTheme="minorHAnsi"/>
          <w:sz w:val="28"/>
          <w:szCs w:val="28"/>
          <w:lang w:eastAsia="en-US"/>
        </w:rPr>
        <w:lastRenderedPageBreak/>
        <w:t xml:space="preserve">приложением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287DD9">
        <w:rPr>
          <w:rFonts w:eastAsiaTheme="minorHAnsi"/>
          <w:sz w:val="28"/>
          <w:szCs w:val="28"/>
          <w:lang w:eastAsia="en-US"/>
        </w:rPr>
        <w:t xml:space="preserve">5 и приложением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287DD9">
        <w:rPr>
          <w:rFonts w:eastAsiaTheme="minorHAnsi"/>
          <w:sz w:val="28"/>
          <w:szCs w:val="28"/>
          <w:lang w:eastAsia="en-US"/>
        </w:rPr>
        <w:t>6 к настоящему Административному регламенту соответственно.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Срок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>и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287DD9" w:rsidRDefault="00287D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2.4.1. Уполномоченный орган направляет заявителю способом, указанным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заявлении:</w:t>
      </w:r>
    </w:p>
    <w:p w:rsidR="00287DD9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2.4.1.1. П</w:t>
      </w:r>
      <w:r w:rsidR="00287DD9">
        <w:rPr>
          <w:rFonts w:eastAsiaTheme="minorHAnsi"/>
          <w:sz w:val="28"/>
          <w:szCs w:val="28"/>
          <w:lang w:eastAsia="en-US"/>
        </w:rPr>
        <w:t xml:space="preserve">ри обращении за присвоением спортивного разряда – один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результатов предоставления</w:t>
      </w:r>
      <w:r w:rsidR="004B3E97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указанный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 2.3.1 Административного регламента, в срок не более двух месяцев с даты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 представления;</w:t>
      </w:r>
      <w:proofErr w:type="gramEnd"/>
    </w:p>
    <w:p w:rsidR="00287DD9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2.4.1.2. П</w:t>
      </w:r>
      <w:r w:rsidR="00287DD9">
        <w:rPr>
          <w:rFonts w:eastAsiaTheme="minorHAnsi"/>
          <w:sz w:val="28"/>
          <w:szCs w:val="28"/>
          <w:lang w:eastAsia="en-US"/>
        </w:rPr>
        <w:t>ри обращении за подтверждением спортивного разряда – 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результатов предоставления</w:t>
      </w:r>
      <w:r w:rsidR="004B3E97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287DD9">
        <w:rPr>
          <w:rFonts w:eastAsiaTheme="minorHAnsi"/>
          <w:sz w:val="28"/>
          <w:szCs w:val="28"/>
          <w:lang w:eastAsia="en-US"/>
        </w:rPr>
        <w:t xml:space="preserve"> услуги, указанных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пункте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 xml:space="preserve"> 2.3.2 Административного регламента, в срок не более двух месяцев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с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получения</w:t>
      </w:r>
      <w:proofErr w:type="gramEnd"/>
      <w:r w:rsidR="00287DD9">
        <w:rPr>
          <w:rFonts w:eastAsiaTheme="minorHAnsi"/>
          <w:sz w:val="28"/>
          <w:szCs w:val="28"/>
          <w:lang w:eastAsia="en-US"/>
        </w:rPr>
        <w:t xml:space="preserve"> представления;</w:t>
      </w:r>
    </w:p>
    <w:p w:rsidR="00287DD9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2.4.1.3. П</w:t>
      </w:r>
      <w:r w:rsidR="00287DD9">
        <w:rPr>
          <w:rFonts w:eastAsiaTheme="minorHAnsi"/>
          <w:sz w:val="28"/>
          <w:szCs w:val="28"/>
          <w:lang w:eastAsia="en-US"/>
        </w:rPr>
        <w:t>ри обращении за лишением (восстановлением) спортивного разряда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(спортивных разрядов) – один из результатов предоставления муниципальной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услуги, указанных в пункте 2.3.3 Административного регламента,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 xml:space="preserve">в срок не более двух месяцев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="00287DD9">
        <w:rPr>
          <w:rFonts w:eastAsiaTheme="minorHAnsi"/>
          <w:sz w:val="28"/>
          <w:szCs w:val="28"/>
          <w:lang w:eastAsia="en-US"/>
        </w:rPr>
        <w:t xml:space="preserve"> представления.</w:t>
      </w: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2.4.2. </w:t>
      </w:r>
      <w:proofErr w:type="gramStart"/>
      <w:r>
        <w:rPr>
          <w:rFonts w:eastAsiaTheme="minorHAnsi"/>
          <w:sz w:val="28"/>
          <w:szCs w:val="28"/>
          <w:lang w:eastAsia="en-US"/>
        </w:rPr>
        <w:t>Копия приказа о присвоении спортивного разряда (спортивных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в течение 10 рабочих дней со дня его утверждения направляется</w:t>
      </w:r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на адрес электронной почты, указанной Заявителем, или вручается лично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 подпись, сканированный образ приказа в указанный срок размещается на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органа.</w:t>
      </w: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Копия решения об отказе в присвоении спортивного разряда (спортивных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в течение 5 рабочих дней со дня его принятия направляется Заявителю на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 электронной почты, указанной Заявителем, с указанием, что документы,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представленные Заявителем в бумажном виде, можно получить в Уполномоченном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органе лично, или вручается лично под подпись.</w:t>
      </w:r>
    </w:p>
    <w:p w:rsidR="00287DD9" w:rsidRDefault="00287DD9" w:rsidP="00524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Копия приказа о подтверждении спортивного разряда (спортивных разрядов)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течение 10 рабочих дней со дня его утверждения направляется Заявителю на адрес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почты, указанной Заявителем, или вручается лично под подпись,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сканированный образ приказа в указанный срок размещается на официальном сайте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Копия решения об отказе в лишении (восстановлении) спортивного разряда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2.4.3. Срок возврата документов Заявителю в случае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присвоения спортивного разряда документов, не соответствующих требованиям, предусмотренным пунктом 2.9.1 Административного регламента, для лишения спортивного разряда – документов, не соответствующих требованиям, предусмотренным пунктом 2.9.3 Административного регламента, или лицом, не являющимся Заявителем в соответствии с пунктом 1.2.1 Административного регламента, для восстановления спортивного разряда – документов, не соответствующих пункту 2.9.4 Административного регламента, или лицом, не являющимся Заявителем в соответствии с пунктом 1.2.1 Административного регламента</w:t>
      </w:r>
      <w:proofErr w:type="gramEnd"/>
      <w:r>
        <w:rPr>
          <w:rFonts w:eastAsiaTheme="minorHAnsi"/>
          <w:sz w:val="28"/>
          <w:szCs w:val="28"/>
          <w:lang w:eastAsia="en-US"/>
        </w:rPr>
        <w:t>, составляет 10 рабочих дней с момента их представления.</w:t>
      </w: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2.4.4. Решение о лишении (восстановлении) спортивного разряда или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отказе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лишении (восстановлении) спортивного разряда принимается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Уполномоченным органом в течение 2 месяцев со дня получения заявления и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Заявителя для лишения спортивного разряда.</w:t>
      </w:r>
    </w:p>
    <w:p w:rsidR="004B3E97" w:rsidRDefault="004B3E97" w:rsidP="004B3E97">
      <w:pPr>
        <w:pStyle w:val="ConsPlusNormal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2.5. Максимальный срок ожидания в очереди при подаче запроса о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B3E97">
        <w:rPr>
          <w:rFonts w:eastAsiaTheme="minorHAnsi"/>
          <w:b/>
          <w:bCs/>
          <w:sz w:val="28"/>
          <w:szCs w:val="28"/>
          <w:lang w:eastAsia="en-US"/>
        </w:rPr>
        <w:t>предоставлении</w:t>
      </w:r>
      <w:proofErr w:type="gramEnd"/>
      <w:r w:rsidRPr="004B3E9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 и при получении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результата предоставления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4B3E97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ожидания в очереди при подаче документов, при получении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консультации и получении результата предоставления муниципальной услуги Заявителями не должно превышать 15 минут.</w:t>
      </w:r>
    </w:p>
    <w:p w:rsidR="004B3E97" w:rsidRDefault="004B3E97" w:rsidP="004B3E97">
      <w:pPr>
        <w:pStyle w:val="ConsPlusNormal"/>
        <w:jc w:val="both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2.6. Срок и порядок регистрации запроса заявителя о предоставлении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в электронной форме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4B3E97" w:rsidP="005245B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Срок регистрации полученных от Зая</w:t>
      </w:r>
      <w:r w:rsidR="005245B1">
        <w:rPr>
          <w:rFonts w:eastAsiaTheme="minorHAnsi"/>
          <w:sz w:val="28"/>
          <w:szCs w:val="28"/>
          <w:lang w:eastAsia="en-US"/>
        </w:rPr>
        <w:t xml:space="preserve">вителя документов – в течение 3 </w:t>
      </w:r>
      <w:r>
        <w:rPr>
          <w:rFonts w:eastAsiaTheme="minorHAnsi"/>
          <w:sz w:val="28"/>
          <w:szCs w:val="28"/>
          <w:lang w:eastAsia="en-US"/>
        </w:rPr>
        <w:t xml:space="preserve">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представления (ходатайства, заявления) с комплектом документов в Уполномоченный орган.</w:t>
      </w:r>
    </w:p>
    <w:p w:rsidR="004B3E97" w:rsidRDefault="004B3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2.7. Нормативные правовые акты, регулирующие предоставление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3E9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5245B1" w:rsidRPr="004B3E97" w:rsidRDefault="005245B1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4B3E97" w:rsidP="005245B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2.7.1. Предоставление</w:t>
      </w:r>
      <w:r w:rsidR="002362A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4B3E97" w:rsidRDefault="005245B1" w:rsidP="005245B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обращений граждан Российской Федерации»;</w:t>
      </w:r>
    </w:p>
    <w:p w:rsidR="004B3E97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04.12.2007 № 329-ФЗ «О физической культуре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спорте в Российской Федерации»;</w:t>
      </w:r>
    </w:p>
    <w:p w:rsidR="004B3E97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4B3E97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приказом Министерства спорта Российской Федерации от 20.02.2017</w:t>
      </w:r>
    </w:p>
    <w:p w:rsidR="004B3E97" w:rsidRDefault="004B3E97" w:rsidP="005245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108 «Об утверждении положения о Единой всероссийской спортивной</w:t>
      </w:r>
      <w:r w:rsidR="005245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классификации»;</w:t>
      </w:r>
    </w:p>
    <w:p w:rsidR="004B3E97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настоящим Административным регламентом.</w:t>
      </w:r>
    </w:p>
    <w:p w:rsidR="004B3E97" w:rsidRDefault="005245B1" w:rsidP="005245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2.7.2. Перечень нормативных правовых актов, регулирующих предоставление</w:t>
      </w:r>
      <w:r w:rsidR="002362AA">
        <w:rPr>
          <w:rFonts w:eastAsiaTheme="minorHAnsi"/>
          <w:sz w:val="28"/>
          <w:szCs w:val="28"/>
          <w:lang w:eastAsia="en-US"/>
        </w:rPr>
        <w:t xml:space="preserve">  </w:t>
      </w:r>
      <w:r w:rsidR="004B3E97">
        <w:rPr>
          <w:rFonts w:eastAsiaTheme="minorHAnsi"/>
          <w:sz w:val="28"/>
          <w:szCs w:val="28"/>
          <w:lang w:eastAsia="en-US"/>
        </w:rPr>
        <w:t>муниципальной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 и источников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официального опубликования), указанный в пункте 2.7.1 Административного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регламента, размещается на официальном сайте Уполномоченного органа в сети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«Интернет», в Федеральном реестре и на Едином портале.</w:t>
      </w:r>
    </w:p>
    <w:p w:rsidR="002362AA" w:rsidRDefault="002362AA" w:rsidP="004B3E97">
      <w:pPr>
        <w:pStyle w:val="ConsPlusNormal"/>
        <w:jc w:val="center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362AA" w:rsidRP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>2.8. Исчерпывающий перечень документов, необходимых в соответствии</w:t>
      </w:r>
    </w:p>
    <w:p w:rsidR="002362AA" w:rsidRP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 xml:space="preserve">с нормативными правовыми актами для предоставления </w:t>
      </w:r>
    </w:p>
    <w:p w:rsid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 xml:space="preserve"> услуги, которые находятся в распоряжении государственных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>органов, органов местного самоуправления и иных органов, участвующих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>предоставлении муниципальных услуг</w:t>
      </w:r>
    </w:p>
    <w:p w:rsidR="005245B1" w:rsidRPr="002362AA" w:rsidRDefault="005245B1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2AA" w:rsidRDefault="002362AA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Перечень документов (сведений), необходимых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B352F4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</w:t>
      </w:r>
      <w:r w:rsidR="005245B1">
        <w:rPr>
          <w:rFonts w:eastAsiaTheme="minorHAnsi"/>
          <w:sz w:val="28"/>
          <w:szCs w:val="28"/>
          <w:lang w:eastAsia="en-US"/>
        </w:rPr>
        <w:t>венных или муниципальных услуг</w:t>
      </w:r>
      <w:r w:rsidR="00B352F4">
        <w:rPr>
          <w:rFonts w:eastAsiaTheme="minorHAnsi"/>
          <w:sz w:val="28"/>
          <w:szCs w:val="28"/>
          <w:lang w:eastAsia="en-US"/>
        </w:rPr>
        <w:t>:</w:t>
      </w:r>
    </w:p>
    <w:p w:rsidR="00B352F4" w:rsidRDefault="005245B1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Сведения из Единого</w:t>
      </w:r>
      <w:r w:rsidR="00B352F4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государств</w:t>
      </w:r>
      <w:r>
        <w:rPr>
          <w:rFonts w:eastAsiaTheme="minorHAnsi"/>
          <w:sz w:val="28"/>
          <w:szCs w:val="28"/>
          <w:lang w:eastAsia="en-US"/>
        </w:rPr>
        <w:t>енного реестра юридических лиц</w:t>
      </w:r>
      <w:r w:rsidR="00B352F4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362AA" w:rsidRDefault="005245B1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Сведения о рождении ребенка;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Сведения о действительности паспорта гражданина Российской Федерации;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Сведения о регистрационном учете по месту жительства и месту пребывания.</w:t>
      </w:r>
    </w:p>
    <w:p w:rsidR="002362AA" w:rsidRDefault="002362AA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2.8.2. При предоставлении муниципальной услуги запрещается требовать от заявителя:</w:t>
      </w:r>
    </w:p>
    <w:p w:rsidR="002362AA" w:rsidRDefault="005245B1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или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не предусмотрено нормативными</w:t>
      </w:r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B352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услуги;</w:t>
      </w:r>
    </w:p>
    <w:p w:rsidR="002362AA" w:rsidRP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 w:rsidRPr="002362AA">
        <w:rPr>
          <w:rFonts w:eastAsiaTheme="minorHAnsi"/>
          <w:sz w:val="28"/>
          <w:szCs w:val="28"/>
          <w:lang w:eastAsia="en-US"/>
        </w:rPr>
        <w:t xml:space="preserve">нормативными правовыми актами Российской Федерации и </w:t>
      </w:r>
      <w:r w:rsidR="002362AA" w:rsidRPr="002362AA">
        <w:rPr>
          <w:rFonts w:eastAsiaTheme="minorHAnsi"/>
          <w:iCs/>
          <w:sz w:val="28"/>
          <w:szCs w:val="28"/>
          <w:lang w:eastAsia="en-US"/>
        </w:rPr>
        <w:t>Кировской области</w:t>
      </w:r>
      <w:r w:rsidR="002362AA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2362AA" w:rsidRPr="002362AA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</w:t>
      </w:r>
      <w:r w:rsidR="002362AA" w:rsidRPr="002362AA">
        <w:rPr>
          <w:rFonts w:eastAsiaTheme="minorHAnsi"/>
          <w:iCs/>
          <w:sz w:val="28"/>
          <w:szCs w:val="28"/>
          <w:lang w:eastAsia="en-US"/>
        </w:rPr>
        <w:t>администрации Куменского района</w:t>
      </w:r>
      <w:r w:rsidR="002362A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362AA" w:rsidRPr="002362A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2362AA" w:rsidRPr="002362AA">
        <w:rPr>
          <w:rFonts w:eastAsiaTheme="minorHAnsi"/>
          <w:sz w:val="28"/>
          <w:szCs w:val="28"/>
          <w:lang w:eastAsia="en-US"/>
        </w:rPr>
        <w:t>находятся в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2362AA" w:rsidRPr="002362AA">
        <w:rPr>
          <w:rFonts w:eastAsiaTheme="minorHAnsi"/>
          <w:sz w:val="28"/>
          <w:szCs w:val="28"/>
          <w:lang w:eastAsia="en-US"/>
        </w:rPr>
        <w:t>распоряжении органов, предоставляющих муниципальную</w:t>
      </w:r>
      <w:r w:rsidR="002362AA">
        <w:rPr>
          <w:rFonts w:eastAsiaTheme="minorHAnsi"/>
          <w:sz w:val="28"/>
          <w:szCs w:val="28"/>
          <w:lang w:eastAsia="en-US"/>
        </w:rPr>
        <w:t xml:space="preserve"> </w:t>
      </w:r>
      <w:r w:rsidR="002362AA" w:rsidRPr="002362AA">
        <w:rPr>
          <w:rFonts w:eastAsiaTheme="minorHAnsi"/>
          <w:sz w:val="28"/>
          <w:szCs w:val="28"/>
          <w:lang w:eastAsia="en-US"/>
        </w:rPr>
        <w:t>услугу, государственных органов, органов местного самоуправления и (или)</w:t>
      </w:r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</w:t>
      </w:r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услуг, за исключением документов, указанных в части 6 статьи 7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закона от 27.07. 2010 № 210-ФЗ «Об организации предоставления государственных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муниципальных услуг» (далее – Федеральный закон № 210-ФЗ);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2AA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которых не указывались при первоначальном отказе в приеме документов,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за исключением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2362AA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 услуги, после первоначальной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по</w:t>
      </w:r>
      <w:r w:rsidR="00C4443A">
        <w:rPr>
          <w:rFonts w:eastAsiaTheme="minorHAnsi"/>
          <w:sz w:val="28"/>
          <w:szCs w:val="28"/>
          <w:lang w:eastAsia="en-US"/>
        </w:rPr>
        <w:t xml:space="preserve">дачи заявления о предоставлении муниципальной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2362AA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 услуги и документах, поданных заявителем после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="00C4443A">
        <w:rPr>
          <w:rFonts w:eastAsiaTheme="minorHAnsi"/>
          <w:sz w:val="28"/>
          <w:szCs w:val="28"/>
          <w:lang w:eastAsia="en-US"/>
        </w:rPr>
        <w:t xml:space="preserve">  муниципальной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документов;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362AA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 предоставлении 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2362AA" w:rsidRDefault="00B352F4" w:rsidP="00B352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</w:t>
      </w:r>
      <w:r w:rsidR="002362AA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или противоправного действия (бездействия) должностного лица Уполномоченного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органа, служащего, работника многофункционального центра, работника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организации, предусмотренной частью 1.1 статьи 16 Федерального закона № 210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-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ФЗ, при первоначальном отказе в приеме документов, необходимых для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 предоставлении</w:t>
      </w:r>
      <w:r w:rsidR="00C4443A">
        <w:rPr>
          <w:rFonts w:eastAsiaTheme="minorHAnsi"/>
          <w:sz w:val="28"/>
          <w:szCs w:val="28"/>
          <w:lang w:eastAsia="en-US"/>
        </w:rPr>
        <w:t xml:space="preserve">  м</w:t>
      </w:r>
      <w:r w:rsidR="002362AA">
        <w:rPr>
          <w:rFonts w:eastAsiaTheme="minorHAnsi"/>
          <w:sz w:val="28"/>
          <w:szCs w:val="28"/>
          <w:lang w:eastAsia="en-US"/>
        </w:rPr>
        <w:t>униципальной услуги, о чем в письменном виде за подписью</w:t>
      </w:r>
      <w:proofErr w:type="gramEnd"/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 Уполномоченного органа, руководителя многофункционального</w:t>
      </w:r>
    </w:p>
    <w:p w:rsidR="002362AA" w:rsidRDefault="002362AA" w:rsidP="00B352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центра при первоначальном отказе в приеме документов, необходимых для</w:t>
      </w:r>
      <w:r w:rsidR="00B352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услуги, либо руководителя</w:t>
      </w:r>
      <w:r w:rsidR="00B352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организации, предусмотренной частью 1.1 статьи 16 Федерального закона </w:t>
      </w:r>
      <w:r w:rsidR="00B352F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 210</w:t>
      </w:r>
      <w:r w:rsidR="00B352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ФЗ, уведомляется заявитель, а также приносятся извинения за доставленные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неудобства.</w:t>
      </w:r>
    </w:p>
    <w:p w:rsidR="00C4443A" w:rsidRDefault="00C4443A" w:rsidP="002362AA">
      <w:pPr>
        <w:pStyle w:val="ConsPlusNormal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</w:p>
    <w:p w:rsidR="00C4443A" w:rsidRP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2.9. Исчерпывающий перечень документов и сведений, необходимых </w:t>
      </w: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C4443A" w:rsidRP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соответствии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с нормативными правовыми актами для предоставления</w:t>
      </w:r>
    </w:p>
    <w:p w:rsidR="00C4443A" w:rsidRP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443A">
        <w:rPr>
          <w:rFonts w:eastAsiaTheme="minorHAnsi"/>
          <w:b/>
          <w:bCs/>
          <w:sz w:val="28"/>
          <w:szCs w:val="28"/>
          <w:lang w:eastAsia="en-US"/>
        </w:rPr>
        <w:t>муниципальной услуги и услуг, которые являются</w:t>
      </w:r>
    </w:p>
    <w:p w:rsidR="00C4443A" w:rsidRP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необходимыми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и обязательными для предоставления</w:t>
      </w:r>
    </w:p>
    <w:p w:rsidR="00C4443A" w:rsidRP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C4443A">
        <w:rPr>
          <w:rFonts w:eastAsiaTheme="minorHAnsi"/>
          <w:b/>
          <w:bCs/>
          <w:sz w:val="28"/>
          <w:szCs w:val="28"/>
          <w:lang w:eastAsia="en-US"/>
        </w:rPr>
        <w:t>униципальной услуги, подлежащих представлению заявителем, в том</w:t>
      </w:r>
    </w:p>
    <w:p w:rsidR="00C4443A" w:rsidRDefault="00C4443A" w:rsidP="00B352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числе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в электронной форме, порядок их представления</w:t>
      </w: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4443A" w:rsidRDefault="00C4443A" w:rsidP="00B352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 Для принятия решения о присвоении спортивного разряда необходимы следующие документы:</w:t>
      </w:r>
    </w:p>
    <w:p w:rsidR="00C4443A" w:rsidRDefault="00B352F4" w:rsidP="00B352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представление Заявителя;</w:t>
      </w:r>
    </w:p>
    <w:p w:rsidR="00C4443A" w:rsidRDefault="00B352F4" w:rsidP="00B352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подписанного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председателем главной судейской коллегии соревнования (главным судьей),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отражающего выполнение норм, требований и условий их выполнения;</w:t>
      </w:r>
    </w:p>
    <w:p w:rsidR="00C4443A" w:rsidRDefault="00B352F4" w:rsidP="00B352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коллегии, подписанной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две фотографии размером 3х4 см;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 xml:space="preserve">копия документа, удостоверяющего принадлежность спортсмена </w:t>
      </w:r>
      <w:proofErr w:type="gramStart"/>
      <w:r w:rsidR="00C4443A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муниципальной  аккредитации областной спортивной федерации);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4443A">
        <w:rPr>
          <w:rFonts w:eastAsiaTheme="minorHAnsi"/>
          <w:sz w:val="28"/>
          <w:szCs w:val="28"/>
          <w:lang w:eastAsia="en-US"/>
        </w:rPr>
        <w:t>14 лет).</w:t>
      </w:r>
      <w:proofErr w:type="gramEnd"/>
      <w:r w:rsidR="00C4443A">
        <w:rPr>
          <w:rFonts w:eastAsiaTheme="minorHAnsi"/>
          <w:sz w:val="28"/>
          <w:szCs w:val="28"/>
          <w:lang w:eastAsia="en-US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свидетельства о рождении (для присвоения спортивного разряда лицу,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не достигшему 14 лет);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положения (регламента) о физкультурном мероприятии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(или) спортивном </w:t>
      </w:r>
      <w:proofErr w:type="gramStart"/>
      <w:r>
        <w:rPr>
          <w:rFonts w:eastAsiaTheme="minorHAnsi"/>
          <w:sz w:val="28"/>
          <w:szCs w:val="28"/>
          <w:lang w:eastAsia="en-US"/>
        </w:rPr>
        <w:t>соревновании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военно-прикладным и служебно-прикладным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видам спорта, на котором спортсмен выполнил нормы, требования и условия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выполнения для присвоения спортивного разряда (для военно-прикладных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служебно-прикладных видов спорта);</w:t>
      </w:r>
    </w:p>
    <w:p w:rsidR="00C4443A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 xml:space="preserve">копия документа (справка, протокол), подписанного председателем </w:t>
      </w:r>
      <w:proofErr w:type="gramStart"/>
      <w:r w:rsidR="00C4443A">
        <w:rPr>
          <w:rFonts w:eastAsiaTheme="minorHAnsi"/>
          <w:sz w:val="28"/>
          <w:szCs w:val="28"/>
          <w:lang w:eastAsia="en-US"/>
        </w:rPr>
        <w:t>главной</w:t>
      </w:r>
      <w:proofErr w:type="gramEnd"/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судейской коллегии соревнования (главным судьей), содержащего сведения о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количестве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стран (для международных соревнований) или субъектов Российской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Федерации (для всероссийских и межрегиональных соревнований), принявших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участие в соответствующем соревновании.</w:t>
      </w:r>
    </w:p>
    <w:p w:rsidR="00C4443A" w:rsidRDefault="00C4443A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с представлением о присвоении спортивного разряда</w:t>
      </w:r>
      <w:r w:rsidR="009714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обращается представитель Заявителя, дополнительно предоставляется доверенность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имени юридического лица за подписью его руководителя или иного лица,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на это в соответствии с законом и учредительными документами,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подтверждающая полномочия представителя.</w:t>
      </w:r>
    </w:p>
    <w:p w:rsidR="00C4443A" w:rsidRDefault="00C4443A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2.9.2. Для принятия решения о подтверждении спортивного разряда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 следующие документы: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ходатайство о подтверждении спортивного разряда;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подписанного</w:t>
      </w:r>
    </w:p>
    <w:p w:rsidR="004B4B8F" w:rsidRDefault="004B4B8F" w:rsidP="0097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главной судейской коллегии соревнования (главным судьей),</w:t>
      </w:r>
    </w:p>
    <w:p w:rsidR="004B4B8F" w:rsidRDefault="004B4B8F" w:rsidP="0097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отражающего выполнение норм, требований и условий их выполнения;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 xml:space="preserve">копия справки о составе и квалификации </w:t>
      </w:r>
      <w:r>
        <w:rPr>
          <w:rFonts w:eastAsiaTheme="minorHAnsi"/>
          <w:sz w:val="28"/>
          <w:szCs w:val="28"/>
          <w:lang w:eastAsia="en-US"/>
        </w:rPr>
        <w:t xml:space="preserve">судейской коллегии, подписанной </w:t>
      </w:r>
      <w:r w:rsidR="004B4B8F">
        <w:rPr>
          <w:rFonts w:eastAsiaTheme="minorHAnsi"/>
          <w:sz w:val="28"/>
          <w:szCs w:val="28"/>
          <w:lang w:eastAsia="en-US"/>
        </w:rPr>
        <w:t>председателем судейской коллегии (главным судьей) и лицом,</w:t>
      </w:r>
    </w:p>
    <w:p w:rsidR="004B4B8F" w:rsidRDefault="004B4B8F" w:rsidP="0097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уполномоченным организацией, проводящей соревнования (за исключением</w:t>
      </w:r>
      <w:proofErr w:type="gramEnd"/>
    </w:p>
    <w:p w:rsidR="004B4B8F" w:rsidRDefault="004B4B8F" w:rsidP="0097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международных соревнований).</w:t>
      </w:r>
    </w:p>
    <w:p w:rsidR="004B4B8F" w:rsidRDefault="004B4B8F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971425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ходатайством о подтверждении спортивного разряда</w:t>
      </w:r>
    </w:p>
    <w:p w:rsidR="004B4B8F" w:rsidRDefault="004B4B8F" w:rsidP="0097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B4B8F" w:rsidRDefault="004B4B8F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2.9.3. Для принятия решения о лишении спортивного разряда необходимы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заявление о лишении спортивного разряда, содержащее: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B4B8F">
        <w:rPr>
          <w:rFonts w:eastAsiaTheme="minorHAnsi"/>
          <w:sz w:val="28"/>
          <w:szCs w:val="28"/>
          <w:lang w:eastAsia="en-US"/>
        </w:rPr>
        <w:t xml:space="preserve">фамилию, имя, отчество (при наличии), дату рождения спортсмена,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подано заявление о лишении спортивного разряда;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4B4B8F">
        <w:rPr>
          <w:rFonts w:eastAsiaTheme="minorHAnsi"/>
          <w:sz w:val="28"/>
          <w:szCs w:val="28"/>
          <w:lang w:eastAsia="en-US"/>
        </w:rPr>
        <w:t>дату и номер приказа о присвоении спортивного разряда;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4B4B8F">
        <w:rPr>
          <w:rFonts w:eastAsiaTheme="minorHAnsi"/>
          <w:sz w:val="28"/>
          <w:szCs w:val="28"/>
          <w:lang w:eastAsia="en-US"/>
        </w:rPr>
        <w:t>сведения, подтверждающие основания для лишения спортивного разряда;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4B4B8F">
        <w:rPr>
          <w:rFonts w:eastAsiaTheme="minorHAnsi"/>
          <w:sz w:val="28"/>
          <w:szCs w:val="28"/>
          <w:lang w:eastAsia="en-US"/>
        </w:rPr>
        <w:t>документы, подтверждающие основания для лишения спортивного разряда.</w:t>
      </w:r>
    </w:p>
    <w:p w:rsidR="004B4B8F" w:rsidRDefault="004B4B8F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лишения спортивного разряда является: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выявление недостоверных сведений в документах для присвоения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разряда;</w:t>
      </w:r>
    </w:p>
    <w:p w:rsidR="004B4B8F" w:rsidRDefault="00971425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спортивная дисквалификация спортсмена за нарушение правил вида спорта,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="004B4B8F">
        <w:rPr>
          <w:rFonts w:eastAsiaTheme="minorHAnsi"/>
          <w:sz w:val="28"/>
          <w:szCs w:val="28"/>
          <w:lang w:eastAsia="en-US"/>
        </w:rPr>
        <w:t xml:space="preserve"> в соответствующих соревнованиях, решение о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="004B4B8F">
        <w:rPr>
          <w:rFonts w:eastAsiaTheme="minorHAnsi"/>
          <w:sz w:val="28"/>
          <w:szCs w:val="28"/>
          <w:lang w:eastAsia="en-US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4B4B8F" w:rsidRDefault="004B4B8F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971425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заявлением о лишении спортивного разряда обращается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Заявителя, дополнительно предоставляется доверенность от имени юридического лица за подписью его руководителя или иного лица,</w:t>
      </w:r>
      <w:r w:rsidR="009714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на это в соответствии с законом и учредительными документами, подтверждающая полномочия представителя.</w:t>
      </w:r>
    </w:p>
    <w:p w:rsidR="004B4B8F" w:rsidRDefault="004B4B8F" w:rsidP="009714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2.9.4. Для принятия решения о восстановлении спортивного разряда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 следующие документы: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заявление о восстановлении спортивного разряда, содержащее: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B4B8F">
        <w:rPr>
          <w:rFonts w:eastAsiaTheme="minorHAnsi"/>
          <w:sz w:val="28"/>
          <w:szCs w:val="28"/>
          <w:lang w:eastAsia="en-US"/>
        </w:rPr>
        <w:t xml:space="preserve">фамилию, имя, отчество (при наличии), дату рождения спортсмена,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подано заявление о восстановлении спортивного разряда;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4B4B8F">
        <w:rPr>
          <w:rFonts w:eastAsiaTheme="minorHAnsi"/>
          <w:sz w:val="28"/>
          <w:szCs w:val="28"/>
          <w:lang w:eastAsia="en-US"/>
        </w:rPr>
        <w:t>дату и номер приказа о лишении спортивного разряда;</w:t>
      </w:r>
    </w:p>
    <w:p w:rsidR="00C4443A" w:rsidRPr="00DA28CC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4B4B8F">
        <w:rPr>
          <w:rFonts w:eastAsiaTheme="minorHAnsi"/>
          <w:sz w:val="28"/>
          <w:szCs w:val="28"/>
          <w:lang w:eastAsia="en-US"/>
        </w:rPr>
        <w:t>сведения, подтверждающие основание для восстановления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 w:rsidRPr="004B4B8F">
        <w:rPr>
          <w:rFonts w:eastAsiaTheme="minorHAnsi"/>
          <w:sz w:val="28"/>
          <w:szCs w:val="28"/>
          <w:lang w:eastAsia="en-US"/>
        </w:rPr>
        <w:t>разряда;</w:t>
      </w:r>
      <w:r w:rsidR="004B4B8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4B4B8F">
        <w:rPr>
          <w:rFonts w:eastAsiaTheme="minorHAnsi"/>
          <w:sz w:val="28"/>
          <w:szCs w:val="28"/>
          <w:lang w:eastAsia="en-US"/>
        </w:rPr>
        <w:t>документы, подтверждающие основание для восстановления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разряда.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DA28CC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DA28CC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2.9.5. Обязанность по предоставлению документов, указанных в пунктах 2.9.1- 2.9.4 Административного регламента, возложена на Заявителя.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2.9.6. При предоставлении муниципальной услуги Уполномоченный орган не вправе требовать от Заявителя: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получения  муниципальной  услуги и </w:t>
      </w:r>
      <w:proofErr w:type="gramStart"/>
      <w:r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обращением в иные государственные органы, органы местного самоуправления, организации, за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исключением получения услуг и получения документов и информации,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 услуг исполнительными органами власти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субъекта Российской Федерации, утвержденный высшим органом исполнительной власти субъекта Российской Федерации;</w:t>
      </w:r>
      <w:proofErr w:type="gramEnd"/>
    </w:p>
    <w:p w:rsidR="004B4B8F" w:rsidRPr="00DA28CC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2.9.7.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 (далее – ЕСИА).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юридическим лицом, он должен быть подписан усиленной квалифицированной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электронной подписью уполномоченного лица, выдавшего документ.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C4443A" w:rsidRDefault="004B4B8F" w:rsidP="00DA2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индивидуальным предпринимателем, он должен быть подписан усиленной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 w:rsidRPr="004B4B8F">
        <w:rPr>
          <w:rFonts w:eastAsiaTheme="minorHAnsi"/>
          <w:sz w:val="28"/>
          <w:szCs w:val="28"/>
          <w:lang w:eastAsia="en-US"/>
        </w:rPr>
        <w:t>квалифицированной электронной подписью индивидуального предпринимателя.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4B4B8F" w:rsidRPr="00DA28CC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2.9.8. Заявления и прилагаемые документы, указанные в пункте 2.9.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направляются (подаются) в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в электронной форме путем заполнения соответствующей формы запроса через личный кабинет на ЕПГУ.</w:t>
      </w:r>
    </w:p>
    <w:p w:rsidR="002362AA" w:rsidRPr="004B4B8F" w:rsidRDefault="002362AA" w:rsidP="004B4B8F">
      <w:pPr>
        <w:pStyle w:val="ConsPlusNormal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4B8F" w:rsidRP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2.10. Перечень оснований для отказа в приеме документов, </w:t>
      </w:r>
      <w:proofErr w:type="gramStart"/>
      <w:r w:rsidRPr="004B4B8F"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</w:p>
    <w:p w:rsidR="004B4B8F" w:rsidRP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приостановления и (или) отказа в предоставлении </w:t>
      </w:r>
    </w:p>
    <w:p w:rsid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DA28CC" w:rsidRPr="004B4B8F" w:rsidRDefault="00DA28CC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4B8F" w:rsidRDefault="009563A4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B4B8F">
        <w:rPr>
          <w:rFonts w:eastAsiaTheme="minorHAnsi"/>
          <w:sz w:val="28"/>
          <w:szCs w:val="28"/>
          <w:lang w:eastAsia="en-US"/>
        </w:rPr>
        <w:t>.10.1. Основаниями для отказа в приеме к рассмотрению документов,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заявление о предоставлении услуги подано в орган государственной власти,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орган местного самоуправления или организацию, в полномочия которых не входит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9563A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>услуги;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некорректное заполнение обязательных полей в форме заявления о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 муниципальной услуги на ЕПГУ (недостоверное,</w:t>
      </w:r>
      <w:proofErr w:type="gramEnd"/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неправильное либо неполное заполнение);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 xml:space="preserve">представление неполного комплекта документов, необходимого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представленные документы, необходимые для предоставления услуги,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утратили силу;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представленные документы имеют подчистки и исправления текста, не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в порядке, установленном законодательством Российской Федерации;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документы содержат повреждения, наличие которых не позволяет в полном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объеме использовать информацию и сведения, содержащиеся в документах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9563A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 xml:space="preserve">представленные документы </w:t>
      </w:r>
      <w:proofErr w:type="spellStart"/>
      <w:r w:rsidR="004B4B8F">
        <w:rPr>
          <w:rFonts w:eastAsiaTheme="minorHAnsi"/>
          <w:sz w:val="28"/>
          <w:szCs w:val="28"/>
          <w:lang w:eastAsia="en-US"/>
        </w:rPr>
        <w:t>нечитаемы</w:t>
      </w:r>
      <w:proofErr w:type="spellEnd"/>
      <w:r w:rsidR="004B4B8F">
        <w:rPr>
          <w:rFonts w:eastAsiaTheme="minorHAnsi"/>
          <w:sz w:val="28"/>
          <w:szCs w:val="28"/>
          <w:lang w:eastAsia="en-US"/>
        </w:rPr>
        <w:t>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представленные электронные образы документов не позволяют в полном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объеме прочитать текст документа и (или) распознать реквизиты документа;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 xml:space="preserve">подача запроса о предоставлении </w:t>
      </w:r>
      <w:r w:rsidR="009563A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 xml:space="preserve"> услуги и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r w:rsidR="009563A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>услуги, в электронной форме с нарушением установленных требований;</w:t>
      </w:r>
    </w:p>
    <w:p w:rsidR="004B4B8F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B4B8F">
        <w:rPr>
          <w:rFonts w:eastAsiaTheme="minorHAnsi"/>
          <w:sz w:val="28"/>
          <w:szCs w:val="28"/>
          <w:lang w:eastAsia="en-US"/>
        </w:rPr>
        <w:t>несоблюдение установленных статьей 11 Федерального закона от 06.04.2011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№ 63-ФЗ «Об электронной подписи» условий признания действительности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усиленной квалифицированной электронной подписи.</w:t>
      </w:r>
    </w:p>
    <w:p w:rsidR="004B4B8F" w:rsidRDefault="004B4B8F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об отказе в приеме документов, необходимых для предоставления</w:t>
      </w:r>
    </w:p>
    <w:p w:rsidR="009563A4" w:rsidRDefault="004B4B8F" w:rsidP="00DA2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по форме, приведенной в приложении 7 к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настоящему Административному регламенту, направляется в личный кабинет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на ЕПГУ не позднее недели со дня, следующего за днем подачи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 w:rsidRPr="009563A4">
        <w:rPr>
          <w:rFonts w:eastAsiaTheme="minorHAnsi"/>
          <w:sz w:val="28"/>
          <w:szCs w:val="28"/>
          <w:lang w:eastAsia="en-US"/>
        </w:rPr>
        <w:t>заявления. Отказ в приеме документов, необходимых для предоставления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муниципальной  услуги,</w:t>
      </w:r>
      <w:r w:rsidR="009563A4" w:rsidRPr="009563A4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не препятствует повторному обращению</w:t>
      </w:r>
      <w:r w:rsidR="00DA28CC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Заявителя за предоставлением  муниципальной  услуги</w:t>
      </w:r>
      <w:r w:rsidR="00DA28CC">
        <w:rPr>
          <w:rFonts w:eastAsiaTheme="minorHAnsi"/>
          <w:sz w:val="28"/>
          <w:szCs w:val="28"/>
          <w:lang w:eastAsia="en-US"/>
        </w:rPr>
        <w:t>.</w:t>
      </w:r>
    </w:p>
    <w:p w:rsidR="009563A4" w:rsidRDefault="009563A4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2.10.2. Основанием для отказа в присвоении спортивного разряда является: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несоответствие результата спортсмена, указанного в документах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спортивная дисквалификация спортсмена;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нарушение условий допуска к соревнованиям и (или) физкультурным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 w:rsidR="009563A4">
        <w:rPr>
          <w:rFonts w:eastAsiaTheme="minorHAnsi"/>
          <w:sz w:val="28"/>
          <w:szCs w:val="28"/>
          <w:lang w:eastAsia="en-US"/>
        </w:rPr>
        <w:t>допинг-контроля</w:t>
      </w:r>
      <w:proofErr w:type="spellEnd"/>
      <w:proofErr w:type="gramEnd"/>
      <w:r w:rsidR="009563A4">
        <w:rPr>
          <w:rFonts w:eastAsiaTheme="minorHAnsi"/>
          <w:sz w:val="28"/>
          <w:szCs w:val="28"/>
          <w:lang w:eastAsia="en-US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9563A4" w:rsidRDefault="009563A4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2.10.3. Основанием для отказа в подтверждении спортивного разряда является: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несоответствие результата спортсмена, указанного в ходатайстве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подтверждение спортивного разряда, утвержденным Министерством спорта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Российской Федерации нормам, требованиям и условиям их выполнения;</w:t>
      </w:r>
    </w:p>
    <w:p w:rsidR="009563A4" w:rsidRDefault="00DA28CC" w:rsidP="00DA28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 xml:space="preserve">спортивная дисквалификация спортсмена, произошедшая </w:t>
      </w:r>
      <w:proofErr w:type="gramStart"/>
      <w:r w:rsidR="009563A4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9563A4">
        <w:rPr>
          <w:rFonts w:eastAsiaTheme="minorHAnsi"/>
          <w:sz w:val="28"/>
          <w:szCs w:val="28"/>
          <w:lang w:eastAsia="en-US"/>
        </w:rPr>
        <w:t xml:space="preserve"> или в день</w:t>
      </w:r>
    </w:p>
    <w:p w:rsidR="009563A4" w:rsidRDefault="009563A4" w:rsidP="00DA28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соревнования, на котором спортсмен подтвердил спортивный разряд;</w:t>
      </w:r>
    </w:p>
    <w:p w:rsidR="009563A4" w:rsidRDefault="00DA28CC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нарушение условий допуска к соревнованиям и (или) физкультурным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мероприятиям, установленного положениями (регламентами) о таких соревнованиях</w:t>
      </w:r>
      <w:r w:rsidR="002360A7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и (или) физкультурных мероприятиях, утверждаемых их организаторами.</w:t>
      </w:r>
    </w:p>
    <w:p w:rsidR="009563A4" w:rsidRDefault="009563A4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2.10.4. Основанием для отказа в лишении спортивного разряда является:</w:t>
      </w:r>
    </w:p>
    <w:p w:rsidR="009563A4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несоответствие представленных сведений основаниям для лишения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 предусмотренным пунктом 2.9.3 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регламента;</w:t>
      </w:r>
    </w:p>
    <w:p w:rsidR="009563A4" w:rsidRDefault="00DA28CC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лишении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 поданному Заявителем ранее по тем же основаниям.</w:t>
      </w:r>
    </w:p>
    <w:p w:rsidR="009563A4" w:rsidRDefault="009563A4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2.10.5. Основанием для отказа в восстановлении спортивного разряда</w:t>
      </w:r>
    </w:p>
    <w:p w:rsidR="009563A4" w:rsidRDefault="009563A4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9563A4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несоответствие предст</w:t>
      </w:r>
      <w:r>
        <w:rPr>
          <w:rFonts w:eastAsiaTheme="minorHAnsi"/>
          <w:sz w:val="28"/>
          <w:szCs w:val="28"/>
          <w:lang w:eastAsia="en-US"/>
        </w:rPr>
        <w:t xml:space="preserve">авленных сведений основанию для </w:t>
      </w:r>
      <w:r w:rsidR="009563A4">
        <w:rPr>
          <w:rFonts w:eastAsiaTheme="minorHAnsi"/>
          <w:sz w:val="28"/>
          <w:szCs w:val="28"/>
          <w:lang w:eastAsia="en-US"/>
        </w:rPr>
        <w:t>восстановления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</w:t>
      </w:r>
      <w:r>
        <w:rPr>
          <w:rFonts w:eastAsiaTheme="minorHAnsi"/>
          <w:sz w:val="28"/>
          <w:szCs w:val="28"/>
          <w:lang w:eastAsia="en-US"/>
        </w:rPr>
        <w:t xml:space="preserve"> предусмотренному пунктом 2.9.4 </w:t>
      </w:r>
      <w:r w:rsidR="009563A4">
        <w:rPr>
          <w:rFonts w:eastAsiaTheme="minorHAnsi"/>
          <w:sz w:val="28"/>
          <w:szCs w:val="28"/>
          <w:lang w:eastAsia="en-US"/>
        </w:rPr>
        <w:t>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регламента;</w:t>
      </w:r>
    </w:p>
    <w:p w:rsidR="009563A4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восстановлении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 поданному ранее по тем же основаниям Заявителем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спортсменом.</w:t>
      </w:r>
    </w:p>
    <w:p w:rsidR="009563A4" w:rsidRDefault="009563A4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2.10.6. Оснований для приостановления предоставления </w:t>
      </w:r>
      <w:r w:rsidR="002360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не предусмотрено.</w:t>
      </w:r>
    </w:p>
    <w:p w:rsidR="009563A4" w:rsidRDefault="009563A4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2.10.7. Основанием для возврата документов, представленных для присвоения</w:t>
      </w:r>
      <w:r w:rsidR="002360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разряда, является подача Заявителем документов, не соответствующих</w:t>
      </w:r>
      <w:r w:rsidR="002360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требованиям, предусмотренным пунктом 2.9.1 Административного регламента.</w:t>
      </w:r>
    </w:p>
    <w:p w:rsidR="009563A4" w:rsidRDefault="009563A4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2.10.8. Основанием для возврата документов, представленных для лишения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разряда, является:</w:t>
      </w:r>
    </w:p>
    <w:p w:rsidR="009563A4" w:rsidRPr="00846753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подача Заявителем документов, не соответствующих требованиям,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 w:rsidRPr="002360A7">
        <w:rPr>
          <w:rFonts w:eastAsiaTheme="minorHAnsi"/>
          <w:sz w:val="28"/>
          <w:szCs w:val="28"/>
          <w:lang w:eastAsia="en-US"/>
        </w:rPr>
        <w:t>предусмотренным пунктом 2.9.3 Административного регламента;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 xml:space="preserve">подача документов лицом, не являющимся Заявителем в соответствии </w:t>
      </w:r>
      <w:proofErr w:type="gramStart"/>
      <w:r w:rsidR="002360A7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0A7" w:rsidRDefault="002360A7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1.2.1 Административного регламента.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2.10.9. Основанием для возврата документов, представленных для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восстановления спортивного разряда, является: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подача Заявителем документов, не соответствующих требованиям,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предусмотренным пунктом 2.9.4 Административного регламента;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 xml:space="preserve">подача документов лицом, не являющимся Заявителем в соответствии </w:t>
      </w:r>
      <w:proofErr w:type="gramStart"/>
      <w:r w:rsidR="002360A7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0A7" w:rsidRDefault="002360A7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1.2.1 Административного регламента.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2.10.10. Основанием для отказа в предоставлении муниципальной услуги является: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запрос подан с нарушением сроков обращения, установленных приказом</w:t>
      </w:r>
    </w:p>
    <w:p w:rsidR="002360A7" w:rsidRDefault="002360A7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20.02.2017 № 108 «Об утверждении положения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Единой</w:t>
      </w:r>
    </w:p>
    <w:p w:rsidR="002360A7" w:rsidRDefault="002360A7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всероссийской спортивной классификации»;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 осуществляется бесплатно.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2.12. Требования к местам предоставления 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2.12.1. Прием Заявителей осуществляется в кабинете на рабочем месте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должностного лица, ответственного за предоставление муниципальной  услуги.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2.12.5. Помещения Уполномоченного органа должны соответствовать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санитарно-эпидемиологическим правилам и нормативам.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9563A4" w:rsidRDefault="002360A7" w:rsidP="00846753">
      <w:pPr>
        <w:autoSpaceDE w:val="0"/>
        <w:autoSpaceDN w:val="0"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2.12.7. Присутственные места предоставления услуги должны иметь туалет со свободным доступом к нему Заявителей.</w:t>
      </w:r>
    </w:p>
    <w:p w:rsidR="002360A7" w:rsidRDefault="002360A7" w:rsidP="002360A7">
      <w:pPr>
        <w:pStyle w:val="ConsPlusNormal"/>
        <w:jc w:val="center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2.13. Показатели доступности и качества предоставления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Pr="002360A7" w:rsidRDefault="002360A7" w:rsidP="00846753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доступности и качества предоставления </w:t>
      </w:r>
      <w:r w:rsidRPr="002360A7">
        <w:rPr>
          <w:rFonts w:eastAsiaTheme="minorHAnsi"/>
          <w:sz w:val="28"/>
          <w:szCs w:val="28"/>
          <w:lang w:eastAsia="en-US"/>
        </w:rPr>
        <w:t>муниципальной</w:t>
      </w:r>
      <w:r w:rsidR="00846753">
        <w:rPr>
          <w:rFonts w:eastAsiaTheme="minorHAnsi"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sz w:val="28"/>
          <w:szCs w:val="28"/>
          <w:lang w:eastAsia="en-US"/>
        </w:rPr>
        <w:t>услуги и их значения приведены в приложении № 10.</w:t>
      </w:r>
    </w:p>
    <w:p w:rsidR="002360A7" w:rsidRPr="002360A7" w:rsidRDefault="002360A7" w:rsidP="002360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2.14. Прочие требования к предоставлению 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2.14.1. Бланки документов Заявитель может получить в электронном виде на Едином портале.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2.14.2. Состав действий, которые Заявитель вправе совершить в электронной форм</w:t>
      </w:r>
      <w:r w:rsidR="00350843">
        <w:rPr>
          <w:rFonts w:eastAsiaTheme="minorHAnsi"/>
          <w:sz w:val="28"/>
          <w:szCs w:val="28"/>
          <w:lang w:eastAsia="en-US"/>
        </w:rPr>
        <w:t xml:space="preserve">е при получении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с использованием Единого портала: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услуги;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направление заявления и документов, необходимых для</w:t>
      </w:r>
      <w:r w:rsidR="00350843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2360A7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2360A7" w:rsidRDefault="00846753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Уполномоченног</w:t>
      </w:r>
      <w:r>
        <w:rPr>
          <w:rFonts w:eastAsiaTheme="minorHAnsi"/>
          <w:sz w:val="28"/>
          <w:szCs w:val="28"/>
          <w:lang w:eastAsia="en-US"/>
        </w:rPr>
        <w:t xml:space="preserve">о органа, его должностных лиц и </w:t>
      </w:r>
      <w:r w:rsidR="002360A7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350843">
        <w:rPr>
          <w:rFonts w:eastAsiaTheme="minorHAnsi"/>
          <w:sz w:val="28"/>
          <w:szCs w:val="28"/>
          <w:lang w:eastAsia="en-US"/>
        </w:rPr>
        <w:t>г</w:t>
      </w:r>
      <w:r w:rsidR="002360A7">
        <w:rPr>
          <w:rFonts w:eastAsiaTheme="minorHAnsi"/>
          <w:sz w:val="28"/>
          <w:szCs w:val="28"/>
          <w:lang w:eastAsia="en-US"/>
        </w:rPr>
        <w:t>ражданских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служащих.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2.14.3. Заявителям предоставляется возможность предварительной записи на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представление необходимых для предоставления муниципальной</w:t>
      </w:r>
      <w:r w:rsidR="00350843">
        <w:rPr>
          <w:rFonts w:eastAsiaTheme="minorHAnsi"/>
          <w:sz w:val="28"/>
          <w:szCs w:val="28"/>
          <w:lang w:eastAsia="en-US"/>
        </w:rPr>
        <w:t xml:space="preserve">  ус</w:t>
      </w:r>
      <w:r>
        <w:rPr>
          <w:rFonts w:eastAsiaTheme="minorHAnsi"/>
          <w:sz w:val="28"/>
          <w:szCs w:val="28"/>
          <w:lang w:eastAsia="en-US"/>
        </w:rPr>
        <w:t>луги документов.</w:t>
      </w:r>
    </w:p>
    <w:p w:rsidR="002360A7" w:rsidRDefault="002360A7" w:rsidP="008467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2.14.4. Предварительная запись может осуществляться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следующими</w:t>
      </w:r>
      <w:proofErr w:type="gramEnd"/>
    </w:p>
    <w:p w:rsidR="002360A7" w:rsidRDefault="002360A7" w:rsidP="00846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способами по выбору Заявителя:</w:t>
      </w:r>
    </w:p>
    <w:p w:rsidR="002360A7" w:rsidRDefault="00846753" w:rsidP="0084675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при личном обращении Заявителя в Уполномоченный орган;</w:t>
      </w:r>
    </w:p>
    <w:p w:rsidR="002360A7" w:rsidRDefault="00C30921" w:rsidP="00C3092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по телефону Уполномоченного органа, указанному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Уполномоченного органа;</w:t>
      </w:r>
    </w:p>
    <w:p w:rsidR="002360A7" w:rsidRDefault="00C30921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посредством ЕПГУ.</w:t>
      </w:r>
    </w:p>
    <w:p w:rsidR="002360A7" w:rsidRDefault="002360A7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2.14.5. При осуществлении записи Заявитель сообщает следующие данные:</w:t>
      </w:r>
    </w:p>
    <w:p w:rsidR="002360A7" w:rsidRDefault="00C30921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наименование юридического лица (фамилия, имя, отчество (при наличии)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физического лица);</w:t>
      </w:r>
    </w:p>
    <w:p w:rsidR="002360A7" w:rsidRDefault="00C30921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номер телефона для контакта;</w:t>
      </w:r>
    </w:p>
    <w:p w:rsidR="002360A7" w:rsidRDefault="00C30921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адрес электронной почты (по желанию);</w:t>
      </w:r>
    </w:p>
    <w:p w:rsidR="002360A7" w:rsidRDefault="00C30921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 xml:space="preserve">желаемые дату и время представления </w:t>
      </w:r>
      <w:proofErr w:type="gramStart"/>
      <w:r w:rsidR="002360A7"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 w:rsidR="002360A7">
        <w:rPr>
          <w:rFonts w:eastAsiaTheme="minorHAnsi"/>
          <w:sz w:val="28"/>
          <w:szCs w:val="28"/>
          <w:lang w:eastAsia="en-US"/>
        </w:rPr>
        <w:t xml:space="preserve"> для предоставления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360A7">
        <w:rPr>
          <w:rFonts w:eastAsiaTheme="minorHAnsi"/>
          <w:sz w:val="28"/>
          <w:szCs w:val="28"/>
          <w:lang w:eastAsia="en-US"/>
        </w:rPr>
        <w:t xml:space="preserve"> услуги документов.</w:t>
      </w:r>
    </w:p>
    <w:p w:rsidR="002360A7" w:rsidRDefault="002360A7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несоответствия сведений, которые сообщил Заявитель при записи,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документам, представленным Заявителем при личном приеме, предварительная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запись аннулируется.</w:t>
      </w:r>
    </w:p>
    <w:p w:rsidR="002360A7" w:rsidRDefault="002360A7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2.14.6. Запись Заявителей на определенную дату заканчивается за сутки до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наступления этой даты.</w:t>
      </w:r>
    </w:p>
    <w:p w:rsidR="002360A7" w:rsidRDefault="002360A7" w:rsidP="00C309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2.14.7. При осуществлении записи Заявитель в обязательном порядке</w:t>
      </w:r>
      <w:r w:rsidR="00C309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информируется о том, что предварительная запись аннулируется в случае его неявки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истечении 5 минут с назначенного времени приема.</w:t>
      </w:r>
    </w:p>
    <w:p w:rsidR="004B4B8F" w:rsidRPr="00350843" w:rsidRDefault="002360A7" w:rsidP="00C309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eastAsiaTheme="minorHAnsi" w:hAnsi="Times New Roman" w:cs="Times New Roman"/>
          <w:sz w:val="28"/>
          <w:szCs w:val="28"/>
          <w:lang w:eastAsia="en-US"/>
        </w:rPr>
        <w:t>2.14.8. Заявитель в любое время вправе отказаться от записи.</w:t>
      </w:r>
    </w:p>
    <w:p w:rsidR="004B4B8F" w:rsidRDefault="00350843" w:rsidP="00C30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2.14.9. При отсутствии Заявителей, обратившихся по записи, осуществляется прием Заявителей, обратившихся в порядке очереди.</w:t>
      </w:r>
    </w:p>
    <w:p w:rsidR="004B3E97" w:rsidRDefault="004B3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0843" w:rsidRPr="00350843" w:rsidRDefault="00350843" w:rsidP="000F2B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2.15. Иные требования, в том числе учитывающие особенности</w:t>
      </w:r>
    </w:p>
    <w:p w:rsidR="00350843" w:rsidRPr="00350843" w:rsidRDefault="00350843" w:rsidP="000F2B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 услуги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350843" w:rsidRPr="00350843" w:rsidRDefault="00350843" w:rsidP="000F2B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многофункциональных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центрах</w:t>
      </w:r>
      <w:proofErr w:type="gramEnd"/>
      <w:r w:rsidRPr="00350843">
        <w:rPr>
          <w:rFonts w:eastAsiaTheme="minorHAnsi"/>
          <w:b/>
          <w:bCs/>
          <w:sz w:val="28"/>
          <w:szCs w:val="28"/>
          <w:lang w:eastAsia="en-US"/>
        </w:rPr>
        <w:t>, особенности предоставления</w:t>
      </w:r>
    </w:p>
    <w:p w:rsidR="00350843" w:rsidRPr="00350843" w:rsidRDefault="00350843" w:rsidP="000F2B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 по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экстерриториальному</w:t>
      </w:r>
      <w:proofErr w:type="gramEnd"/>
    </w:p>
    <w:p w:rsidR="00350843" w:rsidRPr="00350843" w:rsidRDefault="00350843" w:rsidP="000F2BF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принципу и особенности предоставления</w:t>
      </w:r>
    </w:p>
    <w:p w:rsid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 услуги в электронной форме</w:t>
      </w:r>
    </w:p>
    <w:p w:rsidR="00350843" w:rsidRP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50843" w:rsidRDefault="00350843" w:rsidP="000F2B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50843" w:rsidRDefault="00350843" w:rsidP="000F2B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 обеспечивается возможность представления заявления и</w:t>
      </w:r>
    </w:p>
    <w:p w:rsidR="00350843" w:rsidRDefault="00350843" w:rsidP="000F2B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прилагаемых документов в форме электронных документов посредством ЕПГУ.</w:t>
      </w:r>
    </w:p>
    <w:p w:rsidR="00350843" w:rsidRDefault="00350843" w:rsidP="000F2B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этом случае заявитель или его представитель авторизуется на ЕПГУ</w:t>
      </w:r>
    </w:p>
    <w:p w:rsidR="00350843" w:rsidRDefault="00350843" w:rsidP="000F2B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подтвержденной учетной записи в ЕСИА, заполняет заявление о</w:t>
      </w:r>
    </w:p>
    <w:p w:rsidR="00350843" w:rsidRDefault="00350843" w:rsidP="000F2B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муниципальной услуги с использованием интерактивной формы в электронном виде.</w:t>
      </w:r>
    </w:p>
    <w:p w:rsidR="00350843" w:rsidRDefault="00350843" w:rsidP="000F2B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</w:t>
      </w:r>
    </w:p>
    <w:p w:rsidR="00350843" w:rsidRDefault="00350843" w:rsidP="000F2B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документов, </w:t>
      </w:r>
      <w:proofErr w:type="gramStart"/>
      <w:r>
        <w:rPr>
          <w:rFonts w:eastAsiaTheme="minorHAnsi"/>
          <w:sz w:val="28"/>
          <w:szCs w:val="28"/>
          <w:lang w:eastAsia="en-US"/>
        </w:rPr>
        <w:t>необходимыми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 муниципальной услуги, в Уполномоченный орган. При авторизации в ЕСИА заявление о предоставлении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предоставления муниципальной 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</w:t>
      </w:r>
      <w:r w:rsidR="00501C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направления заявления посредством ЕПГУ результат предоставления муниципальной  услуги также может быть выдан заявителю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бумажном </w:t>
      </w:r>
      <w:proofErr w:type="gramStart"/>
      <w:r>
        <w:rPr>
          <w:rFonts w:eastAsiaTheme="minorHAnsi"/>
          <w:sz w:val="28"/>
          <w:szCs w:val="28"/>
          <w:lang w:eastAsia="en-US"/>
        </w:rPr>
        <w:t>носителе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многофункциональном центре в порядке, предусмотренном настоящим Административным регламентом.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350843" w:rsidRPr="00501CD7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предоставления услуги в электронном виде записывается в</w:t>
      </w:r>
      <w:r w:rsidR="00501C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юридически значимый электронный реестр решений о присвоенных и</w:t>
      </w:r>
      <w:r w:rsidR="00501CD7">
        <w:rPr>
          <w:rFonts w:eastAsiaTheme="minorHAnsi"/>
          <w:sz w:val="28"/>
          <w:szCs w:val="28"/>
          <w:lang w:eastAsia="en-US"/>
        </w:rPr>
        <w:t xml:space="preserve"> </w:t>
      </w:r>
      <w:r w:rsidRPr="00350843">
        <w:rPr>
          <w:rFonts w:eastAsiaTheme="minorHAnsi"/>
          <w:sz w:val="28"/>
          <w:szCs w:val="28"/>
          <w:lang w:eastAsia="en-US"/>
        </w:rPr>
        <w:t>подтвержденных спортивных разрядах.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Результатом предоставления услуги в электронном виде будет являться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 значимая выписка из реестра присвоенных спортивных разрядов,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 о присвоенных и подтвержденных спортивных разрядах.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2.15.2</w:t>
      </w:r>
      <w:r w:rsidR="00350843">
        <w:rPr>
          <w:rFonts w:eastAsiaTheme="minorHAnsi"/>
          <w:sz w:val="28"/>
          <w:szCs w:val="28"/>
          <w:lang w:eastAsia="en-US"/>
        </w:rPr>
        <w:t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услуги межведомственных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запросов определяется после прохождения заявителем экспертной системы.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xml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формализованных документов;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doc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docx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odt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не включающим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ормулы</w:t>
      </w:r>
      <w:r w:rsidR="00350843">
        <w:rPr>
          <w:rFonts w:eastAsiaTheme="minorHAnsi"/>
          <w:sz w:val="28"/>
          <w:szCs w:val="28"/>
          <w:lang w:eastAsia="en-US"/>
        </w:rPr>
        <w:t>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xlsx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ods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документов, содержащих расчеты;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pdf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jpg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jpeg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в том числе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включающих формулы и (или) графические изображения, а также документов с</w:t>
      </w:r>
      <w:r w:rsidR="005A78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графическим содержанием.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Допускается формирование электронного документа путем сканирования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которое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осуществляется с сохранением ориентации оригинала документа в</w:t>
      </w:r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300 - 500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«черно-белый» (при отсутствии в документе графических изображений и (или)</w:t>
      </w:r>
      <w:r w:rsidR="005A7875"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цветного текста);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отличных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цветного графического изображения);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сохранением всех аутентичных признаков подлинности, а именно: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350843">
        <w:rPr>
          <w:rFonts w:eastAsiaTheme="minorHAnsi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350843">
        <w:rPr>
          <w:rFonts w:eastAsiaTheme="minorHAnsi"/>
          <w:sz w:val="28"/>
          <w:szCs w:val="28"/>
          <w:lang w:eastAsia="en-US"/>
        </w:rPr>
        <w:t>количество файлов должно соответствовать количеству документов,</w:t>
      </w:r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каждый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которых содержит текстовую и (или) графическую информацию.</w:t>
      </w:r>
    </w:p>
    <w:p w:rsidR="00350843" w:rsidRDefault="00350843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350843" w:rsidRDefault="00501CD7" w:rsidP="00501C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 xml:space="preserve">возможность идентифицировать документ и количество листов </w:t>
      </w:r>
      <w:proofErr w:type="gramStart"/>
      <w:r w:rsidR="0035084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документе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50843" w:rsidRDefault="002C36F9" w:rsidP="002C36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7875"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(подразделам), данные и закладки, обеспечивающие переходы по оглавлению и</w:t>
      </w:r>
      <w:r w:rsidR="005A7875"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(или) к содержащимся в тексте рисункам и таблицам.</w:t>
      </w:r>
    </w:p>
    <w:p w:rsidR="00350843" w:rsidRDefault="00350843" w:rsidP="002C36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>
        <w:rPr>
          <w:rFonts w:eastAsiaTheme="minorHAnsi"/>
          <w:sz w:val="28"/>
          <w:szCs w:val="28"/>
          <w:lang w:eastAsia="en-US"/>
        </w:rPr>
        <w:t>xls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xlsx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Theme="minorHAnsi"/>
          <w:sz w:val="28"/>
          <w:szCs w:val="28"/>
          <w:lang w:eastAsia="en-US"/>
        </w:rPr>
        <w:t>ods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350843" w:rsidRPr="005A7875" w:rsidRDefault="00350843" w:rsidP="007443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787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формируются в виде отдельного электронного документа.</w:t>
      </w:r>
    </w:p>
    <w:p w:rsidR="00350843" w:rsidRPr="005A7875" w:rsidRDefault="00350843" w:rsidP="007443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3. АДМИНИСТРАТИВНЫЕ ПРОЦЕДУРЫ</w:t>
      </w:r>
    </w:p>
    <w:p w:rsidR="0074435B" w:rsidRP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Pr="00AE5104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3.1. Общие положения</w:t>
      </w:r>
    </w:p>
    <w:p w:rsidR="00AE5104" w:rsidRPr="00AE5104" w:rsidRDefault="00AE5104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Default="0074435B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прием и рассмотрение документов для присвоения спортивного разряда;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 xml:space="preserve">принятие решения о присвоении спортивного разряда или об отказе </w:t>
      </w:r>
      <w:proofErr w:type="gramStart"/>
      <w:r w:rsidR="0074435B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спортивного разряда;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оформление зачетной классификационной книжки, внесение в неё записи,</w:t>
      </w:r>
      <w:r w:rsidRPr="00AE5104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подтверждение спортивного разряда;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лишение спортивного разряда;</w:t>
      </w:r>
    </w:p>
    <w:p w:rsidR="0074435B" w:rsidRDefault="00AE5104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5104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восстановление спортивного разряда.</w:t>
      </w:r>
    </w:p>
    <w:p w:rsidR="0074435B" w:rsidRDefault="0074435B" w:rsidP="00AE5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3.1.2.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Административной процедурой, непосредственно не связанной с</w:t>
      </w:r>
      <w:r w:rsidR="00AE5104" w:rsidRPr="00AE51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услуги, является исправление</w:t>
      </w:r>
      <w:r w:rsidR="00AE5104" w:rsidRPr="00AE51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допущенных опечаток и ошибок в выданных в результате предоставления</w:t>
      </w:r>
      <w:r w:rsidR="00AE5104" w:rsidRPr="00AE51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документах.</w:t>
      </w:r>
      <w:proofErr w:type="gramEnd"/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 xml:space="preserve">3.2. Прием и рассмотрение документов для присвоения </w:t>
      </w: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спортивного разряда</w:t>
      </w:r>
    </w:p>
    <w:p w:rsidR="0074435B" w:rsidRP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Default="0074435B" w:rsidP="00AE510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3.2.1. Основанием для начала исполнения административной процедуры</w:t>
      </w:r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является поступление в Уполномоченный орган документов, указанных в пункте 2.9.1 Административного регламента.</w:t>
      </w:r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2F1A40" w:rsidRDefault="0074435B" w:rsidP="002F1A40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F1A40">
        <w:rPr>
          <w:rFonts w:eastAsiaTheme="minorHAnsi"/>
          <w:b/>
          <w:bCs/>
          <w:iCs/>
          <w:sz w:val="28"/>
          <w:szCs w:val="28"/>
          <w:lang w:eastAsia="en-US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74435B" w:rsidRDefault="0074435B" w:rsidP="0074435B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74435B" w:rsidRDefault="0074435B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при личном обращении Заявителя (представителя Заявителя) в течение 15 минут: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  <w:r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проверяет правильность заполнения представления и соответствие</w:t>
      </w:r>
      <w:r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в случае отсутствия заполненного представления предлагает Заявителю</w:t>
      </w:r>
    </w:p>
    <w:p w:rsidR="00350843" w:rsidRPr="0074435B" w:rsidRDefault="0074435B" w:rsidP="004673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35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заполнить представление по соответствующей форме или при необходимости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оказывает помощь в заполнении представления, проверяет точность заполнения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изготавливает копию представления, проставляет на ней дату приема, свои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 xml:space="preserve">передает принятые представление и документы лицу, ответственному </w:t>
      </w:r>
      <w:proofErr w:type="gramStart"/>
      <w:r w:rsidR="0074435B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делопроизводство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делопроизводство), для регистрации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 в Системе электронного документооборота (далее – СЭД).</w:t>
      </w:r>
    </w:p>
    <w:p w:rsidR="0074435B" w:rsidRDefault="0074435B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r w:rsidR="002F1A40" w:rsidRP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ответственного за</w:t>
      </w:r>
      <w:r w:rsidR="0046736E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 с приложенными документами:</w:t>
      </w:r>
      <w:proofErr w:type="gramEnd"/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регистрирует представление в СЭД, проставляя в правом нижнем углу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регистрационный штамп с указанием присвоенного </w:t>
      </w:r>
      <w:r w:rsidR="0046736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редставлению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передает представление и документы лицу, ответственному за предоставление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46736E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2F1A40" w:rsidRDefault="0074435B" w:rsidP="002F1A40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F1A40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</w:t>
      </w:r>
      <w:r w:rsidR="0046736E" w:rsidRPr="002F1A40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2F1A40">
        <w:rPr>
          <w:rFonts w:eastAsiaTheme="minorHAnsi"/>
          <w:b/>
          <w:bCs/>
          <w:iCs/>
          <w:sz w:val="28"/>
          <w:szCs w:val="28"/>
          <w:lang w:eastAsia="en-US"/>
        </w:rPr>
        <w:t>услуги, поступивших по почте</w:t>
      </w:r>
    </w:p>
    <w:p w:rsidR="0046736E" w:rsidRPr="0046736E" w:rsidRDefault="0046736E" w:rsidP="0046736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4435B" w:rsidRDefault="0074435B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3.2.4. В день поступления представления и приложенных к нему документов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Ответственный за делопроизводство:</w:t>
      </w:r>
    </w:p>
    <w:p w:rsidR="0074435B" w:rsidRDefault="0074435B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регистрирует представление в СЭД, проставляя в правом нижнем углу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регистрационный штамп с указанием присвоенного представлению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передает представление и документы должностному лицу,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предоставление </w:t>
      </w:r>
      <w:r w:rsidR="0074435B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46736E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2F1A40" w:rsidRDefault="0074435B" w:rsidP="002F1A40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F1A40">
        <w:rPr>
          <w:rFonts w:eastAsiaTheme="minorHAnsi"/>
          <w:b/>
          <w:bCs/>
          <w:iCs/>
          <w:sz w:val="28"/>
          <w:szCs w:val="28"/>
          <w:lang w:eastAsia="en-US"/>
        </w:rPr>
        <w:t>Рассмотрение документов дл</w:t>
      </w:r>
      <w:r w:rsidR="0046736E" w:rsidRPr="002F1A40">
        <w:rPr>
          <w:rFonts w:eastAsiaTheme="minorHAnsi"/>
          <w:b/>
          <w:bCs/>
          <w:iCs/>
          <w:sz w:val="28"/>
          <w:szCs w:val="28"/>
          <w:lang w:eastAsia="en-US"/>
        </w:rPr>
        <w:t xml:space="preserve">я предоставления муниципальной </w:t>
      </w:r>
      <w:r w:rsidRPr="002F1A40">
        <w:rPr>
          <w:rFonts w:eastAsiaTheme="minorHAnsi"/>
          <w:b/>
          <w:bCs/>
          <w:iCs/>
          <w:sz w:val="28"/>
          <w:szCs w:val="28"/>
          <w:lang w:eastAsia="en-US"/>
        </w:rPr>
        <w:t xml:space="preserve"> услуги</w:t>
      </w:r>
    </w:p>
    <w:p w:rsidR="0046736E" w:rsidRPr="0046736E" w:rsidRDefault="0046736E" w:rsidP="0074435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4435B" w:rsidRDefault="0074435B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3.2.5. Должностное лицо Уполномоченного органа, ответственное за</w:t>
      </w:r>
      <w:r w:rsidR="002F1A40"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 xml:space="preserve">предоставление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8 рабочих дней</w:t>
      </w:r>
      <w:r w:rsidR="002F1A40" w:rsidRP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получения представления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</w:t>
      </w:r>
      <w:r w:rsidR="002F1A40" w:rsidRP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делопроизводство: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проверяет правильность заполнения представления и соответствие</w:t>
      </w:r>
      <w:r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74435B" w:rsidRPr="0046736E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2.9.1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 xml:space="preserve">Административного регламента, и их надлежащее оформление, по </w:t>
      </w:r>
      <w:r w:rsidR="0074435B" w:rsidRPr="0046736E">
        <w:rPr>
          <w:rFonts w:eastAsiaTheme="minorHAnsi"/>
          <w:sz w:val="28"/>
          <w:szCs w:val="28"/>
          <w:lang w:eastAsia="en-US"/>
        </w:rPr>
        <w:t>итогам проверки:</w:t>
      </w:r>
    </w:p>
    <w:p w:rsidR="0074435B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 w:rsidRPr="0046736E">
        <w:rPr>
          <w:rFonts w:eastAsiaTheme="minorHAnsi"/>
          <w:sz w:val="28"/>
          <w:szCs w:val="28"/>
          <w:lang w:eastAsia="en-US"/>
        </w:rPr>
        <w:t>в случае отсутствия основания для возврата документов, указанного в пункте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2.10.7 Административного регламента, выполняет административные действия,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указанные в пункте 3.2.8 Административного регламента;</w:t>
      </w:r>
    </w:p>
    <w:p w:rsidR="00350843" w:rsidRPr="002F1A40" w:rsidRDefault="002F1A40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1A40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в случае наличия основания для возврата документов, указанного в пункте</w:t>
      </w:r>
      <w:r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2.10.7 Административного регламента, подготавливает проект уведомления о</w:t>
      </w:r>
      <w:r w:rsidRPr="002F1A40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возврате документов для присвоения спортивного разряда (спортивных разрядов) и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передает его с приложением документов, представленных Заявителем, на подпись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руководителю Уполномоченного органа.</w:t>
      </w:r>
    </w:p>
    <w:p w:rsidR="0046736E" w:rsidRDefault="0046736E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46736E" w:rsidRDefault="0046736E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3.2.6. Руководитель Уполномоченного орг</w:t>
      </w:r>
      <w:r w:rsidR="002F1A40">
        <w:rPr>
          <w:rFonts w:eastAsiaTheme="minorHAnsi"/>
          <w:sz w:val="28"/>
          <w:szCs w:val="28"/>
          <w:lang w:eastAsia="en-US"/>
        </w:rPr>
        <w:t>ана в течение 3 рабочих дней</w:t>
      </w:r>
      <w:r>
        <w:rPr>
          <w:rFonts w:eastAsiaTheme="minorHAnsi"/>
          <w:sz w:val="28"/>
          <w:szCs w:val="28"/>
          <w:lang w:eastAsia="en-US"/>
        </w:rPr>
        <w:t xml:space="preserve"> со дня получения от должностного лица, ответственного за предоставление</w:t>
      </w:r>
      <w:r w:rsid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услуги, проекта уведомления о возврате документов </w:t>
      </w: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документами подписывает уведомление и передает его с документами</w:t>
      </w:r>
      <w:r w:rsidR="002F1A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F1A4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46736E" w:rsidRDefault="0046736E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3.2.7. Ответственный за делопроизводство в течение 3 рабочих дней со дня</w:t>
      </w:r>
      <w:r w:rsid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46736E" w:rsidRDefault="0046736E" w:rsidP="002F1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3.2.8. Должностное лицо Уполномоченного органа, ответственное за</w:t>
      </w:r>
      <w:r w:rsidR="002F1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21 рабочего дня проверяет:</w:t>
      </w:r>
    </w:p>
    <w:p w:rsidR="0046736E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46736E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наличие спортивной дисквалификации спортсмена;</w:t>
      </w:r>
    </w:p>
    <w:p w:rsidR="0046736E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 xml:space="preserve">наличие нарушений условий допуска к соревнованиям и (или) физкультурным мероприятиям, установленного положениями (регламентами) о </w:t>
      </w:r>
      <w:r w:rsidR="0046736E">
        <w:rPr>
          <w:rFonts w:eastAsiaTheme="minorHAnsi"/>
          <w:sz w:val="28"/>
          <w:szCs w:val="28"/>
          <w:lang w:eastAsia="en-US"/>
        </w:rPr>
        <w:lastRenderedPageBreak/>
        <w:t>таких соревнованиях и (или) физкультурных мероприятиях, утверждаемых их организаторами;</w:t>
      </w:r>
    </w:p>
    <w:p w:rsidR="0046736E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 - контроля, проведенного в рамках соревнований на котором спортсмен выполнил норму, требования и условия их выполнения.</w:t>
      </w:r>
    </w:p>
    <w:p w:rsidR="0046736E" w:rsidRDefault="0046736E" w:rsidP="004673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736E" w:rsidRPr="0046736E" w:rsidRDefault="0046736E" w:rsidP="008231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736E">
        <w:rPr>
          <w:rFonts w:eastAsiaTheme="minorHAnsi"/>
          <w:b/>
          <w:bCs/>
          <w:sz w:val="28"/>
          <w:szCs w:val="28"/>
          <w:lang w:eastAsia="en-US"/>
        </w:rPr>
        <w:t xml:space="preserve">3.3. Принятие решения о присвоении спортивного разряда или об отказе </w:t>
      </w:r>
      <w:proofErr w:type="gramStart"/>
      <w:r w:rsidRPr="0046736E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46736E" w:rsidRDefault="0046736E" w:rsidP="008231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6736E">
        <w:rPr>
          <w:rFonts w:eastAsiaTheme="minorHAnsi"/>
          <w:b/>
          <w:bCs/>
          <w:sz w:val="28"/>
          <w:szCs w:val="28"/>
          <w:lang w:eastAsia="en-US"/>
        </w:rPr>
        <w:t>присвоении</w:t>
      </w:r>
      <w:proofErr w:type="gramEnd"/>
      <w:r w:rsidRPr="0046736E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</w:t>
      </w:r>
    </w:p>
    <w:p w:rsidR="0046736E" w:rsidRPr="0046736E" w:rsidRDefault="0046736E" w:rsidP="004673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36E" w:rsidRDefault="0046736E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 Основанием для начала исполнения административной процедуры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окончание должностным лицом Уполномоченного органа, ответственным за предоставление муниципальной  услуги, проверки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представленных документов.</w:t>
      </w:r>
    </w:p>
    <w:p w:rsidR="0046736E" w:rsidRDefault="0046736E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 Должностное лицо Уполномоченного органа, ответственное за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3 рабочих дней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окончания проверки поступивших документов выполняет одно из следующих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46736E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подготавливает проект приказа о присвоении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>(спортивных разрядов) в случае, если не установлено оснований для отказа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>муниципальной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 xml:space="preserve"> услуги, указанных в пункте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>2.10.2 Административного регламента, и передает его с документами,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736E"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присвоении спортивного разряда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 w:rsidR="0046736E" w:rsidRPr="00365228">
        <w:rPr>
          <w:rFonts w:eastAsiaTheme="minorHAnsi"/>
          <w:sz w:val="28"/>
          <w:szCs w:val="28"/>
          <w:lang w:eastAsia="en-US"/>
        </w:rPr>
        <w:t>(спортивных разрядов) в случае, если установлены основания для отказа, указанны</w:t>
      </w:r>
      <w:r w:rsidR="00365228">
        <w:rPr>
          <w:rFonts w:eastAsiaTheme="minorHAnsi"/>
          <w:sz w:val="28"/>
          <w:szCs w:val="28"/>
          <w:lang w:eastAsia="en-US"/>
        </w:rPr>
        <w:t>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 муниципальной  услуги, проекта приказа о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спортивного разряда (спортивных разрядов) (решения об отказе в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спортивного разряда) (спортивных разрядов) с приложением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Заявителем, рассматривает указанные документы,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подписывает проект приказа (решения) и передает его с документами,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органа,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предоставление  муниципальной  услуги.</w:t>
      </w: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3.3.4. Должностное лицо Уполномоченного органа, ответственное за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3 рабочих дней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предоставление  муниципальной  услуги: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365228">
        <w:rPr>
          <w:rFonts w:eastAsiaTheme="minorHAnsi"/>
          <w:sz w:val="28"/>
          <w:szCs w:val="28"/>
          <w:lang w:eastAsia="en-US"/>
        </w:rPr>
        <w:t>в случае регистрации приказа о присвоении спортивного разряда (спортивных разрядов) в течение 10 рабочих дней: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изготавливает 2 копии приказа и передает одну копию Ответственному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 xml:space="preserve">делопроизводство, вторую копию - должностному лицу, ответственному </w:t>
      </w:r>
      <w:proofErr w:type="gramStart"/>
      <w:r w:rsidR="00365228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на официальном сайте Уполномоченного органа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информации);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документов по присвоению спортивных разрядов;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365228">
        <w:rPr>
          <w:rFonts w:eastAsiaTheme="minorHAnsi"/>
          <w:sz w:val="28"/>
          <w:szCs w:val="28"/>
          <w:lang w:eastAsia="en-US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изготавливает копии решения и представленных Заявителем документов;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подшивает подлинник решения в папку приказов Уполномоченного органа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основной деятельности, а копии документов, представленных Заявителем – в папку документов по присвоению спортивных разрядов;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передает копию решения с документами, представленными Заявителем,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5 рабочих дней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3.3.7.</w:t>
      </w:r>
      <w:r w:rsidRP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365228" w:rsidRDefault="00365228" w:rsidP="00365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228" w:rsidRPr="00365228" w:rsidRDefault="00365228" w:rsidP="00365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5228">
        <w:rPr>
          <w:rFonts w:eastAsiaTheme="minorHAnsi"/>
          <w:b/>
          <w:bCs/>
          <w:sz w:val="28"/>
          <w:szCs w:val="28"/>
          <w:lang w:eastAsia="en-US"/>
        </w:rPr>
        <w:t>3.4. Оформление зачетной классификационной книжки, внесение в неё записи, выдача зачетной классификационной книжки, выдача</w:t>
      </w:r>
    </w:p>
    <w:p w:rsidR="00365228" w:rsidRPr="00365228" w:rsidRDefault="00365228" w:rsidP="00365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5228">
        <w:rPr>
          <w:rFonts w:eastAsiaTheme="minorHAnsi"/>
          <w:b/>
          <w:bCs/>
          <w:sz w:val="28"/>
          <w:szCs w:val="28"/>
          <w:lang w:eastAsia="en-US"/>
        </w:rPr>
        <w:t>нагрудного значка соответствующего спортивного разряда</w:t>
      </w:r>
    </w:p>
    <w:p w:rsidR="00365228" w:rsidRDefault="00365228" w:rsidP="00365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Основанием для начала исполнения административной процедуры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завершение должностным лицом, ответственным за предоставление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услуги, действий, указанных в подпункте «а» пункта 3.3.5 Административного регламента.</w:t>
      </w:r>
    </w:p>
    <w:p w:rsidR="00365228" w:rsidRDefault="00365228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 Должностное лицо Уполномоченного органа, ответственное за</w:t>
      </w:r>
      <w:r w:rsidR="00823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день обращения Заявителя: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оформляет зачетную классификационную книжку спортсмена (при первом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присвоении спортивного разряда);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вносит в зачетную классификационную книжку запись о присвоении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спортивного разряда;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регистрирует факт выдачи нагрудного значка, а также зачетной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классификационной книжки (при первом присвоении спортивного разряда)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Журнале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регистрации выдачи нагрудных значков и зачетных классификационных книжек (далее - Журнал), где указывает: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порядковый номер записи;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фамилию и инициалы лица, получившего нагрудный значок и зачетную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классификационную книжку (нагрудный значок);</w:t>
      </w:r>
    </w:p>
    <w:p w:rsidR="00365228" w:rsidRDefault="0082315A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реквизиты приказа о присвоении спортивного разряда (спортивных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разрядов);</w:t>
      </w:r>
    </w:p>
    <w:p w:rsidR="00365228" w:rsidRDefault="0082315A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количество выданных зачетных классификационных книжек (при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необходимости);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количество выданных нагрудных значков соответствующих спортивных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 (отдельно первого спортивного разряда и спортивного разряда кандидат в мастера спорта);</w:t>
      </w:r>
    </w:p>
    <w:p w:rsidR="00365228" w:rsidRDefault="0082315A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информацию о личном получении Заявителем нагрудного значка и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зачетной классификационной книжки (нагрудного значка) или получении по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доверенности;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дату выдачи нагрудного значка и зачетной классификационной книжки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(нагрудного значка);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фамилию и инициалы должностного лица, выдавшего нагрудный значок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зачетную классификационную книжку (нагрудный значок).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365228" w:rsidRDefault="0082315A" w:rsidP="008231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228">
        <w:rPr>
          <w:rFonts w:eastAsiaTheme="minorHAnsi"/>
          <w:sz w:val="28"/>
          <w:szCs w:val="28"/>
          <w:lang w:eastAsia="en-US"/>
        </w:rPr>
        <w:t>ставит в Журнале свою подпись.</w:t>
      </w:r>
    </w:p>
    <w:p w:rsidR="00350843" w:rsidRPr="003A3811" w:rsidRDefault="0036522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 Спортсмен (законный представитель несовершеннолетнего лица,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350843" w:rsidRDefault="00350843" w:rsidP="004673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 w:rsidP="008231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7CE8">
        <w:rPr>
          <w:rFonts w:eastAsiaTheme="minorHAnsi"/>
          <w:b/>
          <w:bCs/>
          <w:sz w:val="28"/>
          <w:szCs w:val="28"/>
          <w:lang w:eastAsia="en-US"/>
        </w:rPr>
        <w:t>3.5. Подтверждение спортивного разряда</w:t>
      </w:r>
    </w:p>
    <w:p w:rsidR="00B67CE8" w:rsidRP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67CE8" w:rsidRDefault="00B67CE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3.5.1. Основанием для начала исполнения административной процедуры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документов, указанных в пункте 2.9.2 Административного регламента.</w:t>
      </w:r>
    </w:p>
    <w:p w:rsidR="00B67CE8" w:rsidRDefault="00B67CE8" w:rsidP="00B6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7CE8" w:rsidRPr="003A3811" w:rsidRDefault="00B67CE8" w:rsidP="003A3811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>Прием, проверка комплектности и оформления документов для предоставления государственной (муниципальной) услуги при личном приеме</w:t>
      </w:r>
    </w:p>
    <w:p w:rsidR="00B67CE8" w:rsidRP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3.5.2. Должностное лицо Уполномоченного органа, ответственное за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при личном обращении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проверяет правильность заполнения ходатайства о подтверждении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спортивного разряда и соответствие указанных в нем сведений представленным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в случае отсутствия заполненного ходатайства предлагает Заявителю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заполнить ходатайство по соответствующей форме или при 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оказывает помощь в заполнении ходатайства, проверяет точность заполнения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ходатайства;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изготавливает копию ходатайства, проставляет на ней дату приема, свои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передает принятые ходатайство и документы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делопроизводство для регистрации ходатайства в СЭД.</w:t>
      </w:r>
    </w:p>
    <w:p w:rsidR="00B67CE8" w:rsidRDefault="00B67CE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ответственного за предоставление  муниципальной  услуги, ходатайства с приложенными документами:</w:t>
      </w:r>
      <w:proofErr w:type="gramEnd"/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регистрирует ходатайство в СЭД, проставляя в правом нижнем углу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ходатайства регистрационный штамп с указанием присвоенного ходатайству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350843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передает ходатайство и документы лицу, ответственному за предоставление </w:t>
      </w:r>
      <w:r w:rsidR="00B67CE8" w:rsidRPr="00B67CE8">
        <w:rPr>
          <w:rFonts w:eastAsiaTheme="minorHAnsi"/>
          <w:sz w:val="28"/>
          <w:szCs w:val="28"/>
          <w:lang w:eastAsia="en-US"/>
        </w:rPr>
        <w:t>муниципальной  услуги.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CE8" w:rsidRPr="003A3811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 документов для предоставления </w:t>
      </w:r>
      <w:proofErr w:type="gramStart"/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</w:t>
      </w:r>
      <w:proofErr w:type="gramEnd"/>
    </w:p>
    <w:p w:rsidR="00B67CE8" w:rsidRPr="003A3811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 xml:space="preserve">услуги, </w:t>
      </w:r>
      <w:proofErr w:type="gramStart"/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>поступивших</w:t>
      </w:r>
      <w:proofErr w:type="gramEnd"/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 xml:space="preserve"> по почте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3.5.4. В день поступления ходатайства и приложенных к нему документов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регистрирует ходатайство в СЭД, проставляя в правом нижнем углу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ходатайства регистрационный штамп с указанием присвоенного ходатайству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B67CE8" w:rsidRDefault="003A3811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передает ходатайство и документы должностному лицу, ответственному за предоставление муниципальной услуги.</w:t>
      </w:r>
    </w:p>
    <w:p w:rsidR="00B67CE8" w:rsidRDefault="00B67CE8" w:rsidP="00B6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7CE8" w:rsidRPr="003A3811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 xml:space="preserve">Рассмотрение документов для предоставления </w:t>
      </w:r>
    </w:p>
    <w:p w:rsidR="00B67CE8" w:rsidRPr="003A3811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3A3811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  услуги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3A381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3.5.5. Должностное лицо Уполномоченного органа, ответственное за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10 рабочих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дней со дня получения ходатайства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</w:t>
      </w:r>
      <w:r w:rsidR="003A3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делопроизводство проверяет:</w:t>
      </w:r>
    </w:p>
    <w:p w:rsidR="00B67CE8" w:rsidRDefault="00BF54AF" w:rsidP="00BF54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правильность заполнения ходатайства и соответствие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B67CE8" w:rsidRDefault="00BF54AF" w:rsidP="00BF54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наличие всех необходимых документов, указанных в пункте 2.9.2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оформление;</w:t>
      </w:r>
    </w:p>
    <w:p w:rsidR="00B67CE8" w:rsidRDefault="00BF54AF" w:rsidP="00BF54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B67CE8" w:rsidRDefault="00BF54AF" w:rsidP="00BF54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наличие спортивной дисквалификации спортсмена, произошедшей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спортивный разряд;</w:t>
      </w:r>
    </w:p>
    <w:p w:rsidR="00B67CE8" w:rsidRDefault="00BF54AF" w:rsidP="00BF54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BF696F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3.5.6. Должностное лицо Уполномоченного органа, ответственное за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2 рабочих дней со дня окончания проверки поступивших документов выполняет одно из следующих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B67CE8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подготавливает проект приказа о подтверждении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(спортивных разрядов) в случае</w:t>
      </w:r>
      <w:r>
        <w:rPr>
          <w:rFonts w:eastAsiaTheme="minorHAnsi"/>
          <w:sz w:val="28"/>
          <w:szCs w:val="28"/>
          <w:lang w:eastAsia="en-US"/>
        </w:rPr>
        <w:t>,</w:t>
      </w:r>
      <w:r w:rsidR="00B67CE8">
        <w:rPr>
          <w:rFonts w:eastAsiaTheme="minorHAnsi"/>
          <w:sz w:val="28"/>
          <w:szCs w:val="28"/>
          <w:lang w:eastAsia="en-US"/>
        </w:rPr>
        <w:t xml:space="preserve"> если не установлено оснований для отказа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предоставлении муниципальной  услуги, указанных в пункте 2.10.3 Административного регламента, и передает его с документами,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</w:p>
    <w:p w:rsidR="00B67CE8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подготавливает проект решения об отказе в подтверждении спортивного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руководителю</w:t>
      </w:r>
    </w:p>
    <w:p w:rsidR="00350843" w:rsidRDefault="00B67CE8" w:rsidP="008653E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7CE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3.5.7.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Уполномоченного орг</w:t>
      </w:r>
      <w:r w:rsidR="00BF696F">
        <w:rPr>
          <w:rFonts w:eastAsiaTheme="minorHAnsi"/>
          <w:sz w:val="28"/>
          <w:szCs w:val="28"/>
          <w:lang w:eastAsia="en-US"/>
        </w:rPr>
        <w:t>ана в течение 2 рабочих дней</w:t>
      </w:r>
      <w:r>
        <w:rPr>
          <w:rFonts w:eastAsiaTheme="minorHAnsi"/>
          <w:sz w:val="28"/>
          <w:szCs w:val="28"/>
          <w:lang w:eastAsia="en-US"/>
        </w:rPr>
        <w:t xml:space="preserve"> со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 за</w:t>
      </w:r>
      <w:r w:rsidR="008653EE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 проекта приказа о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(решения об отказе в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с приложением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Заявителем, рассматривает указанные документы,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проект приказа (решение) и передает его с документами,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 органа,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</w:t>
      </w:r>
      <w:r w:rsidR="008653EE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3.5.8. Должностное лицо Уполномоченного органа, ответственное за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 xml:space="preserve">предоставление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1 рабочего дня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приказа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подтверждении спортивного разряда (спортивных разрядов) (решения об отказе в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с приложением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Заявителем, регистрирует приказ в книге регистрации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приказов Уполномоченного органа по основной деятельности.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3.5.9. Должностное лицо Уполномоченного органа, ответственное за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3 рабочих дней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регистрации приказа о подтверждении спортивного разряда (спортивных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разрядов) или решения об отказе в подтверждении спортивного разряда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(спортивных разрядов):</w:t>
      </w:r>
    </w:p>
    <w:p w:rsidR="00B67CE8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изготавливает 2 копии документа и передает одну копию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за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делопроизводство, вторую - Ответственному за размещение информации;</w:t>
      </w:r>
    </w:p>
    <w:p w:rsidR="00B67CE8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 органа по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основной деятельности, а документы, представленные Заявителем – в папку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документов по подтверждению спортивных разрядов;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2 рабочих дней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направляет копию приказа (решения) Заявителю по почте заказным письмом с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уведомлением о вручении или вручает Заявителю лично под подпись в день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обращения, предварительно согласованный с ним по телефону, факсу или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почте.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3.5.11. Ответственный за размещение информации в течение 2 рабочих дней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получения копии приказа размещает сканированный образ приказа на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3.5.12. Должностное лицо Уполномоченного органа, ответственное за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 в день обращения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вносит запись о подтверждении спортивного разряда (спортивных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разрядов) в зачетную классификационную книжку (зачетные классификационные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книжки).</w:t>
      </w:r>
    </w:p>
    <w:p w:rsidR="00B67CE8" w:rsidRDefault="00B67CE8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3.5.13. </w:t>
      </w:r>
      <w:proofErr w:type="gramStart"/>
      <w:r>
        <w:rPr>
          <w:rFonts w:eastAsiaTheme="minorHAnsi"/>
          <w:sz w:val="28"/>
          <w:szCs w:val="28"/>
          <w:lang w:eastAsia="en-US"/>
        </w:rPr>
        <w:t>Спортсмен (законный представитель несовершеннолетнего лица,</w:t>
      </w:r>
      <w:proofErr w:type="gramEnd"/>
    </w:p>
    <w:p w:rsidR="00350843" w:rsidRDefault="00B67CE8" w:rsidP="008653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являющегося спортсменом) может самостоятельно обратиться в Уполномоченный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 для внесения записи в зачетную классификационную книжку.</w:t>
      </w:r>
      <w:proofErr w:type="gramEnd"/>
    </w:p>
    <w:p w:rsidR="00350843" w:rsidRDefault="003508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53EE" w:rsidRDefault="008653EE" w:rsidP="00BF69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53EE">
        <w:rPr>
          <w:rFonts w:eastAsiaTheme="minorHAnsi"/>
          <w:b/>
          <w:bCs/>
          <w:sz w:val="28"/>
          <w:szCs w:val="28"/>
          <w:lang w:eastAsia="en-US"/>
        </w:rPr>
        <w:t>3.6. Лишение спортивного разряда</w:t>
      </w:r>
    </w:p>
    <w:p w:rsidR="00BF696F" w:rsidRPr="008653EE" w:rsidRDefault="00BF696F" w:rsidP="00BF69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653EE" w:rsidRDefault="008653EE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3.6.1. Основанием для начала исполнения административной процедуры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поступление в Уполномоченный орган документов, указанных в пункте 2.9.3 Административного регламента;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выявление должностным лицом, ответственным за 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муниципальной услуги, обстоятельств, являющихся в соответствии с пунктом 2.9.3 Административного регламента основаниями для лишения спортивного разряда.</w:t>
      </w:r>
    </w:p>
    <w:p w:rsidR="008653EE" w:rsidRDefault="008653EE" w:rsidP="008653EE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653EE" w:rsidRPr="00BF696F" w:rsidRDefault="008653EE" w:rsidP="00BF696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F696F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Прием, проверка комплектности и оформления документов </w:t>
      </w:r>
      <w:proofErr w:type="gramStart"/>
      <w:r w:rsidRPr="00BF696F">
        <w:rPr>
          <w:rFonts w:eastAsiaTheme="minorHAnsi"/>
          <w:b/>
          <w:bCs/>
          <w:iCs/>
          <w:sz w:val="28"/>
          <w:szCs w:val="28"/>
          <w:lang w:eastAsia="en-US"/>
        </w:rPr>
        <w:t>для</w:t>
      </w:r>
      <w:proofErr w:type="gramEnd"/>
    </w:p>
    <w:p w:rsidR="008653EE" w:rsidRPr="00BF696F" w:rsidRDefault="008653EE" w:rsidP="00BF696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BF696F">
        <w:rPr>
          <w:rFonts w:eastAsiaTheme="minorHAnsi"/>
          <w:b/>
          <w:bCs/>
          <w:iCs/>
          <w:sz w:val="28"/>
          <w:szCs w:val="28"/>
          <w:lang w:eastAsia="en-US"/>
        </w:rPr>
        <w:t>предоставления муниципальной услуги при личном приеме</w:t>
      </w:r>
    </w:p>
    <w:p w:rsidR="008653EE" w:rsidRDefault="008653EE" w:rsidP="008653EE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653EE" w:rsidRDefault="008653EE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3.6.2. Должностное лицо Уполномоченного органа, ответственное за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при личном обращении</w:t>
      </w:r>
      <w:r w:rsidR="00BF69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 о лишении спортивного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разряда и соответствие указанных в нем сведений представленным документам;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 заполнить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заявление в соответствии с требованиями, установленными пунктом 2.9.3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Административного регламента, или при необходимости оказывает помощь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заполнении заявления, проверяет точность заполнения заявления;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изготавливает копию заявления, проставляет на ней дату приема,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8653EE" w:rsidRDefault="00BF696F" w:rsidP="00BF6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 xml:space="preserve">передает принятые заявление и документы </w:t>
      </w:r>
      <w:proofErr w:type="gramStart"/>
      <w:r w:rsidR="008653EE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="008653EE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делопроизводство для регистрации заявления в СЭД.</w:t>
      </w:r>
    </w:p>
    <w:p w:rsidR="008653EE" w:rsidRDefault="008653EE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ответственного за предоставление муниципальной услуги, заявления с приложенными документами:</w:t>
      </w:r>
      <w:proofErr w:type="gramEnd"/>
    </w:p>
    <w:p w:rsidR="008653EE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653EE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8653EE" w:rsidRDefault="008653EE" w:rsidP="008653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0843" w:rsidRPr="00897892" w:rsidRDefault="008653EE" w:rsidP="008978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892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 поступивших по почте</w:t>
      </w:r>
    </w:p>
    <w:p w:rsidR="00350843" w:rsidRDefault="003508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53EE" w:rsidRDefault="008653EE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3.6.4. В день поступления заявления и приложенных к нему документов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8653EE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653EE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653EE">
        <w:rPr>
          <w:rFonts w:eastAsiaTheme="minorHAnsi"/>
          <w:sz w:val="28"/>
          <w:szCs w:val="28"/>
          <w:lang w:eastAsia="en-US"/>
        </w:rPr>
        <w:t xml:space="preserve">передает заявление и документы должностному лицу, ответственному </w:t>
      </w:r>
      <w:proofErr w:type="gramStart"/>
      <w:r w:rsidR="008653EE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услуги.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B49" w:rsidRPr="00897892" w:rsidRDefault="00144B49" w:rsidP="00897892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97892">
        <w:rPr>
          <w:rFonts w:eastAsiaTheme="minorHAnsi"/>
          <w:b/>
          <w:bCs/>
          <w:iCs/>
          <w:sz w:val="28"/>
          <w:szCs w:val="28"/>
          <w:lang w:eastAsia="en-US"/>
        </w:rPr>
        <w:t>Рассмотрение документов для предоставления муниципальной услуги</w:t>
      </w:r>
    </w:p>
    <w:p w:rsidR="00144B49" w:rsidRPr="00144B49" w:rsidRDefault="00144B49" w:rsidP="00144B4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3.6.5. Должностное лицо Уполномоченного органа, ответственное за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услуги, в течение 5 рабочих дней со дня получения заявления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 делопроизводство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проверяет: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 xml:space="preserve">правильность заполнения заявления и соответствие </w:t>
      </w:r>
      <w:proofErr w:type="gramStart"/>
      <w:r w:rsidR="00144B49"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 w:rsidR="00144B49"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наличие всех необходимых документов, указанных в пункте 2.9.3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 и по итогам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проверки: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в случае отсутствия оснований для возврата документов, указанных в пункте 2.10.8 Административного регламента, выполняет административные действия, указанные в пункте 3.6.8 Административного регламента;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в случае наличия оснований для возврата документов, указанных в пункте</w:t>
      </w:r>
      <w:r>
        <w:rPr>
          <w:rFonts w:eastAsiaTheme="minorHAnsi"/>
          <w:sz w:val="28"/>
          <w:szCs w:val="28"/>
          <w:lang w:eastAsia="en-US"/>
        </w:rPr>
        <w:t xml:space="preserve"> 2.9.3</w:t>
      </w:r>
      <w:r w:rsidR="00144B49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подготавливает проект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897892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3.6.6. Руководитель Уполномоченного органа в течение 1 рабочего дня со дня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получения от должностного лица, ответственного за предоставление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проекта уведомления о возврате документов с приложением документов, представленных Заявителем, подписывает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уведомление и передает его с документами, представленными Заявителем,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3.6.7. Ответственный за делопроизводство в течение 1 рабочего дня со дня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3.6.8. Должностное лицо Уполномоченного органа, ответственное за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10 рабочих дней проверяет:</w:t>
      </w:r>
    </w:p>
    <w:p w:rsidR="00350843" w:rsidRDefault="00144B49" w:rsidP="008978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соответствие представленных сведений основаниям для лишения спортивного разря</w:t>
      </w:r>
      <w:r w:rsidR="00897892">
        <w:rPr>
          <w:rFonts w:eastAsiaTheme="minorHAnsi"/>
          <w:sz w:val="28"/>
          <w:szCs w:val="28"/>
          <w:lang w:eastAsia="en-US"/>
        </w:rPr>
        <w:t>да, предусмотренным пунктом 2.9.3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лишении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спортивного разряда, поданному ранее по тем же основанием Заявителем.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3.6.9. Должностное лицо Уполномоченного органа, ответственное за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</w:t>
      </w:r>
      <w:r>
        <w:rPr>
          <w:rFonts w:eastAsiaTheme="minorHAnsi"/>
          <w:sz w:val="28"/>
          <w:szCs w:val="28"/>
          <w:lang w:eastAsia="en-US"/>
        </w:rPr>
        <w:t>й услуги, указанных в пункте 2.10</w:t>
      </w:r>
      <w:r w:rsidR="00144B49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подготавливает проект уведомления об отказе в лишении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 xml:space="preserve">(спортивных разрядов) в случае, если установлены основания для </w:t>
      </w:r>
      <w:r w:rsidR="00144B49">
        <w:rPr>
          <w:rFonts w:eastAsiaTheme="minorHAnsi"/>
          <w:sz w:val="28"/>
          <w:szCs w:val="28"/>
          <w:lang w:eastAsia="en-US"/>
        </w:rPr>
        <w:lastRenderedPageBreak/>
        <w:t>отказа, указанные в пункте 2.10.4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3.6.10.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Уполномоченного органа, ответственному за предоставление муниципальной  услуги,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 муниципальной  услуги.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3.6.11. Должностное лицо Уполномоченного органа, ответственное за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услуги, в течение 1 рабочего дня со дня получения от руководителя Уполномоченного органа: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144B49">
        <w:rPr>
          <w:rFonts w:eastAsiaTheme="minorHAnsi"/>
          <w:sz w:val="28"/>
          <w:szCs w:val="28"/>
          <w:lang w:eastAsia="en-US"/>
        </w:rPr>
        <w:t>подписанного приказа о лишении спортивного разряда (спортивных разрядов):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регистрирует приказ в книге регистрации приказов Уполномоченного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по основной деятельности;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 xml:space="preserve">изготавливает 2 копии приказа и передает одну копию </w:t>
      </w:r>
      <w:proofErr w:type="gramStart"/>
      <w:r w:rsidR="00144B49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делопроизводство, вторую копию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информации;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 xml:space="preserve">органа по основной деятельности, а документы, представленные Заявителем – </w:t>
      </w:r>
      <w:proofErr w:type="gramStart"/>
      <w:r w:rsidR="00144B49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папку документов по лишению спортивных разрядов.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144B49">
        <w:rPr>
          <w:rFonts w:eastAsiaTheme="minorHAnsi"/>
          <w:sz w:val="28"/>
          <w:szCs w:val="28"/>
          <w:lang w:eastAsia="en-US"/>
        </w:rPr>
        <w:t>документов, представленных Заявителем:</w:t>
      </w:r>
    </w:p>
    <w:p w:rsidR="00144B49" w:rsidRDefault="00897892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подшивает указанные документы в папку документов по лишению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спортивных разрядов.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3.6.12.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течение 3 рабочих дней</w:t>
      </w:r>
      <w:r w:rsidR="008978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144B49" w:rsidRDefault="00144B49" w:rsidP="008978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3.6.14. В случае</w:t>
      </w:r>
      <w:proofErr w:type="gramStart"/>
      <w:r w:rsidR="00897892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административная процедура, регламентированная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настоящим подразделом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начата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основанию,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указанному в пункте </w:t>
      </w:r>
      <w:r w:rsidR="00455FBD">
        <w:rPr>
          <w:rFonts w:eastAsiaTheme="minorHAnsi"/>
          <w:sz w:val="28"/>
          <w:szCs w:val="28"/>
          <w:lang w:eastAsia="en-US"/>
        </w:rPr>
        <w:t>3.6</w:t>
      </w:r>
      <w:r>
        <w:rPr>
          <w:rFonts w:eastAsiaTheme="minorHAnsi"/>
          <w:sz w:val="28"/>
          <w:szCs w:val="28"/>
          <w:lang w:eastAsia="en-US"/>
        </w:rPr>
        <w:t>.1, должностные лица Уполномоченного</w:t>
      </w:r>
      <w:r w:rsidR="00455F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выполняют административные дейс</w:t>
      </w:r>
      <w:r w:rsidR="00455FBD">
        <w:rPr>
          <w:rFonts w:eastAsiaTheme="minorHAnsi"/>
          <w:sz w:val="28"/>
          <w:szCs w:val="28"/>
          <w:lang w:eastAsia="en-US"/>
        </w:rPr>
        <w:t>твия, закрепленные в пунктах 3.6.6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455F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3.6.13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Административного регламента, при этом должностное лицо, ответственное за </w:t>
      </w:r>
      <w:r w:rsidR="00891874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</w:t>
      </w:r>
      <w:r w:rsidR="00455F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административное </w:t>
      </w:r>
      <w:r w:rsidR="00455FBD">
        <w:rPr>
          <w:rFonts w:eastAsiaTheme="minorHAnsi"/>
          <w:sz w:val="28"/>
          <w:szCs w:val="28"/>
          <w:lang w:eastAsia="en-US"/>
        </w:rPr>
        <w:t>действие, указанное в пункте 3.6.6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</w:t>
      </w:r>
      <w:r w:rsidR="00455F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регламента, в течение 2 рабочих дней со дня выявления обстоятельств, являющихся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основанием для лишения спортивного разряда.</w:t>
      </w:r>
      <w:proofErr w:type="gramEnd"/>
    </w:p>
    <w:p w:rsidR="00891874" w:rsidRDefault="00891874" w:rsidP="00144B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144B49" w:rsidRPr="00891874" w:rsidRDefault="00144B49" w:rsidP="00455FB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1874">
        <w:rPr>
          <w:rFonts w:eastAsiaTheme="minorHAnsi"/>
          <w:b/>
          <w:bCs/>
          <w:sz w:val="28"/>
          <w:szCs w:val="28"/>
          <w:lang w:eastAsia="en-US"/>
        </w:rPr>
        <w:t>3.7. Восстановление спортивного разряда</w:t>
      </w:r>
    </w:p>
    <w:p w:rsidR="00891874" w:rsidRDefault="00891874" w:rsidP="00144B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44B49" w:rsidRDefault="00144B49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3.7.1. Основанием для начала исполнения административной процедуры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поступление в Уполномоченный орган до</w:t>
      </w:r>
      <w:r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 w:rsidR="00144B49">
        <w:rPr>
          <w:rFonts w:eastAsiaTheme="minorHAnsi"/>
          <w:sz w:val="28"/>
          <w:szCs w:val="28"/>
          <w:lang w:eastAsia="en-US"/>
        </w:rPr>
        <w:t>.4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выявление должностным лицом, ответственным за 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144B49">
        <w:rPr>
          <w:rFonts w:eastAsiaTheme="minorHAnsi"/>
          <w:sz w:val="28"/>
          <w:szCs w:val="28"/>
          <w:lang w:eastAsia="en-US"/>
        </w:rPr>
        <w:t>услуги, обстоятельства, являющегося в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пунктом 2.10.5</w:t>
      </w:r>
      <w:r w:rsidR="00144B49">
        <w:rPr>
          <w:rFonts w:eastAsiaTheme="minorHAnsi"/>
          <w:sz w:val="28"/>
          <w:szCs w:val="28"/>
          <w:lang w:eastAsia="en-US"/>
        </w:rPr>
        <w:t xml:space="preserve"> Административного регламента основанием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восстановления спортивного разряда.</w:t>
      </w:r>
    </w:p>
    <w:p w:rsidR="00891874" w:rsidRDefault="00891874" w:rsidP="00144B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44B49" w:rsidRPr="001A4A36" w:rsidRDefault="00144B49" w:rsidP="001A4A3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Прием, проверка комплектности и оформления документов </w:t>
      </w:r>
      <w:proofErr w:type="gramStart"/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>для</w:t>
      </w:r>
      <w:proofErr w:type="gramEnd"/>
    </w:p>
    <w:p w:rsidR="00144B49" w:rsidRPr="001A4A36" w:rsidRDefault="00891874" w:rsidP="001A4A3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предоставления </w:t>
      </w:r>
      <w:r w:rsidR="00144B49" w:rsidRPr="001A4A36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 услуги при личном</w:t>
      </w:r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144B49" w:rsidRPr="001A4A36">
        <w:rPr>
          <w:rFonts w:eastAsiaTheme="minorHAnsi"/>
          <w:b/>
          <w:bCs/>
          <w:iCs/>
          <w:sz w:val="28"/>
          <w:szCs w:val="28"/>
          <w:lang w:eastAsia="en-US"/>
        </w:rPr>
        <w:t>приеме</w:t>
      </w:r>
    </w:p>
    <w:p w:rsidR="00891874" w:rsidRPr="00891874" w:rsidRDefault="00891874" w:rsidP="00144B4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44B49" w:rsidRDefault="00144B49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3.7.2. Должностное лицо Уполномоченного органа, ответственное за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</w:t>
      </w:r>
      <w:r w:rsidR="00891874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>муниципальной услуги, при личном обращении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проверяет наличие всех необходимых до</w:t>
      </w:r>
      <w:r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 w:rsidR="00144B49">
        <w:rPr>
          <w:rFonts w:eastAsiaTheme="minorHAnsi"/>
          <w:sz w:val="28"/>
          <w:szCs w:val="28"/>
          <w:lang w:eastAsia="en-US"/>
        </w:rPr>
        <w:t>.4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оформление, при необходимости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заверяет копии представленных документов, оригиналы указанных документов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возвращает Заявителю;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 о восстановлении спортивного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разряда и соответствие указанных в нем сведений представленным документам;</w:t>
      </w:r>
    </w:p>
    <w:p w:rsidR="00144B49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 заполнить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заявление в соответствии с требован</w:t>
      </w:r>
      <w:r>
        <w:rPr>
          <w:rFonts w:eastAsiaTheme="minorHAnsi"/>
          <w:sz w:val="28"/>
          <w:szCs w:val="28"/>
          <w:lang w:eastAsia="en-US"/>
        </w:rPr>
        <w:t>иями, установленными пунктом 2.9</w:t>
      </w:r>
      <w:r w:rsidR="00144B49">
        <w:rPr>
          <w:rFonts w:eastAsiaTheme="minorHAnsi"/>
          <w:sz w:val="28"/>
          <w:szCs w:val="28"/>
          <w:lang w:eastAsia="en-US"/>
        </w:rPr>
        <w:t>.4, или при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необходимости оказывает помощь в заполнении заявления, проверяет точность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заполнения заявления;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изготавливает</w:t>
      </w:r>
      <w:r w:rsidR="00891874">
        <w:rPr>
          <w:rFonts w:eastAsiaTheme="minorHAnsi"/>
          <w:sz w:val="20"/>
          <w:szCs w:val="20"/>
          <w:lang w:eastAsia="en-US"/>
        </w:rPr>
        <w:t xml:space="preserve">  </w:t>
      </w:r>
      <w:r w:rsidR="00891874">
        <w:rPr>
          <w:rFonts w:eastAsiaTheme="minorHAnsi"/>
          <w:sz w:val="28"/>
          <w:szCs w:val="28"/>
          <w:lang w:eastAsia="en-US"/>
        </w:rPr>
        <w:t>копию заявления, проставляет на ней дату приема, свои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 xml:space="preserve">передает принятые заявление и документы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="00891874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делопроизводство для регистрации заявления в СЭД.</w:t>
      </w: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ответственного за предоставление муниципальной услуги,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заявления с приложенными документами:</w:t>
      </w:r>
      <w:proofErr w:type="gramEnd"/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муниципальной  услуги.</w:t>
      </w:r>
    </w:p>
    <w:p w:rsidR="001A4A36" w:rsidRDefault="001A4A36" w:rsidP="00891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91874" w:rsidRPr="001A4A36" w:rsidRDefault="00891874" w:rsidP="001A4A3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</w:t>
      </w:r>
    </w:p>
    <w:p w:rsidR="00891874" w:rsidRPr="001A4A36" w:rsidRDefault="00891874" w:rsidP="001A4A36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gramStart"/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>поступивших</w:t>
      </w:r>
      <w:proofErr w:type="gramEnd"/>
      <w:r w:rsidRPr="001A4A36">
        <w:rPr>
          <w:rFonts w:eastAsiaTheme="minorHAnsi"/>
          <w:b/>
          <w:bCs/>
          <w:iCs/>
          <w:sz w:val="28"/>
          <w:szCs w:val="28"/>
          <w:lang w:eastAsia="en-US"/>
        </w:rPr>
        <w:t xml:space="preserve"> по почте</w:t>
      </w:r>
    </w:p>
    <w:p w:rsidR="00891874" w:rsidRPr="00891874" w:rsidRDefault="00891874" w:rsidP="00891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3.7.4. В день поступления заявления и приложенных к нему документов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 xml:space="preserve">передает заявление и документы должностному лицу, ответственному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услуги.</w:t>
      </w:r>
    </w:p>
    <w:p w:rsidR="00891874" w:rsidRDefault="00891874" w:rsidP="0089187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891874" w:rsidRPr="001A4A36" w:rsidRDefault="00891874" w:rsidP="001A4A36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1A4A36">
        <w:rPr>
          <w:rFonts w:eastAsiaTheme="minorHAnsi"/>
          <w:b/>
          <w:iCs/>
          <w:sz w:val="28"/>
          <w:szCs w:val="28"/>
          <w:lang w:eastAsia="en-US"/>
        </w:rPr>
        <w:t>Рассмотрение документов для предоставления</w:t>
      </w:r>
      <w:r w:rsidR="001A4A36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1A4A36">
        <w:rPr>
          <w:rFonts w:eastAsiaTheme="minorHAnsi"/>
          <w:b/>
          <w:iCs/>
          <w:sz w:val="28"/>
          <w:szCs w:val="28"/>
          <w:lang w:eastAsia="en-US"/>
        </w:rPr>
        <w:t>муниципальной услуги</w:t>
      </w:r>
    </w:p>
    <w:p w:rsidR="00891874" w:rsidRPr="00891874" w:rsidRDefault="00891874" w:rsidP="0089187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3.7.5. Должностное лицо Уполномоченного органа, ответственное за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 муниципальной  услуги, в течение 5 рабочих дней со дня получения заявления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 делопроизводство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проверяет: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 xml:space="preserve">правильность заполнения заявления и соответствие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 w:rsidR="00891874"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наличие всех необходимых до</w:t>
      </w:r>
      <w:r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 w:rsidR="00891874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 и по итогам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проверки: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в случае отсутствия оснований для возврата до</w:t>
      </w:r>
      <w:r>
        <w:rPr>
          <w:rFonts w:eastAsiaTheme="minorHAnsi"/>
          <w:sz w:val="28"/>
          <w:szCs w:val="28"/>
          <w:lang w:eastAsia="en-US"/>
        </w:rPr>
        <w:t>кументов, указанных в пункте 2.9.4</w:t>
      </w:r>
      <w:r w:rsidR="00891874">
        <w:rPr>
          <w:rFonts w:eastAsiaTheme="minorHAnsi"/>
          <w:sz w:val="28"/>
          <w:szCs w:val="28"/>
          <w:lang w:eastAsia="en-US"/>
        </w:rPr>
        <w:t xml:space="preserve"> Административного регламента, выполняет административные действия, указанные в пункте 3.7.8. Административного регламента;</w:t>
      </w:r>
    </w:p>
    <w:p w:rsidR="00891874" w:rsidRDefault="001A4A36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в случае наличия оснований для возврата документов, указанных в 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2.10.9 Административного регламента, подготавливает проект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возврате документов для восстановления спортивного разряда (спортивных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1A4A36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350843" w:rsidRDefault="00891874" w:rsidP="00282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3.7.6. Руководитель Уполномоченного органа в течение 1 рабочего дня со дня получения от должностного лица, ответственного за предоставление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услуги, проекта уведомления о возврате документов с приложением документов, представленных Заявителем, подписывает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уведомление и передает его с документами, представленными Заявителем,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891874" w:rsidRDefault="00891874" w:rsidP="001A4A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3.7.7. Ответственный за делопроизводство в течение 1 рабочего дня со дня</w:t>
      </w:r>
      <w:r w:rsidR="001A4A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891874" w:rsidRDefault="00891874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3.7.8. Должностное лицо Уполномоченного органа, ответственное за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 xml:space="preserve">предоставление 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24 рабочих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дней проверяет:</w:t>
      </w:r>
    </w:p>
    <w:p w:rsidR="00891874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соответствие представленных сведений основанию для восстановления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спортивного разряда, предусмотренному пунктом 2.9.4 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регламента;</w:t>
      </w:r>
    </w:p>
    <w:p w:rsidR="00891874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восстановлении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спортивного разряда, поданному Заявителем ранее по тем же основанием.</w:t>
      </w:r>
    </w:p>
    <w:p w:rsidR="00891874" w:rsidRDefault="00891874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3.7.9. Должностное лицо Уполномоченного органа, ответственное за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2 рабочих дней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окончания проверки поступивших документов выполняет одно из следующих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891874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подготавливает проект приказа о восстановлении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(спортивных разрядов) в случае, если не установлено оснований для отказа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 xml:space="preserve">предоставлении  </w:t>
      </w:r>
      <w:r w:rsidR="00891874">
        <w:rPr>
          <w:rFonts w:eastAsiaTheme="minorHAnsi"/>
          <w:sz w:val="28"/>
          <w:szCs w:val="28"/>
          <w:lang w:eastAsia="en-US"/>
        </w:rPr>
        <w:t>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 услуги, указанных в пункте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2.10.5 Административного регламента, и передает его с документами,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</w:p>
    <w:p w:rsidR="00891874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подготавливает проект уведомления об отказе в восстановлении спортивного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разряда (спортивных разрядов) в случае, если установлены основания для отказа,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указанные в пункте 2.10.5 Административного регламента, и передает указанный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проект с документами, представленными Заявителем, руководителю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891874" w:rsidRDefault="00891874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3.7.10.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Уполномоченного орг</w:t>
      </w:r>
      <w:r w:rsidR="00280E75">
        <w:rPr>
          <w:rFonts w:eastAsiaTheme="minorHAnsi"/>
          <w:sz w:val="28"/>
          <w:szCs w:val="28"/>
          <w:lang w:eastAsia="en-US"/>
        </w:rPr>
        <w:t>ана в течение 2 рабочих дней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 дня получения от должностного лица Уполномоченного органа, ответственного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</w:t>
      </w:r>
      <w:r w:rsidR="002824AB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проекта приказа о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восстановлении спортивного разряда (спортивных разрядов) или уведомления об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отказе в восстановлении спортивного разряда (спортивных разрядов) с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приложением документов, представленных Заявителем, рассматривает 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указанные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документы, подписывает проект приказа и передает его с документами,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органа,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предоставление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или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подписывает проект уведомления и передает его Ответственному за</w:t>
      </w:r>
    </w:p>
    <w:p w:rsidR="005A7875" w:rsidRDefault="00891874" w:rsidP="00282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делопроизводство, а документы, представленные Заявителем – должностному лицу,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ответственному за предоставление 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2824AB" w:rsidRDefault="002824AB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3.7.11. Должностное лицо Уполномоченного органа, ответственное за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услуги, в течение 1 рабочего дня со дня получения от руководителя Уполно</w:t>
      </w:r>
      <w:r w:rsidR="00280E75">
        <w:rPr>
          <w:rFonts w:eastAsiaTheme="minorHAnsi"/>
          <w:sz w:val="28"/>
          <w:szCs w:val="28"/>
          <w:lang w:eastAsia="en-US"/>
        </w:rPr>
        <w:t xml:space="preserve">моченного </w:t>
      </w:r>
      <w:proofErr w:type="gramStart"/>
      <w:r w:rsidR="00280E75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подписанного приказа о восстановлении спортивного разряда (спортивных разрядов):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>регистрирует приказ в книге регистрации приказов Уполномоченного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по основной деятельности;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 xml:space="preserve">изготавливает 2 копии приказа и передает одну копию </w:t>
      </w:r>
      <w:proofErr w:type="gramStart"/>
      <w:r w:rsidR="002824AB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делопроизводство, вторую копию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информации;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 по основной деятельности, а документы, представленные Заявителем –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папку документов по восстановлению спортивных разрядов;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>документов, представленных Заявителем: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>подшивает указанные документы в папку документов по восстановлению спортивных разрядов.</w:t>
      </w:r>
    </w:p>
    <w:p w:rsidR="002824AB" w:rsidRDefault="002824AB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3.7.12.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течение 3 рабочих дней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направляет копию приказа о восстановлении спортивного разряда (спортивных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2824AB" w:rsidRDefault="002824AB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2824AB" w:rsidRDefault="002824AB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административная процедура, регламентированная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настоящим подразделом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начата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основанию,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указанному в пункте 3.7.1, должностные лица Уполномоченного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выполняют административные действия, закрепленные в пунктах 3.7.9 –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3.7.13 Административного регламента, при этом должностное лицо, ответственное за предоставление  муниципальной  услуги, выполняет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административное действие, указанное в пункте 3.7.9 Административного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регламента, в течение 2 рабочих дней со дня выявления обстоятельства,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являющегося основанием для восстановления спортивного разряда.</w:t>
      </w:r>
      <w:proofErr w:type="gramEnd"/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824AB" w:rsidRPr="002824AB" w:rsidRDefault="002824AB" w:rsidP="00280E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3.8. Исправление допущенных опечаток и ошибок </w:t>
      </w:r>
      <w:proofErr w:type="gramStart"/>
      <w:r w:rsidRPr="002824AB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 выданных в</w:t>
      </w:r>
    </w:p>
    <w:p w:rsidR="002824AB" w:rsidRDefault="002824AB" w:rsidP="00280E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824AB">
        <w:rPr>
          <w:rFonts w:eastAsiaTheme="minorHAnsi"/>
          <w:b/>
          <w:bCs/>
          <w:sz w:val="28"/>
          <w:szCs w:val="28"/>
          <w:lang w:eastAsia="en-US"/>
        </w:rPr>
        <w:t>результате</w:t>
      </w:r>
      <w:proofErr w:type="gramEnd"/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824AB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824AB">
        <w:rPr>
          <w:rFonts w:eastAsiaTheme="minorHAnsi"/>
          <w:b/>
          <w:bCs/>
          <w:sz w:val="28"/>
          <w:szCs w:val="28"/>
          <w:lang w:eastAsia="en-US"/>
        </w:rPr>
        <w:t>документах</w:t>
      </w:r>
    </w:p>
    <w:p w:rsidR="002824AB" w:rsidRP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824AB" w:rsidRDefault="002824AB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3.8.1. Основанием для начала выполнения административной процедуры</w:t>
      </w:r>
    </w:p>
    <w:p w:rsidR="002824AB" w:rsidRDefault="002824AB" w:rsidP="00280E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письменного заявления (в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свободной форме) о допущенных ошибках в выданных в результате предоставления муниципальной  услуги документах:</w:t>
      </w:r>
    </w:p>
    <w:p w:rsidR="002824AB" w:rsidRDefault="00280E75" w:rsidP="00280E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2824AB">
        <w:rPr>
          <w:rFonts w:eastAsiaTheme="minorHAnsi"/>
          <w:sz w:val="28"/>
          <w:szCs w:val="28"/>
          <w:lang w:eastAsia="en-US"/>
        </w:rPr>
        <w:t>доставленного</w:t>
      </w:r>
      <w:proofErr w:type="gramEnd"/>
      <w:r w:rsidR="002824AB">
        <w:rPr>
          <w:rFonts w:eastAsiaTheme="minorHAnsi"/>
          <w:sz w:val="28"/>
          <w:szCs w:val="28"/>
          <w:lang w:eastAsia="en-US"/>
        </w:rPr>
        <w:t xml:space="preserve"> лично Заявителем;</w:t>
      </w:r>
    </w:p>
    <w:p w:rsidR="002824AB" w:rsidRDefault="00280E75" w:rsidP="00280E7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2824AB">
        <w:rPr>
          <w:rFonts w:eastAsiaTheme="minorHAnsi"/>
          <w:sz w:val="28"/>
          <w:szCs w:val="28"/>
          <w:lang w:eastAsia="en-US"/>
        </w:rPr>
        <w:t>поступившего</w:t>
      </w:r>
      <w:proofErr w:type="gramEnd"/>
      <w:r w:rsidR="002824AB">
        <w:rPr>
          <w:rFonts w:eastAsiaTheme="minorHAnsi"/>
          <w:sz w:val="28"/>
          <w:szCs w:val="28"/>
          <w:lang w:eastAsia="en-US"/>
        </w:rPr>
        <w:t xml:space="preserve"> посредством ЕПГУ;</w:t>
      </w:r>
    </w:p>
    <w:p w:rsidR="00365228" w:rsidRPr="002824AB" w:rsidRDefault="00280E75" w:rsidP="00280E75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="002824AB" w:rsidRPr="002824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направленного</w:t>
      </w:r>
      <w:proofErr w:type="gramEnd"/>
      <w:r w:rsidR="002824AB" w:rsidRPr="0028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почте.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3.8.2. </w:t>
      </w:r>
      <w:proofErr w:type="gramStart"/>
      <w:r>
        <w:rPr>
          <w:rFonts w:eastAsiaTheme="minorHAnsi"/>
          <w:sz w:val="28"/>
          <w:szCs w:val="28"/>
          <w:lang w:eastAsia="en-US"/>
        </w:rPr>
        <w:t>В день поступления письменного заявления о допущенных ошибках в выданных в результате предоставления муниципальной  услуги</w:t>
      </w:r>
      <w:r w:rsidR="00280E75">
        <w:rPr>
          <w:rFonts w:eastAsiaTheme="minorHAnsi"/>
          <w:sz w:val="28"/>
          <w:szCs w:val="28"/>
          <w:lang w:eastAsia="en-US"/>
        </w:rPr>
        <w:t xml:space="preserve"> документах </w:t>
      </w:r>
      <w:r>
        <w:rPr>
          <w:rFonts w:eastAsiaTheme="minorHAnsi"/>
          <w:sz w:val="28"/>
          <w:szCs w:val="28"/>
          <w:lang w:eastAsia="en-US"/>
        </w:rPr>
        <w:t>Ответственный за делопроизводство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регистрирует заявление в СЭД и передает </w:t>
      </w:r>
      <w:r>
        <w:rPr>
          <w:rFonts w:eastAsiaTheme="minorHAnsi"/>
          <w:sz w:val="28"/>
          <w:szCs w:val="28"/>
          <w:lang w:eastAsia="en-US"/>
        </w:rPr>
        <w:lastRenderedPageBreak/>
        <w:t>его должностному лицу Уполномоченного органа, ответственному за предоставление муниципальной  услуги.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3.8.3. Должностное лицо Уполномоченного органа, ответственное за</w:t>
      </w:r>
      <w:r w:rsidR="00280E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 услуги, </w:t>
      </w:r>
      <w:r w:rsidR="00280E75">
        <w:rPr>
          <w:rFonts w:eastAsiaTheme="minorHAnsi"/>
          <w:sz w:val="28"/>
          <w:szCs w:val="28"/>
          <w:lang w:eastAsia="en-US"/>
        </w:rPr>
        <w:t xml:space="preserve">в течение 1 рабочего дня со дня </w:t>
      </w:r>
      <w:r>
        <w:rPr>
          <w:rFonts w:eastAsiaTheme="minorHAnsi"/>
          <w:sz w:val="28"/>
          <w:szCs w:val="28"/>
          <w:lang w:eastAsia="en-US"/>
        </w:rPr>
        <w:t>получения заявления:</w:t>
      </w:r>
    </w:p>
    <w:p w:rsidR="002824AB" w:rsidRDefault="00280E75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>рассматривает заявление, проводит проверку указанных в заявлении сведений;</w:t>
      </w:r>
    </w:p>
    <w:p w:rsidR="002824AB" w:rsidRDefault="00280E75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 xml:space="preserve">в случае выявления допущенных опечаток и (или) ошибок </w:t>
      </w:r>
      <w:proofErr w:type="gramStart"/>
      <w:r w:rsidR="002824A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2824AB">
        <w:rPr>
          <w:rFonts w:eastAsiaTheme="minorHAnsi"/>
          <w:sz w:val="28"/>
          <w:szCs w:val="28"/>
          <w:lang w:eastAsia="en-US"/>
        </w:rPr>
        <w:t xml:space="preserve"> выданных в</w:t>
      </w:r>
    </w:p>
    <w:p w:rsidR="002824AB" w:rsidRDefault="002824AB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результате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 услуги документах осуществляет их замену, подготавливает сопроводительное письмо о направлении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исправленных документов, исправленные документы и проект </w:t>
      </w:r>
      <w:r w:rsidR="00A57A5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опроводительного письма передает на подпись руководителю </w:t>
      </w:r>
      <w:r w:rsidR="00A57A5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полномоченного органа;</w:t>
      </w:r>
    </w:p>
    <w:p w:rsidR="002824AB" w:rsidRDefault="00280E75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="002824AB">
        <w:rPr>
          <w:rFonts w:eastAsiaTheme="minorHAnsi"/>
          <w:sz w:val="28"/>
          <w:szCs w:val="28"/>
          <w:lang w:eastAsia="en-US"/>
        </w:rPr>
        <w:t>неподтверждения</w:t>
      </w:r>
      <w:proofErr w:type="spellEnd"/>
      <w:r w:rsidR="002824AB">
        <w:rPr>
          <w:rFonts w:eastAsiaTheme="minorHAnsi"/>
          <w:sz w:val="28"/>
          <w:szCs w:val="28"/>
          <w:lang w:eastAsia="en-US"/>
        </w:rPr>
        <w:t xml:space="preserve"> сведений, указанных в заявлении, подготавливает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проект уведомления об отказе в исправлении опечаток и ошибок с указанием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причин отказа и передает его на подпись руководителю Уполномоченного органа.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3.8.4. Руководитель Уполномоченного органа при получении проекта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сопроводительного письма о направлении исправленных документов либо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уведомления об отказе в исправлении опечаток и ошибок в течение 1 рабочего дня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рассматривает поступивший проект, подписывает и передает </w:t>
      </w:r>
      <w:r w:rsidR="00A57A5C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олжностному лицу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органа, ответственному за предоставление 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3.8.5. </w:t>
      </w:r>
      <w:proofErr w:type="gramStart"/>
      <w:r>
        <w:rPr>
          <w:rFonts w:eastAsiaTheme="minorHAnsi"/>
          <w:sz w:val="28"/>
          <w:szCs w:val="28"/>
          <w:lang w:eastAsia="en-US"/>
        </w:rPr>
        <w:t>Должностное лицо Уполномоченного органа, ответственное за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предоставление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день получения от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руководителя Уполномоченного органа подписанного сопроводительного письма о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направлении исправленных документов или уведомления об отказе в исправлении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опечаток и ошибок обеспечивает направление Заявителю заказным почтовым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отправлением с уведомлением о вручении исправленных документов либо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уведомления об отказе в исправлении опечаток и ошибок или вручает лично под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подпись в день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обращения,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согласованный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ним по телефону, факсу или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почте.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3.8.6. Максимальный срок исполнения административных действий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5 рабочих дней со дня регистрации заявления, указанного в пункте 3.8.1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2824AB" w:rsidRDefault="002824AB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3.8.7. Результатом административной процедуры является направление</w:t>
      </w:r>
    </w:p>
    <w:p w:rsidR="002824AB" w:rsidRDefault="002824AB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(вручение) заявителю исправленных документов или уведомления об отказе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24AB" w:rsidRDefault="002824AB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исправлении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опечаток (ошибок).</w:t>
      </w:r>
    </w:p>
    <w:p w:rsidR="00A57A5C" w:rsidRDefault="00A57A5C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24AB" w:rsidRPr="00A57A5C" w:rsidRDefault="002824AB" w:rsidP="00863E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 xml:space="preserve">3.9. Перечень административных процедур (действий) </w:t>
      </w:r>
      <w:proofErr w:type="gramStart"/>
      <w:r w:rsidRPr="00A57A5C">
        <w:rPr>
          <w:rFonts w:eastAsiaTheme="minorHAnsi"/>
          <w:b/>
          <w:bCs/>
          <w:sz w:val="28"/>
          <w:szCs w:val="28"/>
          <w:lang w:eastAsia="en-US"/>
        </w:rPr>
        <w:t>при</w:t>
      </w:r>
      <w:proofErr w:type="gramEnd"/>
    </w:p>
    <w:p w:rsidR="002824AB" w:rsidRPr="00A57A5C" w:rsidRDefault="00A57A5C" w:rsidP="00863E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</w:t>
      </w:r>
      <w:r w:rsidR="002824AB" w:rsidRPr="00A57A5C">
        <w:rPr>
          <w:rFonts w:eastAsiaTheme="minorHAnsi"/>
          <w:b/>
          <w:bCs/>
          <w:sz w:val="28"/>
          <w:szCs w:val="28"/>
          <w:lang w:eastAsia="en-US"/>
        </w:rPr>
        <w:t xml:space="preserve"> услуги услуг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24AB" w:rsidRPr="00A57A5C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65228" w:rsidRDefault="002824AB" w:rsidP="00863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3.9.1. При </w:t>
      </w:r>
      <w:r w:rsidR="00A57A5C">
        <w:rPr>
          <w:rFonts w:eastAsiaTheme="minorHAnsi"/>
          <w:sz w:val="28"/>
          <w:szCs w:val="28"/>
          <w:lang w:eastAsia="en-US"/>
        </w:rPr>
        <w:t xml:space="preserve">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заявителю обеспечиваются: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 услуги;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формирование заявления;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прием и регистрация Уполномоченным органом заявления и иных</w:t>
      </w:r>
    </w:p>
    <w:p w:rsidR="00A57A5C" w:rsidRDefault="00A57A5C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автоматическое направление межведомственных запросов и обработка</w:t>
      </w:r>
    </w:p>
    <w:p w:rsidR="00A57A5C" w:rsidRDefault="00A57A5C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ответов на межведомственные за</w:t>
      </w:r>
      <w:r w:rsidR="00863E81">
        <w:rPr>
          <w:rFonts w:eastAsiaTheme="minorHAnsi"/>
          <w:sz w:val="28"/>
          <w:szCs w:val="28"/>
          <w:lang w:eastAsia="en-US"/>
        </w:rPr>
        <w:t xml:space="preserve">просы. Перечень необходимых для </w:t>
      </w:r>
      <w:r>
        <w:rPr>
          <w:rFonts w:eastAsiaTheme="minorHAnsi"/>
          <w:sz w:val="28"/>
          <w:szCs w:val="28"/>
          <w:lang w:eastAsia="en-US"/>
        </w:rPr>
        <w:t>предоставления услуги межведомственных запросов определяется после прохождения заявителем экспертной системы;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получение сведений о ходе рассмотрения заявления;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муниципальной  услуги;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</w:t>
      </w:r>
    </w:p>
    <w:p w:rsidR="00A57A5C" w:rsidRDefault="00A57A5C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(бездействия) Уполномоченного органа либо действия (бездействие) должностных лиц Уполномоченного органа, предоставляющего муниципальную  услугу, либо муниципального  служащего.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7A5C" w:rsidRDefault="00A57A5C" w:rsidP="00863E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>3.10. Порядок осуществления административных процедур (действий)</w:t>
      </w:r>
    </w:p>
    <w:p w:rsidR="00A57A5C" w:rsidRDefault="00A57A5C" w:rsidP="00863E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57A5C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A57A5C" w:rsidRPr="00A57A5C" w:rsidRDefault="00A57A5C" w:rsidP="00A57A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57A5C" w:rsidRDefault="00A57A5C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3.10.1. Формирование заявления.</w:t>
      </w:r>
    </w:p>
    <w:p w:rsidR="00A57A5C" w:rsidRDefault="00A57A5C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заявления осуществляется посредством заполнения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A57A5C" w:rsidRDefault="00A57A5C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7A5C" w:rsidRDefault="00A57A5C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A57A5C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возможность копирования и сохранения заявления и иных документов,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пункте 2.9 настоящего Административного регламента,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 муниципальной  услуги;</w:t>
      </w:r>
    </w:p>
    <w:p w:rsidR="00A57A5C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заявления;</w:t>
      </w:r>
    </w:p>
    <w:p w:rsidR="00B67CE8" w:rsidRPr="00863E81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7A5C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заявителем с использованием сведений, размещенных в ЕСИА, и сведений,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опубликованных на ЕПГУ, в части, касающейся сведений, отсутствующих в ЕСИА;</w:t>
      </w:r>
    </w:p>
    <w:p w:rsidR="00A57A5C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заявления без </w:t>
      </w:r>
      <w:proofErr w:type="gramStart"/>
      <w:r w:rsidR="00A57A5C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A57A5C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7A5C" w:rsidRDefault="00863E81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возможность доступа заявителя на ЕПГУ к ранее поданным им заявлениям в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течение не менее одного года, а также частично сформированных заявлений – в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течение не менее 3 месяцев.</w:t>
      </w:r>
    </w:p>
    <w:p w:rsidR="00A57A5C" w:rsidRDefault="00A57A5C" w:rsidP="00863E8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Сформированное и подписанное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заявление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иные документы, необходимые</w:t>
      </w:r>
      <w:r w:rsidR="00863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8F3372">
        <w:rPr>
          <w:rFonts w:eastAsiaTheme="minorHAnsi"/>
          <w:sz w:val="28"/>
          <w:szCs w:val="28"/>
          <w:lang w:eastAsia="en-US"/>
        </w:rPr>
        <w:t xml:space="preserve">предоставления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направляются в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посредством ЕПГУ.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Макеты интерактивных форм подачи заявления приведены в приложении 15 к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в срок не позднее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рабочего дня с момента подачи заявления на ЕПГУ, а в случае его поступления в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нерабочий или праздничный день, - в следующий за ним первый рабочий день: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 xml:space="preserve">прием документов, необходимых для предоставления </w:t>
      </w:r>
      <w:r w:rsidR="008F337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57A5C">
        <w:rPr>
          <w:rFonts w:eastAsiaTheme="minorHAnsi"/>
          <w:sz w:val="28"/>
          <w:szCs w:val="28"/>
          <w:lang w:eastAsia="en-US"/>
        </w:rPr>
        <w:t xml:space="preserve"> услуги, и направление заявителю электронного сообщения о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поступлении заявления;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регистрацию заявления и направление заявителю уведомления о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регистрации заявления либо об отказе в приеме документов, необходимых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Электронное заявление становится доступным для должностного лица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органа, ответственного за прием и регистрацию заявления (далее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ответственное должностное лицо), в государственной информационной системе,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используемой Уполномоченным органом дл</w:t>
      </w:r>
      <w:r w:rsidR="008F3372">
        <w:rPr>
          <w:rFonts w:eastAsiaTheme="minorHAnsi"/>
          <w:sz w:val="28"/>
          <w:szCs w:val="28"/>
          <w:lang w:eastAsia="en-US"/>
        </w:rPr>
        <w:t xml:space="preserve">я предоставления </w:t>
      </w:r>
      <w:r>
        <w:rPr>
          <w:rFonts w:eastAsiaTheme="minorHAnsi"/>
          <w:sz w:val="28"/>
          <w:szCs w:val="28"/>
          <w:lang w:eastAsia="en-US"/>
        </w:rPr>
        <w:t>муниципал</w:t>
      </w:r>
      <w:r w:rsidR="008F3372">
        <w:rPr>
          <w:rFonts w:eastAsiaTheme="minorHAnsi"/>
          <w:sz w:val="28"/>
          <w:szCs w:val="28"/>
          <w:lang w:eastAsia="en-US"/>
        </w:rPr>
        <w:t xml:space="preserve">ьной </w:t>
      </w:r>
      <w:r>
        <w:rPr>
          <w:rFonts w:eastAsiaTheme="minorHAnsi"/>
          <w:sz w:val="28"/>
          <w:szCs w:val="28"/>
          <w:lang w:eastAsia="en-US"/>
        </w:rPr>
        <w:t>услуги (далее - ГИС).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Ответственное должностное лицо: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ЕПГУ, с периодом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не реже 2 раз в день;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рассматривает поступившие заявления и приложенные образы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(документы);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производит действия в соответствии с пунктами 3.1-3.8 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Заявителю в качестве результата предоставления </w:t>
      </w:r>
      <w:r w:rsidR="008F337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 обеспечивается возможность получения документа: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усиленной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Уполномоченного органа, направленного заявителю в личный кабинет на ЕПГУ;</w:t>
      </w:r>
    </w:p>
    <w:p w:rsidR="00A57A5C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документа, который заявитель получает при личном обращении </w:t>
      </w:r>
      <w:proofErr w:type="gramStart"/>
      <w:r w:rsidR="00A57A5C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многофункциональный центр или Уполномоченный орган.</w:t>
      </w:r>
    </w:p>
    <w:p w:rsidR="00A57A5C" w:rsidRDefault="00A57A5C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информации о ходе рассмотрения заявления и о результате</w:t>
      </w:r>
    </w:p>
    <w:p w:rsidR="00B67CE8" w:rsidRPr="008F3372" w:rsidRDefault="008F3372" w:rsidP="008F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</w:t>
      </w:r>
      <w:r w:rsidR="00A57A5C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 услуги производится в 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кабинете на ЕПГУ, при условии авторизации. Заявитель имеет 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 w:rsidRPr="008F3372">
        <w:rPr>
          <w:rFonts w:eastAsiaTheme="minorHAnsi"/>
          <w:sz w:val="28"/>
          <w:szCs w:val="28"/>
          <w:lang w:eastAsia="en-US"/>
        </w:rPr>
        <w:t>действиях в личном кабинете по собственной инициативе, в любое время.</w:t>
      </w:r>
    </w:p>
    <w:p w:rsidR="008F3372" w:rsidRDefault="008F3372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 муниципаль</w:t>
      </w:r>
      <w:r w:rsidR="00863E81">
        <w:rPr>
          <w:rFonts w:eastAsiaTheme="minorHAnsi"/>
          <w:sz w:val="28"/>
          <w:szCs w:val="28"/>
          <w:lang w:eastAsia="en-US"/>
        </w:rPr>
        <w:t xml:space="preserve">ной  услуги в электронной форме </w:t>
      </w:r>
      <w:r>
        <w:rPr>
          <w:rFonts w:eastAsiaTheme="minorHAnsi"/>
          <w:sz w:val="28"/>
          <w:szCs w:val="28"/>
          <w:lang w:eastAsia="en-US"/>
        </w:rPr>
        <w:t>заявителю направляется:</w:t>
      </w:r>
    </w:p>
    <w:p w:rsidR="008F3372" w:rsidRDefault="00863E81" w:rsidP="00863E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8F3372">
        <w:rPr>
          <w:rFonts w:eastAsiaTheme="minorHAnsi"/>
          <w:sz w:val="28"/>
          <w:szCs w:val="28"/>
          <w:lang w:eastAsia="en-US"/>
        </w:rPr>
        <w:t>уведомление о приеме и регистрации заявления и иных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3372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3372">
        <w:rPr>
          <w:rFonts w:eastAsiaTheme="minorHAnsi"/>
          <w:sz w:val="28"/>
          <w:szCs w:val="28"/>
          <w:lang w:eastAsia="en-US"/>
        </w:rPr>
        <w:t>содержащее сведения о факте приема заявления и документов, необходимых для предоставления муниципальной  услуги, и начале процедуры предоставления муниципальной  услуги, а также сведения о дате и времени окончания предоставления муниципальной  услуги либо мотивированный отказ в приеме документов, необходимых для предоставления муниципальной  услуги;</w:t>
      </w:r>
      <w:proofErr w:type="gramEnd"/>
    </w:p>
    <w:p w:rsidR="008F3372" w:rsidRDefault="00FA348B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48B">
        <w:rPr>
          <w:rFonts w:eastAsiaTheme="minorHAnsi"/>
          <w:sz w:val="28"/>
          <w:szCs w:val="28"/>
          <w:lang w:eastAsia="en-US"/>
        </w:rPr>
        <w:t xml:space="preserve">- </w:t>
      </w:r>
      <w:r w:rsidR="008F3372">
        <w:rPr>
          <w:rFonts w:eastAsiaTheme="minorHAnsi"/>
          <w:sz w:val="28"/>
          <w:szCs w:val="28"/>
          <w:lang w:eastAsia="en-US"/>
        </w:rPr>
        <w:t xml:space="preserve">уведомление о результатах рассмотрения документов, необходимых </w:t>
      </w:r>
      <w:proofErr w:type="gramStart"/>
      <w:r w:rsidR="008F3372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8F3372" w:rsidRDefault="008F3372" w:rsidP="00863E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 муниципальной  услуги.</w:t>
      </w:r>
    </w:p>
    <w:p w:rsidR="008F3372" w:rsidRDefault="008F3372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8F3372" w:rsidRDefault="008F3372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Автоматическое принятие решения по заявлению не предусмотрено.</w:t>
      </w:r>
    </w:p>
    <w:p w:rsidR="008F3372" w:rsidRDefault="00FA348B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348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.10.2. </w:t>
      </w:r>
      <w:r w:rsidR="008F3372">
        <w:rPr>
          <w:rFonts w:eastAsiaTheme="minorHAnsi"/>
          <w:sz w:val="28"/>
          <w:szCs w:val="28"/>
          <w:lang w:eastAsia="en-US"/>
        </w:rPr>
        <w:t>Оценка качества предоставления муниципальной  услуги.</w:t>
      </w:r>
    </w:p>
    <w:p w:rsidR="00B67CE8" w:rsidRPr="00FA348B" w:rsidRDefault="008F3372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Оценка качества предоставления  муниципальной  услуги 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случае включения муниципальной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в перечень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услуг, в отношении которых проводится оценка гражданами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эффективности деятельности руководителей территориальных органов федеральных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органов исполнительной власти (их структурных подразделений) и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территориальных органов государственных внебюджетных фондов (их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региональных отделений), а также руководителей многофункциональных центров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услуг, осуществляется 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Правилами оценки гражданами эффективности деятельности</w:t>
      </w:r>
      <w:proofErr w:type="gramEnd"/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власти (их структурных подразделений) с учетом качества предоставления ими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услуг, а также применения результатов указанной оценки как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 для принятия решений о досрочном прекращении исполнения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соответствующими руководителями своих должностных обязанностей,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утвержденными постановлением Правительства Российской Федерации от 12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декабря 2012 года № 1284 «Об оценке гражданами эффективности деятельности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их структурных подразделений) и территориальных органов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качества предоставления государственных услуг, руководителей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многофункциональных центров предоставления государственных и муниципальных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 с учетом качества организации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услуг, а также о применении результатов указанной оценки как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 для принятия решений о досрочном прекращении исполнения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соответствующими руководителями своих должностных обязанностей».</w:t>
      </w:r>
      <w:proofErr w:type="gramEnd"/>
    </w:p>
    <w:p w:rsidR="00B67CE8" w:rsidRPr="00FA348B" w:rsidRDefault="00770E0D" w:rsidP="00FA3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Заявителю обеспечивается возможность направления жалобы на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решения, действия или бездействие Уполномоченного органа, </w:t>
      </w:r>
      <w:r w:rsidR="00FA348B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>
        <w:rPr>
          <w:rFonts w:eastAsiaTheme="minorHAnsi"/>
          <w:sz w:val="28"/>
          <w:szCs w:val="28"/>
          <w:lang w:eastAsia="en-US"/>
        </w:rPr>
        <w:t>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20 ноября 2012 года №</w:t>
      </w:r>
      <w:r w:rsidR="00FA34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услуг.</w:t>
      </w: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0E0D" w:rsidRPr="000E603B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603B">
        <w:rPr>
          <w:rFonts w:eastAsiaTheme="minorHAnsi"/>
          <w:b/>
          <w:bCs/>
          <w:sz w:val="28"/>
          <w:szCs w:val="28"/>
          <w:lang w:eastAsia="en-US"/>
        </w:rPr>
        <w:t xml:space="preserve">4. ФОРМЫ  </w:t>
      </w:r>
      <w:proofErr w:type="gramStart"/>
      <w:r w:rsidRPr="000E603B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0E603B">
        <w:rPr>
          <w:rFonts w:eastAsiaTheme="minorHAnsi"/>
          <w:b/>
          <w:bCs/>
          <w:sz w:val="28"/>
          <w:szCs w:val="28"/>
          <w:lang w:eastAsia="en-US"/>
        </w:rPr>
        <w:t xml:space="preserve"> ИСПОЛНЕНИЕМ</w:t>
      </w:r>
    </w:p>
    <w:p w:rsidR="00770E0D" w:rsidRPr="000E603B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603B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</w:t>
      </w:r>
    </w:p>
    <w:p w:rsidR="00770E0D" w:rsidRPr="00770E0D" w:rsidRDefault="00770E0D" w:rsidP="00770E0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0E0D" w:rsidRP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и</w:t>
      </w:r>
    </w:p>
    <w:p w:rsidR="00770E0D" w:rsidRP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исполнением ответственными должностными лицами положений</w:t>
      </w: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актов,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устанавливающих требования к предоставлению</w:t>
      </w: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услуги, а также за принятием решений</w:t>
      </w: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тветственными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должностными лицами</w:t>
      </w:r>
    </w:p>
    <w:p w:rsidR="00770E0D" w:rsidRDefault="00770E0D" w:rsidP="00770E0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 Текущий контроль осуществляется путем проведения проверок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соблюдения должностными лицами Уполномоченного органа, участвующими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  муниципальной 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 услуги.</w:t>
      </w:r>
      <w:proofErr w:type="gramEnd"/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4.1.2. Перечень должностных лиц, осуществляющих текущий контроль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услуги, устанавливается приказом Уполномоченного органа.</w:t>
      </w:r>
    </w:p>
    <w:p w:rsidR="00770E0D" w:rsidRDefault="00770E0D" w:rsidP="00770E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4.2. Порядок и периодичность осуществления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плановых</w:t>
      </w:r>
      <w:proofErr w:type="gramEnd"/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внеплановых проверок полноты и качества предоставления</w:t>
      </w:r>
    </w:p>
    <w:p w:rsidR="00770E0D" w:rsidRP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услуги, в том числе порядок и формы контроля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за</w:t>
      </w:r>
      <w:proofErr w:type="gramEnd"/>
    </w:p>
    <w:p w:rsidR="00770E0D" w:rsidRDefault="00770E0D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полнотой и качеством предоставления  муниципальной услуги</w:t>
      </w:r>
    </w:p>
    <w:p w:rsidR="00770E0D" w:rsidRPr="00770E0D" w:rsidRDefault="00770E0D" w:rsidP="00770E0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4.2.1.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4.2.2.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 могут быть плановыми (осуществляются на основании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полугодовых или годовых планов работы Уполномоченного органа) и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внеплановыми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. При проверке могут рассматриваться все вопросы, связанные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 (комплексные проверки), или отдельные вопросы (тематические проверки). Проверка также может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проводиться по конкретному обращению Заявителя.</w:t>
      </w: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4.2.3. Для проведения проверки полноты и качества предоставления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 руководитель Уполномоченного органа на основании предложений должностных лиц профильного структурного</w:t>
      </w:r>
      <w:r w:rsidR="00B864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подразделения создает комиссию и утверждает ее состав приказом.</w:t>
      </w: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деятельности комиссии оформляются в виде справки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произвольной формы, в которой отмечаются выявленные несоответствия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Административному регламенту и предложения по их устранению.</w:t>
      </w:r>
    </w:p>
    <w:p w:rsidR="00770E0D" w:rsidRDefault="00770E0D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Справку подписывает председатель комиссии и утверждает руководитель</w:t>
      </w:r>
    </w:p>
    <w:p w:rsidR="00B67CE8" w:rsidRPr="00770E0D" w:rsidRDefault="00770E0D" w:rsidP="00B8646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0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органа.</w:t>
      </w:r>
    </w:p>
    <w:p w:rsidR="00B8646B" w:rsidRDefault="00B8646B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</w:p>
    <w:p w:rsidR="00B8646B" w:rsidRPr="00B8646B" w:rsidRDefault="00B8646B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4.3. Ответственность должностных лиц, государственных гражданских</w:t>
      </w:r>
    </w:p>
    <w:p w:rsidR="00B8646B" w:rsidRDefault="00B8646B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служащих Уполномоченного органа за решения и действия</w:t>
      </w:r>
    </w:p>
    <w:p w:rsidR="00B8646B" w:rsidRDefault="00B8646B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(бездействие),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принимаемые (осуществляемые) в ходе предоставления</w:t>
      </w:r>
    </w:p>
    <w:p w:rsidR="00B8646B" w:rsidRDefault="00B8646B" w:rsidP="000E60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4.3.1. Должностные лица, ответственные за предоставление  муниципальной услуги, в том числе за консультирование, несут </w:t>
      </w:r>
      <w:proofErr w:type="gramStart"/>
      <w:r>
        <w:rPr>
          <w:rFonts w:eastAsiaTheme="minorHAnsi"/>
          <w:sz w:val="28"/>
          <w:szCs w:val="28"/>
          <w:lang w:eastAsia="en-US"/>
        </w:rPr>
        <w:t>персональную</w:t>
      </w:r>
      <w:proofErr w:type="gramEnd"/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предоставление муниципальной  услуги.</w:t>
      </w:r>
    </w:p>
    <w:p w:rsidR="00B8646B" w:rsidRDefault="00B8646B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4.3.2. Персональная ответственность за соблюдение должностными лицами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требований Административного регламента закрепляется в должностных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регламентах, утверждаемых руководителем Уполномоченного органа.</w:t>
      </w:r>
    </w:p>
    <w:p w:rsidR="00B8646B" w:rsidRDefault="00B8646B" w:rsidP="000E60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Должностное лицо, ответственное за консультирование и информирование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граждан, несет персональную ответственность за полноту, грамотность и</w:t>
      </w:r>
      <w:r w:rsidR="000E6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доступность проведенного консультирования.</w:t>
      </w:r>
    </w:p>
    <w:p w:rsidR="00B8646B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за правильность выполнения административных процедур по приему и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рассмотрению документов, правильность оформления документов по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предоставлению государственной (муниципальной) услуги, правильность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вынесенного соответствующего решения;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за соблюдение сроков и качество предоставления муниципальной  услуги.</w:t>
      </w:r>
    </w:p>
    <w:p w:rsidR="00B8646B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несет персональную ответственность за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4.4. Требования к порядку и формам </w:t>
      </w: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предоставлением</w:t>
      </w:r>
    </w:p>
    <w:p w:rsid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  услуги, в том числе со стороны граждан, их</w:t>
      </w:r>
    </w:p>
    <w:p w:rsid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объединений и организаций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1914FA">
        <w:rPr>
          <w:rFonts w:eastAsiaTheme="minorHAnsi"/>
          <w:sz w:val="28"/>
          <w:szCs w:val="28"/>
          <w:lang w:eastAsia="en-US"/>
        </w:rPr>
        <w:t xml:space="preserve"> муниципальной </w:t>
      </w:r>
      <w:r>
        <w:rPr>
          <w:rFonts w:eastAsiaTheme="minorHAnsi"/>
          <w:sz w:val="28"/>
          <w:szCs w:val="28"/>
          <w:lang w:eastAsia="en-US"/>
        </w:rPr>
        <w:t>услуги, и принятием решений должностными лицами,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ответственными за прием и подготовку документов, осуществляет руководитель Уполномоченного органа.</w:t>
      </w:r>
    </w:p>
    <w:p w:rsidR="00B67CE8" w:rsidRPr="001914FA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4.4.2. Контроль со стороны граждан, их объединений и организаций за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 может быть осуществлен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путем запроса соответствующей информации при условии, что она не является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sz w:val="28"/>
          <w:szCs w:val="28"/>
          <w:lang w:eastAsia="en-US"/>
        </w:rPr>
        <w:t>конфиденциальной.</w:t>
      </w: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</w:t>
      </w:r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РЕШЕНИЙ И ДЕЙСТВИЙ (БЕЗДЕЙСТВИЯ) УПОЛНОМОЧЕННОГО</w:t>
      </w:r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ОРГАНА, ЕГО ДОЛЖНОСТНЫХ ЛИЦ И ГОСУДАРСТВЕННЫХ</w:t>
      </w:r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ГРАЖДАНСКИХ СЛУЖАЩИХ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5.1. Информация для заинтересованных лиц об их праве на </w:t>
      </w: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досудебное</w:t>
      </w:r>
      <w:proofErr w:type="gramEnd"/>
    </w:p>
    <w:p w:rsidR="00B8646B" w:rsidRP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(внесудебное) обжалование действий (бездействия) и (или) решений,</w:t>
      </w:r>
    </w:p>
    <w:p w:rsid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принятых</w:t>
      </w:r>
      <w:proofErr w:type="gramEnd"/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 (осуществленных) в ходе предоставления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</w:p>
    <w:p w:rsidR="00B8646B" w:rsidRDefault="00B8646B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Заявитель вправе подать жалобу на решение и (или) действие</w:t>
      </w:r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(бездействие) Уполномоченного органа, его должностных лиц и государственных гражданских служащих при предоставлении 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(далее - жалоба).</w:t>
      </w:r>
    </w:p>
    <w:p w:rsidR="00B8646B" w:rsidRDefault="00B8646B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5.1.2. Заявитель может обратиться с жалобой, в том числе в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следующих</w:t>
      </w:r>
      <w:proofErr w:type="gramEnd"/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случаях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нарушение срока регистрации запроса о предоставлении муниципальной услуги;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нарушение срока предоставления государственной (муниципальной) услуги;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требование представления Заявителем документов или информации 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предусмотрено разделом 2 Административного регламента;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отказ в приеме документов, представление которых предусмотрено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подразделом 2.9 Административного регламента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муниципальной  услуги, у Заявителя;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отказ в предоставлении муниципальной  услуги,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основания отказа не предусмотрены подразделом 2.10 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регламента;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="00B8646B">
        <w:rPr>
          <w:rFonts w:eastAsiaTheme="minorHAnsi"/>
          <w:sz w:val="28"/>
          <w:szCs w:val="28"/>
          <w:lang w:eastAsia="en-US"/>
        </w:rPr>
        <w:t>атребование с Заявителя при предоставлении муниципальной  услуги платы, не предусмотренной подразделом 2.11 Административного регламента;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отказ Уполномоченного органа, должностного лица Уполномоченного органа  исправлении допущенных опечаток и ошибок в выданных в результате</w:t>
      </w:r>
      <w:proofErr w:type="gramEnd"/>
    </w:p>
    <w:p w:rsidR="00B8646B" w:rsidRDefault="001914FA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 w:rsidR="00B8646B">
        <w:rPr>
          <w:rFonts w:eastAsiaTheme="minorHAnsi"/>
          <w:sz w:val="28"/>
          <w:szCs w:val="28"/>
          <w:lang w:eastAsia="en-US"/>
        </w:rPr>
        <w:t xml:space="preserve">услуги </w:t>
      </w:r>
      <w:proofErr w:type="gramStart"/>
      <w:r w:rsidR="00B8646B"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 w:rsidR="00B8646B">
        <w:rPr>
          <w:rFonts w:eastAsiaTheme="minorHAnsi"/>
          <w:sz w:val="28"/>
          <w:szCs w:val="28"/>
          <w:lang w:eastAsia="en-US"/>
        </w:rPr>
        <w:t xml:space="preserve"> либо нарушение установленного срока таких исправлений;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предоставления муниципальной  услуги;</w:t>
      </w:r>
    </w:p>
    <w:p w:rsidR="00B8646B" w:rsidRDefault="001914FA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 услуги в нарушение пункта 2.10.6 Административного регламента;</w:t>
      </w:r>
    </w:p>
    <w:p w:rsidR="00B67CE8" w:rsidRDefault="001914FA" w:rsidP="00191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B8646B">
        <w:rPr>
          <w:rFonts w:eastAsiaTheme="minorHAnsi"/>
          <w:sz w:val="28"/>
          <w:szCs w:val="28"/>
          <w:lang w:eastAsia="en-US"/>
        </w:rPr>
        <w:t>требование у Заявителя при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5434" w:rsidRDefault="00E15434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5.2. Органы муниципальной власти, организации и уполномоченные</w:t>
      </w:r>
    </w:p>
    <w:p w:rsidR="00E15434" w:rsidRDefault="00E15434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E15434">
        <w:rPr>
          <w:rFonts w:eastAsiaTheme="minorHAnsi"/>
          <w:b/>
          <w:bCs/>
          <w:sz w:val="28"/>
          <w:szCs w:val="28"/>
          <w:lang w:eastAsia="en-US"/>
        </w:rPr>
        <w:t>направлена</w:t>
      </w:r>
      <w:proofErr w:type="gramEnd"/>
    </w:p>
    <w:p w:rsidR="00E15434" w:rsidRDefault="00E15434" w:rsidP="001914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жалоба заявителя в досудебном (внесудебном) порядке</w:t>
      </w:r>
    </w:p>
    <w:p w:rsidR="00E15434" w:rsidRPr="00E15434" w:rsidRDefault="00E15434" w:rsidP="00E15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5434" w:rsidRDefault="00E15434" w:rsidP="00191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5.2.1. Прием жалоб осуществляется Уполномоченным органом.</w:t>
      </w:r>
    </w:p>
    <w:p w:rsidR="00E15434" w:rsidRDefault="00E15434" w:rsidP="00B47E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Жалоба, поступившая в Уполномоченный орган,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предоставляющее</w:t>
      </w:r>
      <w:proofErr w:type="gramEnd"/>
      <w:r w:rsidR="001914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государственную услугу, порядок предоставления которой был нарушен,</w:t>
      </w:r>
      <w:r w:rsidR="00B47E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рассматривается Уполномоченным органом.</w:t>
      </w:r>
    </w:p>
    <w:p w:rsidR="00E15434" w:rsidRDefault="00E15434" w:rsidP="00B47E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E15434" w:rsidRDefault="00E15434" w:rsidP="00B47E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E15434" w:rsidRDefault="00E15434" w:rsidP="00E154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434" w:rsidRP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5.3. Способы информирования заявителей о порядке подачи и</w:t>
      </w:r>
    </w:p>
    <w:p w:rsid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рассмотрения жалобы, в том числе с использованием Единого</w:t>
      </w:r>
    </w:p>
    <w:p w:rsid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портала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5434">
        <w:rPr>
          <w:rFonts w:eastAsiaTheme="minorHAnsi"/>
          <w:b/>
          <w:bCs/>
          <w:sz w:val="28"/>
          <w:szCs w:val="28"/>
          <w:lang w:eastAsia="en-US"/>
        </w:rPr>
        <w:t>государственных и муниципальных услуг (функций)</w:t>
      </w:r>
    </w:p>
    <w:p w:rsidR="00E15434" w:rsidRPr="00E15434" w:rsidRDefault="00E15434" w:rsidP="00E15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5434" w:rsidRDefault="00E15434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 о порядке подачи и рассмотрения жалобы можно получить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следующими способами:</w:t>
      </w:r>
    </w:p>
    <w:p w:rsidR="00E15434" w:rsidRDefault="0042034E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E15434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на официальном сайте Уполномоченного органа;</w:t>
      </w:r>
    </w:p>
    <w:p w:rsidR="00E15434" w:rsidRDefault="0042034E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5434"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15434" w:rsidRDefault="0042034E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5434">
        <w:rPr>
          <w:rFonts w:eastAsiaTheme="minorHAnsi"/>
          <w:sz w:val="28"/>
          <w:szCs w:val="28"/>
          <w:lang w:eastAsia="en-US"/>
        </w:rPr>
        <w:t>на информационных стендах в местах предоставления муниципальной услуги;</w:t>
      </w:r>
    </w:p>
    <w:p w:rsidR="00B67CE8" w:rsidRDefault="0042034E" w:rsidP="00420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5434">
        <w:rPr>
          <w:rFonts w:eastAsiaTheme="minorHAnsi"/>
          <w:sz w:val="28"/>
          <w:szCs w:val="28"/>
          <w:lang w:eastAsia="en-US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5434" w:rsidRP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5.4. Перечень нормативных правовых актов, регулирующих порядок</w:t>
      </w:r>
    </w:p>
    <w:p w:rsidR="00E15434" w:rsidRP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(бездействия) органа, предоставляющего муниципальную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5434">
        <w:rPr>
          <w:rFonts w:eastAsiaTheme="minorHAnsi"/>
          <w:b/>
          <w:bCs/>
          <w:sz w:val="28"/>
          <w:szCs w:val="28"/>
          <w:lang w:eastAsia="en-US"/>
        </w:rPr>
        <w:t xml:space="preserve"> услугу, а</w:t>
      </w:r>
    </w:p>
    <w:p w:rsidR="00E15434" w:rsidRDefault="00E15434" w:rsidP="004203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также его должностных лиц</w:t>
      </w:r>
    </w:p>
    <w:p w:rsidR="00E15434" w:rsidRDefault="00E15434" w:rsidP="00E154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15434" w:rsidRDefault="00E15434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Правовое регулирование отношений, возникающих в связи с подачей и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рассмотрением жалобы,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15434" w:rsidRDefault="00E15434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E15434" w:rsidRDefault="00E15434" w:rsidP="004203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нормативными правовыми актами высшего органа исполнительной власти субъекта Российской Федерации.</w:t>
      </w:r>
    </w:p>
    <w:p w:rsidR="00E15434" w:rsidRDefault="00E15434" w:rsidP="004203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2" w:name="P362"/>
      <w:bookmarkEnd w:id="2"/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E55F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5909">
        <w:rPr>
          <w:rFonts w:eastAsiaTheme="minorHAnsi"/>
          <w:b/>
          <w:bCs/>
          <w:sz w:val="28"/>
          <w:szCs w:val="28"/>
          <w:lang w:eastAsia="en-US"/>
        </w:rPr>
        <w:t>Форма решения о присвоении спортивного разряда</w:t>
      </w:r>
    </w:p>
    <w:p w:rsidR="00295909" w:rsidRP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____________________________________________________________________________________</w:t>
      </w:r>
    </w:p>
    <w:p w:rsidR="00295909" w:rsidRPr="003C0198" w:rsidRDefault="00295909" w:rsidP="00295909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</w:t>
      </w: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3C0198" w:rsidRDefault="003C0198" w:rsidP="0029590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="00295909">
        <w:rPr>
          <w:rFonts w:eastAsiaTheme="minorHAnsi"/>
          <w:lang w:eastAsia="en-US"/>
        </w:rPr>
        <w:t>Кому:</w:t>
      </w:r>
      <w:r w:rsidRPr="003C01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</w:t>
      </w:r>
    </w:p>
    <w:p w:rsidR="003C0198" w:rsidRDefault="003C0198" w:rsidP="003C019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C0198" w:rsidRPr="003C0198" w:rsidRDefault="003C0198" w:rsidP="003C019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B2FE1" w:rsidRDefault="003C0198" w:rsidP="003C019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198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присвоении спортивного разряда</w:t>
      </w:r>
    </w:p>
    <w:p w:rsid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                                                                                                        № 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______________ № 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нему документы, уполномоченным органом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3C0198" w:rsidRP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C0198" w:rsidRDefault="003C0198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присвоении спортивного разряда в порядке, установленном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положением о Единой всероссийской спортивной классификации, утвержденным приказом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Министерства спорта Российской Федерации от 20.02.2017 № 108:</w:t>
      </w:r>
    </w:p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Присвоенный спортивный разряд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</w:t>
            </w:r>
          </w:p>
          <w:p w:rsidR="003C0198" w:rsidRDefault="003C0198" w:rsidP="003C01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присвоенного спортивного разряда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Будет выдан нагрудный значок. /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Будет выдана зачетная классификационная книжка. /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Будут внесены сведения в действующую зачетную книжку</w:t>
      </w:r>
      <w:r w:rsidR="004A759F" w:rsidRPr="004A759F">
        <w:rPr>
          <w:rFonts w:eastAsiaTheme="minorHAnsi"/>
          <w:sz w:val="16"/>
          <w:szCs w:val="16"/>
          <w:lang w:eastAsia="en-US"/>
        </w:rPr>
        <w:t xml:space="preserve"> </w:t>
      </w:r>
      <w:r w:rsidR="004A759F" w:rsidRPr="004A759F">
        <w:rPr>
          <w:rFonts w:eastAsiaTheme="minorHAnsi"/>
          <w:sz w:val="16"/>
          <w:szCs w:val="16"/>
          <w:vertAlign w:val="superscript"/>
          <w:lang w:eastAsia="en-US"/>
        </w:rPr>
        <w:t>3</w:t>
      </w:r>
      <w:r w:rsidRPr="004A759F">
        <w:rPr>
          <w:rFonts w:eastAsiaTheme="minorHAnsi"/>
          <w:vertAlign w:val="superscript"/>
          <w:lang w:eastAsia="en-US"/>
        </w:rPr>
        <w:t>.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этого Вам необходимо обратиться в уполномоченный орган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_____________________________________________________________________.</w:t>
      </w:r>
    </w:p>
    <w:p w:rsidR="003C0198" w:rsidRP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 _________________________.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____________________________________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Должность и ФИО сотрудника, принявшего решение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электронной</w:t>
      </w:r>
    </w:p>
    <w:p w:rsidR="003C0198" w:rsidRDefault="003C0198" w:rsidP="003C0198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подписи</w:t>
      </w:r>
    </w:p>
    <w:p w:rsidR="003C0198" w:rsidRDefault="003C0198" w:rsidP="003C0198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3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один или несколько вариантов.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E55F0D" w:rsidRDefault="00E55F0D" w:rsidP="00E55F0D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B2FE1" w:rsidRPr="00E55F0D" w:rsidRDefault="00E55F0D" w:rsidP="00E55F0D">
      <w:pPr>
        <w:jc w:val="center"/>
        <w:rPr>
          <w:sz w:val="28"/>
          <w:szCs w:val="28"/>
        </w:rPr>
      </w:pPr>
      <w:r w:rsidRPr="00E55F0D">
        <w:rPr>
          <w:rFonts w:eastAsiaTheme="minorHAnsi"/>
          <w:b/>
          <w:bCs/>
          <w:sz w:val="28"/>
          <w:szCs w:val="28"/>
          <w:lang w:eastAsia="en-US"/>
        </w:rPr>
        <w:t>Форма решения об отказе в предоставлении услуги</w:t>
      </w:r>
    </w:p>
    <w:p w:rsidR="00BB2FE1" w:rsidRPr="00E55F0D" w:rsidRDefault="00BB2FE1">
      <w:pPr>
        <w:rPr>
          <w:sz w:val="28"/>
          <w:szCs w:val="28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         ____________________________________________________________________________________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55F0D" w:rsidRPr="00E55F0D" w:rsidRDefault="00E55F0D" w:rsidP="00E55F0D">
      <w:pPr>
        <w:rPr>
          <w:rFonts w:eastAsiaTheme="minorHAnsi"/>
          <w:sz w:val="16"/>
          <w:szCs w:val="16"/>
          <w:lang w:eastAsia="en-US"/>
        </w:rPr>
      </w:pPr>
      <w:r w:rsidRPr="00E55F0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BB2FE1" w:rsidRDefault="00E55F0D" w:rsidP="00E55F0D">
      <w:pPr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Кому: ___________ _______</w:t>
      </w: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5F0D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предоставлении  муниципальной  услуги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B2FE1" w:rsidRDefault="00E55F0D" w:rsidP="00E55F0D">
      <w:pPr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№ ___________________</w:t>
      </w:r>
    </w:p>
    <w:p w:rsidR="00BB2FE1" w:rsidRDefault="00BB2FE1" w:rsidP="00E55F0D">
      <w:pPr>
        <w:jc w:val="center"/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E55F0D" w:rsidRDefault="00E55F0D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Рассмотрев Ваше заявление от ____________ № 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E55F0D" w:rsidRDefault="00E55F0D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руководствуясь положением о Единой всероссийской спортивной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классификации, утвержденным приказом Министерства спорта Российской Федерации </w:t>
      </w:r>
      <w:proofErr w:type="gramStart"/>
      <w:r>
        <w:rPr>
          <w:rFonts w:eastAsiaTheme="minorHAnsi"/>
          <w:lang w:eastAsia="en-US"/>
        </w:rPr>
        <w:t>от</w:t>
      </w:r>
      <w:proofErr w:type="gramEnd"/>
    </w:p>
    <w:p w:rsidR="00E55F0D" w:rsidRDefault="00E55F0D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20.02.2017 № 108, уполномоченным органом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присвоении спортивного разряда спортсмену: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76"/>
        <w:gridCol w:w="4193"/>
        <w:gridCol w:w="3285"/>
      </w:tblGrid>
      <w:tr w:rsidR="00E55F0D" w:rsidTr="00E55F0D">
        <w:tc>
          <w:tcPr>
            <w:tcW w:w="2376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3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5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55F0D" w:rsidTr="00E55F0D">
        <w:tc>
          <w:tcPr>
            <w:tcW w:w="2376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3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5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 ______________________________________.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Вы вправе повторно обратиться в уполномоченный орган с заявлением о предоставлении  муниципальной услуги после устранения указанных нарушений.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      ____________________________________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55F0D">
        <w:rPr>
          <w:rFonts w:eastAsiaTheme="minorHAnsi"/>
          <w:sz w:val="16"/>
          <w:szCs w:val="16"/>
          <w:lang w:eastAsia="en-US"/>
        </w:rPr>
        <w:t xml:space="preserve">     Д</w:t>
      </w:r>
      <w:r w:rsidRPr="00E55F0D">
        <w:rPr>
          <w:rFonts w:eastAsiaTheme="minorHAnsi"/>
          <w:i/>
          <w:iCs/>
          <w:sz w:val="16"/>
          <w:szCs w:val="16"/>
          <w:lang w:eastAsia="en-US"/>
        </w:rPr>
        <w:t>олжность и ФИО сотрудника, принявшего решение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электронной</w:t>
      </w:r>
    </w:p>
    <w:p w:rsidR="00E55F0D" w:rsidRDefault="00E55F0D" w:rsidP="00E55F0D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подписи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BB2FE1" w:rsidRPr="008F1251" w:rsidRDefault="00BB2FE1">
      <w:pPr>
        <w:rPr>
          <w:sz w:val="28"/>
          <w:szCs w:val="28"/>
        </w:rPr>
      </w:pPr>
    </w:p>
    <w:p w:rsidR="004A759F" w:rsidRPr="008F1251" w:rsidRDefault="004A759F">
      <w:pPr>
        <w:rPr>
          <w:sz w:val="28"/>
          <w:szCs w:val="28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муниципальной  услуги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Форма решения о подтверждении спортивного разряда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         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Кому: 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подтверждении спортивного разряда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     № ___________________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 № _______________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уполномоченным органом </w:t>
      </w: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подтверждении спортивного разряда в порядке, установленном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положением о Единой всероссийской спортивной классификации, утвержденным приказом</w:t>
      </w:r>
    </w:p>
    <w:p w:rsidR="00BB2FE1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20.02.2017 № 108: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Подтвержденный спортивный разряд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 подтвержденного</w:t>
            </w:r>
          </w:p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разряда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612FF" w:rsidRP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_______________________________________________________________________________.</w:t>
      </w:r>
    </w:p>
    <w:p w:rsidR="00BB2FE1" w:rsidRPr="004612FF" w:rsidRDefault="004612FF" w:rsidP="004612FF">
      <w:pPr>
        <w:jc w:val="center"/>
        <w:rPr>
          <w:sz w:val="28"/>
          <w:szCs w:val="28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BB2FE1" w:rsidRDefault="00BB2FE1">
      <w:pPr>
        <w:rPr>
          <w:sz w:val="28"/>
          <w:szCs w:val="28"/>
        </w:rPr>
      </w:pPr>
    </w:p>
    <w:p w:rsidR="004612FF" w:rsidRDefault="004612FF" w:rsidP="004612FF">
      <w:pPr>
        <w:rPr>
          <w:sz w:val="28"/>
          <w:szCs w:val="28"/>
        </w:rPr>
      </w:pPr>
      <w:r>
        <w:rPr>
          <w:rFonts w:eastAsiaTheme="minorHAnsi"/>
          <w:lang w:eastAsia="en-US"/>
        </w:rPr>
        <w:t>Дополнительная информация: _____________________</w:t>
      </w:r>
      <w:proofErr w:type="gramStart"/>
      <w:r>
        <w:rPr>
          <w:rFonts w:eastAsiaTheme="minorHAnsi"/>
          <w:lang w:eastAsia="en-US"/>
        </w:rPr>
        <w:t xml:space="preserve">  .</w:t>
      </w:r>
      <w:proofErr w:type="gramEnd"/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 w:rsidP="004612FF">
      <w:pPr>
        <w:jc w:val="right"/>
        <w:rPr>
          <w:sz w:val="28"/>
          <w:szCs w:val="28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________________________                                                                           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612FF">
        <w:rPr>
          <w:rFonts w:eastAsiaTheme="minorHAnsi"/>
          <w:sz w:val="16"/>
          <w:szCs w:val="16"/>
          <w:lang w:eastAsia="en-US"/>
        </w:rPr>
        <w:t>Должность и ФИО сотрудника, принявшего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612FF">
        <w:rPr>
          <w:rFonts w:eastAsiaTheme="minorHAnsi"/>
          <w:sz w:val="16"/>
          <w:szCs w:val="16"/>
          <w:lang w:eastAsia="en-US"/>
        </w:rPr>
        <w:t>решение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электронной</w:t>
      </w:r>
    </w:p>
    <w:p w:rsidR="00BB2FE1" w:rsidRDefault="004612FF" w:rsidP="004612FF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подписи</w:t>
      </w: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Pr="00C550C7" w:rsidRDefault="00BB2FE1">
      <w:pPr>
        <w:rPr>
          <w:sz w:val="28"/>
          <w:szCs w:val="28"/>
        </w:rPr>
        <w:sectPr w:rsidR="00BB2FE1" w:rsidRPr="00C550C7" w:rsidSect="006E07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4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Кому: ___________</w:t>
      </w:r>
    </w:p>
    <w:p w:rsidR="004612FF" w:rsidRDefault="004612FF" w:rsidP="004612F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1CE1" w:rsidRDefault="004612FF" w:rsidP="004612F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№ ___________________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612FF" w:rsidRDefault="004612FF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Рассмотрев Ваше заявление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___________ № 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220E0" w:rsidRDefault="003220E0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подтверждении спортивного разряда спортсмену: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</w:t>
      </w:r>
    </w:p>
    <w:p w:rsidR="004612FF" w:rsidRPr="003220E0" w:rsidRDefault="004612FF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3220E0" w:rsidRDefault="003220E0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7"/>
        <w:gridCol w:w="3186"/>
      </w:tblGrid>
      <w:tr w:rsidR="003220E0" w:rsidTr="003220E0">
        <w:tc>
          <w:tcPr>
            <w:tcW w:w="235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3220E0">
        <w:tc>
          <w:tcPr>
            <w:tcW w:w="235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220E0" w:rsidRDefault="00322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предоставлении  муниципальной услуги после устранения указанных нарушений.</w:t>
      </w:r>
    </w:p>
    <w:p w:rsid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P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3220E0"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____________________________________________                                                     </w:t>
      </w:r>
      <w:r w:rsidRPr="003220E0"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 w:rsidRPr="003220E0"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3220E0" w:rsidRP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 xml:space="preserve">        </w:t>
      </w:r>
      <w:r w:rsidRPr="003220E0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3220E0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3220E0" w:rsidRPr="003220E0" w:rsidRDefault="003220E0" w:rsidP="00322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</w:t>
      </w:r>
      <w:r w:rsidRPr="003220E0">
        <w:rPr>
          <w:rFonts w:ascii="Times New Roman" w:hAnsi="Times New Roman" w:cs="Times New Roman"/>
          <w:szCs w:val="22"/>
        </w:rPr>
        <w:t>подписи</w:t>
      </w:r>
    </w:p>
    <w:p w:rsidR="003220E0" w:rsidRDefault="00322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23" w:rsidRDefault="00071CE1" w:rsidP="003220E0">
      <w:pPr>
        <w:jc w:val="right"/>
      </w:pPr>
      <w:r w:rsidRPr="007D35A0">
        <w:t xml:space="preserve">                                                                                                      </w:t>
      </w:r>
    </w:p>
    <w:p w:rsidR="003220E0" w:rsidRDefault="00071CE1" w:rsidP="003220E0">
      <w:pPr>
        <w:jc w:val="right"/>
        <w:rPr>
          <w:rFonts w:eastAsiaTheme="minorHAnsi"/>
          <w:sz w:val="28"/>
          <w:szCs w:val="28"/>
          <w:lang w:eastAsia="en-US"/>
        </w:rPr>
      </w:pPr>
      <w:r w:rsidRPr="007D35A0">
        <w:lastRenderedPageBreak/>
        <w:t xml:space="preserve"> </w:t>
      </w:r>
      <w:r w:rsidR="003220E0">
        <w:rPr>
          <w:rFonts w:eastAsiaTheme="minorHAnsi"/>
          <w:sz w:val="28"/>
          <w:szCs w:val="28"/>
          <w:lang w:eastAsia="en-US"/>
        </w:rPr>
        <w:t>Приложение № 5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Кому: ___________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20E0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лишении/восстановлении</w:t>
      </w:r>
      <w:proofErr w:type="gramStart"/>
      <w:r>
        <w:rPr>
          <w:rFonts w:eastAsiaTheme="minorHAnsi"/>
          <w:sz w:val="18"/>
          <w:szCs w:val="18"/>
          <w:lang w:eastAsia="en-US"/>
        </w:rPr>
        <w:t>4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разряда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 № ___________________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 № _______________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уполномоченным органом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BB2FE1" w:rsidRDefault="003220E0" w:rsidP="004A7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>принято решение о лишении/восстановлении</w:t>
      </w:r>
      <w:r>
        <w:rPr>
          <w:rFonts w:eastAsiaTheme="minorHAnsi"/>
          <w:sz w:val="16"/>
          <w:szCs w:val="16"/>
          <w:lang w:eastAsia="en-US"/>
        </w:rPr>
        <w:t xml:space="preserve">5 </w:t>
      </w:r>
      <w:r>
        <w:rPr>
          <w:rFonts w:eastAsiaTheme="minorHAnsi"/>
          <w:lang w:eastAsia="en-US"/>
        </w:rPr>
        <w:t>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D75972" w:rsidRPr="00CE6610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15"/>
        <w:gridCol w:w="4754"/>
      </w:tblGrid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Подтвержденный спортивный разряд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 подтвержденного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разряда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5972" w:rsidRPr="00CE6610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Для возврата удостоверения «__________________________» и нагрудного знака</w:t>
      </w:r>
    </w:p>
    <w:p w:rsid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«_________________» необходимо обратиться в</w:t>
      </w:r>
    </w:p>
    <w:p w:rsid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</w:t>
      </w:r>
      <w:r>
        <w:rPr>
          <w:rFonts w:eastAsiaTheme="minorHAnsi"/>
          <w:i/>
          <w:iCs/>
          <w:sz w:val="16"/>
          <w:szCs w:val="16"/>
          <w:lang w:eastAsia="en-US"/>
        </w:rPr>
        <w:t>7</w:t>
      </w:r>
      <w:r>
        <w:rPr>
          <w:rFonts w:eastAsiaTheme="minorHAnsi"/>
          <w:i/>
          <w:iCs/>
          <w:lang w:eastAsia="en-US"/>
        </w:rPr>
        <w:t>.</w:t>
      </w:r>
    </w:p>
    <w:p w:rsidR="003220E0" w:rsidRPr="003220E0" w:rsidRDefault="003220E0" w:rsidP="004A759F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органа,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3220E0">
        <w:rPr>
          <w:rFonts w:eastAsiaTheme="minorHAnsi"/>
          <w:i/>
          <w:iCs/>
          <w:sz w:val="16"/>
          <w:szCs w:val="16"/>
          <w:lang w:eastAsia="en-US"/>
        </w:rPr>
        <w:t>общероссийской спортивной федерации или федерального органа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Дополнительная информация: 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____________________________________________</w:t>
      </w:r>
      <w:r w:rsidR="00CD31FC"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</w:t>
      </w:r>
      <w:r w:rsidR="00CD31FC" w:rsidRPr="00CD31FC">
        <w:rPr>
          <w:rFonts w:eastAsiaTheme="minorHAnsi"/>
          <w:iCs/>
          <w:sz w:val="22"/>
          <w:szCs w:val="22"/>
          <w:lang w:eastAsia="en-US"/>
        </w:rPr>
        <w:t>Сведе</w:t>
      </w:r>
      <w:r w:rsidR="00CD31FC">
        <w:rPr>
          <w:rFonts w:eastAsiaTheme="minorHAnsi"/>
          <w:iCs/>
          <w:sz w:val="22"/>
          <w:szCs w:val="22"/>
          <w:lang w:eastAsia="en-US"/>
        </w:rPr>
        <w:t xml:space="preserve">ния </w:t>
      </w:r>
      <w:proofErr w:type="gramStart"/>
      <w:r w:rsidR="00CD31FC"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3220E0" w:rsidRPr="00CD31FC" w:rsidRDefault="003220E0" w:rsidP="00CD31FC">
      <w:pPr>
        <w:autoSpaceDE w:val="0"/>
        <w:autoSpaceDN w:val="0"/>
        <w:adjustRightInd w:val="0"/>
        <w:rPr>
          <w:rFonts w:eastAsiaTheme="minorHAnsi"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 w:rsidR="00CD31FC"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</w:t>
      </w:r>
      <w:r w:rsidR="00CD31FC" w:rsidRPr="00CD31FC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CD31FC"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CD31FC">
        <w:rPr>
          <w:rFonts w:eastAsiaTheme="minorHAnsi"/>
          <w:sz w:val="22"/>
          <w:szCs w:val="22"/>
          <w:lang w:eastAsia="en-US"/>
        </w:rPr>
        <w:t>подписи</w:t>
      </w: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4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5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6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7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при необходимости</w:t>
      </w:r>
    </w:p>
    <w:p w:rsidR="00D75972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6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D75972" w:rsidRPr="00CD31FC" w:rsidRDefault="00CD31FC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31FC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</w:t>
      </w:r>
      <w:r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</w:t>
      </w:r>
      <w:r w:rsidRPr="00CD31FC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самоуправления</w:t>
      </w:r>
    </w:p>
    <w:p w:rsidR="00D75972" w:rsidRPr="00CD31FC" w:rsidRDefault="00D75972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5972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Кому: ___________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31FC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D31FC">
        <w:rPr>
          <w:rFonts w:eastAsiaTheme="minorHAnsi"/>
          <w:sz w:val="28"/>
          <w:szCs w:val="28"/>
          <w:lang w:eastAsia="en-US"/>
        </w:rPr>
        <w:t>об отказе в предоставлении</w:t>
      </w:r>
      <w:r>
        <w:rPr>
          <w:rFonts w:eastAsiaTheme="minorHAnsi"/>
          <w:sz w:val="28"/>
          <w:szCs w:val="28"/>
          <w:lang w:eastAsia="en-US"/>
        </w:rPr>
        <w:t xml:space="preserve">  муниципальной </w:t>
      </w:r>
      <w:r w:rsidRPr="00CD31FC">
        <w:rPr>
          <w:rFonts w:eastAsiaTheme="minorHAnsi"/>
          <w:sz w:val="28"/>
          <w:szCs w:val="28"/>
          <w:lang w:eastAsia="en-US"/>
        </w:rPr>
        <w:t>услуги</w:t>
      </w:r>
    </w:p>
    <w:p w:rsidR="00D75972" w:rsidRPr="00CD31FC" w:rsidRDefault="00CD31FC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31F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№ ___________________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Рассмотрев Ваше заявление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_____________ № 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 документы, руководствуясь положением о Единой всероссийской спортивной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классификации, утвержденным приказом Министерства спорта Российской Федерации</w:t>
      </w:r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20.02.2017 № 108, уполномоченным органом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лишении/восстановлении</w:t>
      </w:r>
      <w:r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lang w:eastAsia="en-US"/>
        </w:rPr>
        <w:t>спортивного разряда спортсмену: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D75972" w:rsidRDefault="00CD31FC" w:rsidP="00CD31FC">
      <w:pPr>
        <w:rPr>
          <w:lang w:eastAsia="en-US"/>
        </w:rPr>
      </w:pPr>
      <w:r w:rsidRPr="00CD31FC">
        <w:rPr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7"/>
        <w:gridCol w:w="3186"/>
      </w:tblGrid>
      <w:tr w:rsidR="00CD31FC" w:rsidTr="00CD31FC">
        <w:tc>
          <w:tcPr>
            <w:tcW w:w="235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31FC" w:rsidTr="00CD31FC">
        <w:tc>
          <w:tcPr>
            <w:tcW w:w="235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  <w:r w:rsidR="004A759F" w:rsidRPr="004A759F">
        <w:rPr>
          <w:rFonts w:eastAsiaTheme="minorHAnsi"/>
          <w:lang w:eastAsia="en-US"/>
        </w:rPr>
        <w:t xml:space="preserve"> </w:t>
      </w:r>
      <w:r w:rsidR="00FA6B7C">
        <w:rPr>
          <w:rFonts w:eastAsiaTheme="minorHAnsi"/>
          <w:lang w:eastAsia="en-US"/>
        </w:rPr>
        <w:t xml:space="preserve">предоставлении  </w:t>
      </w:r>
      <w:r>
        <w:rPr>
          <w:rFonts w:eastAsiaTheme="minorHAnsi"/>
          <w:lang w:eastAsia="en-US"/>
        </w:rPr>
        <w:t>муниципальной</w:t>
      </w:r>
      <w:r w:rsidR="00FA6B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услуги после устранения указанных</w:t>
      </w:r>
      <w:r w:rsidR="00FA6B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нарушений.</w:t>
      </w:r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подписи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8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7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CD31FC" w:rsidRDefault="00FA6B7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D31FC">
        <w:rPr>
          <w:rFonts w:eastAsiaTheme="minorHAnsi"/>
          <w:sz w:val="28"/>
          <w:szCs w:val="28"/>
          <w:lang w:eastAsia="en-US"/>
        </w:rPr>
        <w:t xml:space="preserve"> услуги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Кому: ___________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31FC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приёме документов, необходимых для предоставления услуги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</w:t>
      </w:r>
      <w:r w:rsidR="00FA6B7C">
        <w:rPr>
          <w:rFonts w:eastAsiaTheme="minorHAnsi"/>
          <w:lang w:eastAsia="en-US"/>
        </w:rPr>
        <w:t xml:space="preserve">                                                                                           № _______________</w:t>
      </w:r>
    </w:p>
    <w:p w:rsidR="00FA6B7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FA6B7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D31FC">
        <w:rPr>
          <w:rFonts w:eastAsiaTheme="minorHAnsi"/>
          <w:lang w:eastAsia="en-US"/>
        </w:rPr>
        <w:t>Рассмотрев Ваше заявление от _____________ № ______________ и прилагаемые к нему</w:t>
      </w:r>
      <w:r>
        <w:rPr>
          <w:rFonts w:eastAsiaTheme="minorHAnsi"/>
          <w:lang w:eastAsia="en-US"/>
        </w:rPr>
        <w:t xml:space="preserve"> </w:t>
      </w:r>
      <w:r w:rsidR="00CD31FC">
        <w:rPr>
          <w:rFonts w:eastAsiaTheme="minorHAnsi"/>
          <w:lang w:eastAsia="en-US"/>
        </w:rPr>
        <w:t>документы, руководствуясь положением о Единой всероссийской спортивной</w:t>
      </w:r>
      <w:r w:rsidR="004A759F" w:rsidRPr="004A759F">
        <w:rPr>
          <w:rFonts w:eastAsiaTheme="minorHAnsi"/>
          <w:lang w:eastAsia="en-US"/>
        </w:rPr>
        <w:t xml:space="preserve"> </w:t>
      </w:r>
      <w:r w:rsidR="00CD31FC">
        <w:rPr>
          <w:rFonts w:eastAsiaTheme="minorHAnsi"/>
          <w:lang w:eastAsia="en-US"/>
        </w:rPr>
        <w:t xml:space="preserve">классификации, утвержденным приказом Министерства спорта Российской Федерации </w:t>
      </w:r>
      <w:proofErr w:type="gramStart"/>
      <w:r w:rsidR="00CD31FC">
        <w:rPr>
          <w:rFonts w:eastAsiaTheme="minorHAnsi"/>
          <w:lang w:eastAsia="en-US"/>
        </w:rPr>
        <w:t>от</w:t>
      </w:r>
      <w:proofErr w:type="gramEnd"/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20.02.2017 № 108, уполномоченным органом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 w:rsidR="00FA6B7C">
        <w:rPr>
          <w:rFonts w:eastAsiaTheme="minorHAnsi"/>
          <w:lang w:eastAsia="en-US"/>
        </w:rPr>
        <w:t>_____________________________</w:t>
      </w:r>
    </w:p>
    <w:p w:rsidR="00CD31FC" w:rsidRPr="00FA6B7C" w:rsidRDefault="00CD31FC" w:rsidP="00FA6B7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FA6B7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FA6B7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приеме и регистрации документов, необходимых для присвоения/подтверждения/лишения/восстановления</w:t>
      </w:r>
      <w:proofErr w:type="gramStart"/>
      <w:r>
        <w:rPr>
          <w:rFonts w:eastAsiaTheme="minorHAnsi"/>
          <w:sz w:val="16"/>
          <w:szCs w:val="16"/>
          <w:lang w:eastAsia="en-US"/>
        </w:rPr>
        <w:t>9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спортивного разряда, 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7"/>
        <w:gridCol w:w="3186"/>
      </w:tblGrid>
      <w:tr w:rsidR="00FA6B7C" w:rsidTr="005938C1">
        <w:tc>
          <w:tcPr>
            <w:tcW w:w="235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A6B7C" w:rsidTr="005938C1">
        <w:tc>
          <w:tcPr>
            <w:tcW w:w="235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предоставлении  муниципальной  услуги после устранения указанных нарушений.</w:t>
      </w:r>
    </w:p>
    <w:p w:rsidR="00FA6B7C" w:rsidRDefault="00FA6B7C" w:rsidP="004A75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  <w:r w:rsidR="004A759F" w:rsidRPr="004A75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подписи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A6B7C">
        <w:rPr>
          <w:rFonts w:eastAsiaTheme="minorHAnsi"/>
          <w:sz w:val="16"/>
          <w:szCs w:val="16"/>
          <w:lang w:eastAsia="en-US"/>
        </w:rPr>
        <w:t>9</w:t>
      </w:r>
      <w:proofErr w:type="gramStart"/>
      <w:r>
        <w:rPr>
          <w:rFonts w:eastAsiaTheme="minorHAnsi"/>
          <w:sz w:val="16"/>
          <w:szCs w:val="16"/>
          <w:lang w:eastAsia="en-US"/>
        </w:rPr>
        <w:t xml:space="preserve"> </w:t>
      </w:r>
      <w:r w:rsidRPr="00FA6B7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FA6B7C">
        <w:rPr>
          <w:rFonts w:eastAsiaTheme="minorHAnsi"/>
          <w:sz w:val="20"/>
          <w:szCs w:val="20"/>
          <w:lang w:eastAsia="en-US"/>
        </w:rPr>
        <w:t>казать нужный вариант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8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A6B7C" w:rsidRPr="005938C1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Форма заявления</w:t>
      </w:r>
    </w:p>
    <w:p w:rsidR="00FA6B7C" w:rsidRPr="005938C1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о предоставлении муниципальной  услуги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Кому: _____________________________ 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или органа местного самоуправления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кого: ___________________________ 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полное наименование, ИНН, ОГРН юридического лица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контактный телефон, электронная почта, почтовый адрес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P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данные представителя заявителя</w:t>
      </w:r>
    </w:p>
    <w:p w:rsidR="00FA6B7C" w:rsidRPr="00FA6B7C" w:rsidRDefault="00FA6B7C" w:rsidP="00FA6B7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6B7C">
        <w:rPr>
          <w:rFonts w:eastAsiaTheme="minorHAnsi"/>
          <w:b/>
          <w:bCs/>
          <w:sz w:val="28"/>
          <w:szCs w:val="28"/>
          <w:lang w:eastAsia="en-US"/>
        </w:rPr>
        <w:t>ПРЕДСТАВЛЕНИЕ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6B7C">
        <w:rPr>
          <w:rFonts w:eastAsiaTheme="minorHAnsi"/>
          <w:b/>
          <w:bCs/>
          <w:sz w:val="20"/>
          <w:szCs w:val="20"/>
          <w:lang w:eastAsia="en-US"/>
        </w:rPr>
        <w:t>10</w:t>
      </w:r>
    </w:p>
    <w:p w:rsidR="00FA6B7C" w:rsidRP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6B7C">
        <w:rPr>
          <w:rFonts w:eastAsiaTheme="minorHAnsi"/>
          <w:b/>
          <w:bCs/>
          <w:sz w:val="28"/>
          <w:szCs w:val="28"/>
          <w:lang w:eastAsia="en-US"/>
        </w:rPr>
        <w:t>на присвоение спортивного разряда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 соответствии с положением о Единой всероссийской спортивной классификации,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утвержденным приказом Министерства спорта Российской Федерации от 20.02.2017 № 108,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спортивной организации, направляющей ходатайство11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представляет документы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фамилия, имя, отчество (при наличии)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дата рождения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данные документа, удостоверяющего личность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на присвоение </w:t>
      </w:r>
      <w:proofErr w:type="gramStart"/>
      <w:r>
        <w:rPr>
          <w:rFonts w:eastAsiaTheme="minorHAnsi"/>
          <w:lang w:eastAsia="en-US"/>
        </w:rPr>
        <w:t>спортивного</w:t>
      </w:r>
      <w:proofErr w:type="gramEnd"/>
      <w:r>
        <w:rPr>
          <w:rFonts w:eastAsiaTheme="minorHAnsi"/>
          <w:lang w:eastAsia="en-US"/>
        </w:rPr>
        <w:t xml:space="preserve"> разряда</w:t>
      </w:r>
      <w:r>
        <w:rPr>
          <w:rFonts w:eastAsiaTheme="minorHAnsi"/>
          <w:sz w:val="16"/>
          <w:szCs w:val="16"/>
          <w:lang w:eastAsia="en-US"/>
        </w:rPr>
        <w:t>12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«___________________________________________________________________________»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10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О</w:t>
      </w:r>
      <w:proofErr w:type="gramEnd"/>
      <w:r>
        <w:rPr>
          <w:rFonts w:eastAsiaTheme="minorHAnsi"/>
          <w:sz w:val="20"/>
          <w:szCs w:val="20"/>
          <w:lang w:eastAsia="en-US"/>
        </w:rPr>
        <w:t>формляется на бланке организации, направляющей представление, при очной подаче заявления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11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</w:t>
      </w:r>
      <w:proofErr w:type="gramEnd"/>
      <w:r>
        <w:rPr>
          <w:rFonts w:eastAsiaTheme="minorHAnsi"/>
          <w:sz w:val="20"/>
          <w:szCs w:val="20"/>
          <w:lang w:eastAsia="en-US"/>
        </w:rPr>
        <w:t>ри обращении региональной спортивной федерации, являющейся структурным подразделением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федерации, укажите полное наименование региональной спортивной федерации,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которая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является подразделением общероссийской спортивной федерации и наименование общероссийской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спортивной федерации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12 </w:t>
      </w:r>
      <w:r>
        <w:rPr>
          <w:rFonts w:eastAsiaTheme="minorHAnsi"/>
          <w:sz w:val="20"/>
          <w:szCs w:val="20"/>
          <w:lang w:eastAsia="en-US"/>
        </w:rPr>
        <w:t>Кандидат в мастера спорта, Первый спортивный разряд, Второй спортивный разряд, Третий спортивный разряд</w:t>
      </w:r>
    </w:p>
    <w:p w:rsidR="00144423" w:rsidRDefault="00144423" w:rsidP="005938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Сведения об организации, осуществляющей подготовку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</w:t>
      </w:r>
      <w:r w:rsidR="005938C1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,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 соревнований</w:t>
      </w:r>
      <w:r>
        <w:rPr>
          <w:rFonts w:eastAsiaTheme="minorHAnsi"/>
          <w:sz w:val="16"/>
          <w:szCs w:val="16"/>
          <w:lang w:eastAsia="en-US"/>
        </w:rPr>
        <w:t xml:space="preserve">13 </w:t>
      </w:r>
      <w:r w:rsidR="005938C1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спорта _______</w:t>
      </w:r>
      <w:r w:rsidR="005938C1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.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соревнований</w:t>
      </w:r>
      <w:r>
        <w:rPr>
          <w:rFonts w:eastAsiaTheme="minorHAnsi"/>
          <w:sz w:val="16"/>
          <w:szCs w:val="16"/>
          <w:lang w:eastAsia="en-US"/>
        </w:rPr>
        <w:t xml:space="preserve">14 </w:t>
      </w:r>
      <w:r>
        <w:rPr>
          <w:rFonts w:eastAsiaTheme="minorHAnsi"/>
          <w:lang w:eastAsia="en-US"/>
        </w:rPr>
        <w:t>_____________________________</w:t>
      </w:r>
      <w:r w:rsidR="005938C1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Результат спортсмена</w:t>
      </w:r>
      <w:r>
        <w:rPr>
          <w:rFonts w:eastAsiaTheme="minorHAnsi"/>
          <w:sz w:val="16"/>
          <w:szCs w:val="16"/>
          <w:lang w:eastAsia="en-US"/>
        </w:rPr>
        <w:t xml:space="preserve">15 </w:t>
      </w:r>
      <w:r w:rsidR="005938C1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_____________________________________________________________________________________.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 ______________________________________________________________________.</w:t>
      </w:r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документы, которые представил заявитель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 w:rsidR="005938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____________ ___________________</w:t>
      </w:r>
      <w:r w:rsidR="005938C1">
        <w:rPr>
          <w:rFonts w:eastAsiaTheme="minorHAnsi"/>
          <w:lang w:eastAsia="en-US"/>
        </w:rPr>
        <w:t>___________________________</w:t>
      </w:r>
    </w:p>
    <w:p w:rsidR="00FA6B7C" w:rsidRDefault="005938C1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</w:t>
      </w:r>
      <w:proofErr w:type="gramStart"/>
      <w:r w:rsidR="00FA6B7C">
        <w:rPr>
          <w:rFonts w:eastAsiaTheme="minorHAnsi"/>
          <w:sz w:val="16"/>
          <w:szCs w:val="16"/>
          <w:lang w:eastAsia="en-US"/>
        </w:rPr>
        <w:t xml:space="preserve">(наименование должности)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="00FA6B7C">
        <w:rPr>
          <w:rFonts w:eastAsiaTheme="minorHAnsi"/>
          <w:sz w:val="16"/>
          <w:szCs w:val="16"/>
          <w:lang w:eastAsia="en-US"/>
        </w:rPr>
        <w:t xml:space="preserve">(подпись)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FA6B7C">
        <w:rPr>
          <w:rFonts w:eastAsiaTheme="minorHAnsi"/>
          <w:sz w:val="16"/>
          <w:szCs w:val="16"/>
          <w:lang w:eastAsia="en-US"/>
        </w:rPr>
        <w:t>(фамилия и инициалы уполномоченного лица организации, направляющей</w:t>
      </w:r>
      <w:proofErr w:type="gramEnd"/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представление на спортсмена)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13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один или несколько типов соревнований, в которых участвовал спортсмен: Международные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соревнования, Всероссийские или межрегиональные соревнования, Региональные, межмуниципальные или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муниципальные соревнования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14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наименование соревнования, дисциплину, возрастную категорию, весовую категорию (при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необходимости)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15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результат спортсмена, полученный в ходе соревнования (например, занятое место, количество побед в</w:t>
      </w:r>
      <w:r w:rsidR="005938C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поединках, пройденное спортсменом расстояние)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9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Форма заявления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о предоставлении  муниципальной  услуги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Кому: _____________________________ 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или органа местного самоуправления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кого: ___________________________ 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полное наименование, ИНН, ОГРН юридического лица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контактный телефон, электронная почта, почтовый адрес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Pr="00FA6B7C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данные представителя заявителя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ХОДАТАЙСТВО</w:t>
      </w:r>
      <w:r w:rsidRPr="005938C1">
        <w:rPr>
          <w:rFonts w:eastAsiaTheme="minorHAnsi"/>
          <w:b/>
          <w:bCs/>
          <w:sz w:val="18"/>
          <w:szCs w:val="18"/>
          <w:lang w:eastAsia="en-US"/>
        </w:rPr>
        <w:t>16</w:t>
      </w: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на подтверждение спортивного разряда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соответствии с положением о Единой всероссийской спортивной классификации,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утвержденным приказом Министерства спорта Российской Федерации от 20.02.2017 № 108,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5938C1">
        <w:rPr>
          <w:rFonts w:eastAsiaTheme="minorHAnsi"/>
          <w:i/>
          <w:iCs/>
          <w:sz w:val="16"/>
          <w:szCs w:val="16"/>
          <w:lang w:eastAsia="en-US"/>
        </w:rPr>
        <w:t xml:space="preserve">наименование спортивной организации, направляющей ходатайство17вид спортивной организации (выбрать одно из значений </w:t>
      </w:r>
      <w:r>
        <w:rPr>
          <w:rFonts w:eastAsiaTheme="minorHAnsi"/>
          <w:i/>
          <w:iCs/>
          <w:sz w:val="16"/>
          <w:szCs w:val="16"/>
          <w:lang w:eastAsia="en-US"/>
        </w:rPr>
        <w:t>–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 xml:space="preserve"> спортивно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>-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>образовательная организация, региональная спортивная федерация или местная спортивная федерация)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ходатайствует о подтверждении </w:t>
      </w:r>
      <w:proofErr w:type="gramStart"/>
      <w:r>
        <w:rPr>
          <w:rFonts w:eastAsiaTheme="minorHAnsi"/>
          <w:lang w:eastAsia="en-US"/>
        </w:rPr>
        <w:t>спортивного</w:t>
      </w:r>
      <w:proofErr w:type="gramEnd"/>
      <w:r>
        <w:rPr>
          <w:rFonts w:eastAsiaTheme="minorHAnsi"/>
          <w:lang w:eastAsia="en-US"/>
        </w:rPr>
        <w:t xml:space="preserve"> разряда</w:t>
      </w:r>
      <w:r>
        <w:rPr>
          <w:rFonts w:eastAsiaTheme="minorHAnsi"/>
          <w:sz w:val="16"/>
          <w:szCs w:val="16"/>
          <w:lang w:eastAsia="en-US"/>
        </w:rPr>
        <w:t>18</w:t>
      </w:r>
      <w:r>
        <w:rPr>
          <w:rFonts w:eastAsiaTheme="minorHAnsi"/>
          <w:lang w:eastAsia="en-US"/>
        </w:rPr>
        <w:t>«____________________________»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спортсмену 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(фамилия, имя, отчество (при его наличии)</w:t>
      </w:r>
      <w:proofErr w:type="gramEnd"/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 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данные документа, удостоверяющего личность спортсмена 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организации, осуществляющей подготовку спортсмена 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955644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____________________________________________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16</w:t>
      </w:r>
      <w:r>
        <w:rPr>
          <w:rFonts w:eastAsiaTheme="minorHAnsi"/>
          <w:sz w:val="20"/>
          <w:szCs w:val="20"/>
          <w:lang w:eastAsia="en-US"/>
        </w:rPr>
        <w:t>Оформляется на бланке организации, направляющей ходатайство, при очной подаче заявления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17</w:t>
      </w:r>
      <w:r>
        <w:rPr>
          <w:rFonts w:eastAsiaTheme="minorHAnsi"/>
          <w:sz w:val="20"/>
          <w:szCs w:val="20"/>
          <w:lang w:eastAsia="en-US"/>
        </w:rPr>
        <w:t xml:space="preserve">при </w:t>
      </w:r>
      <w:proofErr w:type="gramStart"/>
      <w:r>
        <w:rPr>
          <w:rFonts w:eastAsiaTheme="minorHAnsi"/>
          <w:sz w:val="20"/>
          <w:szCs w:val="20"/>
          <w:lang w:eastAsia="en-US"/>
        </w:rPr>
        <w:t>обращении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региональной спортивной федерации, являющейся структурным подразделением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федерации, укажите полное наименование региональной спортивной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федерации, которая является подразделением общероссийской спортивной федерации и наименование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18 </w:t>
      </w:r>
      <w:r>
        <w:rPr>
          <w:rFonts w:eastAsiaTheme="minorHAnsi"/>
          <w:sz w:val="20"/>
          <w:szCs w:val="20"/>
          <w:lang w:eastAsia="en-US"/>
        </w:rPr>
        <w:t>Кандидат в мастера спорта, Первый спортивный разряд, Второй спортивный разряд, Третий спортивный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разряд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Тип соревнований</w:t>
      </w:r>
      <w:r>
        <w:rPr>
          <w:rFonts w:eastAsiaTheme="minorHAnsi"/>
          <w:sz w:val="16"/>
          <w:szCs w:val="16"/>
          <w:lang w:eastAsia="en-US"/>
        </w:rPr>
        <w:t xml:space="preserve">19 </w:t>
      </w:r>
      <w:r>
        <w:rPr>
          <w:rFonts w:eastAsiaTheme="minorHAnsi"/>
          <w:lang w:eastAsia="en-US"/>
        </w:rPr>
        <w:t>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председателе судейской коллегии (главном судье)</w:t>
      </w: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спорта ___________________________________________________________________.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соревнований</w:t>
      </w:r>
      <w:r>
        <w:rPr>
          <w:rFonts w:eastAsiaTheme="minorHAnsi"/>
          <w:sz w:val="16"/>
          <w:szCs w:val="16"/>
          <w:lang w:eastAsia="en-US"/>
        </w:rPr>
        <w:t xml:space="preserve">20 </w:t>
      </w:r>
      <w:r>
        <w:rPr>
          <w:rFonts w:eastAsiaTheme="minorHAnsi"/>
          <w:lang w:eastAsia="en-US"/>
        </w:rPr>
        <w:t>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 спортсмена</w:t>
      </w:r>
      <w:r>
        <w:rPr>
          <w:rFonts w:eastAsiaTheme="minorHAnsi"/>
          <w:sz w:val="16"/>
          <w:szCs w:val="16"/>
          <w:lang w:eastAsia="en-US"/>
        </w:rPr>
        <w:t xml:space="preserve">21 </w:t>
      </w:r>
      <w:r>
        <w:rPr>
          <w:rFonts w:eastAsiaTheme="minorHAnsi"/>
          <w:lang w:eastAsia="en-US"/>
        </w:rPr>
        <w:t>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 _________________________________________________________________.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документы, которые представил заявитель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 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</w:t>
      </w:r>
      <w:proofErr w:type="gramStart"/>
      <w:r>
        <w:rPr>
          <w:rFonts w:eastAsiaTheme="minorHAnsi"/>
          <w:sz w:val="16"/>
          <w:szCs w:val="16"/>
          <w:lang w:eastAsia="en-US"/>
        </w:rPr>
        <w:t>(наименование должности)         (подпись)  (фамилия и инициалы уполномоченного лица организации, направляющей</w:t>
      </w:r>
      <w:proofErr w:type="gramEnd"/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ходатайство на спортсмена)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19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один или несколько типов соревнований, в которых участвовал спортсмен: Международные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соревнования, Всероссийские или межрегиональные соревнования, Региональные, межмуниципальные или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муниципальные соревнования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20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наименование соревнования, дисциплину, возрастную категорию, весовую категорию (при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необходимости)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21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кажите результат спортсмена, полученный в ходе соревнования (например, занятое место, количество побед </w:t>
      </w:r>
      <w:proofErr w:type="spellStart"/>
      <w:r>
        <w:rPr>
          <w:rFonts w:eastAsiaTheme="minorHAnsi"/>
          <w:sz w:val="20"/>
          <w:szCs w:val="20"/>
          <w:lang w:eastAsia="en-US"/>
        </w:rPr>
        <w:t>впоединках</w:t>
      </w:r>
      <w:proofErr w:type="spellEnd"/>
      <w:r>
        <w:rPr>
          <w:rFonts w:eastAsiaTheme="minorHAnsi"/>
          <w:sz w:val="20"/>
          <w:szCs w:val="20"/>
          <w:lang w:eastAsia="en-US"/>
        </w:rPr>
        <w:t>, пройденное спортсменом расстояние)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10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955644" w:rsidRP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5644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предоставления государственной услуги и их значения</w:t>
      </w:r>
    </w:p>
    <w:p w:rsidR="00955644" w:rsidRP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6236"/>
        <w:gridCol w:w="2658"/>
      </w:tblGrid>
      <w:tr w:rsidR="00955644" w:rsidRPr="00B87DF4" w:rsidTr="00955644">
        <w:tc>
          <w:tcPr>
            <w:tcW w:w="675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658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Нормативное значение показателя</w:t>
            </w:r>
          </w:p>
        </w:tc>
      </w:tr>
      <w:tr w:rsidR="00955644" w:rsidRPr="00B87DF4" w:rsidTr="00AD7049">
        <w:trPr>
          <w:trHeight w:val="447"/>
        </w:trPr>
        <w:tc>
          <w:tcPr>
            <w:tcW w:w="9570" w:type="dxa"/>
            <w:gridSpan w:val="3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 доступности предоставления государственной услуги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95564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87DF4" w:rsidRPr="00B87DF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удовлетворенных графиком</w:t>
            </w:r>
          </w:p>
          <w:p w:rsidR="00955644" w:rsidRPr="00B87DF4" w:rsidRDefault="00955644" w:rsidP="009556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работы Уполномоченного органа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заявителей, ожидавших в очереди </w:t>
            </w: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подаче документов не более 15 минут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Правдивость (достоверность) и полнота</w:t>
            </w:r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информации о предоставляемой услуге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Простота и ясность изложения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информационных и инструктивных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документов </w:t>
            </w: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(%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обратившихся за</w:t>
            </w:r>
            <w:proofErr w:type="gramEnd"/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повторной консультацией)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AD7049">
        <w:tc>
          <w:tcPr>
            <w:tcW w:w="9570" w:type="dxa"/>
            <w:gridSpan w:val="3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 качества предоставления государственной услуги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% заявителей, удовлетворенных качеством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результатов труда сотрудников</w:t>
            </w:r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(профессиональное мастерство)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Соблюдение сроков предоставления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государственной услуги (</w:t>
            </w: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случаев</w:t>
            </w:r>
            <w:proofErr w:type="gramEnd"/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предоставления услуги в установленный срок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 момента приема документов)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</w:tcPr>
          <w:p w:rsidR="00B87DF4" w:rsidRPr="00B87DF4" w:rsidRDefault="00B87DF4" w:rsidP="009556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Количество обоснованных жалоб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удовлетворенных культурой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обслуживания (вежливостью) специалистами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90%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взаимодействий заявителя </w:t>
            </w: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должностными лицами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11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>О присвоении спортивного разряда (спортивных разрядов)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B87DF4" w:rsidRDefault="00B87DF4" w:rsidP="00B87DF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присвоить спортивный разряд (спортивные разряды) спортсмену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(спортсменам),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(выполнившим) нормы, требования и условия их выполнения Единой всероссийской спортивной классификации: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(вид спорта)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1BC0" w:rsidRDefault="00B87DF4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</w:t>
      </w:r>
      <w:r w:rsidR="00FC1BC0">
        <w:rPr>
          <w:rFonts w:eastAsiaTheme="minorHAnsi"/>
          <w:sz w:val="28"/>
          <w:szCs w:val="28"/>
          <w:lang w:eastAsia="en-US"/>
        </w:rPr>
        <w:t xml:space="preserve">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FC1BC0">
        <w:rPr>
          <w:rFonts w:eastAsiaTheme="minorHAnsi"/>
          <w:sz w:val="20"/>
          <w:szCs w:val="20"/>
          <w:lang w:eastAsia="en-US"/>
        </w:rPr>
        <w:t xml:space="preserve">      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B87DF4">
        <w:rPr>
          <w:rFonts w:eastAsiaTheme="minorHAnsi"/>
          <w:sz w:val="20"/>
          <w:szCs w:val="20"/>
          <w:lang w:eastAsia="en-US"/>
        </w:rPr>
        <w:t>(Фамилия, имя)</w:t>
      </w:r>
      <w:r>
        <w:rPr>
          <w:rFonts w:eastAsiaTheme="minorHAnsi"/>
          <w:sz w:val="20"/>
          <w:szCs w:val="20"/>
          <w:lang w:eastAsia="en-US"/>
        </w:rPr>
        <w:t xml:space="preserve">                         (муниципальное образование)                              (спортивный разряд)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B87DF4" w:rsidRDefault="00FC1BC0" w:rsidP="00B87DF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</w:t>
      </w:r>
      <w:r w:rsidR="00FC1BC0">
        <w:rPr>
          <w:rFonts w:eastAsiaTheme="minorHAnsi"/>
          <w:sz w:val="28"/>
          <w:szCs w:val="28"/>
          <w:lang w:eastAsia="en-US"/>
        </w:rPr>
        <w:t xml:space="preserve">            _______________                          ____________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B87DF4">
        <w:rPr>
          <w:rFonts w:eastAsiaTheme="minorHAnsi"/>
          <w:sz w:val="20"/>
          <w:szCs w:val="20"/>
          <w:lang w:eastAsia="en-US"/>
        </w:rPr>
        <w:t>(Фамилия, имя)</w:t>
      </w:r>
      <w:r>
        <w:rPr>
          <w:rFonts w:eastAsiaTheme="minorHAnsi"/>
          <w:sz w:val="20"/>
          <w:szCs w:val="20"/>
          <w:lang w:eastAsia="en-US"/>
        </w:rPr>
        <w:t xml:space="preserve">                        (муниципальное образование)                               (спортивный разряд)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87DF4" w:rsidRDefault="00FC1BC0" w:rsidP="00B87DF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B87DF4" w:rsidRPr="00FC1BC0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B87DF4" w:rsidRPr="00FC1BC0" w:rsidRDefault="00B87DF4" w:rsidP="00B87DF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B87DF4" w:rsidRDefault="00B87DF4" w:rsidP="00B87DF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</w:t>
      </w:r>
      <w:r w:rsidR="00FC1BC0"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</w:t>
      </w:r>
      <w:r w:rsid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12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подтверждении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подтвердить спортивный разряд (спортивные разряды) спортсмену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(спортсменам),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(выполнившим) нормы, требования и условия их выполнения Единой всероссийской спортивной классификации: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(вид спорта)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13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лишении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в связи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 __________________________________________________________________                        </w:t>
      </w:r>
    </w:p>
    <w:p w:rsidR="00AD7049" w:rsidRP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D7049">
        <w:rPr>
          <w:rFonts w:eastAsiaTheme="minorHAnsi"/>
          <w:sz w:val="20"/>
          <w:szCs w:val="20"/>
          <w:lang w:eastAsia="en-US"/>
        </w:rPr>
        <w:t>(указывается основание для лишения спортивного разряда)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лишить спортивного разряда (спортивных  разрядов) спортсмена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(спортсменов),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14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восстановлении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 в связи с окончанием срока  дисквалификации спортсмена (спортсменов)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восстановить спортивный разряд (спортивные разряды) спортсмену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(спортсменам):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15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 формы подачи представления на присвоение спортивного разряда</w:t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614496" cy="75174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04" cy="75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 формы подачи ходатайства на подтверждение спортивного разряда</w:t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Pr="00B87DF4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25512" cy="86911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72" cy="870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423" w:rsidRPr="00B87DF4" w:rsidSect="007A48BA">
      <w:pgSz w:w="11905" w:h="16838"/>
      <w:pgMar w:top="709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2C"/>
    <w:multiLevelType w:val="multilevel"/>
    <w:tmpl w:val="1222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CE1"/>
    <w:rsid w:val="00021E14"/>
    <w:rsid w:val="0004133A"/>
    <w:rsid w:val="00055867"/>
    <w:rsid w:val="00071CE1"/>
    <w:rsid w:val="00091D19"/>
    <w:rsid w:val="00093204"/>
    <w:rsid w:val="000A1DB5"/>
    <w:rsid w:val="000C72E0"/>
    <w:rsid w:val="000E603B"/>
    <w:rsid w:val="000F2BF6"/>
    <w:rsid w:val="0011496E"/>
    <w:rsid w:val="001218DA"/>
    <w:rsid w:val="00144423"/>
    <w:rsid w:val="00144B49"/>
    <w:rsid w:val="0014526B"/>
    <w:rsid w:val="00171B8D"/>
    <w:rsid w:val="001914FA"/>
    <w:rsid w:val="001A0532"/>
    <w:rsid w:val="001A2A82"/>
    <w:rsid w:val="001A4A36"/>
    <w:rsid w:val="001A4E46"/>
    <w:rsid w:val="001D75B9"/>
    <w:rsid w:val="001E0FCF"/>
    <w:rsid w:val="0021386D"/>
    <w:rsid w:val="002360A7"/>
    <w:rsid w:val="002362AA"/>
    <w:rsid w:val="00280E75"/>
    <w:rsid w:val="002824AB"/>
    <w:rsid w:val="00287DD9"/>
    <w:rsid w:val="00295909"/>
    <w:rsid w:val="002A3415"/>
    <w:rsid w:val="002C36F9"/>
    <w:rsid w:val="002F1A40"/>
    <w:rsid w:val="002F72A0"/>
    <w:rsid w:val="00317769"/>
    <w:rsid w:val="00321826"/>
    <w:rsid w:val="003220E0"/>
    <w:rsid w:val="00327B73"/>
    <w:rsid w:val="00334976"/>
    <w:rsid w:val="00337886"/>
    <w:rsid w:val="0034493C"/>
    <w:rsid w:val="003472D0"/>
    <w:rsid w:val="00350843"/>
    <w:rsid w:val="00350925"/>
    <w:rsid w:val="00352EC0"/>
    <w:rsid w:val="00365228"/>
    <w:rsid w:val="00386323"/>
    <w:rsid w:val="003A3811"/>
    <w:rsid w:val="003C0198"/>
    <w:rsid w:val="003C3635"/>
    <w:rsid w:val="003E23DB"/>
    <w:rsid w:val="004163B9"/>
    <w:rsid w:val="0042034E"/>
    <w:rsid w:val="00430464"/>
    <w:rsid w:val="00455FBD"/>
    <w:rsid w:val="004612FF"/>
    <w:rsid w:val="0046736E"/>
    <w:rsid w:val="00493394"/>
    <w:rsid w:val="004A759F"/>
    <w:rsid w:val="004B1829"/>
    <w:rsid w:val="004B3E97"/>
    <w:rsid w:val="004B4B8F"/>
    <w:rsid w:val="004B6C68"/>
    <w:rsid w:val="004C1F0C"/>
    <w:rsid w:val="0050105B"/>
    <w:rsid w:val="00501CD7"/>
    <w:rsid w:val="00506719"/>
    <w:rsid w:val="005245B1"/>
    <w:rsid w:val="0052475F"/>
    <w:rsid w:val="0052572B"/>
    <w:rsid w:val="00535646"/>
    <w:rsid w:val="00537418"/>
    <w:rsid w:val="0057658A"/>
    <w:rsid w:val="005864E3"/>
    <w:rsid w:val="00586D77"/>
    <w:rsid w:val="0059018F"/>
    <w:rsid w:val="00592330"/>
    <w:rsid w:val="005938C1"/>
    <w:rsid w:val="005A6065"/>
    <w:rsid w:val="005A7875"/>
    <w:rsid w:val="00607963"/>
    <w:rsid w:val="00621EDF"/>
    <w:rsid w:val="00623AA8"/>
    <w:rsid w:val="006246B3"/>
    <w:rsid w:val="0063654E"/>
    <w:rsid w:val="00643FFA"/>
    <w:rsid w:val="00662573"/>
    <w:rsid w:val="0066477D"/>
    <w:rsid w:val="006B1F47"/>
    <w:rsid w:val="006C7BBA"/>
    <w:rsid w:val="006E0799"/>
    <w:rsid w:val="006F305A"/>
    <w:rsid w:val="007161AE"/>
    <w:rsid w:val="00742682"/>
    <w:rsid w:val="0074435B"/>
    <w:rsid w:val="00770E0D"/>
    <w:rsid w:val="00787B7B"/>
    <w:rsid w:val="00796987"/>
    <w:rsid w:val="007977FE"/>
    <w:rsid w:val="007A400D"/>
    <w:rsid w:val="007A48BA"/>
    <w:rsid w:val="007C44F1"/>
    <w:rsid w:val="007D35A0"/>
    <w:rsid w:val="007E1815"/>
    <w:rsid w:val="007F24C2"/>
    <w:rsid w:val="0082315A"/>
    <w:rsid w:val="008351B9"/>
    <w:rsid w:val="00846753"/>
    <w:rsid w:val="00863E81"/>
    <w:rsid w:val="008653EE"/>
    <w:rsid w:val="00883616"/>
    <w:rsid w:val="008908BE"/>
    <w:rsid w:val="00891874"/>
    <w:rsid w:val="00897892"/>
    <w:rsid w:val="008B0FAC"/>
    <w:rsid w:val="008D2AE0"/>
    <w:rsid w:val="008D555A"/>
    <w:rsid w:val="008E1BBA"/>
    <w:rsid w:val="008F1251"/>
    <w:rsid w:val="008F3372"/>
    <w:rsid w:val="00915156"/>
    <w:rsid w:val="00921FB1"/>
    <w:rsid w:val="00935E06"/>
    <w:rsid w:val="00955644"/>
    <w:rsid w:val="009563A4"/>
    <w:rsid w:val="00971425"/>
    <w:rsid w:val="009C3535"/>
    <w:rsid w:val="00A068C9"/>
    <w:rsid w:val="00A30ACB"/>
    <w:rsid w:val="00A4553C"/>
    <w:rsid w:val="00A52031"/>
    <w:rsid w:val="00A57A5C"/>
    <w:rsid w:val="00AD3DAF"/>
    <w:rsid w:val="00AD7049"/>
    <w:rsid w:val="00AE0403"/>
    <w:rsid w:val="00AE5104"/>
    <w:rsid w:val="00B34354"/>
    <w:rsid w:val="00B352F4"/>
    <w:rsid w:val="00B361AB"/>
    <w:rsid w:val="00B37D14"/>
    <w:rsid w:val="00B47E96"/>
    <w:rsid w:val="00B61A04"/>
    <w:rsid w:val="00B63BBF"/>
    <w:rsid w:val="00B67CE8"/>
    <w:rsid w:val="00B8646B"/>
    <w:rsid w:val="00B87DF4"/>
    <w:rsid w:val="00BB2FE1"/>
    <w:rsid w:val="00BF54AF"/>
    <w:rsid w:val="00BF696F"/>
    <w:rsid w:val="00C22F73"/>
    <w:rsid w:val="00C30921"/>
    <w:rsid w:val="00C4443A"/>
    <w:rsid w:val="00C550C7"/>
    <w:rsid w:val="00CB52CA"/>
    <w:rsid w:val="00CD31FC"/>
    <w:rsid w:val="00CF5CB9"/>
    <w:rsid w:val="00D275F7"/>
    <w:rsid w:val="00D75972"/>
    <w:rsid w:val="00D842C6"/>
    <w:rsid w:val="00DA28CC"/>
    <w:rsid w:val="00DA3805"/>
    <w:rsid w:val="00DA431C"/>
    <w:rsid w:val="00DB7711"/>
    <w:rsid w:val="00E15434"/>
    <w:rsid w:val="00E252AC"/>
    <w:rsid w:val="00E55F0D"/>
    <w:rsid w:val="00E916A7"/>
    <w:rsid w:val="00E92226"/>
    <w:rsid w:val="00EE27D9"/>
    <w:rsid w:val="00F05BCC"/>
    <w:rsid w:val="00F35894"/>
    <w:rsid w:val="00F35935"/>
    <w:rsid w:val="00F415C4"/>
    <w:rsid w:val="00F5491A"/>
    <w:rsid w:val="00FA348B"/>
    <w:rsid w:val="00FA6B7C"/>
    <w:rsid w:val="00FC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7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0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65"/>
    <w:rPr>
      <w:rFonts w:ascii="Tahoma" w:hAnsi="Tahoma" w:cs="Tahoma"/>
      <w:sz w:val="16"/>
      <w:szCs w:val="16"/>
    </w:rPr>
  </w:style>
  <w:style w:type="paragraph" w:styleId="a6">
    <w:name w:val="No Spacing"/>
    <w:qFormat/>
    <w:rsid w:val="00C550C7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pc">
    <w:name w:val="pc"/>
    <w:basedOn w:val="a"/>
    <w:rsid w:val="00337886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D8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C3635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4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E9B8E9954A77689D13CE204E32384EC86F24DABC8EFCAE727C83304353128843E69B54A8F58481815223AF19359323DBB6E3980414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7E9B8E9954A77689D13CE204E32384EC81F04AA1CAEFCAE727C83304353128843E69B04A8D53154D5A2366B7C74A3039BB6C3C9C1C5CB84D4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dm@kume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C9A4-2FCA-42E8-86DE-BED5638F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20338</Words>
  <Characters>115932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Пользователь</cp:lastModifiedBy>
  <cp:revision>2</cp:revision>
  <cp:lastPrinted>2022-08-24T12:01:00Z</cp:lastPrinted>
  <dcterms:created xsi:type="dcterms:W3CDTF">2022-08-24T12:01:00Z</dcterms:created>
  <dcterms:modified xsi:type="dcterms:W3CDTF">2022-08-24T12:01:00Z</dcterms:modified>
</cp:coreProperties>
</file>