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E6" w:rsidRDefault="00CE7BE6" w:rsidP="00CE7BE6">
      <w:pPr>
        <w:pStyle w:val="a7"/>
        <w:rPr>
          <w:b w:val="0"/>
          <w:bCs w:val="0"/>
        </w:rPr>
      </w:pPr>
      <w:bookmarkStart w:id="0" w:name="_Toc382471140"/>
      <w:r>
        <w:rPr>
          <w:noProof/>
          <w:color w:val="FFFFFF"/>
        </w:rPr>
        <w:drawing>
          <wp:inline distT="0" distB="0" distL="0" distR="0">
            <wp:extent cx="769620" cy="52514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E6" w:rsidRPr="000E6DC7" w:rsidRDefault="00CE7BE6" w:rsidP="00CE7BE6">
      <w:pPr>
        <w:pStyle w:val="a7"/>
        <w:rPr>
          <w:b w:val="0"/>
          <w:bCs w:val="0"/>
        </w:rPr>
      </w:pPr>
    </w:p>
    <w:p w:rsidR="00CE7BE6" w:rsidRPr="00E90D62" w:rsidRDefault="00CE7BE6" w:rsidP="00CE7BE6">
      <w:pPr>
        <w:pStyle w:val="a7"/>
        <w:rPr>
          <w:bCs w:val="0"/>
        </w:rPr>
      </w:pPr>
      <w:r w:rsidRPr="00E90D62">
        <w:rPr>
          <w:bCs w:val="0"/>
        </w:rPr>
        <w:t>КУМЁНСКАЯ РАЙОННАЯ ДУМА</w:t>
      </w:r>
    </w:p>
    <w:p w:rsidR="00CE7BE6" w:rsidRPr="00E90D62" w:rsidRDefault="00CE7BE6" w:rsidP="00CE7BE6">
      <w:pPr>
        <w:jc w:val="center"/>
        <w:rPr>
          <w:b/>
          <w:bCs/>
          <w:sz w:val="28"/>
          <w:szCs w:val="28"/>
        </w:rPr>
      </w:pPr>
      <w:r w:rsidRPr="00E90D62">
        <w:rPr>
          <w:b/>
          <w:bCs/>
          <w:sz w:val="28"/>
          <w:szCs w:val="28"/>
        </w:rPr>
        <w:t>ПЯТОГО СОЗЫВА</w:t>
      </w:r>
    </w:p>
    <w:p w:rsidR="00CE7BE6" w:rsidRPr="000E6DC7" w:rsidRDefault="00CE7BE6" w:rsidP="00CE7BE6">
      <w:pPr>
        <w:jc w:val="center"/>
        <w:rPr>
          <w:sz w:val="28"/>
          <w:szCs w:val="28"/>
        </w:rPr>
      </w:pPr>
    </w:p>
    <w:p w:rsidR="00CE7BE6" w:rsidRDefault="00CE7BE6" w:rsidP="00CE7BE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CE7BE6" w:rsidRPr="000E6DC7" w:rsidRDefault="00CE7BE6" w:rsidP="00CE7BE6">
      <w:pPr>
        <w:jc w:val="center"/>
        <w:rPr>
          <w:b/>
          <w:bCs/>
          <w:sz w:val="28"/>
          <w:szCs w:val="28"/>
        </w:rPr>
      </w:pPr>
    </w:p>
    <w:p w:rsidR="00CE7BE6" w:rsidRDefault="00CE7BE6" w:rsidP="00CE7BE6">
      <w:pPr>
        <w:jc w:val="center"/>
        <w:rPr>
          <w:sz w:val="28"/>
        </w:rPr>
      </w:pPr>
      <w:r>
        <w:rPr>
          <w:sz w:val="28"/>
        </w:rPr>
        <w:t>от 16.02.2021 № 37/</w:t>
      </w:r>
      <w:r w:rsidR="00962D53">
        <w:rPr>
          <w:sz w:val="28"/>
        </w:rPr>
        <w:t>272</w:t>
      </w:r>
    </w:p>
    <w:p w:rsidR="00CE7BE6" w:rsidRDefault="00CE7BE6" w:rsidP="00CE7BE6">
      <w:pPr>
        <w:jc w:val="center"/>
        <w:rPr>
          <w:sz w:val="28"/>
        </w:rPr>
      </w:pPr>
      <w:r>
        <w:rPr>
          <w:sz w:val="28"/>
        </w:rPr>
        <w:t>пгт Кумёны</w:t>
      </w:r>
    </w:p>
    <w:p w:rsidR="00CE7BE6" w:rsidRPr="00FE0BBC" w:rsidRDefault="00CE7BE6" w:rsidP="00CE7BE6">
      <w:pPr>
        <w:jc w:val="center"/>
      </w:pPr>
    </w:p>
    <w:p w:rsidR="00CE7BE6" w:rsidRPr="00FE0BBC" w:rsidRDefault="00CE7BE6" w:rsidP="00CE7BE6">
      <w:pPr>
        <w:jc w:val="center"/>
      </w:pPr>
    </w:p>
    <w:p w:rsidR="00CE7BE6" w:rsidRDefault="00CE7BE6" w:rsidP="00CE7BE6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 xml:space="preserve">О работе председателя Контрольно-счетной комиссии </w:t>
      </w:r>
    </w:p>
    <w:p w:rsidR="00CE7BE6" w:rsidRDefault="00CE7BE6" w:rsidP="00CE7BE6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>Кум</w:t>
      </w:r>
      <w:r>
        <w:rPr>
          <w:b/>
          <w:sz w:val="28"/>
          <w:szCs w:val="28"/>
        </w:rPr>
        <w:t>ё</w:t>
      </w:r>
      <w:r w:rsidRPr="0089220E">
        <w:rPr>
          <w:b/>
          <w:sz w:val="28"/>
          <w:szCs w:val="28"/>
        </w:rPr>
        <w:t xml:space="preserve">нского района по проведению контрольных </w:t>
      </w:r>
      <w:r>
        <w:rPr>
          <w:b/>
          <w:sz w:val="28"/>
          <w:szCs w:val="28"/>
        </w:rPr>
        <w:t>и</w:t>
      </w:r>
    </w:p>
    <w:p w:rsidR="00CE7BE6" w:rsidRPr="0089220E" w:rsidRDefault="00CE7BE6" w:rsidP="00CE7BE6">
      <w:pPr>
        <w:jc w:val="center"/>
        <w:rPr>
          <w:b/>
        </w:rPr>
      </w:pPr>
      <w:r>
        <w:rPr>
          <w:b/>
          <w:sz w:val="28"/>
          <w:szCs w:val="28"/>
        </w:rPr>
        <w:t xml:space="preserve">экспертно- аналитических </w:t>
      </w:r>
      <w:r w:rsidRPr="0089220E">
        <w:rPr>
          <w:b/>
          <w:sz w:val="28"/>
          <w:szCs w:val="28"/>
        </w:rPr>
        <w:t>мероприятий</w:t>
      </w:r>
    </w:p>
    <w:p w:rsidR="00CE7BE6" w:rsidRDefault="00CE7BE6" w:rsidP="00CE7BE6">
      <w:pPr>
        <w:jc w:val="center"/>
      </w:pPr>
    </w:p>
    <w:p w:rsidR="00CE7BE6" w:rsidRPr="00FE0BBC" w:rsidRDefault="00CE7BE6" w:rsidP="00CE7BE6">
      <w:pPr>
        <w:jc w:val="center"/>
      </w:pPr>
    </w:p>
    <w:p w:rsidR="00CE7BE6" w:rsidRDefault="00CE7BE6" w:rsidP="00CE7BE6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и обсудив отчет </w:t>
      </w:r>
      <w:r w:rsidRPr="00EE3EF8">
        <w:rPr>
          <w:sz w:val="28"/>
        </w:rPr>
        <w:t xml:space="preserve">председателя Контрольно-счетной комиссии Куменского района </w:t>
      </w:r>
      <w:r>
        <w:rPr>
          <w:sz w:val="28"/>
        </w:rPr>
        <w:t>Родионовой Елены Леонидовны, в соответствии со статьей 38 Федерального закона от 06.10.2003 № 131-ФЗ «Об общих принципах организации местного самоуправления в Российской Федерации», на основании статей 23, 24, 40 Устава муниципального образования Кумёнский муниципальный район Кировской области Кумёнская районная Дума РЕШИЛА:</w:t>
      </w:r>
    </w:p>
    <w:p w:rsidR="00CE7BE6" w:rsidRDefault="00CE7BE6" w:rsidP="00CE7BE6">
      <w:pPr>
        <w:ind w:firstLine="720"/>
        <w:jc w:val="both"/>
        <w:rPr>
          <w:sz w:val="28"/>
        </w:rPr>
      </w:pPr>
      <w:r>
        <w:rPr>
          <w:sz w:val="28"/>
        </w:rPr>
        <w:t xml:space="preserve">1. Принять к сведению отчет </w:t>
      </w:r>
      <w:r w:rsidRPr="00EE3EF8">
        <w:rPr>
          <w:sz w:val="28"/>
        </w:rPr>
        <w:t>председателя Контрольно-счетной комиссии Куменского района</w:t>
      </w:r>
      <w:r>
        <w:rPr>
          <w:sz w:val="28"/>
        </w:rPr>
        <w:t xml:space="preserve"> за 2020 год Родионовой Е.Л.</w:t>
      </w:r>
    </w:p>
    <w:p w:rsidR="00CE7BE6" w:rsidRDefault="00CE7BE6" w:rsidP="00CE7BE6">
      <w:pPr>
        <w:ind w:firstLine="720"/>
        <w:jc w:val="both"/>
        <w:rPr>
          <w:sz w:val="28"/>
        </w:rPr>
      </w:pPr>
      <w:r>
        <w:rPr>
          <w:sz w:val="28"/>
        </w:rPr>
        <w:t>2. Отметить, что исполнение должностных обязанностей осуществлялось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Кумёнской районной Думы от 31.07.2012 № 14/129 «Об утверждении Положения о Контрольно-счетной комиссии Кумёнского района», распоряжением председателя Контрольно – счетной комиссии Кумёнского района от 11.01.2012 № 1 «Об утверждении регламента Контрольно – счетной комиссии Кумёнского района», планом работы, утвержденным председателем Контрольно-счетной комиссии Куменского района.</w:t>
      </w:r>
    </w:p>
    <w:p w:rsidR="00CE7BE6" w:rsidRDefault="00CE7BE6" w:rsidP="00CE7BE6">
      <w:pPr>
        <w:pStyle w:val="a3"/>
        <w:ind w:firstLine="720"/>
        <w:jc w:val="both"/>
        <w:rPr>
          <w:b w:val="0"/>
          <w:szCs w:val="28"/>
        </w:rPr>
      </w:pPr>
      <w:r w:rsidRPr="006F7F95">
        <w:rPr>
          <w:b w:val="0"/>
        </w:rPr>
        <w:t>3. Настоящее решение вступает в силу в соответствии с действующим законодательством.</w:t>
      </w:r>
    </w:p>
    <w:p w:rsidR="00CE7BE6" w:rsidRPr="00E300A9" w:rsidRDefault="00CE7BE6" w:rsidP="00CE7BE6"/>
    <w:p w:rsidR="00CE7BE6" w:rsidRPr="00E300A9" w:rsidRDefault="00CE7BE6" w:rsidP="00CE7BE6"/>
    <w:p w:rsidR="00CE7BE6" w:rsidRDefault="00CE7BE6" w:rsidP="00CE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E7BE6" w:rsidRDefault="004F3137" w:rsidP="004F3137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Кумёнской районной Думы</w:t>
      </w:r>
      <w:r w:rsidR="00962D53">
        <w:rPr>
          <w:sz w:val="28"/>
          <w:szCs w:val="28"/>
        </w:rPr>
        <w:t xml:space="preserve">    </w:t>
      </w:r>
      <w:r w:rsidR="00CE7BE6">
        <w:rPr>
          <w:sz w:val="28"/>
          <w:szCs w:val="28"/>
        </w:rPr>
        <w:t>А.Г. Леушин</w:t>
      </w:r>
    </w:p>
    <w:p w:rsidR="00CE7BE6" w:rsidRPr="00E300A9" w:rsidRDefault="00CE7BE6" w:rsidP="00CE7BE6"/>
    <w:p w:rsidR="00BC20EE" w:rsidRDefault="004F3137" w:rsidP="00962D53">
      <w:pPr>
        <w:tabs>
          <w:tab w:val="left" w:pos="7371"/>
        </w:tabs>
        <w:jc w:val="both"/>
        <w:rPr>
          <w:szCs w:val="28"/>
        </w:rPr>
      </w:pPr>
      <w:r>
        <w:rPr>
          <w:sz w:val="28"/>
          <w:szCs w:val="28"/>
        </w:rPr>
        <w:t>Глава Кумёнского района</w:t>
      </w:r>
      <w:r w:rsidR="00962D53">
        <w:rPr>
          <w:sz w:val="28"/>
          <w:szCs w:val="28"/>
        </w:rPr>
        <w:t xml:space="preserve">       И.Н. </w:t>
      </w:r>
      <w:r w:rsidR="00CE7BE6">
        <w:rPr>
          <w:sz w:val="28"/>
          <w:szCs w:val="28"/>
        </w:rPr>
        <w:t>Шемпелев</w:t>
      </w:r>
      <w:bookmarkEnd w:id="0"/>
    </w:p>
    <w:p w:rsidR="00BC20EE" w:rsidRDefault="00BC20EE" w:rsidP="00BC20EE">
      <w:pPr>
        <w:pStyle w:val="a3"/>
        <w:rPr>
          <w:szCs w:val="28"/>
        </w:rPr>
      </w:pPr>
    </w:p>
    <w:sectPr w:rsidR="00BC20EE" w:rsidSect="00962D53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26" w:rsidRDefault="003A1926" w:rsidP="00CE7BE6">
      <w:r>
        <w:separator/>
      </w:r>
    </w:p>
  </w:endnote>
  <w:endnote w:type="continuationSeparator" w:id="1">
    <w:p w:rsidR="003A1926" w:rsidRDefault="003A1926" w:rsidP="00CE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B61C0D" w:rsidP="004F3137">
    <w:pPr>
      <w:pStyle w:val="afb"/>
      <w:jc w:val="center"/>
    </w:pPr>
    <w: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26" w:rsidRDefault="003A1926" w:rsidP="00CE7BE6">
      <w:r>
        <w:separator/>
      </w:r>
    </w:p>
  </w:footnote>
  <w:footnote w:type="continuationSeparator" w:id="1">
    <w:p w:rsidR="003A1926" w:rsidRDefault="003A1926" w:rsidP="00CE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B61C0D" w:rsidP="00BC20E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62"/>
    <w:multiLevelType w:val="hybridMultilevel"/>
    <w:tmpl w:val="FE6295F4"/>
    <w:lvl w:ilvl="0" w:tplc="30CA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2052E">
      <w:numFmt w:val="none"/>
      <w:lvlText w:val=""/>
      <w:lvlJc w:val="left"/>
      <w:pPr>
        <w:tabs>
          <w:tab w:val="num" w:pos="360"/>
        </w:tabs>
      </w:pPr>
    </w:lvl>
    <w:lvl w:ilvl="2" w:tplc="27AA1032">
      <w:numFmt w:val="none"/>
      <w:lvlText w:val=""/>
      <w:lvlJc w:val="left"/>
      <w:pPr>
        <w:tabs>
          <w:tab w:val="num" w:pos="360"/>
        </w:tabs>
      </w:pPr>
    </w:lvl>
    <w:lvl w:ilvl="3" w:tplc="D5CCA5C2">
      <w:numFmt w:val="none"/>
      <w:lvlText w:val=""/>
      <w:lvlJc w:val="left"/>
      <w:pPr>
        <w:tabs>
          <w:tab w:val="num" w:pos="360"/>
        </w:tabs>
      </w:pPr>
    </w:lvl>
    <w:lvl w:ilvl="4" w:tplc="958ED66E">
      <w:numFmt w:val="none"/>
      <w:lvlText w:val=""/>
      <w:lvlJc w:val="left"/>
      <w:pPr>
        <w:tabs>
          <w:tab w:val="num" w:pos="360"/>
        </w:tabs>
      </w:pPr>
    </w:lvl>
    <w:lvl w:ilvl="5" w:tplc="F3B2B3DA">
      <w:numFmt w:val="none"/>
      <w:lvlText w:val=""/>
      <w:lvlJc w:val="left"/>
      <w:pPr>
        <w:tabs>
          <w:tab w:val="num" w:pos="360"/>
        </w:tabs>
      </w:pPr>
    </w:lvl>
    <w:lvl w:ilvl="6" w:tplc="586EED10">
      <w:numFmt w:val="none"/>
      <w:lvlText w:val=""/>
      <w:lvlJc w:val="left"/>
      <w:pPr>
        <w:tabs>
          <w:tab w:val="num" w:pos="360"/>
        </w:tabs>
      </w:pPr>
    </w:lvl>
    <w:lvl w:ilvl="7" w:tplc="0CBE27FE">
      <w:numFmt w:val="none"/>
      <w:lvlText w:val=""/>
      <w:lvlJc w:val="left"/>
      <w:pPr>
        <w:tabs>
          <w:tab w:val="num" w:pos="360"/>
        </w:tabs>
      </w:pPr>
    </w:lvl>
    <w:lvl w:ilvl="8" w:tplc="8A4288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881CAF"/>
    <w:multiLevelType w:val="hybridMultilevel"/>
    <w:tmpl w:val="B658EA5A"/>
    <w:lvl w:ilvl="0" w:tplc="FD16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C1A85"/>
    <w:multiLevelType w:val="hybridMultilevel"/>
    <w:tmpl w:val="2B386202"/>
    <w:lvl w:ilvl="0" w:tplc="DF649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07CC7"/>
    <w:multiLevelType w:val="multilevel"/>
    <w:tmpl w:val="2D1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3308F"/>
    <w:multiLevelType w:val="hybridMultilevel"/>
    <w:tmpl w:val="125CA3D0"/>
    <w:lvl w:ilvl="0" w:tplc="9992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12AE3"/>
    <w:multiLevelType w:val="hybridMultilevel"/>
    <w:tmpl w:val="0BB4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5B0"/>
    <w:multiLevelType w:val="multilevel"/>
    <w:tmpl w:val="125C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752F9"/>
    <w:multiLevelType w:val="hybridMultilevel"/>
    <w:tmpl w:val="66CC391E"/>
    <w:lvl w:ilvl="0" w:tplc="D21C39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66FC2"/>
    <w:multiLevelType w:val="hybridMultilevel"/>
    <w:tmpl w:val="8732F916"/>
    <w:lvl w:ilvl="0" w:tplc="8694833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E85091"/>
    <w:multiLevelType w:val="hybridMultilevel"/>
    <w:tmpl w:val="06A422BC"/>
    <w:lvl w:ilvl="0" w:tplc="E39ED5A8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B303C"/>
    <w:multiLevelType w:val="multilevel"/>
    <w:tmpl w:val="CE22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00DF9"/>
    <w:multiLevelType w:val="hybridMultilevel"/>
    <w:tmpl w:val="7B76B960"/>
    <w:lvl w:ilvl="0" w:tplc="03C84F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C69BD"/>
    <w:multiLevelType w:val="hybridMultilevel"/>
    <w:tmpl w:val="56A0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A0F2E"/>
    <w:multiLevelType w:val="hybridMultilevel"/>
    <w:tmpl w:val="122ECB00"/>
    <w:lvl w:ilvl="0" w:tplc="DCC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F3A72"/>
    <w:multiLevelType w:val="hybridMultilevel"/>
    <w:tmpl w:val="BFAA8EF4"/>
    <w:lvl w:ilvl="0" w:tplc="00A86D18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>
    <w:nsid w:val="2FF20CFD"/>
    <w:multiLevelType w:val="hybridMultilevel"/>
    <w:tmpl w:val="D4DA5878"/>
    <w:lvl w:ilvl="0" w:tplc="626E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6E4F"/>
    <w:multiLevelType w:val="hybridMultilevel"/>
    <w:tmpl w:val="8F867A78"/>
    <w:lvl w:ilvl="0" w:tplc="63345C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566D4"/>
    <w:multiLevelType w:val="hybridMultilevel"/>
    <w:tmpl w:val="3F4A6EFE"/>
    <w:lvl w:ilvl="0" w:tplc="34A884F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31B59CB"/>
    <w:multiLevelType w:val="hybridMultilevel"/>
    <w:tmpl w:val="E29AAA5A"/>
    <w:lvl w:ilvl="0" w:tplc="F2A42B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4206388"/>
    <w:multiLevelType w:val="hybridMultilevel"/>
    <w:tmpl w:val="1DF4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27591"/>
    <w:multiLevelType w:val="hybridMultilevel"/>
    <w:tmpl w:val="60A40742"/>
    <w:lvl w:ilvl="0" w:tplc="19B207B8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3ED375A7"/>
    <w:multiLevelType w:val="hybridMultilevel"/>
    <w:tmpl w:val="CE226316"/>
    <w:lvl w:ilvl="0" w:tplc="0DA4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1B45"/>
    <w:multiLevelType w:val="hybridMultilevel"/>
    <w:tmpl w:val="505E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A83AF2"/>
    <w:multiLevelType w:val="hybridMultilevel"/>
    <w:tmpl w:val="2D14BD56"/>
    <w:lvl w:ilvl="0" w:tplc="814C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503E8"/>
    <w:multiLevelType w:val="multilevel"/>
    <w:tmpl w:val="09BA6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F3BE3"/>
    <w:multiLevelType w:val="hybridMultilevel"/>
    <w:tmpl w:val="B8B4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54F07"/>
    <w:multiLevelType w:val="hybridMultilevel"/>
    <w:tmpl w:val="9E1AB2C2"/>
    <w:lvl w:ilvl="0" w:tplc="626EA9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C590D"/>
    <w:multiLevelType w:val="hybridMultilevel"/>
    <w:tmpl w:val="B2ECBCBA"/>
    <w:lvl w:ilvl="0" w:tplc="7D90729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53271"/>
    <w:multiLevelType w:val="hybridMultilevel"/>
    <w:tmpl w:val="C938FE82"/>
    <w:lvl w:ilvl="0" w:tplc="FAB0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791C66"/>
    <w:multiLevelType w:val="hybridMultilevel"/>
    <w:tmpl w:val="8AF8EE1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4">
    <w:nsid w:val="4F467064"/>
    <w:multiLevelType w:val="multilevel"/>
    <w:tmpl w:val="817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B95A9C"/>
    <w:multiLevelType w:val="hybridMultilevel"/>
    <w:tmpl w:val="5202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5077C"/>
    <w:multiLevelType w:val="hybridMultilevel"/>
    <w:tmpl w:val="B2863B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A646A2F"/>
    <w:multiLevelType w:val="multilevel"/>
    <w:tmpl w:val="D4CE63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>
    <w:nsid w:val="632667C0"/>
    <w:multiLevelType w:val="hybridMultilevel"/>
    <w:tmpl w:val="2FB6C7FE"/>
    <w:lvl w:ilvl="0" w:tplc="D21C3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97842"/>
    <w:multiLevelType w:val="hybridMultilevel"/>
    <w:tmpl w:val="FE4EA5F8"/>
    <w:lvl w:ilvl="0" w:tplc="6370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D19B6"/>
    <w:multiLevelType w:val="hybridMultilevel"/>
    <w:tmpl w:val="C8363740"/>
    <w:lvl w:ilvl="0" w:tplc="CF2ED632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1">
    <w:nsid w:val="69D0285C"/>
    <w:multiLevelType w:val="hybridMultilevel"/>
    <w:tmpl w:val="247AD284"/>
    <w:lvl w:ilvl="0" w:tplc="7CAC40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A870DB0"/>
    <w:multiLevelType w:val="hybridMultilevel"/>
    <w:tmpl w:val="9A762752"/>
    <w:lvl w:ilvl="0" w:tplc="DE424E2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3">
    <w:nsid w:val="74510C58"/>
    <w:multiLevelType w:val="hybridMultilevel"/>
    <w:tmpl w:val="81788144"/>
    <w:lvl w:ilvl="0" w:tplc="8B7E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75438"/>
    <w:multiLevelType w:val="hybridMultilevel"/>
    <w:tmpl w:val="E5BABF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31DAE"/>
    <w:multiLevelType w:val="singleLevel"/>
    <w:tmpl w:val="ADD65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F972AE0"/>
    <w:multiLevelType w:val="hybridMultilevel"/>
    <w:tmpl w:val="E842D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3"/>
  </w:num>
  <w:num w:numId="4">
    <w:abstractNumId w:val="0"/>
  </w:num>
  <w:num w:numId="5">
    <w:abstractNumId w:val="36"/>
  </w:num>
  <w:num w:numId="6">
    <w:abstractNumId w:val="37"/>
  </w:num>
  <w:num w:numId="7">
    <w:abstractNumId w:val="25"/>
  </w:num>
  <w:num w:numId="8">
    <w:abstractNumId w:val="17"/>
  </w:num>
  <w:num w:numId="9">
    <w:abstractNumId w:val="45"/>
  </w:num>
  <w:num w:numId="10">
    <w:abstractNumId w:val="12"/>
  </w:num>
  <w:num w:numId="11">
    <w:abstractNumId w:val="45"/>
    <w:lvlOverride w:ilvl="0">
      <w:startOverride w:val="1"/>
    </w:lvlOverride>
  </w:num>
  <w:num w:numId="12">
    <w:abstractNumId w:val="29"/>
  </w:num>
  <w:num w:numId="13">
    <w:abstractNumId w:val="16"/>
  </w:num>
  <w:num w:numId="14">
    <w:abstractNumId w:val="44"/>
  </w:num>
  <w:num w:numId="15">
    <w:abstractNumId w:val="19"/>
  </w:num>
  <w:num w:numId="16">
    <w:abstractNumId w:val="31"/>
  </w:num>
  <w:num w:numId="17">
    <w:abstractNumId w:val="27"/>
  </w:num>
  <w:num w:numId="18">
    <w:abstractNumId w:val="46"/>
  </w:num>
  <w:num w:numId="19">
    <w:abstractNumId w:val="42"/>
  </w:num>
  <w:num w:numId="20">
    <w:abstractNumId w:val="40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39"/>
  </w:num>
  <w:num w:numId="26">
    <w:abstractNumId w:val="30"/>
  </w:num>
  <w:num w:numId="27">
    <w:abstractNumId w:val="13"/>
  </w:num>
  <w:num w:numId="28">
    <w:abstractNumId w:val="1"/>
  </w:num>
  <w:num w:numId="29">
    <w:abstractNumId w:val="4"/>
  </w:num>
  <w:num w:numId="30">
    <w:abstractNumId w:val="6"/>
  </w:num>
  <w:num w:numId="31">
    <w:abstractNumId w:val="24"/>
  </w:num>
  <w:num w:numId="32">
    <w:abstractNumId w:val="3"/>
  </w:num>
  <w:num w:numId="33">
    <w:abstractNumId w:val="22"/>
  </w:num>
  <w:num w:numId="34">
    <w:abstractNumId w:val="10"/>
  </w:num>
  <w:num w:numId="35">
    <w:abstractNumId w:val="11"/>
  </w:num>
  <w:num w:numId="36">
    <w:abstractNumId w:val="15"/>
  </w:num>
  <w:num w:numId="37">
    <w:abstractNumId w:val="7"/>
  </w:num>
  <w:num w:numId="38">
    <w:abstractNumId w:val="38"/>
  </w:num>
  <w:num w:numId="39">
    <w:abstractNumId w:val="43"/>
  </w:num>
  <w:num w:numId="40">
    <w:abstractNumId w:val="34"/>
  </w:num>
  <w:num w:numId="41">
    <w:abstractNumId w:val="2"/>
  </w:num>
  <w:num w:numId="42">
    <w:abstractNumId w:val="28"/>
  </w:num>
  <w:num w:numId="43">
    <w:abstractNumId w:val="9"/>
  </w:num>
  <w:num w:numId="44">
    <w:abstractNumId w:val="41"/>
  </w:num>
  <w:num w:numId="45">
    <w:abstractNumId w:val="18"/>
  </w:num>
  <w:num w:numId="46">
    <w:abstractNumId w:val="32"/>
  </w:num>
  <w:num w:numId="47">
    <w:abstractNumId w:val="26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61"/>
    <w:rsid w:val="000B3DF4"/>
    <w:rsid w:val="00274409"/>
    <w:rsid w:val="00335660"/>
    <w:rsid w:val="00347CD4"/>
    <w:rsid w:val="003A1926"/>
    <w:rsid w:val="00451D7A"/>
    <w:rsid w:val="004F3137"/>
    <w:rsid w:val="004F6823"/>
    <w:rsid w:val="005D6E67"/>
    <w:rsid w:val="005F1A5E"/>
    <w:rsid w:val="008F3D77"/>
    <w:rsid w:val="00940D61"/>
    <w:rsid w:val="00962D53"/>
    <w:rsid w:val="00A0485D"/>
    <w:rsid w:val="00A4000E"/>
    <w:rsid w:val="00B61C0D"/>
    <w:rsid w:val="00BC20EE"/>
    <w:rsid w:val="00BE199F"/>
    <w:rsid w:val="00C471AC"/>
    <w:rsid w:val="00C62819"/>
    <w:rsid w:val="00CE1F1E"/>
    <w:rsid w:val="00CE7BE6"/>
    <w:rsid w:val="00DE25AF"/>
    <w:rsid w:val="00E9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D61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E7BE6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E7BE6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D6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940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940D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0D61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rsid w:val="00940D6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40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D6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940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40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40D61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940D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940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0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B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7BE6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E7BE6"/>
    <w:pPr>
      <w:ind w:left="2160" w:hanging="2160"/>
      <w:jc w:val="both"/>
    </w:pPr>
    <w:rPr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CE7B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rsid w:val="00CE7BE6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E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CE7BE6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CE7BE6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CE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CE7BE6"/>
  </w:style>
  <w:style w:type="paragraph" w:customStyle="1" w:styleId="Default">
    <w:name w:val="Default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CE7BE6"/>
    <w:pPr>
      <w:spacing w:before="154" w:after="154"/>
      <w:ind w:left="64" w:right="64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CE7BE6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3">
    <w:name w:val="Основной шрифт"/>
    <w:rsid w:val="00CE7BE6"/>
  </w:style>
  <w:style w:type="character" w:styleId="af4">
    <w:name w:val="Hyperlink"/>
    <w:basedOn w:val="a0"/>
    <w:rsid w:val="00CE7BE6"/>
    <w:rPr>
      <w:color w:val="4D99E0"/>
      <w:u w:val="single"/>
    </w:rPr>
  </w:style>
  <w:style w:type="paragraph" w:styleId="af5">
    <w:name w:val="Normal (Web)"/>
    <w:basedOn w:val="a"/>
    <w:rsid w:val="00CE7BE6"/>
    <w:pPr>
      <w:spacing w:before="150" w:after="150"/>
    </w:pPr>
    <w:rPr>
      <w:sz w:val="24"/>
      <w:szCs w:val="24"/>
    </w:rPr>
  </w:style>
  <w:style w:type="paragraph" w:styleId="af6">
    <w:name w:val="No Spacing"/>
    <w:uiPriority w:val="99"/>
    <w:qFormat/>
    <w:rsid w:val="00CE7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Document Map"/>
    <w:basedOn w:val="a"/>
    <w:link w:val="af8"/>
    <w:semiHidden/>
    <w:rsid w:val="00CE7BE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CE7B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Содержимое таблицы"/>
    <w:basedOn w:val="a"/>
    <w:rsid w:val="00CE7BE6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qFormat/>
    <w:rsid w:val="00CE7BE6"/>
    <w:rPr>
      <w:b/>
      <w:bCs/>
    </w:rPr>
  </w:style>
  <w:style w:type="paragraph" w:customStyle="1" w:styleId="11">
    <w:name w:val="Абзац списка1"/>
    <w:basedOn w:val="a"/>
    <w:rsid w:val="00CE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CE7B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CE7BE6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link w:val="ConsPlusNormal0"/>
    <w:qFormat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E7BE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CE7BE6"/>
    <w:pPr>
      <w:ind w:firstLine="567"/>
      <w:jc w:val="both"/>
    </w:pPr>
    <w:rPr>
      <w:sz w:val="28"/>
      <w:lang w:eastAsia="ar-SA"/>
    </w:rPr>
  </w:style>
  <w:style w:type="paragraph" w:styleId="afb">
    <w:name w:val="footer"/>
    <w:basedOn w:val="a"/>
    <w:link w:val="afc"/>
    <w:uiPriority w:val="99"/>
    <w:rsid w:val="00CE7B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E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qFormat/>
    <w:rsid w:val="00CE7BE6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CE7BE6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CE7B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25"/>
    <w:rsid w:val="00CE7BE6"/>
    <w:rPr>
      <w:sz w:val="21"/>
      <w:szCs w:val="21"/>
      <w:shd w:val="clear" w:color="auto" w:fill="FFFFFF"/>
    </w:rPr>
  </w:style>
  <w:style w:type="character" w:customStyle="1" w:styleId="aff0">
    <w:name w:val="Подпись к таблице_"/>
    <w:basedOn w:val="a0"/>
    <w:link w:val="aff1"/>
    <w:rsid w:val="00CE7BE6"/>
    <w:rPr>
      <w:b/>
      <w:bCs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f"/>
    <w:rsid w:val="00CE7BE6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link w:val="aff"/>
    <w:rsid w:val="00CE7BE6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f1">
    <w:name w:val="Подпись к таблице"/>
    <w:basedOn w:val="a"/>
    <w:link w:val="aff0"/>
    <w:rsid w:val="00CE7BE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20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20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58AD-9164-4F29-8ED7-9265530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2021-02-12T05:55:00Z</cp:lastPrinted>
  <dcterms:created xsi:type="dcterms:W3CDTF">2021-02-17T08:17:00Z</dcterms:created>
  <dcterms:modified xsi:type="dcterms:W3CDTF">2021-02-17T08:19:00Z</dcterms:modified>
</cp:coreProperties>
</file>