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6DA" w:rsidRDefault="002F46DA" w:rsidP="00EF2120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2577465</wp:posOffset>
            </wp:positionH>
            <wp:positionV relativeFrom="paragraph">
              <wp:posOffset>-129540</wp:posOffset>
            </wp:positionV>
            <wp:extent cx="848995" cy="571500"/>
            <wp:effectExtent l="19050" t="0" r="8255" b="0"/>
            <wp:wrapThrough wrapText="bothSides">
              <wp:wrapPolygon edited="0">
                <wp:start x="-485" y="0"/>
                <wp:lineTo x="-485" y="20880"/>
                <wp:lineTo x="21810" y="20880"/>
                <wp:lineTo x="21810" y="0"/>
                <wp:lineTo x="-485" y="0"/>
              </wp:wrapPolygon>
            </wp:wrapThrough>
            <wp:docPr id="3" name="Рисунок 3" descr="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Рай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2120" w:rsidRDefault="00EF2120" w:rsidP="00EF2120">
      <w:pPr>
        <w:spacing w:line="276" w:lineRule="auto"/>
        <w:jc w:val="center"/>
        <w:rPr>
          <w:b/>
          <w:sz w:val="28"/>
          <w:szCs w:val="28"/>
        </w:rPr>
      </w:pPr>
    </w:p>
    <w:p w:rsidR="002F46DA" w:rsidRDefault="002F46DA" w:rsidP="00EF2120">
      <w:pPr>
        <w:spacing w:line="276" w:lineRule="auto"/>
        <w:jc w:val="center"/>
        <w:rPr>
          <w:b/>
          <w:sz w:val="28"/>
          <w:szCs w:val="28"/>
        </w:rPr>
      </w:pPr>
    </w:p>
    <w:p w:rsidR="00EF2120" w:rsidRPr="001E023A" w:rsidRDefault="00EF2120" w:rsidP="00EF2120">
      <w:pPr>
        <w:spacing w:line="276" w:lineRule="auto"/>
        <w:jc w:val="center"/>
        <w:rPr>
          <w:b/>
          <w:sz w:val="28"/>
          <w:szCs w:val="28"/>
        </w:rPr>
      </w:pPr>
      <w:r w:rsidRPr="001E023A">
        <w:rPr>
          <w:b/>
          <w:sz w:val="28"/>
          <w:szCs w:val="28"/>
        </w:rPr>
        <w:t>КУМЕНСКАЯ РАЙОННАЯ ДУМА</w:t>
      </w:r>
    </w:p>
    <w:p w:rsidR="00EF2120" w:rsidRPr="001E023A" w:rsidRDefault="00EF2120" w:rsidP="00EF2120">
      <w:pPr>
        <w:spacing w:line="276" w:lineRule="auto"/>
        <w:jc w:val="center"/>
        <w:rPr>
          <w:b/>
          <w:sz w:val="28"/>
          <w:szCs w:val="28"/>
        </w:rPr>
      </w:pPr>
      <w:r w:rsidRPr="001E023A">
        <w:rPr>
          <w:b/>
          <w:sz w:val="28"/>
          <w:szCs w:val="28"/>
        </w:rPr>
        <w:t>ПЯТОГО СОЗЫВА</w:t>
      </w:r>
    </w:p>
    <w:p w:rsidR="00EF2120" w:rsidRDefault="00EF2120" w:rsidP="00EF2120">
      <w:pPr>
        <w:spacing w:line="276" w:lineRule="auto"/>
        <w:rPr>
          <w:sz w:val="28"/>
          <w:szCs w:val="28"/>
        </w:rPr>
      </w:pPr>
    </w:p>
    <w:p w:rsidR="00EF2120" w:rsidRPr="001E023A" w:rsidRDefault="00EF2120" w:rsidP="00EF2120">
      <w:pPr>
        <w:spacing w:line="276" w:lineRule="auto"/>
        <w:jc w:val="center"/>
        <w:rPr>
          <w:b/>
          <w:sz w:val="28"/>
          <w:szCs w:val="28"/>
        </w:rPr>
      </w:pPr>
      <w:r w:rsidRPr="001E023A">
        <w:rPr>
          <w:b/>
          <w:sz w:val="28"/>
          <w:szCs w:val="28"/>
        </w:rPr>
        <w:t>РЕШЕНИЕ</w:t>
      </w:r>
      <w:r>
        <w:rPr>
          <w:b/>
          <w:sz w:val="28"/>
          <w:szCs w:val="28"/>
        </w:rPr>
        <w:t xml:space="preserve"> </w:t>
      </w:r>
    </w:p>
    <w:p w:rsidR="00EF2120" w:rsidRDefault="00EF2120" w:rsidP="00EF2120">
      <w:pPr>
        <w:spacing w:line="276" w:lineRule="auto"/>
        <w:jc w:val="center"/>
        <w:rPr>
          <w:sz w:val="28"/>
          <w:szCs w:val="28"/>
        </w:rPr>
      </w:pPr>
    </w:p>
    <w:p w:rsidR="00EF2120" w:rsidRPr="00230015" w:rsidRDefault="00A57309" w:rsidP="00EF2120">
      <w:pPr>
        <w:spacing w:line="276" w:lineRule="auto"/>
        <w:jc w:val="center"/>
        <w:rPr>
          <w:sz w:val="28"/>
          <w:szCs w:val="28"/>
        </w:rPr>
      </w:pPr>
      <w:r w:rsidRPr="00230015">
        <w:rPr>
          <w:sz w:val="28"/>
          <w:szCs w:val="28"/>
        </w:rPr>
        <w:t xml:space="preserve">от 28.07.2020 </w:t>
      </w:r>
      <w:r w:rsidR="00EF2120" w:rsidRPr="00230015">
        <w:rPr>
          <w:sz w:val="28"/>
          <w:szCs w:val="28"/>
        </w:rPr>
        <w:t>№</w:t>
      </w:r>
      <w:r w:rsidRPr="00230015">
        <w:rPr>
          <w:sz w:val="28"/>
          <w:szCs w:val="28"/>
        </w:rPr>
        <w:t xml:space="preserve"> 32/24</w:t>
      </w:r>
      <w:r w:rsidR="00230015">
        <w:rPr>
          <w:sz w:val="28"/>
          <w:szCs w:val="28"/>
        </w:rPr>
        <w:t>6</w:t>
      </w:r>
    </w:p>
    <w:p w:rsidR="00EF2120" w:rsidRPr="00230015" w:rsidRDefault="00D63850" w:rsidP="00EF2120">
      <w:pPr>
        <w:spacing w:line="276" w:lineRule="auto"/>
        <w:jc w:val="center"/>
        <w:rPr>
          <w:sz w:val="28"/>
          <w:szCs w:val="28"/>
        </w:rPr>
      </w:pPr>
      <w:proofErr w:type="spellStart"/>
      <w:r w:rsidRPr="00230015">
        <w:rPr>
          <w:sz w:val="28"/>
          <w:szCs w:val="28"/>
        </w:rPr>
        <w:t>пгт</w:t>
      </w:r>
      <w:proofErr w:type="spellEnd"/>
      <w:r w:rsidRPr="00230015">
        <w:rPr>
          <w:sz w:val="28"/>
          <w:szCs w:val="28"/>
        </w:rPr>
        <w:t xml:space="preserve"> </w:t>
      </w:r>
      <w:proofErr w:type="spellStart"/>
      <w:r w:rsidR="00EF2120" w:rsidRPr="00230015">
        <w:rPr>
          <w:sz w:val="28"/>
          <w:szCs w:val="28"/>
        </w:rPr>
        <w:t>Кумены</w:t>
      </w:r>
      <w:proofErr w:type="spellEnd"/>
    </w:p>
    <w:p w:rsidR="00EF2120" w:rsidRDefault="00EF2120" w:rsidP="00EF2120">
      <w:pPr>
        <w:spacing w:line="276" w:lineRule="auto"/>
        <w:jc w:val="center"/>
        <w:rPr>
          <w:sz w:val="28"/>
          <w:szCs w:val="28"/>
        </w:rPr>
      </w:pPr>
    </w:p>
    <w:p w:rsidR="00230015" w:rsidRPr="00230015" w:rsidRDefault="00230015" w:rsidP="00230015">
      <w:pPr>
        <w:jc w:val="center"/>
        <w:rPr>
          <w:b/>
          <w:sz w:val="28"/>
          <w:szCs w:val="28"/>
        </w:rPr>
      </w:pPr>
      <w:r w:rsidRPr="00230015">
        <w:rPr>
          <w:b/>
          <w:sz w:val="28"/>
          <w:szCs w:val="28"/>
        </w:rPr>
        <w:t xml:space="preserve">О внесении изменений в решение </w:t>
      </w:r>
      <w:proofErr w:type="spellStart"/>
      <w:r w:rsidRPr="00230015">
        <w:rPr>
          <w:b/>
          <w:sz w:val="28"/>
          <w:szCs w:val="28"/>
        </w:rPr>
        <w:t>Куменской</w:t>
      </w:r>
      <w:proofErr w:type="spellEnd"/>
      <w:r w:rsidRPr="00230015">
        <w:rPr>
          <w:b/>
          <w:sz w:val="28"/>
          <w:szCs w:val="28"/>
        </w:rPr>
        <w:t xml:space="preserve"> районной Думы </w:t>
      </w:r>
    </w:p>
    <w:p w:rsidR="00230015" w:rsidRPr="00230015" w:rsidRDefault="00230015" w:rsidP="00230015">
      <w:pPr>
        <w:jc w:val="center"/>
        <w:rPr>
          <w:b/>
          <w:sz w:val="28"/>
          <w:szCs w:val="28"/>
        </w:rPr>
      </w:pPr>
      <w:r w:rsidRPr="00230015">
        <w:rPr>
          <w:b/>
          <w:sz w:val="28"/>
          <w:szCs w:val="28"/>
        </w:rPr>
        <w:t>от 17.12.2019 № 28/213</w:t>
      </w:r>
    </w:p>
    <w:p w:rsidR="00EF2120" w:rsidRDefault="00EF2120" w:rsidP="00EF2120">
      <w:pPr>
        <w:spacing w:line="276" w:lineRule="auto"/>
        <w:jc w:val="center"/>
        <w:rPr>
          <w:b/>
          <w:sz w:val="28"/>
          <w:szCs w:val="28"/>
        </w:rPr>
      </w:pPr>
    </w:p>
    <w:p w:rsidR="00230015" w:rsidRPr="00230015" w:rsidRDefault="00EF2120" w:rsidP="00230015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230015" w:rsidRPr="00230015">
        <w:rPr>
          <w:sz w:val="28"/>
          <w:szCs w:val="28"/>
        </w:rPr>
        <w:t xml:space="preserve">На основании статьи 23 Устава муниципального образования </w:t>
      </w:r>
      <w:proofErr w:type="spellStart"/>
      <w:r w:rsidR="00230015" w:rsidRPr="00230015">
        <w:rPr>
          <w:sz w:val="28"/>
          <w:szCs w:val="28"/>
        </w:rPr>
        <w:t>Куменский</w:t>
      </w:r>
      <w:proofErr w:type="spellEnd"/>
      <w:r w:rsidR="00230015" w:rsidRPr="00230015">
        <w:rPr>
          <w:sz w:val="28"/>
          <w:szCs w:val="28"/>
        </w:rPr>
        <w:t xml:space="preserve"> муниципальный район Кировской области </w:t>
      </w:r>
      <w:proofErr w:type="spellStart"/>
      <w:r w:rsidR="00230015" w:rsidRPr="00230015">
        <w:rPr>
          <w:sz w:val="28"/>
          <w:szCs w:val="28"/>
        </w:rPr>
        <w:t>Куменская</w:t>
      </w:r>
      <w:proofErr w:type="spellEnd"/>
      <w:r w:rsidR="00230015" w:rsidRPr="00230015">
        <w:rPr>
          <w:sz w:val="28"/>
          <w:szCs w:val="28"/>
        </w:rPr>
        <w:t xml:space="preserve"> районная Дума РЕШИЛА:</w:t>
      </w:r>
    </w:p>
    <w:p w:rsidR="00230015" w:rsidRPr="00230015" w:rsidRDefault="00230015" w:rsidP="00230015">
      <w:pPr>
        <w:ind w:firstLine="709"/>
        <w:jc w:val="both"/>
        <w:rPr>
          <w:sz w:val="28"/>
          <w:szCs w:val="28"/>
        </w:rPr>
      </w:pPr>
      <w:r w:rsidRPr="00230015">
        <w:rPr>
          <w:sz w:val="28"/>
          <w:szCs w:val="28"/>
        </w:rPr>
        <w:t xml:space="preserve">Внести в решение </w:t>
      </w:r>
      <w:proofErr w:type="spellStart"/>
      <w:r w:rsidRPr="00230015">
        <w:rPr>
          <w:sz w:val="28"/>
          <w:szCs w:val="28"/>
        </w:rPr>
        <w:t>Куменской</w:t>
      </w:r>
      <w:proofErr w:type="spellEnd"/>
      <w:r w:rsidRPr="00230015">
        <w:rPr>
          <w:sz w:val="28"/>
          <w:szCs w:val="28"/>
        </w:rPr>
        <w:t xml:space="preserve"> районной Думы от 17.12.2019 № 28/213 «О бюджете муниципального образования </w:t>
      </w:r>
      <w:proofErr w:type="spellStart"/>
      <w:r w:rsidRPr="00230015">
        <w:rPr>
          <w:sz w:val="28"/>
          <w:szCs w:val="28"/>
        </w:rPr>
        <w:t>Куменский</w:t>
      </w:r>
      <w:proofErr w:type="spellEnd"/>
      <w:r w:rsidRPr="00230015">
        <w:rPr>
          <w:sz w:val="28"/>
          <w:szCs w:val="28"/>
        </w:rPr>
        <w:t xml:space="preserve"> муниципальный район Кировской области на 2020 год и плановый период 2021 и 2022 годов» следующие изменения:</w:t>
      </w:r>
    </w:p>
    <w:p w:rsidR="00230015" w:rsidRPr="00230015" w:rsidRDefault="00230015" w:rsidP="00230015">
      <w:pPr>
        <w:ind w:firstLine="709"/>
        <w:jc w:val="both"/>
        <w:rPr>
          <w:sz w:val="28"/>
          <w:szCs w:val="28"/>
        </w:rPr>
      </w:pPr>
      <w:r w:rsidRPr="00230015">
        <w:rPr>
          <w:sz w:val="28"/>
          <w:szCs w:val="28"/>
        </w:rPr>
        <w:t>1. Пункт 1 изложить в следующей редакции:</w:t>
      </w:r>
    </w:p>
    <w:p w:rsidR="00230015" w:rsidRPr="00230015" w:rsidRDefault="00230015" w:rsidP="00230015">
      <w:pPr>
        <w:ind w:firstLine="709"/>
        <w:jc w:val="both"/>
        <w:rPr>
          <w:sz w:val="28"/>
          <w:szCs w:val="28"/>
        </w:rPr>
      </w:pPr>
      <w:r w:rsidRPr="00230015">
        <w:rPr>
          <w:sz w:val="28"/>
          <w:szCs w:val="28"/>
        </w:rPr>
        <w:t xml:space="preserve">«1. Утвердить основные характеристики бюджета муниципального образования </w:t>
      </w:r>
      <w:proofErr w:type="spellStart"/>
      <w:r w:rsidRPr="00230015">
        <w:rPr>
          <w:sz w:val="28"/>
          <w:szCs w:val="28"/>
        </w:rPr>
        <w:t>Куменский</w:t>
      </w:r>
      <w:proofErr w:type="spellEnd"/>
      <w:r w:rsidRPr="00230015">
        <w:rPr>
          <w:sz w:val="28"/>
          <w:szCs w:val="28"/>
        </w:rPr>
        <w:t xml:space="preserve"> муниципальный район Кировской области на 2020 год:</w:t>
      </w:r>
    </w:p>
    <w:p w:rsidR="00230015" w:rsidRPr="00230015" w:rsidRDefault="00230015" w:rsidP="00230015">
      <w:pPr>
        <w:ind w:firstLine="709"/>
        <w:jc w:val="both"/>
        <w:rPr>
          <w:sz w:val="28"/>
          <w:szCs w:val="28"/>
        </w:rPr>
      </w:pPr>
      <w:r w:rsidRPr="00230015">
        <w:rPr>
          <w:sz w:val="28"/>
          <w:szCs w:val="28"/>
        </w:rPr>
        <w:t>1.1. Общий объем доходов бюджета муниципального образования в сумме 375 783,0 тыс. рублей;</w:t>
      </w:r>
    </w:p>
    <w:p w:rsidR="00230015" w:rsidRPr="00230015" w:rsidRDefault="00230015" w:rsidP="00230015">
      <w:pPr>
        <w:ind w:firstLine="709"/>
        <w:jc w:val="both"/>
        <w:rPr>
          <w:sz w:val="28"/>
          <w:szCs w:val="28"/>
        </w:rPr>
      </w:pPr>
      <w:r w:rsidRPr="00230015">
        <w:rPr>
          <w:sz w:val="28"/>
          <w:szCs w:val="28"/>
        </w:rPr>
        <w:t xml:space="preserve">1.2. Общий объем расходов бюджета муниципального образования в сумме </w:t>
      </w:r>
      <w:r w:rsidRPr="00230015">
        <w:rPr>
          <w:color w:val="000000"/>
          <w:sz w:val="28"/>
          <w:szCs w:val="28"/>
        </w:rPr>
        <w:t>382 916,3</w:t>
      </w:r>
      <w:r w:rsidRPr="00230015">
        <w:rPr>
          <w:sz w:val="28"/>
          <w:szCs w:val="28"/>
        </w:rPr>
        <w:t xml:space="preserve"> тыс. рублей;</w:t>
      </w:r>
    </w:p>
    <w:p w:rsidR="00230015" w:rsidRPr="00230015" w:rsidRDefault="00230015" w:rsidP="00230015">
      <w:pPr>
        <w:ind w:firstLine="709"/>
        <w:jc w:val="both"/>
        <w:rPr>
          <w:sz w:val="28"/>
          <w:szCs w:val="28"/>
        </w:rPr>
      </w:pPr>
      <w:r w:rsidRPr="00230015">
        <w:rPr>
          <w:sz w:val="28"/>
          <w:szCs w:val="28"/>
        </w:rPr>
        <w:t>1.2. Дефицит бюджета муниципального образования в сумме 7 133,3 тыс. рублей».</w:t>
      </w:r>
    </w:p>
    <w:p w:rsidR="00230015" w:rsidRPr="00230015" w:rsidRDefault="00230015" w:rsidP="00230015">
      <w:pPr>
        <w:ind w:firstLine="709"/>
        <w:jc w:val="both"/>
        <w:rPr>
          <w:sz w:val="28"/>
          <w:szCs w:val="28"/>
        </w:rPr>
      </w:pPr>
      <w:r w:rsidRPr="00230015">
        <w:rPr>
          <w:sz w:val="28"/>
          <w:szCs w:val="28"/>
        </w:rPr>
        <w:t xml:space="preserve">2. Утвердить перечень главных администраторов доходов бюджета </w:t>
      </w:r>
      <w:proofErr w:type="spellStart"/>
      <w:r w:rsidRPr="00230015">
        <w:rPr>
          <w:sz w:val="28"/>
          <w:szCs w:val="28"/>
        </w:rPr>
        <w:t>Куменского</w:t>
      </w:r>
      <w:proofErr w:type="spellEnd"/>
      <w:r w:rsidRPr="00230015">
        <w:rPr>
          <w:sz w:val="28"/>
          <w:szCs w:val="28"/>
        </w:rPr>
        <w:t xml:space="preserve"> района и закрепляемых за ними видов и подвидов доходов бюджета </w:t>
      </w:r>
      <w:proofErr w:type="spellStart"/>
      <w:r w:rsidRPr="00230015">
        <w:rPr>
          <w:sz w:val="28"/>
          <w:szCs w:val="28"/>
        </w:rPr>
        <w:t>Куменского</w:t>
      </w:r>
      <w:proofErr w:type="spellEnd"/>
      <w:r w:rsidRPr="00230015">
        <w:rPr>
          <w:sz w:val="28"/>
          <w:szCs w:val="28"/>
        </w:rPr>
        <w:t xml:space="preserve"> района согласно приложению 2 в новой редакции к настоящему Решению.</w:t>
      </w:r>
    </w:p>
    <w:p w:rsidR="00230015" w:rsidRPr="00230015" w:rsidRDefault="00230015" w:rsidP="00230015">
      <w:pPr>
        <w:ind w:firstLine="709"/>
        <w:jc w:val="both"/>
        <w:rPr>
          <w:sz w:val="28"/>
          <w:szCs w:val="28"/>
        </w:rPr>
      </w:pPr>
      <w:r w:rsidRPr="00230015">
        <w:rPr>
          <w:sz w:val="28"/>
          <w:szCs w:val="28"/>
        </w:rPr>
        <w:t>3. Утвердить в пределах общего объема доходов районного бюджета  установленного пунктом 1 – 3 настоящего Решения, прогнозируемые объемы поступления налоговых и неналоговых доходов общей суммой, объемы безвозмездных поступлений по подстатьям классификации доходов на 2020 год согласно приложению 6 в новой редакции к настоящему Решению.</w:t>
      </w:r>
    </w:p>
    <w:p w:rsidR="00230015" w:rsidRPr="00230015" w:rsidRDefault="00230015" w:rsidP="00230015">
      <w:pPr>
        <w:ind w:firstLine="709"/>
        <w:jc w:val="both"/>
        <w:rPr>
          <w:sz w:val="28"/>
          <w:szCs w:val="28"/>
        </w:rPr>
      </w:pPr>
      <w:r w:rsidRPr="00230015">
        <w:rPr>
          <w:sz w:val="28"/>
          <w:szCs w:val="28"/>
        </w:rPr>
        <w:t xml:space="preserve">4. Утвердить в пределах общего объема расходов бюджета муниципального района, установленного пунктом 1 - 3 настоящего Решения, распределение бюджетных ассигнований по разделам и подразделам </w:t>
      </w:r>
      <w:r w:rsidRPr="00230015">
        <w:rPr>
          <w:sz w:val="28"/>
          <w:szCs w:val="28"/>
        </w:rPr>
        <w:lastRenderedPageBreak/>
        <w:t>классификации расходов бюджетов на 2020 год согласно приложению 7 в новой редакции к настоящему Решению.</w:t>
      </w:r>
    </w:p>
    <w:p w:rsidR="00230015" w:rsidRPr="00230015" w:rsidRDefault="00230015" w:rsidP="00230015">
      <w:pPr>
        <w:ind w:firstLine="709"/>
        <w:jc w:val="both"/>
        <w:rPr>
          <w:sz w:val="28"/>
          <w:szCs w:val="28"/>
        </w:rPr>
      </w:pPr>
      <w:r w:rsidRPr="00230015">
        <w:rPr>
          <w:sz w:val="28"/>
          <w:szCs w:val="28"/>
        </w:rPr>
        <w:t xml:space="preserve">5. Утвердить в пределах общего объема расходов бюджета муниципального района, установленного пунктом 1 настоящего Решения, распределение бюджетных ассигнований по целевым статьям (муниципальным программам </w:t>
      </w:r>
      <w:proofErr w:type="spellStart"/>
      <w:r w:rsidRPr="00230015">
        <w:rPr>
          <w:sz w:val="28"/>
          <w:szCs w:val="28"/>
        </w:rPr>
        <w:t>Куменского</w:t>
      </w:r>
      <w:proofErr w:type="spellEnd"/>
      <w:r w:rsidRPr="00230015">
        <w:rPr>
          <w:sz w:val="28"/>
          <w:szCs w:val="28"/>
        </w:rPr>
        <w:t xml:space="preserve"> района и </w:t>
      </w:r>
      <w:proofErr w:type="spellStart"/>
      <w:r w:rsidRPr="00230015">
        <w:rPr>
          <w:sz w:val="28"/>
          <w:szCs w:val="28"/>
        </w:rPr>
        <w:t>непрограммным</w:t>
      </w:r>
      <w:proofErr w:type="spellEnd"/>
      <w:r w:rsidRPr="00230015">
        <w:rPr>
          <w:sz w:val="28"/>
          <w:szCs w:val="28"/>
        </w:rPr>
        <w:t xml:space="preserve"> направлениям деятельности), группам видов расходов классификации расходов бюджетов на 2020 год согласно приложению 8 в новой редакции к настоящему Решению.</w:t>
      </w:r>
    </w:p>
    <w:p w:rsidR="00230015" w:rsidRPr="00230015" w:rsidRDefault="00230015" w:rsidP="00230015">
      <w:pPr>
        <w:ind w:firstLine="708"/>
        <w:jc w:val="both"/>
        <w:rPr>
          <w:sz w:val="28"/>
          <w:szCs w:val="28"/>
        </w:rPr>
      </w:pPr>
      <w:r w:rsidRPr="00230015">
        <w:rPr>
          <w:sz w:val="28"/>
          <w:szCs w:val="28"/>
        </w:rPr>
        <w:t>6. Утвердить ведомственную структуру расходов бюджета муниципального района на 2020 год согласно приложению 9 в новой редакции к настоящему Решению.</w:t>
      </w:r>
    </w:p>
    <w:p w:rsidR="00230015" w:rsidRPr="00230015" w:rsidRDefault="00230015" w:rsidP="00230015">
      <w:pPr>
        <w:spacing w:line="276" w:lineRule="auto"/>
        <w:ind w:firstLine="708"/>
        <w:jc w:val="both"/>
        <w:rPr>
          <w:sz w:val="28"/>
          <w:szCs w:val="28"/>
        </w:rPr>
      </w:pPr>
      <w:r w:rsidRPr="00230015">
        <w:rPr>
          <w:sz w:val="28"/>
          <w:szCs w:val="28"/>
        </w:rPr>
        <w:t>7. Утвердить распределение межбюджетных трансфертов, направленных на активизацию работы органов местного самоуправления городских и сельских поселений, городских округов области по введению самообложения граждан, по итогам 2019 года согласно приложению 17 в новой редакции к настоящему Решению.</w:t>
      </w:r>
    </w:p>
    <w:p w:rsidR="00230015" w:rsidRPr="00230015" w:rsidRDefault="00230015" w:rsidP="00230015">
      <w:pPr>
        <w:jc w:val="both"/>
        <w:rPr>
          <w:sz w:val="28"/>
          <w:szCs w:val="28"/>
        </w:rPr>
      </w:pPr>
      <w:r w:rsidRPr="00230015">
        <w:rPr>
          <w:sz w:val="28"/>
          <w:szCs w:val="28"/>
        </w:rPr>
        <w:tab/>
        <w:t xml:space="preserve">8. Утвердить в пределах общего объема расходов бюджета муниципального района, установленного пунктом 1 настоящего Решения, распределение бюджетных ассигнований по целевым статьям (муниципальным программам </w:t>
      </w:r>
      <w:proofErr w:type="spellStart"/>
      <w:r w:rsidRPr="00230015">
        <w:rPr>
          <w:sz w:val="28"/>
          <w:szCs w:val="28"/>
        </w:rPr>
        <w:t>Куменского</w:t>
      </w:r>
      <w:proofErr w:type="spellEnd"/>
      <w:r w:rsidRPr="00230015">
        <w:rPr>
          <w:sz w:val="28"/>
          <w:szCs w:val="28"/>
        </w:rPr>
        <w:t xml:space="preserve"> района и </w:t>
      </w:r>
      <w:proofErr w:type="spellStart"/>
      <w:r w:rsidRPr="00230015">
        <w:rPr>
          <w:sz w:val="28"/>
          <w:szCs w:val="28"/>
        </w:rPr>
        <w:t>непрограммным</w:t>
      </w:r>
      <w:proofErr w:type="spellEnd"/>
      <w:r w:rsidRPr="00230015">
        <w:rPr>
          <w:sz w:val="28"/>
          <w:szCs w:val="28"/>
        </w:rPr>
        <w:t xml:space="preserve"> направлениям деятельности), группам видов расходов классификации расходов бюджетов 2021 год и на 2022 год согласно приложению 25 в новой редакции к настоящему Решению.</w:t>
      </w:r>
    </w:p>
    <w:p w:rsidR="00230015" w:rsidRPr="00230015" w:rsidRDefault="00230015" w:rsidP="00230015">
      <w:pPr>
        <w:ind w:firstLine="708"/>
        <w:jc w:val="both"/>
        <w:rPr>
          <w:sz w:val="28"/>
          <w:szCs w:val="28"/>
        </w:rPr>
      </w:pPr>
      <w:r w:rsidRPr="00230015">
        <w:rPr>
          <w:sz w:val="28"/>
          <w:szCs w:val="28"/>
        </w:rPr>
        <w:t>9. Утвердить ведомственную структуру расходов бюджета муниципального района 2021 год и на 2022 год согласно приложению 26 в новой редакции к настоящему Решению.</w:t>
      </w:r>
    </w:p>
    <w:p w:rsidR="00230015" w:rsidRPr="00230015" w:rsidRDefault="00230015" w:rsidP="00230015">
      <w:pPr>
        <w:ind w:firstLine="708"/>
        <w:jc w:val="both"/>
        <w:rPr>
          <w:sz w:val="28"/>
          <w:szCs w:val="28"/>
        </w:rPr>
      </w:pPr>
      <w:r w:rsidRPr="00230015">
        <w:rPr>
          <w:sz w:val="28"/>
          <w:szCs w:val="28"/>
        </w:rPr>
        <w:t>10. В абзаце 1 пункта 16 цифру 25 572,7 тыс. рублей заменить на 23 613,7 тыс. рублей.</w:t>
      </w:r>
    </w:p>
    <w:p w:rsidR="00230015" w:rsidRPr="00230015" w:rsidRDefault="00230015" w:rsidP="00230015">
      <w:pPr>
        <w:ind w:firstLine="709"/>
        <w:jc w:val="both"/>
        <w:rPr>
          <w:sz w:val="28"/>
          <w:szCs w:val="28"/>
        </w:rPr>
      </w:pPr>
      <w:r w:rsidRPr="00230015">
        <w:rPr>
          <w:sz w:val="28"/>
          <w:szCs w:val="28"/>
        </w:rPr>
        <w:t>11. Настоящее решение вступает в силу с момента официального опубликования.</w:t>
      </w:r>
    </w:p>
    <w:p w:rsidR="00EF2120" w:rsidRDefault="00EF2120" w:rsidP="00230015">
      <w:pPr>
        <w:spacing w:line="276" w:lineRule="auto"/>
        <w:jc w:val="both"/>
        <w:rPr>
          <w:sz w:val="26"/>
          <w:szCs w:val="26"/>
        </w:rPr>
      </w:pPr>
    </w:p>
    <w:p w:rsidR="00EF2120" w:rsidRPr="00AB607A" w:rsidRDefault="00EF2120" w:rsidP="00EF2120">
      <w:pPr>
        <w:ind w:firstLine="709"/>
        <w:jc w:val="both"/>
        <w:rPr>
          <w:sz w:val="26"/>
          <w:szCs w:val="26"/>
        </w:rPr>
      </w:pPr>
    </w:p>
    <w:p w:rsidR="00EF2120" w:rsidRDefault="00EF2120" w:rsidP="00EF21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EF2120" w:rsidRDefault="00EF2120" w:rsidP="00EF212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Куменской</w:t>
      </w:r>
      <w:proofErr w:type="spellEnd"/>
      <w:r>
        <w:rPr>
          <w:sz w:val="28"/>
          <w:szCs w:val="28"/>
        </w:rPr>
        <w:t xml:space="preserve"> районной Думы</w:t>
      </w:r>
      <w:r w:rsidR="00A5730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А.Г. </w:t>
      </w:r>
      <w:proofErr w:type="spellStart"/>
      <w:r>
        <w:rPr>
          <w:sz w:val="28"/>
          <w:szCs w:val="28"/>
        </w:rPr>
        <w:t>Леушин</w:t>
      </w:r>
      <w:proofErr w:type="spellEnd"/>
    </w:p>
    <w:p w:rsidR="00124DC3" w:rsidRDefault="00124DC3" w:rsidP="00EF2120">
      <w:pPr>
        <w:jc w:val="both"/>
        <w:rPr>
          <w:sz w:val="28"/>
          <w:szCs w:val="28"/>
        </w:rPr>
      </w:pPr>
    </w:p>
    <w:p w:rsidR="00124DC3" w:rsidRDefault="00124DC3" w:rsidP="00124D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Куменского</w:t>
      </w:r>
      <w:proofErr w:type="spellEnd"/>
      <w:r>
        <w:rPr>
          <w:sz w:val="28"/>
          <w:szCs w:val="28"/>
        </w:rPr>
        <w:t xml:space="preserve"> района</w:t>
      </w:r>
      <w:r>
        <w:rPr>
          <w:sz w:val="28"/>
          <w:szCs w:val="28"/>
        </w:rPr>
        <w:tab/>
      </w:r>
      <w:r w:rsidR="00A5730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И.Н. </w:t>
      </w:r>
      <w:proofErr w:type="spellStart"/>
      <w:r>
        <w:rPr>
          <w:sz w:val="28"/>
          <w:szCs w:val="28"/>
        </w:rPr>
        <w:t>Шемпелев</w:t>
      </w:r>
      <w:proofErr w:type="spellEnd"/>
    </w:p>
    <w:p w:rsidR="00124DC3" w:rsidRPr="00BB679C" w:rsidRDefault="00124DC3" w:rsidP="00EF2120">
      <w:pPr>
        <w:jc w:val="both"/>
        <w:rPr>
          <w:sz w:val="26"/>
          <w:szCs w:val="26"/>
        </w:rPr>
      </w:pPr>
    </w:p>
    <w:p w:rsidR="00EF2120" w:rsidRDefault="00EF2120">
      <w:pPr>
        <w:jc w:val="center"/>
      </w:pPr>
      <w:r>
        <w:br w:type="page"/>
      </w:r>
    </w:p>
    <w:p w:rsidR="00230015" w:rsidRPr="00230015" w:rsidRDefault="00230015" w:rsidP="00230015">
      <w:pPr>
        <w:shd w:val="clear" w:color="auto" w:fill="FFFFFF" w:themeFill="background1"/>
        <w:jc w:val="center"/>
        <w:rPr>
          <w:b/>
          <w:sz w:val="28"/>
          <w:szCs w:val="28"/>
        </w:rPr>
      </w:pPr>
      <w:r w:rsidRPr="00230015">
        <w:rPr>
          <w:b/>
          <w:sz w:val="28"/>
          <w:szCs w:val="28"/>
        </w:rPr>
        <w:lastRenderedPageBreak/>
        <w:t>Пояснительная записка</w:t>
      </w:r>
    </w:p>
    <w:p w:rsidR="00230015" w:rsidRPr="00230015" w:rsidRDefault="00230015" w:rsidP="00230015">
      <w:pPr>
        <w:shd w:val="clear" w:color="auto" w:fill="FFFFFF" w:themeFill="background1"/>
        <w:jc w:val="center"/>
        <w:rPr>
          <w:b/>
          <w:sz w:val="28"/>
          <w:szCs w:val="28"/>
        </w:rPr>
      </w:pPr>
      <w:r w:rsidRPr="00230015">
        <w:rPr>
          <w:b/>
          <w:sz w:val="28"/>
          <w:szCs w:val="28"/>
        </w:rPr>
        <w:t xml:space="preserve">о внесении изменений в решение </w:t>
      </w:r>
      <w:proofErr w:type="spellStart"/>
      <w:r w:rsidRPr="00230015">
        <w:rPr>
          <w:b/>
          <w:sz w:val="28"/>
          <w:szCs w:val="28"/>
        </w:rPr>
        <w:t>Куменской</w:t>
      </w:r>
      <w:proofErr w:type="spellEnd"/>
      <w:r w:rsidRPr="00230015">
        <w:rPr>
          <w:b/>
          <w:sz w:val="28"/>
          <w:szCs w:val="28"/>
        </w:rPr>
        <w:t xml:space="preserve"> районной Думы от 17.12.2019 № 28/213«О бюджете муниципального образования </w:t>
      </w:r>
      <w:proofErr w:type="spellStart"/>
      <w:r w:rsidRPr="00230015">
        <w:rPr>
          <w:b/>
          <w:sz w:val="28"/>
          <w:szCs w:val="28"/>
        </w:rPr>
        <w:t>Куменский</w:t>
      </w:r>
      <w:proofErr w:type="spellEnd"/>
      <w:r w:rsidRPr="00230015">
        <w:rPr>
          <w:b/>
          <w:sz w:val="28"/>
          <w:szCs w:val="28"/>
        </w:rPr>
        <w:t xml:space="preserve"> муниципальный район Кировской области на 2020 год и плановый период 2021 и 2022 годов».</w:t>
      </w:r>
    </w:p>
    <w:p w:rsidR="00230015" w:rsidRPr="00230015" w:rsidRDefault="00230015" w:rsidP="00230015">
      <w:pPr>
        <w:shd w:val="clear" w:color="auto" w:fill="FFFFFF" w:themeFill="background1"/>
        <w:jc w:val="center"/>
        <w:rPr>
          <w:b/>
          <w:sz w:val="28"/>
          <w:szCs w:val="28"/>
        </w:rPr>
      </w:pPr>
      <w:r w:rsidRPr="00230015">
        <w:rPr>
          <w:b/>
          <w:sz w:val="28"/>
          <w:szCs w:val="28"/>
        </w:rPr>
        <w:t xml:space="preserve">(на </w:t>
      </w:r>
      <w:proofErr w:type="spellStart"/>
      <w:r w:rsidRPr="00230015">
        <w:rPr>
          <w:b/>
          <w:sz w:val="28"/>
          <w:szCs w:val="28"/>
        </w:rPr>
        <w:t>Куменскую</w:t>
      </w:r>
      <w:proofErr w:type="spellEnd"/>
      <w:r w:rsidRPr="00230015">
        <w:rPr>
          <w:b/>
          <w:sz w:val="28"/>
          <w:szCs w:val="28"/>
        </w:rPr>
        <w:t xml:space="preserve"> районную Думу 28.07.2020 г.)</w:t>
      </w:r>
    </w:p>
    <w:p w:rsidR="00230015" w:rsidRPr="00230015" w:rsidRDefault="00230015" w:rsidP="00230015">
      <w:pPr>
        <w:tabs>
          <w:tab w:val="left" w:pos="2430"/>
        </w:tabs>
        <w:jc w:val="center"/>
        <w:rPr>
          <w:b/>
          <w:sz w:val="28"/>
          <w:szCs w:val="28"/>
        </w:rPr>
      </w:pPr>
    </w:p>
    <w:p w:rsidR="00230015" w:rsidRPr="00230015" w:rsidRDefault="00230015" w:rsidP="00230015">
      <w:pPr>
        <w:tabs>
          <w:tab w:val="left" w:pos="2430"/>
        </w:tabs>
        <w:spacing w:line="276" w:lineRule="auto"/>
        <w:jc w:val="center"/>
        <w:rPr>
          <w:b/>
          <w:sz w:val="28"/>
          <w:szCs w:val="28"/>
        </w:rPr>
      </w:pPr>
      <w:r w:rsidRPr="00230015">
        <w:rPr>
          <w:b/>
          <w:sz w:val="28"/>
          <w:szCs w:val="28"/>
        </w:rPr>
        <w:t>ДОХОДЫ</w:t>
      </w:r>
    </w:p>
    <w:p w:rsidR="00230015" w:rsidRPr="00230015" w:rsidRDefault="00230015" w:rsidP="00230015">
      <w:pPr>
        <w:tabs>
          <w:tab w:val="left" w:pos="2430"/>
        </w:tabs>
        <w:ind w:firstLine="709"/>
        <w:jc w:val="both"/>
        <w:rPr>
          <w:sz w:val="28"/>
          <w:szCs w:val="28"/>
        </w:rPr>
      </w:pPr>
      <w:r w:rsidRPr="00230015">
        <w:rPr>
          <w:sz w:val="28"/>
          <w:szCs w:val="28"/>
        </w:rPr>
        <w:t>Доходы в бюджет муниципального района в целом увеличены на 272,0тыс. рублей.</w:t>
      </w:r>
    </w:p>
    <w:p w:rsidR="00230015" w:rsidRPr="00230015" w:rsidRDefault="00230015" w:rsidP="00230015">
      <w:pPr>
        <w:tabs>
          <w:tab w:val="left" w:pos="2430"/>
        </w:tabs>
        <w:ind w:firstLine="709"/>
        <w:jc w:val="both"/>
        <w:rPr>
          <w:sz w:val="28"/>
          <w:szCs w:val="28"/>
        </w:rPr>
      </w:pPr>
      <w:r w:rsidRPr="00230015">
        <w:rPr>
          <w:sz w:val="28"/>
          <w:szCs w:val="28"/>
        </w:rPr>
        <w:t>По безвозмездным поступлениям из областного бюджета план</w:t>
      </w:r>
      <w:r>
        <w:rPr>
          <w:sz w:val="28"/>
          <w:szCs w:val="28"/>
        </w:rPr>
        <w:t xml:space="preserve"> </w:t>
      </w:r>
      <w:r w:rsidRPr="00230015">
        <w:rPr>
          <w:sz w:val="28"/>
          <w:szCs w:val="28"/>
        </w:rPr>
        <w:t>уменьшен на 99,2тыс. рублей, в том числе:</w:t>
      </w:r>
    </w:p>
    <w:p w:rsidR="00230015" w:rsidRPr="00230015" w:rsidRDefault="00230015" w:rsidP="00230015">
      <w:pPr>
        <w:spacing w:line="276" w:lineRule="auto"/>
        <w:jc w:val="both"/>
        <w:rPr>
          <w:sz w:val="28"/>
          <w:szCs w:val="28"/>
        </w:rPr>
      </w:pPr>
      <w:r w:rsidRPr="00230015">
        <w:rPr>
          <w:sz w:val="28"/>
          <w:szCs w:val="28"/>
        </w:rPr>
        <w:t>- уменьшена субвенция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на 709,0 тыс. рублей, по администратору доходов администрация района;</w:t>
      </w:r>
    </w:p>
    <w:p w:rsidR="00230015" w:rsidRPr="00230015" w:rsidRDefault="00230015" w:rsidP="00230015">
      <w:pPr>
        <w:spacing w:line="276" w:lineRule="auto"/>
        <w:jc w:val="both"/>
        <w:rPr>
          <w:sz w:val="28"/>
          <w:szCs w:val="28"/>
        </w:rPr>
      </w:pPr>
      <w:r w:rsidRPr="00230015">
        <w:rPr>
          <w:sz w:val="28"/>
          <w:szCs w:val="28"/>
        </w:rPr>
        <w:t>- уменьшена субсидия на создание новых мест в общеобразовательных организациях на 381,5 тыс. рублей по администратору доходов управление образования;</w:t>
      </w:r>
    </w:p>
    <w:p w:rsidR="00230015" w:rsidRPr="00230015" w:rsidRDefault="00230015" w:rsidP="00230015">
      <w:pPr>
        <w:spacing w:line="276" w:lineRule="auto"/>
        <w:jc w:val="both"/>
        <w:rPr>
          <w:sz w:val="28"/>
          <w:szCs w:val="28"/>
        </w:rPr>
      </w:pPr>
      <w:r w:rsidRPr="00230015">
        <w:rPr>
          <w:sz w:val="28"/>
          <w:szCs w:val="28"/>
        </w:rPr>
        <w:t>- увеличены межбюджетные трансферты направленные на активизацию работы органов местного самоуправления городских и сельских поселений области по введению самообложения граждан на 631,2 тыс. рублей по администратору доходов финансовое управление;</w:t>
      </w:r>
    </w:p>
    <w:p w:rsidR="00230015" w:rsidRPr="00230015" w:rsidRDefault="00230015" w:rsidP="00230015">
      <w:pPr>
        <w:jc w:val="both"/>
        <w:rPr>
          <w:sz w:val="28"/>
          <w:szCs w:val="28"/>
        </w:rPr>
      </w:pPr>
      <w:r w:rsidRPr="00230015">
        <w:rPr>
          <w:sz w:val="28"/>
          <w:szCs w:val="28"/>
        </w:rPr>
        <w:t>- увеличена дотация на поддержку мер, связанных с обеспечением санитарно-эпидемиологической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 на 360,1 тыс. рублей.</w:t>
      </w:r>
    </w:p>
    <w:p w:rsidR="00230015" w:rsidRPr="00230015" w:rsidRDefault="00230015" w:rsidP="00230015">
      <w:pPr>
        <w:spacing w:line="276" w:lineRule="auto"/>
        <w:jc w:val="both"/>
        <w:rPr>
          <w:sz w:val="28"/>
          <w:szCs w:val="28"/>
        </w:rPr>
      </w:pPr>
    </w:p>
    <w:p w:rsidR="00230015" w:rsidRPr="00230015" w:rsidRDefault="00230015" w:rsidP="00230015">
      <w:pPr>
        <w:spacing w:line="276" w:lineRule="auto"/>
        <w:ind w:firstLine="708"/>
        <w:jc w:val="both"/>
        <w:rPr>
          <w:sz w:val="28"/>
          <w:szCs w:val="28"/>
        </w:rPr>
      </w:pPr>
      <w:r w:rsidRPr="00230015">
        <w:rPr>
          <w:sz w:val="28"/>
          <w:szCs w:val="28"/>
        </w:rPr>
        <w:t>По собственным доходам план увеличен на 371,2 тыс. рублей:</w:t>
      </w:r>
    </w:p>
    <w:p w:rsidR="00230015" w:rsidRPr="00230015" w:rsidRDefault="00230015" w:rsidP="00230015">
      <w:pPr>
        <w:spacing w:line="276" w:lineRule="auto"/>
        <w:jc w:val="both"/>
        <w:rPr>
          <w:sz w:val="28"/>
          <w:szCs w:val="28"/>
          <w:shd w:val="clear" w:color="auto" w:fill="FFFFFF"/>
        </w:rPr>
      </w:pPr>
      <w:r w:rsidRPr="00230015">
        <w:rPr>
          <w:sz w:val="28"/>
          <w:szCs w:val="28"/>
        </w:rPr>
        <w:t xml:space="preserve">- увеличен план по </w:t>
      </w:r>
      <w:r w:rsidRPr="00230015">
        <w:rPr>
          <w:sz w:val="28"/>
          <w:szCs w:val="28"/>
          <w:shd w:val="clear" w:color="auto" w:fill="FFFFFF"/>
        </w:rPr>
        <w:t>доходам от реализации земельных участков в сумме 220,0 тыс.рублей в связи с фактическим выполнением плановых назначений по администратору доходов администрация района;</w:t>
      </w:r>
    </w:p>
    <w:p w:rsidR="00230015" w:rsidRPr="00230015" w:rsidRDefault="00230015" w:rsidP="00230015">
      <w:pPr>
        <w:spacing w:line="276" w:lineRule="auto"/>
        <w:jc w:val="both"/>
        <w:rPr>
          <w:sz w:val="28"/>
          <w:szCs w:val="28"/>
          <w:shd w:val="clear" w:color="auto" w:fill="FFFFFF"/>
        </w:rPr>
      </w:pPr>
      <w:r w:rsidRPr="00230015">
        <w:rPr>
          <w:sz w:val="28"/>
          <w:szCs w:val="28"/>
          <w:shd w:val="clear" w:color="auto" w:fill="FFFFFF"/>
        </w:rPr>
        <w:t>- увеличен план по доходам от платы за негативное воздействие на окружающую среду в сумме 20,0 тыс. рублей в связи с фактическим выполнением плановых назначений по администратору доходов Федеральная служба по надзору в сфере природопользования;</w:t>
      </w:r>
    </w:p>
    <w:p w:rsidR="00230015" w:rsidRPr="00230015" w:rsidRDefault="00230015" w:rsidP="00230015">
      <w:pPr>
        <w:spacing w:line="276" w:lineRule="auto"/>
        <w:jc w:val="both"/>
        <w:rPr>
          <w:sz w:val="28"/>
          <w:szCs w:val="28"/>
          <w:shd w:val="clear" w:color="auto" w:fill="FFFFFF"/>
        </w:rPr>
      </w:pPr>
      <w:r w:rsidRPr="00230015">
        <w:rPr>
          <w:sz w:val="28"/>
          <w:szCs w:val="28"/>
          <w:shd w:val="clear" w:color="auto" w:fill="FFFFFF"/>
        </w:rPr>
        <w:t xml:space="preserve">- увеличен план по доходам от уплаты штрафов в сумме 122,2 рублей, в связи с фактическим выполнением плановых назначений по администратору доходов: Федеральная служба судебных приставов – 3,5 тыс. рублей, Министерство юстиции Кировской области – 96,8тыс. рублей, Министерство </w:t>
      </w:r>
      <w:r w:rsidRPr="00230015">
        <w:rPr>
          <w:sz w:val="28"/>
          <w:szCs w:val="28"/>
          <w:shd w:val="clear" w:color="auto" w:fill="FFFFFF"/>
        </w:rPr>
        <w:lastRenderedPageBreak/>
        <w:t>лесного хозяйства – 14,7тыс. рублей, администрация Правительства Кировской области – 7,2тыс. рублей;</w:t>
      </w:r>
    </w:p>
    <w:p w:rsidR="00230015" w:rsidRPr="00230015" w:rsidRDefault="00230015" w:rsidP="00230015">
      <w:pPr>
        <w:spacing w:line="276" w:lineRule="auto"/>
        <w:jc w:val="both"/>
        <w:rPr>
          <w:sz w:val="28"/>
          <w:szCs w:val="28"/>
          <w:shd w:val="clear" w:color="auto" w:fill="FFFFFF"/>
        </w:rPr>
      </w:pPr>
      <w:r w:rsidRPr="00230015">
        <w:rPr>
          <w:sz w:val="28"/>
          <w:szCs w:val="28"/>
          <w:shd w:val="clear" w:color="auto" w:fill="FFFFFF"/>
        </w:rPr>
        <w:t>- увеличен план по доходам от компенсации затрат бюджетов муниципальных районов в сумме 9,0 тыс. рублей в связи с фактическим поступлением по администратору доходов администрация районов.</w:t>
      </w:r>
    </w:p>
    <w:p w:rsidR="00230015" w:rsidRPr="00230015" w:rsidRDefault="00230015" w:rsidP="00230015">
      <w:pPr>
        <w:spacing w:line="276" w:lineRule="auto"/>
        <w:jc w:val="both"/>
        <w:rPr>
          <w:sz w:val="28"/>
          <w:szCs w:val="28"/>
          <w:shd w:val="clear" w:color="auto" w:fill="FFFFFF"/>
        </w:rPr>
      </w:pPr>
    </w:p>
    <w:p w:rsidR="00230015" w:rsidRPr="00230015" w:rsidRDefault="00230015" w:rsidP="00230015">
      <w:pPr>
        <w:shd w:val="clear" w:color="auto" w:fill="FFFFFF" w:themeFill="background1"/>
        <w:spacing w:line="276" w:lineRule="auto"/>
        <w:jc w:val="center"/>
        <w:rPr>
          <w:b/>
          <w:sz w:val="28"/>
          <w:szCs w:val="28"/>
        </w:rPr>
      </w:pPr>
      <w:r w:rsidRPr="00230015">
        <w:rPr>
          <w:b/>
          <w:sz w:val="28"/>
          <w:szCs w:val="28"/>
        </w:rPr>
        <w:t>РАСХОДЫ</w:t>
      </w:r>
    </w:p>
    <w:p w:rsidR="00230015" w:rsidRPr="00230015" w:rsidRDefault="00230015" w:rsidP="00230015">
      <w:pPr>
        <w:shd w:val="clear" w:color="auto" w:fill="FFFFFF" w:themeFill="background1"/>
        <w:spacing w:line="276" w:lineRule="auto"/>
        <w:ind w:firstLine="708"/>
        <w:jc w:val="both"/>
        <w:rPr>
          <w:sz w:val="28"/>
          <w:szCs w:val="28"/>
        </w:rPr>
      </w:pPr>
      <w:r w:rsidRPr="00230015">
        <w:rPr>
          <w:sz w:val="28"/>
          <w:szCs w:val="28"/>
        </w:rPr>
        <w:t>Внесены изменения по безвозмездным поступлениям из областного бюджета в общей сумме уменьшены на 99,2 тыс. рублей.</w:t>
      </w:r>
    </w:p>
    <w:p w:rsidR="00230015" w:rsidRPr="00230015" w:rsidRDefault="00230015" w:rsidP="00230015">
      <w:pPr>
        <w:shd w:val="clear" w:color="auto" w:fill="FFFFFF" w:themeFill="background1"/>
        <w:spacing w:line="276" w:lineRule="auto"/>
        <w:ind w:firstLine="708"/>
        <w:jc w:val="both"/>
        <w:rPr>
          <w:sz w:val="28"/>
          <w:szCs w:val="28"/>
        </w:rPr>
      </w:pPr>
      <w:r w:rsidRPr="00230015">
        <w:rPr>
          <w:sz w:val="28"/>
          <w:szCs w:val="28"/>
        </w:rPr>
        <w:t xml:space="preserve">На основании Закона Кировской области от 26.02.2020 № 346-ЗО сокращены расходы по субсидии на создание новых мест в образовательных организациях различных типов для реализации дополнительных </w:t>
      </w:r>
      <w:proofErr w:type="spellStart"/>
      <w:r w:rsidRPr="00230015">
        <w:rPr>
          <w:sz w:val="28"/>
          <w:szCs w:val="28"/>
        </w:rPr>
        <w:t>общеразвивающих</w:t>
      </w:r>
      <w:proofErr w:type="spellEnd"/>
      <w:r w:rsidRPr="00230015">
        <w:rPr>
          <w:sz w:val="28"/>
          <w:szCs w:val="28"/>
        </w:rPr>
        <w:t xml:space="preserve"> программ всех направлений на 381,5 тыс. рублей.</w:t>
      </w:r>
    </w:p>
    <w:p w:rsidR="00230015" w:rsidRPr="00230015" w:rsidRDefault="00230015" w:rsidP="00230015">
      <w:pPr>
        <w:shd w:val="clear" w:color="auto" w:fill="FFFFFF" w:themeFill="background1"/>
        <w:spacing w:line="276" w:lineRule="auto"/>
        <w:ind w:firstLine="708"/>
        <w:jc w:val="both"/>
        <w:rPr>
          <w:sz w:val="28"/>
          <w:szCs w:val="28"/>
        </w:rPr>
      </w:pPr>
      <w:r w:rsidRPr="00230015">
        <w:rPr>
          <w:sz w:val="28"/>
          <w:szCs w:val="28"/>
        </w:rPr>
        <w:t xml:space="preserve">В соответствии с постановлением Правительства Кировской области      № 370-П от 07.07.2020 увеличены расходы на 631,2 тыс. рублей на активацию работы органов местного самоуправления городских и сельских поселений, городских округов области по введению самообложения граждан, по итогам 2019 года (в том числе по </w:t>
      </w:r>
      <w:proofErr w:type="spellStart"/>
      <w:r w:rsidRPr="00230015">
        <w:rPr>
          <w:sz w:val="28"/>
          <w:szCs w:val="28"/>
        </w:rPr>
        <w:t>Березниковскому</w:t>
      </w:r>
      <w:proofErr w:type="spellEnd"/>
      <w:r w:rsidRPr="00230015">
        <w:rPr>
          <w:sz w:val="28"/>
          <w:szCs w:val="28"/>
        </w:rPr>
        <w:t xml:space="preserve"> сельскому поселению на 81,8 тыс. рублей, по </w:t>
      </w:r>
      <w:proofErr w:type="spellStart"/>
      <w:r w:rsidRPr="00230015">
        <w:rPr>
          <w:sz w:val="28"/>
          <w:szCs w:val="28"/>
        </w:rPr>
        <w:t>Большеперелазскому</w:t>
      </w:r>
      <w:proofErr w:type="spellEnd"/>
      <w:r w:rsidRPr="00230015">
        <w:rPr>
          <w:sz w:val="28"/>
          <w:szCs w:val="28"/>
        </w:rPr>
        <w:t xml:space="preserve"> сельскому поселению на 153,9 тыс. рублей, по </w:t>
      </w:r>
      <w:proofErr w:type="spellStart"/>
      <w:r w:rsidRPr="00230015">
        <w:rPr>
          <w:sz w:val="28"/>
          <w:szCs w:val="28"/>
        </w:rPr>
        <w:t>Верхобыстрицкому</w:t>
      </w:r>
      <w:proofErr w:type="spellEnd"/>
      <w:r w:rsidRPr="00230015">
        <w:rPr>
          <w:sz w:val="28"/>
          <w:szCs w:val="28"/>
        </w:rPr>
        <w:t xml:space="preserve"> сельскому поселению на 58,0 тыс. рублей, по </w:t>
      </w:r>
      <w:proofErr w:type="spellStart"/>
      <w:r w:rsidRPr="00230015">
        <w:rPr>
          <w:sz w:val="28"/>
          <w:szCs w:val="28"/>
        </w:rPr>
        <w:t>Вичевскому</w:t>
      </w:r>
      <w:proofErr w:type="spellEnd"/>
      <w:r w:rsidRPr="00230015">
        <w:rPr>
          <w:sz w:val="28"/>
          <w:szCs w:val="28"/>
        </w:rPr>
        <w:t xml:space="preserve"> сельскому поселению на 337,5 тыс. рублей).</w:t>
      </w:r>
    </w:p>
    <w:p w:rsidR="00230015" w:rsidRPr="00230015" w:rsidRDefault="00230015" w:rsidP="00230015">
      <w:pPr>
        <w:shd w:val="clear" w:color="auto" w:fill="FFFFFF" w:themeFill="background1"/>
        <w:spacing w:line="276" w:lineRule="auto"/>
        <w:ind w:firstLine="708"/>
        <w:jc w:val="both"/>
        <w:rPr>
          <w:sz w:val="28"/>
          <w:szCs w:val="28"/>
        </w:rPr>
      </w:pPr>
      <w:r w:rsidRPr="00230015">
        <w:rPr>
          <w:sz w:val="28"/>
          <w:szCs w:val="28"/>
        </w:rPr>
        <w:t>В соответствии с постановлением Правительства Кировской области      № 349-П от 29.06.2020 сокращены расходы на 709,0 тыс. рублей по субвенции по обеспечению прав на жилое помещение в соответствии с Законом Кировской области от 04.12.2012 № 222-ЗО «О социальной поддержке детей-сирот и детей, оставшихся без попечения родителей, лиц из числа детей-сирот и детей. Оставшихся без попечения родителей, детей, попавших в сложную жизненную ситуацию».</w:t>
      </w:r>
    </w:p>
    <w:p w:rsidR="00230015" w:rsidRPr="00230015" w:rsidRDefault="00230015" w:rsidP="00230015">
      <w:pPr>
        <w:shd w:val="clear" w:color="auto" w:fill="FFFFFF" w:themeFill="background1"/>
        <w:spacing w:line="276" w:lineRule="auto"/>
        <w:ind w:firstLine="708"/>
        <w:jc w:val="both"/>
        <w:rPr>
          <w:sz w:val="28"/>
          <w:szCs w:val="28"/>
        </w:rPr>
      </w:pPr>
      <w:r w:rsidRPr="00230015">
        <w:rPr>
          <w:sz w:val="28"/>
          <w:szCs w:val="28"/>
        </w:rPr>
        <w:t>В соответствии с распоряжением Правительства РФ от 04.06.2020            № 1476-р предоставлена дотация на поддержку мер по обеспечению сбалансированности местных бюджетов на реализацию мероприятий, связанных с обеспечением санитарно-эпидемиологической безопасности при подготовке к проведению общероссийского голосования по вопросу одобрения изменений в Конституцию РФ в 2020 году на 360,1 тыс. рублей, изменения были внесены в бюджетную роспись по факту поступления средств уведомлением от 11.06.2020 № 166.</w:t>
      </w:r>
    </w:p>
    <w:p w:rsidR="00230015" w:rsidRPr="00230015" w:rsidRDefault="00230015" w:rsidP="00230015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230015">
        <w:rPr>
          <w:sz w:val="28"/>
          <w:szCs w:val="28"/>
        </w:rPr>
        <w:tab/>
        <w:t xml:space="preserve">На основании постановления администрации </w:t>
      </w:r>
      <w:proofErr w:type="spellStart"/>
      <w:r w:rsidRPr="00230015">
        <w:rPr>
          <w:sz w:val="28"/>
          <w:szCs w:val="28"/>
        </w:rPr>
        <w:t>Куменского</w:t>
      </w:r>
      <w:proofErr w:type="spellEnd"/>
      <w:r w:rsidRPr="00230015">
        <w:rPr>
          <w:sz w:val="28"/>
          <w:szCs w:val="28"/>
        </w:rPr>
        <w:t xml:space="preserve"> района от 07.07.2020 № 275за счет сокращения по муниципальной программе «Комплексное развитие сельских территорий </w:t>
      </w:r>
      <w:proofErr w:type="spellStart"/>
      <w:r w:rsidRPr="00230015">
        <w:rPr>
          <w:sz w:val="28"/>
          <w:szCs w:val="28"/>
        </w:rPr>
        <w:t>Куменского</w:t>
      </w:r>
      <w:proofErr w:type="spellEnd"/>
      <w:r w:rsidRPr="00230015">
        <w:rPr>
          <w:sz w:val="28"/>
          <w:szCs w:val="28"/>
        </w:rPr>
        <w:t xml:space="preserve"> района Кировской </w:t>
      </w:r>
      <w:r w:rsidRPr="00230015">
        <w:rPr>
          <w:sz w:val="28"/>
          <w:szCs w:val="28"/>
        </w:rPr>
        <w:lastRenderedPageBreak/>
        <w:t xml:space="preserve">области» увеличены расходы на 482,0 тыс. рублей по </w:t>
      </w:r>
      <w:proofErr w:type="spellStart"/>
      <w:r w:rsidRPr="00230015">
        <w:rPr>
          <w:sz w:val="28"/>
          <w:szCs w:val="28"/>
        </w:rPr>
        <w:t>муниципальнойпрограмме</w:t>
      </w:r>
      <w:proofErr w:type="spellEnd"/>
      <w:r w:rsidRPr="00230015">
        <w:rPr>
          <w:sz w:val="28"/>
          <w:szCs w:val="28"/>
        </w:rPr>
        <w:t xml:space="preserve"> "Управление муниципальными финансами и регулирование межбюджетных отношений" по иным межбюджетным трансфертам на поддержку мер по обеспечению сбалансированности бюджетов поселений на 2020 год в связи со снижением налоговых и неналоговых доходов, в том числе по </w:t>
      </w:r>
      <w:proofErr w:type="spellStart"/>
      <w:r w:rsidRPr="00230015">
        <w:rPr>
          <w:sz w:val="28"/>
          <w:szCs w:val="28"/>
        </w:rPr>
        <w:t>Нижнеивкинскому</w:t>
      </w:r>
      <w:proofErr w:type="spellEnd"/>
      <w:r w:rsidRPr="00230015">
        <w:rPr>
          <w:sz w:val="28"/>
          <w:szCs w:val="28"/>
        </w:rPr>
        <w:t xml:space="preserve"> городскому поселению на 482,0 тыс. рублей.</w:t>
      </w:r>
    </w:p>
    <w:p w:rsidR="00230015" w:rsidRPr="00230015" w:rsidRDefault="00230015" w:rsidP="00230015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</w:p>
    <w:p w:rsidR="00230015" w:rsidRPr="00230015" w:rsidRDefault="00230015" w:rsidP="00230015">
      <w:pPr>
        <w:shd w:val="clear" w:color="auto" w:fill="FFFFFF" w:themeFill="background1"/>
        <w:spacing w:line="276" w:lineRule="auto"/>
        <w:jc w:val="both"/>
        <w:rPr>
          <w:sz w:val="28"/>
          <w:szCs w:val="28"/>
          <w:u w:val="single"/>
        </w:rPr>
      </w:pPr>
      <w:r w:rsidRPr="00230015">
        <w:rPr>
          <w:color w:val="FF0000"/>
          <w:sz w:val="28"/>
          <w:szCs w:val="28"/>
        </w:rPr>
        <w:tab/>
      </w:r>
      <w:r w:rsidRPr="00230015">
        <w:rPr>
          <w:sz w:val="28"/>
          <w:szCs w:val="28"/>
          <w:u w:val="single"/>
        </w:rPr>
        <w:t>С учетом предложений главных распорядителей бюджетных средств внесены изменения в следующие программы:</w:t>
      </w:r>
    </w:p>
    <w:p w:rsidR="00230015" w:rsidRPr="00230015" w:rsidRDefault="00230015" w:rsidP="00230015">
      <w:pPr>
        <w:spacing w:line="276" w:lineRule="auto"/>
        <w:ind w:firstLine="708"/>
        <w:jc w:val="both"/>
        <w:rPr>
          <w:sz w:val="28"/>
          <w:szCs w:val="28"/>
        </w:rPr>
      </w:pPr>
      <w:r w:rsidRPr="00230015">
        <w:rPr>
          <w:b/>
          <w:sz w:val="28"/>
          <w:szCs w:val="28"/>
        </w:rPr>
        <w:t>По управлению образования</w:t>
      </w:r>
      <w:r>
        <w:rPr>
          <w:b/>
          <w:sz w:val="28"/>
          <w:szCs w:val="28"/>
        </w:rPr>
        <w:t xml:space="preserve"> </w:t>
      </w:r>
      <w:r w:rsidRPr="00230015">
        <w:rPr>
          <w:b/>
          <w:bCs/>
          <w:sz w:val="28"/>
          <w:szCs w:val="28"/>
        </w:rPr>
        <w:t xml:space="preserve">администрации </w:t>
      </w:r>
      <w:proofErr w:type="spellStart"/>
      <w:r w:rsidRPr="00230015">
        <w:rPr>
          <w:b/>
          <w:bCs/>
          <w:sz w:val="28"/>
          <w:szCs w:val="28"/>
        </w:rPr>
        <w:t>Куменского</w:t>
      </w:r>
      <w:proofErr w:type="spellEnd"/>
      <w:r w:rsidRPr="00230015">
        <w:rPr>
          <w:b/>
          <w:bCs/>
          <w:sz w:val="28"/>
          <w:szCs w:val="28"/>
        </w:rPr>
        <w:t xml:space="preserve"> района</w:t>
      </w:r>
      <w:r>
        <w:rPr>
          <w:b/>
          <w:bCs/>
          <w:sz w:val="28"/>
          <w:szCs w:val="28"/>
        </w:rPr>
        <w:t xml:space="preserve"> </w:t>
      </w:r>
      <w:r w:rsidRPr="00230015">
        <w:rPr>
          <w:sz w:val="28"/>
          <w:szCs w:val="28"/>
        </w:rPr>
        <w:t xml:space="preserve">сокращены расходы по муниципальной программе «Развитие образования </w:t>
      </w:r>
      <w:proofErr w:type="spellStart"/>
      <w:r w:rsidRPr="00230015">
        <w:rPr>
          <w:sz w:val="28"/>
          <w:szCs w:val="28"/>
        </w:rPr>
        <w:t>Куменского</w:t>
      </w:r>
      <w:proofErr w:type="spellEnd"/>
      <w:r w:rsidRPr="00230015">
        <w:rPr>
          <w:sz w:val="28"/>
          <w:szCs w:val="28"/>
        </w:rPr>
        <w:t xml:space="preserve"> района» на 431,8 тыс. рублей по уплате земельного налога по учреждениям образования,</w:t>
      </w:r>
      <w:r>
        <w:rPr>
          <w:sz w:val="28"/>
          <w:szCs w:val="28"/>
        </w:rPr>
        <w:t xml:space="preserve"> </w:t>
      </w:r>
      <w:r w:rsidRPr="00230015">
        <w:rPr>
          <w:sz w:val="28"/>
          <w:szCs w:val="28"/>
        </w:rPr>
        <w:t xml:space="preserve">в связи с освобождением от налогообложения, на 72,2 тыс. рублей по дошкольным учреждениям. За счет сокращения данных расходов увеличены расходы по муниципальной программе «Развитие образования </w:t>
      </w:r>
      <w:proofErr w:type="spellStart"/>
      <w:r w:rsidRPr="00230015">
        <w:rPr>
          <w:sz w:val="28"/>
          <w:szCs w:val="28"/>
        </w:rPr>
        <w:t>Куменского</w:t>
      </w:r>
      <w:proofErr w:type="spellEnd"/>
      <w:r w:rsidRPr="00230015">
        <w:rPr>
          <w:sz w:val="28"/>
          <w:szCs w:val="28"/>
        </w:rPr>
        <w:t xml:space="preserve"> района» на 98,2 тыс. рублей по расходам</w:t>
      </w:r>
      <w:r>
        <w:rPr>
          <w:sz w:val="28"/>
          <w:szCs w:val="28"/>
        </w:rPr>
        <w:t xml:space="preserve"> </w:t>
      </w:r>
      <w:r w:rsidRPr="00230015">
        <w:rPr>
          <w:sz w:val="28"/>
          <w:szCs w:val="28"/>
        </w:rPr>
        <w:t xml:space="preserve">на заработную плату и начислениям по общеобразовательным организациям, в связи с реорганизацией в форме слияния МКОУ НОШ с. Быково и МКОУ НОШ с. </w:t>
      </w:r>
      <w:proofErr w:type="spellStart"/>
      <w:r w:rsidRPr="00230015">
        <w:rPr>
          <w:sz w:val="28"/>
          <w:szCs w:val="28"/>
        </w:rPr>
        <w:t>Рябиново</w:t>
      </w:r>
      <w:proofErr w:type="spellEnd"/>
      <w:r w:rsidRPr="00230015">
        <w:rPr>
          <w:sz w:val="28"/>
          <w:szCs w:val="28"/>
        </w:rPr>
        <w:t>, на 401,8 тыс. рублей на оплату коммунальных услуг по ноябрь 2020 года по общеобразовательным организациям, на 4,0 тыс. рублей на</w:t>
      </w:r>
      <w:r>
        <w:rPr>
          <w:sz w:val="28"/>
          <w:szCs w:val="28"/>
        </w:rPr>
        <w:t xml:space="preserve"> </w:t>
      </w:r>
      <w:proofErr w:type="spellStart"/>
      <w:r w:rsidRPr="00230015">
        <w:rPr>
          <w:sz w:val="28"/>
          <w:szCs w:val="28"/>
        </w:rPr>
        <w:t>софинансирование</w:t>
      </w:r>
      <w:proofErr w:type="spellEnd"/>
      <w:r w:rsidRPr="00230015">
        <w:rPr>
          <w:sz w:val="28"/>
          <w:szCs w:val="28"/>
        </w:rPr>
        <w:t xml:space="preserve"> к субсидии на организацию бесплатного горячего питания обучающихся, получающих начальное общее образование в муниципальных образовательных организациях.</w:t>
      </w:r>
    </w:p>
    <w:p w:rsidR="00230015" w:rsidRPr="00230015" w:rsidRDefault="00230015" w:rsidP="00230015">
      <w:pPr>
        <w:shd w:val="clear" w:color="auto" w:fill="FFFFFF" w:themeFill="background1"/>
        <w:spacing w:line="276" w:lineRule="auto"/>
        <w:jc w:val="both"/>
        <w:rPr>
          <w:sz w:val="28"/>
          <w:szCs w:val="28"/>
          <w:u w:val="single"/>
        </w:rPr>
      </w:pPr>
    </w:p>
    <w:p w:rsidR="00230015" w:rsidRPr="00230015" w:rsidRDefault="00230015" w:rsidP="00230015">
      <w:pPr>
        <w:shd w:val="clear" w:color="auto" w:fill="FFFFFF" w:themeFill="background1"/>
        <w:spacing w:line="276" w:lineRule="auto"/>
        <w:ind w:firstLine="708"/>
        <w:jc w:val="both"/>
        <w:rPr>
          <w:sz w:val="28"/>
          <w:szCs w:val="28"/>
        </w:rPr>
      </w:pPr>
      <w:r w:rsidRPr="00230015">
        <w:rPr>
          <w:sz w:val="28"/>
          <w:szCs w:val="28"/>
        </w:rPr>
        <w:t xml:space="preserve">По финансовому управлению администрации </w:t>
      </w:r>
      <w:proofErr w:type="spellStart"/>
      <w:r w:rsidRPr="00230015">
        <w:rPr>
          <w:sz w:val="28"/>
          <w:szCs w:val="28"/>
        </w:rPr>
        <w:t>Куменского</w:t>
      </w:r>
      <w:proofErr w:type="spellEnd"/>
      <w:r w:rsidRPr="00230015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 w:rsidRPr="00230015">
        <w:rPr>
          <w:sz w:val="28"/>
          <w:szCs w:val="28"/>
        </w:rPr>
        <w:t>п</w:t>
      </w:r>
      <w:r>
        <w:rPr>
          <w:sz w:val="28"/>
          <w:szCs w:val="28"/>
        </w:rPr>
        <w:t>е</w:t>
      </w:r>
      <w:r w:rsidRPr="00230015">
        <w:rPr>
          <w:sz w:val="28"/>
          <w:szCs w:val="28"/>
        </w:rPr>
        <w:t xml:space="preserve">рераспределены ассигнования по муниципальной подпрограмме «Развитие муниципальной службы </w:t>
      </w:r>
      <w:proofErr w:type="spellStart"/>
      <w:r w:rsidRPr="00230015">
        <w:rPr>
          <w:sz w:val="28"/>
          <w:szCs w:val="28"/>
        </w:rPr>
        <w:t>Куменского</w:t>
      </w:r>
      <w:proofErr w:type="spellEnd"/>
      <w:r w:rsidRPr="00230015">
        <w:rPr>
          <w:sz w:val="28"/>
          <w:szCs w:val="28"/>
        </w:rPr>
        <w:t xml:space="preserve"> муниципального района» расходы в сумме 0,1 тыс. рублей перенесены с ЦСР 1510001050 «Органы местного самоуправления </w:t>
      </w:r>
      <w:proofErr w:type="spellStart"/>
      <w:r w:rsidRPr="00230015">
        <w:rPr>
          <w:sz w:val="28"/>
          <w:szCs w:val="28"/>
        </w:rPr>
        <w:t>Куменского</w:t>
      </w:r>
      <w:proofErr w:type="spellEnd"/>
      <w:r w:rsidRPr="00230015">
        <w:rPr>
          <w:sz w:val="28"/>
          <w:szCs w:val="28"/>
        </w:rPr>
        <w:t xml:space="preserve"> района» на ЦСР 15100</w:t>
      </w:r>
      <w:r w:rsidRPr="00230015">
        <w:rPr>
          <w:sz w:val="28"/>
          <w:szCs w:val="28"/>
          <w:lang w:val="en-US"/>
        </w:rPr>
        <w:t>S</w:t>
      </w:r>
      <w:r w:rsidRPr="00230015">
        <w:rPr>
          <w:sz w:val="28"/>
          <w:szCs w:val="28"/>
        </w:rPr>
        <w:t>5560 «</w:t>
      </w:r>
      <w:proofErr w:type="spellStart"/>
      <w:r w:rsidRPr="00230015">
        <w:rPr>
          <w:sz w:val="28"/>
          <w:szCs w:val="28"/>
        </w:rPr>
        <w:t>Софинансирование</w:t>
      </w:r>
      <w:proofErr w:type="spellEnd"/>
      <w:r w:rsidRPr="00230015">
        <w:rPr>
          <w:sz w:val="28"/>
          <w:szCs w:val="28"/>
        </w:rPr>
        <w:t xml:space="preserve"> расходов на подготовку и повышение квалификации лиц, замещающих муниципальные должности, и муниципальных служащих».</w:t>
      </w:r>
    </w:p>
    <w:p w:rsidR="00230015" w:rsidRPr="00230015" w:rsidRDefault="00230015" w:rsidP="00230015">
      <w:pPr>
        <w:shd w:val="clear" w:color="auto" w:fill="FFFFFF" w:themeFill="background1"/>
        <w:spacing w:line="276" w:lineRule="auto"/>
        <w:jc w:val="both"/>
        <w:rPr>
          <w:sz w:val="28"/>
          <w:szCs w:val="28"/>
          <w:u w:val="single"/>
        </w:rPr>
      </w:pPr>
    </w:p>
    <w:p w:rsidR="00230015" w:rsidRPr="00230015" w:rsidRDefault="00230015" w:rsidP="00230015">
      <w:pPr>
        <w:shd w:val="clear" w:color="auto" w:fill="FFFFFF" w:themeFill="background1"/>
        <w:spacing w:line="276" w:lineRule="auto"/>
        <w:ind w:firstLine="708"/>
        <w:jc w:val="both"/>
        <w:rPr>
          <w:sz w:val="28"/>
          <w:szCs w:val="28"/>
        </w:rPr>
      </w:pPr>
      <w:r w:rsidRPr="00230015">
        <w:rPr>
          <w:sz w:val="28"/>
          <w:szCs w:val="28"/>
        </w:rPr>
        <w:t xml:space="preserve">По администрации </w:t>
      </w:r>
      <w:proofErr w:type="spellStart"/>
      <w:r w:rsidRPr="00230015">
        <w:rPr>
          <w:sz w:val="28"/>
          <w:szCs w:val="28"/>
        </w:rPr>
        <w:t>Куменского</w:t>
      </w:r>
      <w:proofErr w:type="spellEnd"/>
      <w:r w:rsidRPr="00230015">
        <w:rPr>
          <w:sz w:val="28"/>
          <w:szCs w:val="28"/>
        </w:rPr>
        <w:t xml:space="preserve"> района перераспределены ассигнования по муниципальной программе «Развитие муниципального управления </w:t>
      </w:r>
      <w:proofErr w:type="spellStart"/>
      <w:r w:rsidRPr="00230015">
        <w:rPr>
          <w:sz w:val="28"/>
          <w:szCs w:val="28"/>
        </w:rPr>
        <w:t>Куменского</w:t>
      </w:r>
      <w:proofErr w:type="spellEnd"/>
      <w:r w:rsidRPr="00230015">
        <w:rPr>
          <w:sz w:val="28"/>
          <w:szCs w:val="28"/>
        </w:rPr>
        <w:t xml:space="preserve"> района» в части расходов на</w:t>
      </w:r>
      <w:r>
        <w:rPr>
          <w:sz w:val="28"/>
          <w:szCs w:val="28"/>
        </w:rPr>
        <w:t xml:space="preserve"> </w:t>
      </w:r>
      <w:r w:rsidRPr="00230015">
        <w:rPr>
          <w:sz w:val="28"/>
          <w:szCs w:val="28"/>
        </w:rPr>
        <w:t xml:space="preserve">создание в муниципальных районах комиссий по делам несовершеннолетних, расходы с ВР 100 «Расходы на выплаты персоналу в целях обеспечения выполнения функций государственными (муниципальными) органами, казенными учреждениями, </w:t>
      </w:r>
      <w:r w:rsidRPr="00230015">
        <w:rPr>
          <w:sz w:val="28"/>
          <w:szCs w:val="28"/>
        </w:rPr>
        <w:lastRenderedPageBreak/>
        <w:t>органами управления государственными внебюджетными фондами» в сумме 15,0 тыс. рублей перенесены на ВР 200 «Закупка товаров, работ и услуг для государственных (муниципальных) нужд» для приобретения канцелярских товаров, марок, конвертов.</w:t>
      </w:r>
    </w:p>
    <w:p w:rsidR="00230015" w:rsidRPr="00230015" w:rsidRDefault="00230015" w:rsidP="00230015">
      <w:pPr>
        <w:shd w:val="clear" w:color="auto" w:fill="FFFFFF" w:themeFill="background1"/>
        <w:spacing w:line="276" w:lineRule="auto"/>
        <w:ind w:firstLine="708"/>
        <w:jc w:val="both"/>
        <w:rPr>
          <w:sz w:val="28"/>
          <w:szCs w:val="28"/>
        </w:rPr>
      </w:pPr>
      <w:r w:rsidRPr="00230015">
        <w:rPr>
          <w:sz w:val="28"/>
          <w:szCs w:val="28"/>
        </w:rPr>
        <w:t xml:space="preserve">Перераспределены ассигнования по муниципальной подпрограмме «Развитие муниципальной службы </w:t>
      </w:r>
      <w:proofErr w:type="spellStart"/>
      <w:r w:rsidRPr="00230015">
        <w:rPr>
          <w:sz w:val="28"/>
          <w:szCs w:val="28"/>
        </w:rPr>
        <w:t>Куменского</w:t>
      </w:r>
      <w:proofErr w:type="spellEnd"/>
      <w:r w:rsidRPr="00230015">
        <w:rPr>
          <w:sz w:val="28"/>
          <w:szCs w:val="28"/>
        </w:rPr>
        <w:t xml:space="preserve"> муниципального района» расходы в сумме 0,4 тыс. рублей перенесены с ЦСР 1510001050 «Органы местного самоуправления </w:t>
      </w:r>
      <w:proofErr w:type="spellStart"/>
      <w:r w:rsidRPr="00230015">
        <w:rPr>
          <w:sz w:val="28"/>
          <w:szCs w:val="28"/>
        </w:rPr>
        <w:t>Куменского</w:t>
      </w:r>
      <w:proofErr w:type="spellEnd"/>
      <w:r w:rsidRPr="00230015">
        <w:rPr>
          <w:sz w:val="28"/>
          <w:szCs w:val="28"/>
        </w:rPr>
        <w:t xml:space="preserve"> района» на ЦСР 15100</w:t>
      </w:r>
      <w:r w:rsidRPr="00230015">
        <w:rPr>
          <w:sz w:val="28"/>
          <w:szCs w:val="28"/>
          <w:lang w:val="en-US"/>
        </w:rPr>
        <w:t>S</w:t>
      </w:r>
      <w:r w:rsidRPr="00230015">
        <w:rPr>
          <w:sz w:val="28"/>
          <w:szCs w:val="28"/>
        </w:rPr>
        <w:t>5560 «</w:t>
      </w:r>
      <w:proofErr w:type="spellStart"/>
      <w:r w:rsidRPr="00230015">
        <w:rPr>
          <w:sz w:val="28"/>
          <w:szCs w:val="28"/>
        </w:rPr>
        <w:t>Софинансирование</w:t>
      </w:r>
      <w:proofErr w:type="spellEnd"/>
      <w:r w:rsidRPr="00230015">
        <w:rPr>
          <w:sz w:val="28"/>
          <w:szCs w:val="28"/>
        </w:rPr>
        <w:t xml:space="preserve"> расходов на подготовку и повышение квалификации лиц, замещающих муниципальные должности, и муниципальных служащих».</w:t>
      </w:r>
    </w:p>
    <w:p w:rsidR="00230015" w:rsidRPr="00230015" w:rsidRDefault="00230015" w:rsidP="00230015">
      <w:pPr>
        <w:shd w:val="clear" w:color="auto" w:fill="FFFFFF" w:themeFill="background1"/>
        <w:spacing w:line="276" w:lineRule="auto"/>
        <w:ind w:firstLine="708"/>
        <w:jc w:val="both"/>
        <w:rPr>
          <w:sz w:val="28"/>
          <w:szCs w:val="28"/>
        </w:rPr>
      </w:pPr>
      <w:r w:rsidRPr="00230015">
        <w:rPr>
          <w:sz w:val="28"/>
          <w:szCs w:val="28"/>
        </w:rPr>
        <w:t xml:space="preserve">В связи с пандемией новой </w:t>
      </w:r>
      <w:proofErr w:type="spellStart"/>
      <w:r w:rsidRPr="00230015">
        <w:rPr>
          <w:sz w:val="28"/>
          <w:szCs w:val="28"/>
        </w:rPr>
        <w:t>коронавирусной</w:t>
      </w:r>
      <w:proofErr w:type="spellEnd"/>
      <w:r w:rsidRPr="00230015">
        <w:rPr>
          <w:sz w:val="28"/>
          <w:szCs w:val="28"/>
        </w:rPr>
        <w:t xml:space="preserve"> инфекции и ограничением массовых мероприятий</w:t>
      </w:r>
      <w:r>
        <w:rPr>
          <w:sz w:val="28"/>
          <w:szCs w:val="28"/>
        </w:rPr>
        <w:t xml:space="preserve"> </w:t>
      </w:r>
      <w:r w:rsidRPr="00230015">
        <w:rPr>
          <w:sz w:val="28"/>
          <w:szCs w:val="28"/>
        </w:rPr>
        <w:t>сокращены расходы на 805,4 тыс. рублей,</w:t>
      </w:r>
      <w:r>
        <w:rPr>
          <w:sz w:val="28"/>
          <w:szCs w:val="28"/>
        </w:rPr>
        <w:t xml:space="preserve"> </w:t>
      </w:r>
      <w:r w:rsidRPr="00230015">
        <w:rPr>
          <w:sz w:val="28"/>
          <w:szCs w:val="28"/>
        </w:rPr>
        <w:t>по следующим муниципальным программам:</w:t>
      </w:r>
    </w:p>
    <w:p w:rsidR="00230015" w:rsidRPr="00230015" w:rsidRDefault="00230015" w:rsidP="00230015">
      <w:pPr>
        <w:shd w:val="clear" w:color="auto" w:fill="FFFFFF" w:themeFill="background1"/>
        <w:spacing w:line="276" w:lineRule="auto"/>
        <w:ind w:firstLine="708"/>
        <w:jc w:val="both"/>
        <w:rPr>
          <w:sz w:val="28"/>
          <w:szCs w:val="28"/>
        </w:rPr>
      </w:pPr>
      <w:r w:rsidRPr="00230015">
        <w:rPr>
          <w:sz w:val="28"/>
          <w:szCs w:val="28"/>
        </w:rPr>
        <w:t xml:space="preserve">- «Повышение эффективности реализации молодежной политики в </w:t>
      </w:r>
      <w:proofErr w:type="spellStart"/>
      <w:r w:rsidRPr="00230015">
        <w:rPr>
          <w:sz w:val="28"/>
          <w:szCs w:val="28"/>
        </w:rPr>
        <w:t>Куменском</w:t>
      </w:r>
      <w:proofErr w:type="spellEnd"/>
      <w:r w:rsidRPr="00230015">
        <w:rPr>
          <w:sz w:val="28"/>
          <w:szCs w:val="28"/>
        </w:rPr>
        <w:t xml:space="preserve"> районе» на 13,0 тыс. рублей;</w:t>
      </w:r>
    </w:p>
    <w:p w:rsidR="00230015" w:rsidRPr="00230015" w:rsidRDefault="00230015" w:rsidP="00230015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230015">
        <w:rPr>
          <w:sz w:val="28"/>
          <w:szCs w:val="28"/>
        </w:rPr>
        <w:tab/>
        <w:t xml:space="preserve">- «Развитие культуры </w:t>
      </w:r>
      <w:proofErr w:type="spellStart"/>
      <w:r w:rsidRPr="00230015">
        <w:rPr>
          <w:sz w:val="28"/>
          <w:szCs w:val="28"/>
        </w:rPr>
        <w:t>Куменского</w:t>
      </w:r>
      <w:proofErr w:type="spellEnd"/>
      <w:r w:rsidRPr="00230015">
        <w:rPr>
          <w:sz w:val="28"/>
          <w:szCs w:val="28"/>
        </w:rPr>
        <w:t xml:space="preserve"> района» на 5,0 тыс. рублей;</w:t>
      </w:r>
    </w:p>
    <w:p w:rsidR="00230015" w:rsidRPr="00230015" w:rsidRDefault="00230015" w:rsidP="00230015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230015">
        <w:rPr>
          <w:sz w:val="28"/>
          <w:szCs w:val="28"/>
        </w:rPr>
        <w:tab/>
        <w:t xml:space="preserve">- «Поддержка деятельности социально ориентированных некоммерческий организаций и развитие активности населения в </w:t>
      </w:r>
      <w:proofErr w:type="spellStart"/>
      <w:r w:rsidRPr="00230015">
        <w:rPr>
          <w:sz w:val="28"/>
          <w:szCs w:val="28"/>
        </w:rPr>
        <w:t>Куменском</w:t>
      </w:r>
      <w:proofErr w:type="spellEnd"/>
      <w:r w:rsidRPr="00230015">
        <w:rPr>
          <w:sz w:val="28"/>
          <w:szCs w:val="28"/>
        </w:rPr>
        <w:t xml:space="preserve"> районе» на 754,4 тыс. рублей (мероприятия ППМИ проводиться не будут);</w:t>
      </w:r>
    </w:p>
    <w:p w:rsidR="00230015" w:rsidRPr="00230015" w:rsidRDefault="00230015" w:rsidP="00230015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230015">
        <w:rPr>
          <w:sz w:val="28"/>
          <w:szCs w:val="28"/>
        </w:rPr>
        <w:tab/>
        <w:t xml:space="preserve">- «Развитие физической культуры и спорта в </w:t>
      </w:r>
      <w:proofErr w:type="spellStart"/>
      <w:r w:rsidRPr="00230015">
        <w:rPr>
          <w:sz w:val="28"/>
          <w:szCs w:val="28"/>
        </w:rPr>
        <w:t>Куменском</w:t>
      </w:r>
      <w:proofErr w:type="spellEnd"/>
      <w:r w:rsidRPr="00230015">
        <w:rPr>
          <w:sz w:val="28"/>
          <w:szCs w:val="28"/>
        </w:rPr>
        <w:t xml:space="preserve"> районе» на 24,2 тыс. рублей;</w:t>
      </w:r>
    </w:p>
    <w:p w:rsidR="00230015" w:rsidRPr="00230015" w:rsidRDefault="00230015" w:rsidP="00230015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230015">
        <w:rPr>
          <w:sz w:val="28"/>
          <w:szCs w:val="28"/>
        </w:rPr>
        <w:tab/>
        <w:t xml:space="preserve">- «Обеспечение безопасности жизнедеятельности населения в </w:t>
      </w:r>
      <w:proofErr w:type="spellStart"/>
      <w:r w:rsidRPr="00230015">
        <w:rPr>
          <w:sz w:val="28"/>
          <w:szCs w:val="28"/>
        </w:rPr>
        <w:t>Куменском</w:t>
      </w:r>
      <w:proofErr w:type="spellEnd"/>
      <w:r w:rsidRPr="00230015">
        <w:rPr>
          <w:sz w:val="28"/>
          <w:szCs w:val="28"/>
        </w:rPr>
        <w:t xml:space="preserve"> районе» на 8,8 тыс. рублей.</w:t>
      </w:r>
    </w:p>
    <w:p w:rsidR="00230015" w:rsidRPr="00230015" w:rsidRDefault="00230015" w:rsidP="00230015">
      <w:pPr>
        <w:shd w:val="clear" w:color="auto" w:fill="FFFFFF" w:themeFill="background1"/>
        <w:spacing w:line="276" w:lineRule="auto"/>
        <w:ind w:firstLine="708"/>
        <w:jc w:val="both"/>
        <w:rPr>
          <w:sz w:val="28"/>
          <w:szCs w:val="28"/>
        </w:rPr>
      </w:pPr>
      <w:r w:rsidRPr="00230015">
        <w:rPr>
          <w:sz w:val="28"/>
          <w:szCs w:val="28"/>
        </w:rPr>
        <w:t xml:space="preserve">Сокращены расходы по муниципальной программе «Модернизация и реформирование жилищно-коммунального хозяйства </w:t>
      </w:r>
      <w:proofErr w:type="spellStart"/>
      <w:r w:rsidRPr="00230015">
        <w:rPr>
          <w:sz w:val="28"/>
          <w:szCs w:val="28"/>
        </w:rPr>
        <w:t>Куменского</w:t>
      </w:r>
      <w:proofErr w:type="spellEnd"/>
      <w:r w:rsidRPr="00230015">
        <w:rPr>
          <w:sz w:val="28"/>
          <w:szCs w:val="28"/>
        </w:rPr>
        <w:t xml:space="preserve"> района» на 633,4 тыс. рублей.</w:t>
      </w:r>
    </w:p>
    <w:p w:rsidR="00230015" w:rsidRPr="00230015" w:rsidRDefault="00230015" w:rsidP="00230015">
      <w:pPr>
        <w:shd w:val="clear" w:color="auto" w:fill="FFFFFF" w:themeFill="background1"/>
        <w:spacing w:line="276" w:lineRule="auto"/>
        <w:ind w:firstLine="708"/>
        <w:jc w:val="both"/>
        <w:rPr>
          <w:sz w:val="28"/>
          <w:szCs w:val="28"/>
        </w:rPr>
      </w:pPr>
      <w:r w:rsidRPr="00230015">
        <w:rPr>
          <w:sz w:val="28"/>
          <w:szCs w:val="28"/>
        </w:rPr>
        <w:t xml:space="preserve">Сокращены расходы по муниципальной программе «Управление муниципальным имуществом </w:t>
      </w:r>
      <w:proofErr w:type="spellStart"/>
      <w:r w:rsidRPr="00230015">
        <w:rPr>
          <w:sz w:val="28"/>
          <w:szCs w:val="28"/>
        </w:rPr>
        <w:t>Куменского</w:t>
      </w:r>
      <w:proofErr w:type="spellEnd"/>
      <w:r w:rsidRPr="00230015">
        <w:rPr>
          <w:sz w:val="28"/>
          <w:szCs w:val="28"/>
        </w:rPr>
        <w:t xml:space="preserve"> района» на 50,0 тыс. рублей (экономия расходов по межеванию земельных участков).</w:t>
      </w:r>
    </w:p>
    <w:p w:rsidR="00230015" w:rsidRPr="00230015" w:rsidRDefault="00230015" w:rsidP="00230015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</w:p>
    <w:p w:rsidR="00230015" w:rsidRPr="00230015" w:rsidRDefault="00230015" w:rsidP="00230015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230015">
        <w:rPr>
          <w:sz w:val="28"/>
          <w:szCs w:val="28"/>
        </w:rPr>
        <w:tab/>
        <w:t xml:space="preserve">За счет сокращения расходов по МУ Администрация </w:t>
      </w:r>
      <w:proofErr w:type="spellStart"/>
      <w:r w:rsidRPr="00230015">
        <w:rPr>
          <w:sz w:val="28"/>
          <w:szCs w:val="28"/>
        </w:rPr>
        <w:t>Куменского</w:t>
      </w:r>
      <w:proofErr w:type="spellEnd"/>
      <w:r w:rsidRPr="00230015">
        <w:rPr>
          <w:sz w:val="28"/>
          <w:szCs w:val="28"/>
        </w:rPr>
        <w:t xml:space="preserve"> района на 1 488,8 тыс. рублей и за счет увеличения собственных доходов на 371,2 тыс. рублей увеличены расходы по МУ Управление образования администрации </w:t>
      </w:r>
      <w:proofErr w:type="spellStart"/>
      <w:r w:rsidRPr="00230015">
        <w:rPr>
          <w:sz w:val="28"/>
          <w:szCs w:val="28"/>
        </w:rPr>
        <w:t>Куменского</w:t>
      </w:r>
      <w:proofErr w:type="spellEnd"/>
      <w:r w:rsidRPr="00230015">
        <w:rPr>
          <w:sz w:val="28"/>
          <w:szCs w:val="28"/>
        </w:rPr>
        <w:t xml:space="preserve"> района на 1 660,0 тыс. рублей по муниципальной программе «Модернизация и реформирование жилищно-коммунального хозяйства </w:t>
      </w:r>
      <w:proofErr w:type="spellStart"/>
      <w:r w:rsidRPr="00230015">
        <w:rPr>
          <w:sz w:val="28"/>
          <w:szCs w:val="28"/>
        </w:rPr>
        <w:t>Куменского</w:t>
      </w:r>
      <w:proofErr w:type="spellEnd"/>
      <w:r w:rsidRPr="00230015">
        <w:rPr>
          <w:sz w:val="28"/>
          <w:szCs w:val="28"/>
        </w:rPr>
        <w:t xml:space="preserve"> района», в том числе по МКОУ СОШ п. Краснооктябрьский на 130,0 тыс. рублей, по МКОУ ООШ с. Березник на 130,0 тыс. рублей (перевод учреждений на </w:t>
      </w:r>
      <w:proofErr w:type="spellStart"/>
      <w:r w:rsidRPr="00230015">
        <w:rPr>
          <w:sz w:val="28"/>
          <w:szCs w:val="28"/>
        </w:rPr>
        <w:t>электроотопление</w:t>
      </w:r>
      <w:proofErr w:type="spellEnd"/>
      <w:r w:rsidRPr="00230015">
        <w:rPr>
          <w:sz w:val="28"/>
          <w:szCs w:val="28"/>
        </w:rPr>
        <w:t xml:space="preserve">), по МКДОУ </w:t>
      </w:r>
      <w:proofErr w:type="spellStart"/>
      <w:r w:rsidRPr="00230015">
        <w:rPr>
          <w:sz w:val="28"/>
          <w:szCs w:val="28"/>
        </w:rPr>
        <w:t>д</w:t>
      </w:r>
      <w:proofErr w:type="spellEnd"/>
      <w:r w:rsidRPr="00230015">
        <w:rPr>
          <w:sz w:val="28"/>
          <w:szCs w:val="28"/>
        </w:rPr>
        <w:t xml:space="preserve">/с. «Тополёк»п. Краснооктябрьский на 1 400,0 тыс. рублей (из них 100,0 </w:t>
      </w:r>
      <w:r w:rsidRPr="00230015">
        <w:rPr>
          <w:sz w:val="28"/>
          <w:szCs w:val="28"/>
        </w:rPr>
        <w:lastRenderedPageBreak/>
        <w:t xml:space="preserve">тыс. рублей перевод учреждения на </w:t>
      </w:r>
      <w:proofErr w:type="spellStart"/>
      <w:r w:rsidRPr="00230015">
        <w:rPr>
          <w:sz w:val="28"/>
          <w:szCs w:val="28"/>
        </w:rPr>
        <w:t>электроотопление</w:t>
      </w:r>
      <w:proofErr w:type="spellEnd"/>
      <w:r w:rsidRPr="00230015">
        <w:rPr>
          <w:sz w:val="28"/>
          <w:szCs w:val="28"/>
        </w:rPr>
        <w:t xml:space="preserve"> и 1 300,0 тыс. рублей газификация учреждения), по МУ Финансовое управление администрации </w:t>
      </w:r>
      <w:proofErr w:type="spellStart"/>
      <w:r w:rsidRPr="00230015">
        <w:rPr>
          <w:sz w:val="28"/>
          <w:szCs w:val="28"/>
        </w:rPr>
        <w:t>Куменского</w:t>
      </w:r>
      <w:proofErr w:type="spellEnd"/>
      <w:r w:rsidRPr="00230015">
        <w:rPr>
          <w:sz w:val="28"/>
          <w:szCs w:val="28"/>
        </w:rPr>
        <w:t xml:space="preserve"> района на 150,0 тыс. рублей на иные межбюджетные трансферты на поддержку мер по обеспечению сбалансированности бюджетов поселений (в том числе по </w:t>
      </w:r>
      <w:proofErr w:type="spellStart"/>
      <w:r w:rsidRPr="00230015">
        <w:rPr>
          <w:sz w:val="28"/>
          <w:szCs w:val="28"/>
        </w:rPr>
        <w:t>Верхобыстрицкому</w:t>
      </w:r>
      <w:proofErr w:type="spellEnd"/>
      <w:r w:rsidRPr="00230015">
        <w:rPr>
          <w:sz w:val="28"/>
          <w:szCs w:val="28"/>
        </w:rPr>
        <w:t xml:space="preserve"> сельскому поселению на 150,0 тыс. рублей – перевод здания администрации на автономное отопление), по </w:t>
      </w:r>
      <w:proofErr w:type="spellStart"/>
      <w:r w:rsidRPr="00230015">
        <w:rPr>
          <w:sz w:val="28"/>
          <w:szCs w:val="28"/>
        </w:rPr>
        <w:t>Куменской</w:t>
      </w:r>
      <w:proofErr w:type="spellEnd"/>
      <w:r w:rsidRPr="00230015">
        <w:rPr>
          <w:sz w:val="28"/>
          <w:szCs w:val="28"/>
        </w:rPr>
        <w:t xml:space="preserve"> районной Думе на 50,0 тыс. рублей (на изготовление памятной доски для лиц, удостоенных звания «Почётный гражданин </w:t>
      </w:r>
      <w:proofErr w:type="spellStart"/>
      <w:r w:rsidRPr="00230015">
        <w:rPr>
          <w:sz w:val="28"/>
          <w:szCs w:val="28"/>
        </w:rPr>
        <w:t>Куменского</w:t>
      </w:r>
      <w:proofErr w:type="spellEnd"/>
      <w:r w:rsidRPr="00230015">
        <w:rPr>
          <w:sz w:val="28"/>
          <w:szCs w:val="28"/>
        </w:rPr>
        <w:t xml:space="preserve"> района».</w:t>
      </w:r>
    </w:p>
    <w:p w:rsidR="00230015" w:rsidRPr="00230015" w:rsidRDefault="00230015" w:rsidP="00230015">
      <w:pPr>
        <w:shd w:val="clear" w:color="auto" w:fill="FFFFFF" w:themeFill="background1"/>
        <w:spacing w:line="276" w:lineRule="auto"/>
        <w:jc w:val="center"/>
        <w:rPr>
          <w:sz w:val="28"/>
          <w:szCs w:val="28"/>
          <w:highlight w:val="yellow"/>
        </w:rPr>
      </w:pPr>
    </w:p>
    <w:p w:rsidR="00230015" w:rsidRPr="00230015" w:rsidRDefault="00230015" w:rsidP="00230015">
      <w:pPr>
        <w:shd w:val="clear" w:color="auto" w:fill="FFFFFF" w:themeFill="background1"/>
        <w:spacing w:line="276" w:lineRule="auto"/>
        <w:jc w:val="center"/>
        <w:rPr>
          <w:sz w:val="28"/>
          <w:szCs w:val="28"/>
        </w:rPr>
      </w:pPr>
      <w:r w:rsidRPr="00230015">
        <w:rPr>
          <w:sz w:val="28"/>
          <w:szCs w:val="28"/>
        </w:rPr>
        <w:t>2021-2022 годы</w:t>
      </w:r>
    </w:p>
    <w:p w:rsidR="00230015" w:rsidRPr="00230015" w:rsidRDefault="00230015" w:rsidP="00230015">
      <w:pPr>
        <w:shd w:val="clear" w:color="auto" w:fill="FFFFFF" w:themeFill="background1"/>
        <w:spacing w:line="276" w:lineRule="auto"/>
        <w:jc w:val="center"/>
        <w:rPr>
          <w:sz w:val="28"/>
          <w:szCs w:val="28"/>
        </w:rPr>
      </w:pPr>
    </w:p>
    <w:p w:rsidR="00230015" w:rsidRPr="00230015" w:rsidRDefault="00230015" w:rsidP="00230015">
      <w:pPr>
        <w:shd w:val="clear" w:color="auto" w:fill="FFFFFF" w:themeFill="background1"/>
        <w:spacing w:line="276" w:lineRule="auto"/>
        <w:ind w:firstLine="708"/>
        <w:jc w:val="both"/>
        <w:rPr>
          <w:sz w:val="28"/>
          <w:szCs w:val="28"/>
          <w:u w:val="single"/>
        </w:rPr>
      </w:pPr>
      <w:r w:rsidRPr="00230015">
        <w:rPr>
          <w:sz w:val="28"/>
          <w:szCs w:val="28"/>
          <w:u w:val="single"/>
        </w:rPr>
        <w:t>С учетом предложений главных распорядителей бюджетных средств внесены изменения в следующие программы:</w:t>
      </w:r>
    </w:p>
    <w:p w:rsidR="00230015" w:rsidRPr="00230015" w:rsidRDefault="00230015" w:rsidP="00230015">
      <w:pPr>
        <w:shd w:val="clear" w:color="auto" w:fill="FFFFFF" w:themeFill="background1"/>
        <w:spacing w:line="276" w:lineRule="auto"/>
        <w:ind w:firstLine="708"/>
        <w:jc w:val="both"/>
        <w:rPr>
          <w:sz w:val="28"/>
          <w:szCs w:val="28"/>
        </w:rPr>
      </w:pPr>
      <w:r w:rsidRPr="00230015">
        <w:rPr>
          <w:sz w:val="28"/>
          <w:szCs w:val="28"/>
        </w:rPr>
        <w:t xml:space="preserve">По управлению образования в рамках муниципальной программы «Развитие образования </w:t>
      </w:r>
      <w:proofErr w:type="spellStart"/>
      <w:r w:rsidRPr="00230015">
        <w:rPr>
          <w:sz w:val="28"/>
          <w:szCs w:val="28"/>
        </w:rPr>
        <w:t>Куменского</w:t>
      </w:r>
      <w:proofErr w:type="spellEnd"/>
      <w:r w:rsidRPr="00230015">
        <w:rPr>
          <w:sz w:val="28"/>
          <w:szCs w:val="28"/>
        </w:rPr>
        <w:t xml:space="preserve"> района» расходы в сумме9,2 тыс. рублей перенесены на </w:t>
      </w:r>
      <w:proofErr w:type="spellStart"/>
      <w:r w:rsidRPr="00230015">
        <w:rPr>
          <w:sz w:val="28"/>
          <w:szCs w:val="28"/>
        </w:rPr>
        <w:t>софинансирование</w:t>
      </w:r>
      <w:proofErr w:type="spellEnd"/>
      <w:r w:rsidRPr="00230015">
        <w:rPr>
          <w:sz w:val="28"/>
          <w:szCs w:val="28"/>
        </w:rPr>
        <w:t xml:space="preserve"> к субсидии на организацию бесплатного горячего питания обучающихся, получающих начальное общее образование в муниципальных образовательных организациях с прочих расходов по общеобразовательным учреждениям.</w:t>
      </w:r>
    </w:p>
    <w:p w:rsidR="00230015" w:rsidRPr="00230015" w:rsidRDefault="00230015" w:rsidP="00230015">
      <w:pPr>
        <w:shd w:val="clear" w:color="auto" w:fill="FFFFFF" w:themeFill="background1"/>
        <w:spacing w:line="276" w:lineRule="auto"/>
        <w:ind w:firstLine="708"/>
        <w:jc w:val="both"/>
        <w:rPr>
          <w:sz w:val="28"/>
          <w:szCs w:val="28"/>
        </w:rPr>
      </w:pPr>
    </w:p>
    <w:p w:rsidR="00230015" w:rsidRPr="00230015" w:rsidRDefault="00230015" w:rsidP="00230015">
      <w:pPr>
        <w:spacing w:line="276" w:lineRule="auto"/>
        <w:jc w:val="both"/>
        <w:rPr>
          <w:color w:val="000000"/>
          <w:sz w:val="28"/>
          <w:szCs w:val="28"/>
        </w:rPr>
      </w:pPr>
      <w:r w:rsidRPr="00230015">
        <w:rPr>
          <w:sz w:val="28"/>
          <w:szCs w:val="28"/>
        </w:rPr>
        <w:tab/>
      </w:r>
      <w:r w:rsidRPr="00230015">
        <w:rPr>
          <w:color w:val="000000"/>
          <w:sz w:val="28"/>
          <w:szCs w:val="28"/>
        </w:rPr>
        <w:t>Всего расходы на 2020 год увеличены на272,0 тыс. рублей и составят 382 916,3 тыс. рублей.</w:t>
      </w:r>
    </w:p>
    <w:p w:rsidR="00230015" w:rsidRPr="00230015" w:rsidRDefault="00230015" w:rsidP="00230015">
      <w:pPr>
        <w:spacing w:line="276" w:lineRule="auto"/>
        <w:jc w:val="both"/>
        <w:rPr>
          <w:color w:val="000000"/>
          <w:sz w:val="28"/>
          <w:szCs w:val="28"/>
        </w:rPr>
      </w:pPr>
      <w:r w:rsidRPr="00230015">
        <w:rPr>
          <w:color w:val="000000"/>
          <w:sz w:val="28"/>
          <w:szCs w:val="28"/>
        </w:rPr>
        <w:tab/>
        <w:t>Доходы бюджета увеличены на 272,0тыс. рублей и составят 375 783,0тыс. рублей.</w:t>
      </w:r>
    </w:p>
    <w:p w:rsidR="00230015" w:rsidRPr="00230015" w:rsidRDefault="00230015" w:rsidP="00230015">
      <w:pPr>
        <w:spacing w:line="276" w:lineRule="auto"/>
        <w:jc w:val="both"/>
        <w:rPr>
          <w:color w:val="000000"/>
          <w:sz w:val="28"/>
          <w:szCs w:val="28"/>
        </w:rPr>
      </w:pPr>
      <w:r w:rsidRPr="00230015">
        <w:rPr>
          <w:color w:val="000000"/>
          <w:sz w:val="28"/>
          <w:szCs w:val="28"/>
        </w:rPr>
        <w:tab/>
        <w:t xml:space="preserve">Дефицит бюджета составит – 7 133,3 тыс. рублей. </w:t>
      </w:r>
    </w:p>
    <w:p w:rsidR="00230015" w:rsidRPr="00230015" w:rsidRDefault="00230015" w:rsidP="00230015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230015">
        <w:rPr>
          <w:sz w:val="28"/>
          <w:szCs w:val="28"/>
        </w:rPr>
        <w:tab/>
      </w:r>
    </w:p>
    <w:p w:rsidR="00230015" w:rsidRPr="00230015" w:rsidRDefault="00230015" w:rsidP="00230015">
      <w:pPr>
        <w:shd w:val="clear" w:color="auto" w:fill="FFFFFF" w:themeFill="background1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230015">
        <w:rPr>
          <w:color w:val="000000"/>
          <w:sz w:val="28"/>
          <w:szCs w:val="28"/>
        </w:rPr>
        <w:t xml:space="preserve">Всего расходы и доходы на 2021 – 2022 годы остались без изменений </w:t>
      </w:r>
    </w:p>
    <w:p w:rsidR="00230015" w:rsidRPr="00230015" w:rsidRDefault="00230015" w:rsidP="00230015">
      <w:pPr>
        <w:shd w:val="clear" w:color="auto" w:fill="FFFFFF" w:themeFill="background1"/>
        <w:spacing w:line="276" w:lineRule="auto"/>
        <w:jc w:val="both"/>
        <w:rPr>
          <w:color w:val="000000"/>
          <w:sz w:val="28"/>
          <w:szCs w:val="28"/>
        </w:rPr>
      </w:pPr>
    </w:p>
    <w:p w:rsidR="00230015" w:rsidRPr="00230015" w:rsidRDefault="00230015" w:rsidP="00230015">
      <w:pPr>
        <w:spacing w:line="276" w:lineRule="auto"/>
        <w:jc w:val="both"/>
        <w:rPr>
          <w:sz w:val="28"/>
          <w:szCs w:val="28"/>
        </w:rPr>
      </w:pPr>
      <w:r w:rsidRPr="00230015">
        <w:rPr>
          <w:color w:val="000000"/>
          <w:sz w:val="28"/>
          <w:szCs w:val="28"/>
        </w:rPr>
        <w:tab/>
      </w:r>
      <w:r w:rsidRPr="00230015">
        <w:rPr>
          <w:sz w:val="28"/>
          <w:szCs w:val="28"/>
        </w:rPr>
        <w:t xml:space="preserve">Внесены изменения в приложение № 2 </w:t>
      </w:r>
      <w:bookmarkStart w:id="0" w:name="_Hlk46219957"/>
      <w:r w:rsidRPr="00230015">
        <w:rPr>
          <w:sz w:val="28"/>
          <w:szCs w:val="28"/>
        </w:rPr>
        <w:t xml:space="preserve">«Перечень главных администраторов доходов бюджета </w:t>
      </w:r>
      <w:proofErr w:type="spellStart"/>
      <w:r w:rsidRPr="00230015">
        <w:rPr>
          <w:sz w:val="28"/>
          <w:szCs w:val="28"/>
        </w:rPr>
        <w:t>Куменского</w:t>
      </w:r>
      <w:proofErr w:type="spellEnd"/>
      <w:r w:rsidRPr="00230015">
        <w:rPr>
          <w:sz w:val="28"/>
          <w:szCs w:val="28"/>
        </w:rPr>
        <w:t xml:space="preserve"> района и закрепляемых за ними видов и подвидов доходов бюджета </w:t>
      </w:r>
      <w:proofErr w:type="spellStart"/>
      <w:r w:rsidRPr="00230015">
        <w:rPr>
          <w:sz w:val="28"/>
          <w:szCs w:val="28"/>
        </w:rPr>
        <w:t>Куменского</w:t>
      </w:r>
      <w:proofErr w:type="spellEnd"/>
      <w:r w:rsidRPr="00230015">
        <w:rPr>
          <w:sz w:val="28"/>
          <w:szCs w:val="28"/>
        </w:rPr>
        <w:t xml:space="preserve"> района»;</w:t>
      </w:r>
      <w:bookmarkEnd w:id="0"/>
    </w:p>
    <w:p w:rsidR="00230015" w:rsidRPr="00230015" w:rsidRDefault="00230015" w:rsidP="00230015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230015">
        <w:rPr>
          <w:sz w:val="28"/>
          <w:szCs w:val="28"/>
        </w:rPr>
        <w:t>Приложение № 6 «Объемы поступления налоговых и неналоговых доходов общей суммой, объемы безвозмездных поступлений по подстатьям классификации доходов бюджетов, прогнозируемые на 2020 год»;</w:t>
      </w:r>
    </w:p>
    <w:p w:rsidR="00230015" w:rsidRPr="00230015" w:rsidRDefault="00230015" w:rsidP="00230015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230015">
        <w:rPr>
          <w:sz w:val="28"/>
          <w:szCs w:val="28"/>
        </w:rPr>
        <w:t>Приложение № 7 «Распределение бюджетных ассигнований по разделам и подразделам классификации расходов бюджетов на 2020 год»;</w:t>
      </w:r>
    </w:p>
    <w:p w:rsidR="00230015" w:rsidRPr="00230015" w:rsidRDefault="00230015" w:rsidP="00230015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230015">
        <w:rPr>
          <w:sz w:val="28"/>
          <w:szCs w:val="28"/>
        </w:rPr>
        <w:t xml:space="preserve">Приложение № 8 «Распределение бюджетных ассигнований по целевым статьям (муниципальным программам </w:t>
      </w:r>
      <w:proofErr w:type="spellStart"/>
      <w:r w:rsidRPr="00230015">
        <w:rPr>
          <w:sz w:val="28"/>
          <w:szCs w:val="28"/>
        </w:rPr>
        <w:t>Куменского</w:t>
      </w:r>
      <w:proofErr w:type="spellEnd"/>
      <w:r w:rsidRPr="00230015">
        <w:rPr>
          <w:sz w:val="28"/>
          <w:szCs w:val="28"/>
        </w:rPr>
        <w:t xml:space="preserve"> района и </w:t>
      </w:r>
      <w:proofErr w:type="spellStart"/>
      <w:r w:rsidRPr="00230015">
        <w:rPr>
          <w:sz w:val="28"/>
          <w:szCs w:val="28"/>
        </w:rPr>
        <w:t>непрограммным</w:t>
      </w:r>
      <w:proofErr w:type="spellEnd"/>
      <w:r w:rsidRPr="00230015">
        <w:rPr>
          <w:sz w:val="28"/>
          <w:szCs w:val="28"/>
        </w:rPr>
        <w:t xml:space="preserve"> </w:t>
      </w:r>
      <w:r w:rsidRPr="00230015">
        <w:rPr>
          <w:sz w:val="28"/>
          <w:szCs w:val="28"/>
        </w:rPr>
        <w:lastRenderedPageBreak/>
        <w:t>направлениям деятельности), группам видов расходов классификации расходов бюджетов на 2020 год»;</w:t>
      </w:r>
    </w:p>
    <w:p w:rsidR="00230015" w:rsidRPr="00230015" w:rsidRDefault="00230015" w:rsidP="00230015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230015">
        <w:rPr>
          <w:sz w:val="28"/>
          <w:szCs w:val="28"/>
        </w:rPr>
        <w:t>Приложение № 9 «Ведомственная структура расходов бюджета муниципального района на 2020год»;</w:t>
      </w:r>
    </w:p>
    <w:p w:rsidR="00230015" w:rsidRPr="00230015" w:rsidRDefault="00230015" w:rsidP="00230015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230015">
        <w:rPr>
          <w:sz w:val="28"/>
          <w:szCs w:val="28"/>
        </w:rPr>
        <w:t xml:space="preserve">Приложение № 25 «Распределение бюджетных ассигнований по целевым статьям (муниципальным программам </w:t>
      </w:r>
      <w:proofErr w:type="spellStart"/>
      <w:r w:rsidRPr="00230015">
        <w:rPr>
          <w:sz w:val="28"/>
          <w:szCs w:val="28"/>
        </w:rPr>
        <w:t>Куменского</w:t>
      </w:r>
      <w:proofErr w:type="spellEnd"/>
      <w:r w:rsidRPr="00230015">
        <w:rPr>
          <w:sz w:val="28"/>
          <w:szCs w:val="28"/>
        </w:rPr>
        <w:t xml:space="preserve"> района и </w:t>
      </w:r>
      <w:proofErr w:type="spellStart"/>
      <w:r w:rsidRPr="00230015">
        <w:rPr>
          <w:sz w:val="28"/>
          <w:szCs w:val="28"/>
        </w:rPr>
        <w:t>непрограммным</w:t>
      </w:r>
      <w:proofErr w:type="spellEnd"/>
      <w:r w:rsidRPr="00230015">
        <w:rPr>
          <w:sz w:val="28"/>
          <w:szCs w:val="28"/>
        </w:rPr>
        <w:t xml:space="preserve"> направлениям деятельности), группам видов расходов классификации расходов бюджетов на 2021 и на 2022 год»;</w:t>
      </w:r>
    </w:p>
    <w:p w:rsidR="00230015" w:rsidRPr="00230015" w:rsidRDefault="00230015" w:rsidP="00230015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230015">
        <w:rPr>
          <w:sz w:val="28"/>
          <w:szCs w:val="28"/>
        </w:rPr>
        <w:t>Приложение № 26 «Ведомственная структура расходов бюджета муниципального района на 2021 и на 2022 год»;</w:t>
      </w:r>
    </w:p>
    <w:p w:rsidR="00230015" w:rsidRPr="00230015" w:rsidRDefault="00230015" w:rsidP="00230015">
      <w:pPr>
        <w:spacing w:line="276" w:lineRule="auto"/>
        <w:jc w:val="both"/>
        <w:rPr>
          <w:sz w:val="28"/>
          <w:szCs w:val="28"/>
        </w:rPr>
      </w:pPr>
      <w:bookmarkStart w:id="1" w:name="_Hlk46220143"/>
      <w:r w:rsidRPr="00230015">
        <w:rPr>
          <w:sz w:val="28"/>
          <w:szCs w:val="28"/>
        </w:rPr>
        <w:t>Утверждено приложение № 17 «Распределение межбюджетных трансфертов, направленных на активизацию работы органов местного самоуправления городских и сельских поселений, городских округов области по введению самообложения граждан, по итогам 2019 года».</w:t>
      </w:r>
    </w:p>
    <w:bookmarkEnd w:id="1"/>
    <w:p w:rsidR="00230015" w:rsidRPr="00230015" w:rsidRDefault="00230015" w:rsidP="00230015">
      <w:pPr>
        <w:spacing w:line="276" w:lineRule="auto"/>
        <w:jc w:val="both"/>
        <w:rPr>
          <w:sz w:val="28"/>
          <w:szCs w:val="28"/>
        </w:rPr>
      </w:pPr>
    </w:p>
    <w:p w:rsidR="00230015" w:rsidRDefault="00230015" w:rsidP="00230015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</w:p>
    <w:p w:rsidR="00230015" w:rsidRPr="00230015" w:rsidRDefault="00230015" w:rsidP="00230015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</w:p>
    <w:p w:rsidR="00230015" w:rsidRPr="00230015" w:rsidRDefault="00230015" w:rsidP="00230015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230015">
        <w:rPr>
          <w:sz w:val="28"/>
          <w:szCs w:val="28"/>
        </w:rPr>
        <w:t>Заместитель главы администрации района,</w:t>
      </w:r>
    </w:p>
    <w:p w:rsidR="00230015" w:rsidRPr="00230015" w:rsidRDefault="00230015" w:rsidP="00230015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230015">
        <w:rPr>
          <w:sz w:val="28"/>
          <w:szCs w:val="28"/>
        </w:rPr>
        <w:t xml:space="preserve">начальник финансового управления                                          О.В. </w:t>
      </w:r>
      <w:proofErr w:type="spellStart"/>
      <w:r w:rsidRPr="00230015">
        <w:rPr>
          <w:sz w:val="28"/>
          <w:szCs w:val="28"/>
        </w:rPr>
        <w:t>Медведкова</w:t>
      </w:r>
      <w:proofErr w:type="spellEnd"/>
    </w:p>
    <w:p w:rsidR="00230015" w:rsidRDefault="00230015" w:rsidP="00230015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</w:p>
    <w:p w:rsidR="00230015" w:rsidRDefault="00230015" w:rsidP="00230015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</w:p>
    <w:p w:rsidR="00230015" w:rsidRDefault="00230015" w:rsidP="00230015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</w:p>
    <w:p w:rsidR="00230015" w:rsidRDefault="00230015" w:rsidP="00230015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</w:p>
    <w:p w:rsidR="00230015" w:rsidRDefault="00230015" w:rsidP="00230015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</w:p>
    <w:p w:rsidR="00230015" w:rsidRDefault="00230015" w:rsidP="00230015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</w:p>
    <w:p w:rsidR="00230015" w:rsidRDefault="00230015" w:rsidP="00230015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</w:p>
    <w:p w:rsidR="00230015" w:rsidRPr="00230015" w:rsidRDefault="00230015" w:rsidP="00230015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</w:p>
    <w:p w:rsidR="00230015" w:rsidRPr="00230015" w:rsidRDefault="00230015" w:rsidP="00230015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</w:p>
    <w:p w:rsidR="00230015" w:rsidRPr="00230015" w:rsidRDefault="00230015" w:rsidP="00230015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230015">
        <w:rPr>
          <w:sz w:val="28"/>
          <w:szCs w:val="28"/>
        </w:rPr>
        <w:t>Чеботарь Р.С. 2-14-75</w:t>
      </w:r>
    </w:p>
    <w:p w:rsidR="00230015" w:rsidRPr="00230015" w:rsidRDefault="00230015" w:rsidP="00230015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230015">
        <w:rPr>
          <w:sz w:val="28"/>
          <w:szCs w:val="28"/>
        </w:rPr>
        <w:t>Ходырева С.Т. 2-12-55</w:t>
      </w:r>
    </w:p>
    <w:p w:rsidR="00230015" w:rsidRDefault="00230015">
      <w:pPr>
        <w:jc w:val="center"/>
        <w:rPr>
          <w:sz w:val="27"/>
          <w:szCs w:val="27"/>
        </w:rPr>
      </w:pPr>
      <w:r>
        <w:rPr>
          <w:sz w:val="27"/>
          <w:szCs w:val="27"/>
        </w:rPr>
        <w:br w:type="page"/>
      </w:r>
    </w:p>
    <w:p w:rsidR="00230015" w:rsidRPr="0017313E" w:rsidRDefault="00230015" w:rsidP="00230015">
      <w:pPr>
        <w:rPr>
          <w:sz w:val="28"/>
          <w:szCs w:val="28"/>
        </w:rPr>
      </w:pPr>
      <w:r w:rsidRPr="0017313E">
        <w:rPr>
          <w:sz w:val="28"/>
          <w:szCs w:val="28"/>
        </w:rPr>
        <w:lastRenderedPageBreak/>
        <w:t xml:space="preserve">                                                                                        </w:t>
      </w:r>
      <w:r>
        <w:rPr>
          <w:sz w:val="28"/>
          <w:szCs w:val="28"/>
        </w:rPr>
        <w:t xml:space="preserve"> </w:t>
      </w:r>
      <w:r w:rsidRPr="0017313E">
        <w:rPr>
          <w:sz w:val="28"/>
          <w:szCs w:val="28"/>
        </w:rPr>
        <w:t>Приложение №  2</w:t>
      </w:r>
    </w:p>
    <w:p w:rsidR="00230015" w:rsidRPr="0017313E" w:rsidRDefault="00230015" w:rsidP="00230015">
      <w:pPr>
        <w:rPr>
          <w:sz w:val="28"/>
          <w:szCs w:val="28"/>
        </w:rPr>
      </w:pPr>
      <w:r w:rsidRPr="0017313E">
        <w:rPr>
          <w:sz w:val="28"/>
          <w:szCs w:val="28"/>
        </w:rPr>
        <w:t xml:space="preserve">                                                                                         к решению </w:t>
      </w:r>
      <w:proofErr w:type="spellStart"/>
      <w:r w:rsidRPr="0017313E">
        <w:rPr>
          <w:sz w:val="28"/>
          <w:szCs w:val="28"/>
        </w:rPr>
        <w:t>Куменской</w:t>
      </w:r>
      <w:proofErr w:type="spellEnd"/>
    </w:p>
    <w:p w:rsidR="00230015" w:rsidRPr="0017313E" w:rsidRDefault="00230015" w:rsidP="00230015">
      <w:pPr>
        <w:rPr>
          <w:sz w:val="28"/>
          <w:szCs w:val="28"/>
        </w:rPr>
      </w:pPr>
      <w:r w:rsidRPr="0017313E">
        <w:rPr>
          <w:sz w:val="28"/>
          <w:szCs w:val="28"/>
        </w:rPr>
        <w:t xml:space="preserve">                                                                                         районной Думы</w:t>
      </w:r>
    </w:p>
    <w:p w:rsidR="00230015" w:rsidRDefault="00230015" w:rsidP="00230015">
      <w:pPr>
        <w:rPr>
          <w:sz w:val="28"/>
          <w:szCs w:val="28"/>
        </w:rPr>
      </w:pPr>
      <w:r w:rsidRPr="0017313E">
        <w:rPr>
          <w:sz w:val="28"/>
          <w:szCs w:val="28"/>
        </w:rPr>
        <w:t xml:space="preserve">                                                                                         от</w:t>
      </w:r>
      <w:r w:rsidR="002F46DA">
        <w:rPr>
          <w:sz w:val="28"/>
          <w:szCs w:val="28"/>
        </w:rPr>
        <w:t xml:space="preserve"> 28.07.2020 </w:t>
      </w:r>
      <w:r w:rsidRPr="0017313E">
        <w:rPr>
          <w:sz w:val="28"/>
          <w:szCs w:val="28"/>
        </w:rPr>
        <w:t>№</w:t>
      </w:r>
      <w:r>
        <w:rPr>
          <w:sz w:val="28"/>
          <w:szCs w:val="28"/>
        </w:rPr>
        <w:t xml:space="preserve"> 32/246</w:t>
      </w:r>
      <w:r w:rsidRPr="0017313E">
        <w:rPr>
          <w:sz w:val="28"/>
          <w:szCs w:val="28"/>
        </w:rPr>
        <w:t xml:space="preserve"> </w:t>
      </w:r>
    </w:p>
    <w:p w:rsidR="00230015" w:rsidRDefault="00230015" w:rsidP="00230015">
      <w:pPr>
        <w:jc w:val="center"/>
        <w:rPr>
          <w:sz w:val="28"/>
          <w:szCs w:val="28"/>
        </w:rPr>
      </w:pPr>
    </w:p>
    <w:p w:rsidR="00230015" w:rsidRPr="00230015" w:rsidRDefault="00230015" w:rsidP="00230015">
      <w:pPr>
        <w:jc w:val="center"/>
        <w:rPr>
          <w:b/>
          <w:sz w:val="28"/>
          <w:szCs w:val="28"/>
        </w:rPr>
      </w:pPr>
      <w:r w:rsidRPr="00230015">
        <w:rPr>
          <w:b/>
          <w:sz w:val="28"/>
          <w:szCs w:val="28"/>
        </w:rPr>
        <w:t>ПЕРЕЧЕНЬ</w:t>
      </w:r>
    </w:p>
    <w:p w:rsidR="00230015" w:rsidRPr="00230015" w:rsidRDefault="00230015" w:rsidP="00230015">
      <w:pPr>
        <w:jc w:val="center"/>
        <w:rPr>
          <w:b/>
          <w:sz w:val="28"/>
          <w:szCs w:val="28"/>
        </w:rPr>
      </w:pPr>
      <w:r w:rsidRPr="00230015">
        <w:rPr>
          <w:b/>
          <w:sz w:val="28"/>
          <w:szCs w:val="28"/>
        </w:rPr>
        <w:t xml:space="preserve">  главных администраторов доходов бюджета </w:t>
      </w:r>
      <w:proofErr w:type="spellStart"/>
      <w:r w:rsidRPr="00230015">
        <w:rPr>
          <w:b/>
          <w:sz w:val="28"/>
          <w:szCs w:val="28"/>
        </w:rPr>
        <w:t>Куменского</w:t>
      </w:r>
      <w:proofErr w:type="spellEnd"/>
      <w:r w:rsidRPr="00230015">
        <w:rPr>
          <w:b/>
          <w:sz w:val="28"/>
          <w:szCs w:val="28"/>
        </w:rPr>
        <w:t xml:space="preserve">  района  и закрепляемых за ними  видов и подвидов  доходов бюджета </w:t>
      </w:r>
      <w:proofErr w:type="spellStart"/>
      <w:r w:rsidRPr="00230015">
        <w:rPr>
          <w:b/>
          <w:sz w:val="28"/>
          <w:szCs w:val="28"/>
        </w:rPr>
        <w:t>Куменского</w:t>
      </w:r>
      <w:proofErr w:type="spellEnd"/>
      <w:r w:rsidRPr="00230015">
        <w:rPr>
          <w:b/>
          <w:sz w:val="28"/>
          <w:szCs w:val="28"/>
        </w:rPr>
        <w:t xml:space="preserve">  района</w:t>
      </w:r>
    </w:p>
    <w:p w:rsidR="00230015" w:rsidRPr="0017313E" w:rsidRDefault="00230015" w:rsidP="00230015">
      <w:pPr>
        <w:jc w:val="center"/>
        <w:rPr>
          <w:sz w:val="28"/>
          <w:szCs w:val="28"/>
        </w:rPr>
      </w:pPr>
    </w:p>
    <w:tbl>
      <w:tblPr>
        <w:tblW w:w="9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2646"/>
        <w:gridCol w:w="5980"/>
      </w:tblGrid>
      <w:tr w:rsidR="00230015" w:rsidRPr="001B754A" w:rsidTr="0014205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15" w:rsidRPr="009979A7" w:rsidRDefault="00230015" w:rsidP="00142056">
            <w:r w:rsidRPr="009979A7">
              <w:t xml:space="preserve">Код </w:t>
            </w:r>
            <w:r>
              <w:t>главного администратора</w:t>
            </w:r>
          </w:p>
          <w:p w:rsidR="00230015" w:rsidRPr="009979A7" w:rsidRDefault="00230015" w:rsidP="00142056"/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15" w:rsidRPr="009979A7" w:rsidRDefault="00230015" w:rsidP="00142056">
            <w:r w:rsidRPr="009979A7">
              <w:t xml:space="preserve">Код </w:t>
            </w:r>
            <w:r>
              <w:t xml:space="preserve">вида и подвида </w:t>
            </w:r>
          </w:p>
          <w:p w:rsidR="00230015" w:rsidRPr="009979A7" w:rsidRDefault="00230015" w:rsidP="00142056">
            <w:r>
              <w:t>к</w:t>
            </w:r>
            <w:r w:rsidRPr="009979A7">
              <w:t>лассификации</w:t>
            </w:r>
            <w:r>
              <w:t xml:space="preserve"> доходов бюджетов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15" w:rsidRPr="009979A7" w:rsidRDefault="00230015" w:rsidP="00142056">
            <w:r w:rsidRPr="009979A7">
              <w:t xml:space="preserve">Наименование </w:t>
            </w:r>
            <w:r>
              <w:t>главного администратора</w:t>
            </w:r>
          </w:p>
        </w:tc>
      </w:tr>
      <w:tr w:rsidR="00230015" w:rsidRPr="001B754A" w:rsidTr="0014205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15" w:rsidRPr="001B754A" w:rsidRDefault="00230015" w:rsidP="00142056">
            <w:pPr>
              <w:rPr>
                <w:b/>
                <w:sz w:val="28"/>
                <w:szCs w:val="28"/>
              </w:rPr>
            </w:pPr>
            <w:r w:rsidRPr="001B754A">
              <w:rPr>
                <w:b/>
                <w:sz w:val="28"/>
                <w:szCs w:val="28"/>
              </w:rPr>
              <w:t>903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15" w:rsidRPr="009979A7" w:rsidRDefault="00230015" w:rsidP="00142056"/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15" w:rsidRPr="009979A7" w:rsidRDefault="00230015" w:rsidP="00142056">
            <w:pPr>
              <w:rPr>
                <w:sz w:val="26"/>
                <w:szCs w:val="26"/>
              </w:rPr>
            </w:pPr>
            <w:r w:rsidRPr="009979A7">
              <w:rPr>
                <w:b/>
                <w:sz w:val="26"/>
                <w:szCs w:val="26"/>
              </w:rPr>
              <w:t xml:space="preserve">Управление образования  администрации </w:t>
            </w:r>
            <w:proofErr w:type="spellStart"/>
            <w:r w:rsidRPr="009979A7">
              <w:rPr>
                <w:b/>
                <w:sz w:val="26"/>
                <w:szCs w:val="26"/>
              </w:rPr>
              <w:t>Куменского</w:t>
            </w:r>
            <w:proofErr w:type="spellEnd"/>
            <w:r w:rsidRPr="009979A7">
              <w:rPr>
                <w:b/>
                <w:sz w:val="26"/>
                <w:szCs w:val="26"/>
              </w:rPr>
              <w:t xml:space="preserve">  района</w:t>
            </w:r>
          </w:p>
        </w:tc>
      </w:tr>
      <w:tr w:rsidR="00230015" w:rsidRPr="001B754A" w:rsidTr="0014205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15" w:rsidRPr="001B754A" w:rsidRDefault="00230015" w:rsidP="001420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903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15" w:rsidRPr="009979A7" w:rsidRDefault="00230015" w:rsidP="00142056">
            <w:pPr>
              <w:rPr>
                <w:color w:val="000000"/>
              </w:rPr>
            </w:pPr>
            <w:r w:rsidRPr="009979A7">
              <w:rPr>
                <w:color w:val="000000"/>
              </w:rPr>
              <w:t>1 11 05035 05 0000 120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15" w:rsidRPr="007C40C0" w:rsidRDefault="00230015" w:rsidP="00142056">
            <w:pPr>
              <w:jc w:val="both"/>
              <w:rPr>
                <w:color w:val="000000"/>
                <w:sz w:val="28"/>
                <w:szCs w:val="28"/>
              </w:rPr>
            </w:pPr>
            <w:r w:rsidRPr="007C40C0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230015" w:rsidRPr="001B754A" w:rsidTr="0014205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15" w:rsidRPr="001B754A" w:rsidRDefault="00230015" w:rsidP="00142056">
            <w:pPr>
              <w:rPr>
                <w:sz w:val="28"/>
                <w:szCs w:val="28"/>
              </w:rPr>
            </w:pPr>
            <w:r w:rsidRPr="001B754A">
              <w:rPr>
                <w:sz w:val="28"/>
                <w:szCs w:val="28"/>
              </w:rPr>
              <w:t>903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15" w:rsidRPr="009979A7" w:rsidRDefault="00230015" w:rsidP="00142056">
            <w:pPr>
              <w:rPr>
                <w:color w:val="000000"/>
              </w:rPr>
            </w:pPr>
            <w:r w:rsidRPr="009979A7">
              <w:rPr>
                <w:color w:val="000000"/>
              </w:rPr>
              <w:t>1 13 01995 05 0000 130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15" w:rsidRPr="001B754A" w:rsidRDefault="00230015" w:rsidP="00142056">
            <w:pPr>
              <w:jc w:val="both"/>
              <w:rPr>
                <w:color w:val="000000"/>
                <w:sz w:val="28"/>
                <w:szCs w:val="28"/>
              </w:rPr>
            </w:pPr>
            <w:r w:rsidRPr="001B754A">
              <w:rPr>
                <w:color w:val="000000"/>
                <w:sz w:val="28"/>
                <w:szCs w:val="28"/>
              </w:rPr>
              <w:t xml:space="preserve">Прочие доходы  от оказания платных услуг (работ) получателями средств бюджетов  муниципальных районов </w:t>
            </w:r>
          </w:p>
        </w:tc>
      </w:tr>
      <w:tr w:rsidR="00230015" w:rsidRPr="001B754A" w:rsidTr="0014205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15" w:rsidRPr="001B754A" w:rsidRDefault="00230015" w:rsidP="00142056">
            <w:pPr>
              <w:rPr>
                <w:sz w:val="28"/>
                <w:szCs w:val="28"/>
              </w:rPr>
            </w:pPr>
            <w:r w:rsidRPr="001B754A">
              <w:rPr>
                <w:sz w:val="28"/>
                <w:szCs w:val="28"/>
              </w:rPr>
              <w:t>903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15" w:rsidRPr="009979A7" w:rsidRDefault="00230015" w:rsidP="00142056">
            <w:pPr>
              <w:rPr>
                <w:color w:val="000000"/>
              </w:rPr>
            </w:pPr>
            <w:r w:rsidRPr="009979A7">
              <w:rPr>
                <w:color w:val="000000"/>
              </w:rPr>
              <w:t xml:space="preserve">1 13 02065 05 0000 130 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15" w:rsidRPr="001B754A" w:rsidRDefault="00230015" w:rsidP="00142056">
            <w:pPr>
              <w:jc w:val="both"/>
              <w:rPr>
                <w:sz w:val="28"/>
                <w:szCs w:val="28"/>
              </w:rPr>
            </w:pPr>
            <w:r w:rsidRPr="001B754A">
              <w:rPr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230015" w:rsidRPr="001B754A" w:rsidTr="0014205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15" w:rsidRPr="001B754A" w:rsidRDefault="00230015" w:rsidP="001420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903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15" w:rsidRPr="009979A7" w:rsidRDefault="00230015" w:rsidP="00142056">
            <w:pPr>
              <w:rPr>
                <w:color w:val="000000"/>
              </w:rPr>
            </w:pPr>
            <w:r w:rsidRPr="009979A7">
              <w:rPr>
                <w:color w:val="000000"/>
              </w:rPr>
              <w:t>1 13 02995 05 0000 130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15" w:rsidRPr="001B754A" w:rsidRDefault="00230015" w:rsidP="0014205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доходы от компенсации затрат бюджетов муниципальных районов</w:t>
            </w:r>
          </w:p>
        </w:tc>
      </w:tr>
      <w:tr w:rsidR="00230015" w:rsidRPr="001B754A" w:rsidTr="0014205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15" w:rsidRDefault="00230015" w:rsidP="001420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903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15" w:rsidRPr="009979A7" w:rsidRDefault="00230015" w:rsidP="00142056">
            <w:pPr>
              <w:rPr>
                <w:color w:val="000000"/>
              </w:rPr>
            </w:pPr>
            <w:r>
              <w:rPr>
                <w:color w:val="000000"/>
              </w:rPr>
              <w:t>1 16 10062 05 0000 140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15" w:rsidRDefault="00230015" w:rsidP="00142056">
            <w:pPr>
              <w:jc w:val="both"/>
              <w:rPr>
                <w:color w:val="000000"/>
                <w:sz w:val="28"/>
                <w:szCs w:val="28"/>
              </w:rPr>
            </w:pPr>
            <w:r w:rsidRPr="004E5F67">
              <w:rPr>
                <w:color w:val="000000"/>
                <w:sz w:val="28"/>
                <w:szCs w:val="28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230015" w:rsidRPr="001B754A" w:rsidTr="0014205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15" w:rsidRDefault="00230015" w:rsidP="001420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903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15" w:rsidRPr="009979A7" w:rsidRDefault="00230015" w:rsidP="00142056">
            <w:pPr>
              <w:rPr>
                <w:color w:val="000000"/>
              </w:rPr>
            </w:pPr>
            <w:r w:rsidRPr="009979A7">
              <w:rPr>
                <w:color w:val="000000"/>
              </w:rPr>
              <w:t>1 17 01050 05 0000 180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15" w:rsidRPr="001B754A" w:rsidRDefault="00230015" w:rsidP="0014205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Невыясненные поступления, зачисляемые в бюджеты муниципальных районов</w:t>
            </w:r>
          </w:p>
        </w:tc>
      </w:tr>
      <w:tr w:rsidR="00230015" w:rsidRPr="001B754A" w:rsidTr="0014205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15" w:rsidRDefault="00230015" w:rsidP="001420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903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15" w:rsidRPr="009979A7" w:rsidRDefault="00230015" w:rsidP="00142056">
            <w:pPr>
              <w:rPr>
                <w:color w:val="000000"/>
              </w:rPr>
            </w:pPr>
            <w:r w:rsidRPr="009979A7">
              <w:rPr>
                <w:color w:val="000000"/>
              </w:rPr>
              <w:t>2 02 15002 05 0000 15</w:t>
            </w:r>
            <w:r>
              <w:rPr>
                <w:color w:val="000000"/>
              </w:rPr>
              <w:t>0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15" w:rsidRDefault="00230015" w:rsidP="0014205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Дотация бюджетам муниципальных районов  на поддержку мер по обеспечению сбалансированности  бюджетов</w:t>
            </w:r>
          </w:p>
        </w:tc>
      </w:tr>
      <w:tr w:rsidR="00230015" w:rsidRPr="001B754A" w:rsidTr="0014205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15" w:rsidRPr="001B754A" w:rsidRDefault="00230015" w:rsidP="001420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903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15" w:rsidRPr="009979A7" w:rsidRDefault="00230015" w:rsidP="00142056">
            <w:pPr>
              <w:rPr>
                <w:color w:val="000000"/>
              </w:rPr>
            </w:pPr>
            <w:r>
              <w:rPr>
                <w:color w:val="000000"/>
              </w:rPr>
              <w:t>2 02 25097 05 0000 150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15" w:rsidRPr="001B754A" w:rsidRDefault="00230015" w:rsidP="0014205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230015" w:rsidRPr="001B754A" w:rsidTr="0014205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15" w:rsidRDefault="00230015" w:rsidP="001420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903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15" w:rsidRDefault="00230015" w:rsidP="00142056">
            <w:pPr>
              <w:rPr>
                <w:color w:val="000000"/>
              </w:rPr>
            </w:pPr>
            <w:r>
              <w:rPr>
                <w:color w:val="000000"/>
              </w:rPr>
              <w:t>2 02 25304 05 0000 150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15" w:rsidRPr="003F143D" w:rsidRDefault="00230015" w:rsidP="00142056">
            <w:pPr>
              <w:jc w:val="both"/>
              <w:rPr>
                <w:color w:val="000000"/>
                <w:sz w:val="28"/>
                <w:szCs w:val="28"/>
              </w:rPr>
            </w:pPr>
            <w:r w:rsidRPr="003F143D">
              <w:rPr>
                <w:color w:val="000000"/>
                <w:sz w:val="28"/>
                <w:szCs w:val="28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  <w:p w:rsidR="00230015" w:rsidRPr="00C77C87" w:rsidRDefault="00230015" w:rsidP="00142056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30015" w:rsidRPr="001B754A" w:rsidTr="0014205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15" w:rsidRPr="001B754A" w:rsidRDefault="00230015" w:rsidP="001420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903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15" w:rsidRPr="009979A7" w:rsidRDefault="00230015" w:rsidP="00142056">
            <w:pPr>
              <w:rPr>
                <w:color w:val="000000"/>
              </w:rPr>
            </w:pPr>
            <w:r>
              <w:rPr>
                <w:color w:val="000000"/>
              </w:rPr>
              <w:t>2 02 25490 05 0000 150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15" w:rsidRPr="001B754A" w:rsidRDefault="00230015" w:rsidP="00142056">
            <w:pPr>
              <w:jc w:val="both"/>
              <w:rPr>
                <w:color w:val="000000"/>
                <w:sz w:val="28"/>
                <w:szCs w:val="28"/>
              </w:rPr>
            </w:pPr>
            <w:r w:rsidRPr="00C77C87">
              <w:rPr>
                <w:color w:val="000000"/>
                <w:sz w:val="28"/>
                <w:szCs w:val="28"/>
              </w:rPr>
              <w:t>Субсидии бюджетам муниципальных районов на создание новых мест в общеобразовательных организациях в целях ликвидации третьей смены обучения и формирование условий для получения качественного общего образования</w:t>
            </w:r>
          </w:p>
        </w:tc>
      </w:tr>
      <w:tr w:rsidR="00230015" w:rsidRPr="001B754A" w:rsidTr="0014205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15" w:rsidRPr="001B754A" w:rsidRDefault="00230015" w:rsidP="00142056">
            <w:pPr>
              <w:rPr>
                <w:sz w:val="28"/>
                <w:szCs w:val="28"/>
              </w:rPr>
            </w:pPr>
            <w:r w:rsidRPr="001B754A">
              <w:rPr>
                <w:sz w:val="28"/>
                <w:szCs w:val="28"/>
              </w:rPr>
              <w:t>903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15" w:rsidRPr="009979A7" w:rsidRDefault="00230015" w:rsidP="00142056">
            <w:pPr>
              <w:rPr>
                <w:color w:val="000000"/>
              </w:rPr>
            </w:pPr>
            <w:r w:rsidRPr="009979A7">
              <w:rPr>
                <w:color w:val="000000"/>
              </w:rPr>
              <w:t>2 02 29999 05 0000 15</w:t>
            </w:r>
            <w:r>
              <w:rPr>
                <w:color w:val="000000"/>
              </w:rPr>
              <w:t>0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15" w:rsidRPr="001B754A" w:rsidRDefault="00230015" w:rsidP="00142056">
            <w:pPr>
              <w:jc w:val="both"/>
              <w:rPr>
                <w:sz w:val="28"/>
                <w:szCs w:val="28"/>
              </w:rPr>
            </w:pPr>
            <w:r w:rsidRPr="001B754A">
              <w:rPr>
                <w:color w:val="000000"/>
                <w:sz w:val="28"/>
                <w:szCs w:val="28"/>
              </w:rPr>
              <w:t>Прочие субсидии бюджетам муниципальных районов</w:t>
            </w:r>
          </w:p>
        </w:tc>
      </w:tr>
      <w:tr w:rsidR="00230015" w:rsidRPr="001B754A" w:rsidTr="0014205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15" w:rsidRPr="001B754A" w:rsidRDefault="00230015" w:rsidP="00142056">
            <w:pPr>
              <w:rPr>
                <w:sz w:val="28"/>
                <w:szCs w:val="28"/>
              </w:rPr>
            </w:pPr>
            <w:r w:rsidRPr="001B754A">
              <w:rPr>
                <w:sz w:val="28"/>
                <w:szCs w:val="28"/>
              </w:rPr>
              <w:t>903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15" w:rsidRPr="009979A7" w:rsidRDefault="00230015" w:rsidP="0014205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979A7">
              <w:rPr>
                <w:color w:val="FF0000"/>
              </w:rPr>
              <w:t xml:space="preserve"> </w:t>
            </w:r>
            <w:r w:rsidRPr="009979A7">
              <w:rPr>
                <w:color w:val="000000"/>
              </w:rPr>
              <w:t>2 02 30024 05 0000 15</w:t>
            </w:r>
            <w:r>
              <w:rPr>
                <w:color w:val="000000"/>
              </w:rPr>
              <w:t>0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15" w:rsidRPr="001B754A" w:rsidRDefault="00230015" w:rsidP="0014205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1B754A">
              <w:rPr>
                <w:sz w:val="28"/>
                <w:szCs w:val="28"/>
              </w:rPr>
              <w:t>Субвенции</w:t>
            </w:r>
            <w:r w:rsidRPr="001B754A">
              <w:rPr>
                <w:color w:val="000000"/>
                <w:sz w:val="28"/>
                <w:szCs w:val="28"/>
              </w:rPr>
              <w:t xml:space="preserve"> бюджетам  муниципальных  районов</w:t>
            </w:r>
            <w:r w:rsidRPr="001B754A">
              <w:rPr>
                <w:sz w:val="28"/>
                <w:szCs w:val="28"/>
              </w:rPr>
              <w:t xml:space="preserve"> на выполнение передаваемых полномочий субъектов Российской Федерации</w:t>
            </w:r>
          </w:p>
        </w:tc>
      </w:tr>
      <w:tr w:rsidR="00230015" w:rsidRPr="001B754A" w:rsidTr="0014205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15" w:rsidRPr="001B754A" w:rsidRDefault="00230015" w:rsidP="00142056">
            <w:pPr>
              <w:rPr>
                <w:sz w:val="28"/>
                <w:szCs w:val="28"/>
              </w:rPr>
            </w:pPr>
            <w:r w:rsidRPr="001B754A">
              <w:rPr>
                <w:sz w:val="28"/>
                <w:szCs w:val="28"/>
              </w:rPr>
              <w:t>903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15" w:rsidRPr="009979A7" w:rsidRDefault="00230015" w:rsidP="0014205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979A7">
              <w:rPr>
                <w:color w:val="FF0000"/>
              </w:rPr>
              <w:t xml:space="preserve"> </w:t>
            </w:r>
            <w:r w:rsidRPr="009979A7">
              <w:rPr>
                <w:color w:val="000000"/>
              </w:rPr>
              <w:t>2 02 30027 05 0000 15</w:t>
            </w:r>
            <w:r>
              <w:rPr>
                <w:color w:val="000000"/>
              </w:rPr>
              <w:t>0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15" w:rsidRPr="001B754A" w:rsidRDefault="00230015" w:rsidP="0014205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1B754A">
              <w:rPr>
                <w:sz w:val="28"/>
                <w:szCs w:val="28"/>
              </w:rPr>
              <w:t>Субвенции</w:t>
            </w:r>
            <w:r w:rsidRPr="001B754A">
              <w:rPr>
                <w:color w:val="000000"/>
                <w:sz w:val="28"/>
                <w:szCs w:val="28"/>
              </w:rPr>
              <w:t xml:space="preserve"> бюджетам  муниципальных  районов</w:t>
            </w:r>
            <w:r w:rsidRPr="001B754A">
              <w:rPr>
                <w:sz w:val="28"/>
                <w:szCs w:val="28"/>
              </w:rPr>
              <w:t xml:space="preserve"> на содержание ребенка  в семье опекуна и приемной семье, а также  вознаграждение, причитающееся приемному родителю</w:t>
            </w:r>
          </w:p>
        </w:tc>
      </w:tr>
      <w:tr w:rsidR="00230015" w:rsidRPr="001B754A" w:rsidTr="0014205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15" w:rsidRPr="001B754A" w:rsidRDefault="00230015" w:rsidP="00142056">
            <w:pPr>
              <w:rPr>
                <w:sz w:val="28"/>
                <w:szCs w:val="28"/>
              </w:rPr>
            </w:pPr>
            <w:r w:rsidRPr="001B754A">
              <w:rPr>
                <w:sz w:val="28"/>
                <w:szCs w:val="28"/>
              </w:rPr>
              <w:t>903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15" w:rsidRPr="009979A7" w:rsidRDefault="00230015" w:rsidP="0014205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979A7">
              <w:rPr>
                <w:color w:val="FF0000"/>
              </w:rPr>
              <w:t xml:space="preserve"> </w:t>
            </w:r>
            <w:r w:rsidRPr="009979A7">
              <w:rPr>
                <w:color w:val="000000"/>
              </w:rPr>
              <w:t>2 02 30029 05 0000 15</w:t>
            </w:r>
            <w:r>
              <w:rPr>
                <w:color w:val="000000"/>
              </w:rPr>
              <w:t>0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15" w:rsidRPr="001B754A" w:rsidRDefault="00230015" w:rsidP="0014205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1B754A">
              <w:rPr>
                <w:sz w:val="28"/>
                <w:szCs w:val="28"/>
              </w:rPr>
              <w:t>Субвенции</w:t>
            </w:r>
            <w:r w:rsidRPr="001B754A">
              <w:rPr>
                <w:color w:val="000000"/>
                <w:sz w:val="28"/>
                <w:szCs w:val="28"/>
              </w:rPr>
              <w:t xml:space="preserve"> бюджетам  муниципальных  районов</w:t>
            </w:r>
            <w:r w:rsidRPr="001B754A">
              <w:rPr>
                <w:sz w:val="28"/>
                <w:szCs w:val="28"/>
              </w:rPr>
              <w:t xml:space="preserve"> на  компенсацию части платы</w:t>
            </w:r>
            <w:r>
              <w:rPr>
                <w:sz w:val="28"/>
                <w:szCs w:val="28"/>
              </w:rPr>
              <w:t>, взимаемой с родителей (законных представителей)</w:t>
            </w:r>
            <w:r w:rsidRPr="001B754A">
              <w:rPr>
                <w:sz w:val="28"/>
                <w:szCs w:val="28"/>
              </w:rPr>
              <w:t xml:space="preserve"> за </w:t>
            </w:r>
            <w:r>
              <w:rPr>
                <w:sz w:val="28"/>
                <w:szCs w:val="28"/>
              </w:rPr>
              <w:t>присмотр и уход за детьми, посещающими образовательные организации, реализующие</w:t>
            </w:r>
            <w:r w:rsidRPr="001B754A">
              <w:rPr>
                <w:sz w:val="28"/>
                <w:szCs w:val="28"/>
              </w:rPr>
              <w:t xml:space="preserve"> общеобразовательн</w:t>
            </w:r>
            <w:r>
              <w:rPr>
                <w:sz w:val="28"/>
                <w:szCs w:val="28"/>
              </w:rPr>
              <w:t>ые</w:t>
            </w:r>
            <w:r w:rsidRPr="001B754A">
              <w:rPr>
                <w:sz w:val="28"/>
                <w:szCs w:val="28"/>
              </w:rPr>
              <w:t xml:space="preserve"> программ</w:t>
            </w:r>
            <w:r>
              <w:rPr>
                <w:sz w:val="28"/>
                <w:szCs w:val="28"/>
              </w:rPr>
              <w:t>ы</w:t>
            </w:r>
            <w:r w:rsidRPr="001B754A">
              <w:rPr>
                <w:sz w:val="28"/>
                <w:szCs w:val="28"/>
              </w:rPr>
              <w:t xml:space="preserve">  дошкольного образования</w:t>
            </w:r>
          </w:p>
        </w:tc>
      </w:tr>
      <w:tr w:rsidR="00230015" w:rsidRPr="001B754A" w:rsidTr="0014205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15" w:rsidRPr="001B754A" w:rsidRDefault="00230015" w:rsidP="001420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903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15" w:rsidRPr="009979A7" w:rsidRDefault="00230015" w:rsidP="0014205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979A7">
              <w:rPr>
                <w:color w:val="000000"/>
              </w:rPr>
              <w:t>2 02 39999 05 0000 15</w:t>
            </w:r>
            <w:r>
              <w:rPr>
                <w:color w:val="000000"/>
              </w:rPr>
              <w:t>0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15" w:rsidRPr="001B754A" w:rsidRDefault="00230015" w:rsidP="001420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субвенции бюджетам муниципальных районов</w:t>
            </w:r>
          </w:p>
        </w:tc>
      </w:tr>
      <w:tr w:rsidR="00230015" w:rsidRPr="001B754A" w:rsidTr="0014205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15" w:rsidRPr="001B754A" w:rsidRDefault="00230015" w:rsidP="001420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903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15" w:rsidRPr="009979A7" w:rsidRDefault="00230015" w:rsidP="0014205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2 02 45159 05 0000 150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15" w:rsidRPr="001B754A" w:rsidRDefault="00230015" w:rsidP="00142056">
            <w:pPr>
              <w:jc w:val="both"/>
              <w:rPr>
                <w:sz w:val="28"/>
                <w:szCs w:val="28"/>
              </w:rPr>
            </w:pPr>
            <w:r w:rsidRPr="0089672C">
              <w:rPr>
                <w:sz w:val="28"/>
                <w:szCs w:val="28"/>
              </w:rPr>
              <w:t xml:space="preserve">Межбюджетные трансферты, передаваемые бюджетам муниципальных районов на создание в субъектах Российской Федерации дополнительных мест для детей в возрасте от 2 месяцев до 3 лет в образовательных </w:t>
            </w:r>
            <w:r w:rsidRPr="0089672C">
              <w:rPr>
                <w:sz w:val="28"/>
                <w:szCs w:val="28"/>
              </w:rPr>
              <w:lastRenderedPageBreak/>
              <w:t>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230015" w:rsidRPr="001B754A" w:rsidTr="0014205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15" w:rsidRPr="001B754A" w:rsidRDefault="00230015" w:rsidP="001420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903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15" w:rsidRPr="009979A7" w:rsidRDefault="00230015" w:rsidP="0014205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2 02 45303 05 0000 150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15" w:rsidRPr="001B754A" w:rsidRDefault="00230015" w:rsidP="00142056">
            <w:pPr>
              <w:jc w:val="both"/>
              <w:rPr>
                <w:sz w:val="28"/>
                <w:szCs w:val="28"/>
              </w:rPr>
            </w:pPr>
            <w:r w:rsidRPr="003F143D">
              <w:rPr>
                <w:sz w:val="28"/>
                <w:szCs w:val="28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230015" w:rsidRPr="001B754A" w:rsidTr="0014205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15" w:rsidRPr="001B754A" w:rsidRDefault="00230015" w:rsidP="00142056">
            <w:pPr>
              <w:rPr>
                <w:sz w:val="28"/>
                <w:szCs w:val="28"/>
              </w:rPr>
            </w:pPr>
            <w:r w:rsidRPr="001B754A">
              <w:rPr>
                <w:sz w:val="28"/>
                <w:szCs w:val="28"/>
              </w:rPr>
              <w:t>903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15" w:rsidRPr="009979A7" w:rsidRDefault="00230015" w:rsidP="0014205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979A7">
              <w:rPr>
                <w:color w:val="000000"/>
              </w:rPr>
              <w:t>2 02 49999 05 0000 15</w:t>
            </w:r>
            <w:r>
              <w:rPr>
                <w:color w:val="000000"/>
              </w:rPr>
              <w:t>0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15" w:rsidRPr="001B754A" w:rsidRDefault="00230015" w:rsidP="00142056">
            <w:pPr>
              <w:jc w:val="both"/>
              <w:rPr>
                <w:sz w:val="28"/>
                <w:szCs w:val="28"/>
              </w:rPr>
            </w:pPr>
            <w:r w:rsidRPr="001B754A">
              <w:rPr>
                <w:sz w:val="28"/>
                <w:szCs w:val="28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230015" w:rsidRPr="001B754A" w:rsidTr="0014205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15" w:rsidRPr="001B754A" w:rsidRDefault="00230015" w:rsidP="001420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903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15" w:rsidRPr="009979A7" w:rsidRDefault="00230015" w:rsidP="0014205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979A7">
              <w:rPr>
                <w:color w:val="000000"/>
              </w:rPr>
              <w:t xml:space="preserve">2 19 </w:t>
            </w:r>
            <w:r>
              <w:rPr>
                <w:color w:val="000000"/>
              </w:rPr>
              <w:t>6</w:t>
            </w:r>
            <w:r w:rsidRPr="009979A7">
              <w:rPr>
                <w:color w:val="000000"/>
              </w:rPr>
              <w:t>00</w:t>
            </w:r>
            <w:r>
              <w:rPr>
                <w:color w:val="000000"/>
              </w:rPr>
              <w:t>1</w:t>
            </w:r>
            <w:r w:rsidRPr="009979A7">
              <w:rPr>
                <w:color w:val="000000"/>
              </w:rPr>
              <w:t>0 05 0000 15</w:t>
            </w:r>
            <w:r>
              <w:rPr>
                <w:color w:val="000000"/>
              </w:rPr>
              <w:t>0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15" w:rsidRPr="001B754A" w:rsidRDefault="00230015" w:rsidP="001420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230015" w:rsidRPr="001B754A" w:rsidTr="0014205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15" w:rsidRDefault="00230015" w:rsidP="00142056">
            <w:pPr>
              <w:rPr>
                <w:sz w:val="28"/>
                <w:szCs w:val="28"/>
              </w:rPr>
            </w:pPr>
            <w:r w:rsidRPr="001B754A">
              <w:rPr>
                <w:b/>
                <w:sz w:val="28"/>
                <w:szCs w:val="28"/>
              </w:rPr>
              <w:t>912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15" w:rsidRPr="009979A7" w:rsidRDefault="00230015" w:rsidP="0014205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15" w:rsidRPr="009979A7" w:rsidRDefault="00230015" w:rsidP="00142056">
            <w:pPr>
              <w:jc w:val="both"/>
              <w:rPr>
                <w:sz w:val="26"/>
                <w:szCs w:val="26"/>
              </w:rPr>
            </w:pPr>
            <w:r w:rsidRPr="009979A7">
              <w:rPr>
                <w:b/>
                <w:sz w:val="26"/>
                <w:szCs w:val="26"/>
              </w:rPr>
              <w:t xml:space="preserve">Финансовое управление администрации  </w:t>
            </w:r>
            <w:proofErr w:type="spellStart"/>
            <w:r w:rsidRPr="009979A7">
              <w:rPr>
                <w:b/>
                <w:sz w:val="26"/>
                <w:szCs w:val="26"/>
              </w:rPr>
              <w:t>Куменского</w:t>
            </w:r>
            <w:proofErr w:type="spellEnd"/>
            <w:r w:rsidRPr="009979A7">
              <w:rPr>
                <w:b/>
                <w:sz w:val="26"/>
                <w:szCs w:val="26"/>
              </w:rPr>
              <w:t xml:space="preserve">  района</w:t>
            </w:r>
          </w:p>
        </w:tc>
      </w:tr>
      <w:tr w:rsidR="00230015" w:rsidRPr="001B754A" w:rsidTr="0014205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015" w:rsidRDefault="00230015" w:rsidP="001420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912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15" w:rsidRPr="009979A7" w:rsidRDefault="00230015" w:rsidP="00142056">
            <w:pPr>
              <w:rPr>
                <w:color w:val="000000"/>
              </w:rPr>
            </w:pPr>
            <w:r w:rsidRPr="009979A7">
              <w:rPr>
                <w:color w:val="000000"/>
              </w:rPr>
              <w:t>1 13 02995 05 0000 130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15" w:rsidRPr="001B754A" w:rsidRDefault="00230015" w:rsidP="0014205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доходы от компенсации затрат бюджетов муниципальных районов</w:t>
            </w:r>
          </w:p>
        </w:tc>
      </w:tr>
      <w:tr w:rsidR="00230015" w:rsidRPr="001B754A" w:rsidTr="0014205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015" w:rsidRPr="001B754A" w:rsidRDefault="00230015" w:rsidP="001420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912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15" w:rsidRPr="009979A7" w:rsidRDefault="00230015" w:rsidP="00142056">
            <w:pPr>
              <w:rPr>
                <w:color w:val="000000"/>
              </w:rPr>
            </w:pPr>
            <w:r w:rsidRPr="009979A7">
              <w:rPr>
                <w:color w:val="000000"/>
              </w:rPr>
              <w:t>117 01050 05 0000 180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15" w:rsidRPr="001B754A" w:rsidRDefault="00230015" w:rsidP="0014205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Невыясненные поступления, зачисляемые в бюджеты муниципальных районов</w:t>
            </w:r>
          </w:p>
        </w:tc>
      </w:tr>
      <w:tr w:rsidR="00230015" w:rsidRPr="001B754A" w:rsidTr="0014205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015" w:rsidRPr="001B754A" w:rsidRDefault="00230015" w:rsidP="001420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912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015" w:rsidRPr="009979A7" w:rsidRDefault="00230015" w:rsidP="00142056">
            <w:pPr>
              <w:rPr>
                <w:color w:val="000000"/>
              </w:rPr>
            </w:pPr>
            <w:r w:rsidRPr="009979A7">
              <w:rPr>
                <w:color w:val="000000"/>
              </w:rPr>
              <w:t>1 18 0</w:t>
            </w:r>
            <w:r>
              <w:rPr>
                <w:color w:val="000000"/>
              </w:rPr>
              <w:t>2</w:t>
            </w:r>
            <w:r w:rsidRPr="009979A7">
              <w:rPr>
                <w:color w:val="000000"/>
              </w:rPr>
              <w:t>50</w:t>
            </w:r>
            <w:r>
              <w:rPr>
                <w:color w:val="000000"/>
              </w:rPr>
              <w:t>0 05 0000 15</w:t>
            </w:r>
            <w:r w:rsidRPr="009979A7">
              <w:rPr>
                <w:color w:val="000000"/>
              </w:rPr>
              <w:t>0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015" w:rsidRPr="001B754A" w:rsidRDefault="00230015" w:rsidP="0014205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Поступления в бюджеты муниципальных районов (перечисления из бюджетов муниципальных районов) по урегулированию расчетов между бюджетами бюджетной системы Российской Федерации  по распределенным доходам</w:t>
            </w:r>
          </w:p>
        </w:tc>
      </w:tr>
      <w:tr w:rsidR="00230015" w:rsidRPr="001B754A" w:rsidTr="0014205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015" w:rsidRDefault="00230015" w:rsidP="001420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912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15" w:rsidRPr="009979A7" w:rsidRDefault="00230015" w:rsidP="00142056">
            <w:pPr>
              <w:rPr>
                <w:color w:val="000000"/>
              </w:rPr>
            </w:pPr>
            <w:r w:rsidRPr="009979A7">
              <w:rPr>
                <w:color w:val="000000"/>
              </w:rPr>
              <w:t>1 18 0</w:t>
            </w:r>
            <w:r>
              <w:rPr>
                <w:color w:val="000000"/>
              </w:rPr>
              <w:t>15</w:t>
            </w:r>
            <w:r w:rsidRPr="009979A7">
              <w:rPr>
                <w:color w:val="000000"/>
              </w:rPr>
              <w:t>10 05 0000 15</w:t>
            </w:r>
            <w:r>
              <w:rPr>
                <w:color w:val="000000"/>
              </w:rPr>
              <w:t>0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15" w:rsidRDefault="00230015" w:rsidP="0014205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Поступления в бюджеты муниципальных районов  по решениям о взыскании средств из иных бюджетов бюджетной системы Российской Федерации</w:t>
            </w:r>
          </w:p>
        </w:tc>
      </w:tr>
      <w:tr w:rsidR="00230015" w:rsidRPr="001B754A" w:rsidTr="0014205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015" w:rsidRPr="001B754A" w:rsidRDefault="00230015" w:rsidP="00142056">
            <w:pPr>
              <w:rPr>
                <w:sz w:val="28"/>
                <w:szCs w:val="28"/>
              </w:rPr>
            </w:pPr>
            <w:r w:rsidRPr="001B754A">
              <w:rPr>
                <w:sz w:val="28"/>
                <w:szCs w:val="28"/>
              </w:rPr>
              <w:t>912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15" w:rsidRPr="009979A7" w:rsidRDefault="00230015" w:rsidP="00142056">
            <w:pPr>
              <w:rPr>
                <w:color w:val="000000"/>
              </w:rPr>
            </w:pPr>
            <w:r w:rsidRPr="009979A7">
              <w:rPr>
                <w:color w:val="000000"/>
              </w:rPr>
              <w:t>2 02 15001 05 0000 15</w:t>
            </w:r>
            <w:r>
              <w:rPr>
                <w:color w:val="000000"/>
              </w:rPr>
              <w:t>0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15" w:rsidRPr="001B754A" w:rsidRDefault="00230015" w:rsidP="00142056">
            <w:pPr>
              <w:jc w:val="both"/>
              <w:rPr>
                <w:sz w:val="28"/>
                <w:szCs w:val="28"/>
              </w:rPr>
            </w:pPr>
            <w:r w:rsidRPr="001B754A">
              <w:rPr>
                <w:color w:val="000000"/>
                <w:sz w:val="28"/>
                <w:szCs w:val="28"/>
              </w:rPr>
              <w:t>Дотации  бюджетам  муниципальных  районов  на  выравнивание  бюджетной  обеспеченности</w:t>
            </w:r>
          </w:p>
        </w:tc>
      </w:tr>
      <w:tr w:rsidR="00230015" w:rsidRPr="001B754A" w:rsidTr="0014205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015" w:rsidRPr="001B754A" w:rsidRDefault="00230015" w:rsidP="001420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912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15" w:rsidRPr="009979A7" w:rsidRDefault="00230015" w:rsidP="00142056">
            <w:pPr>
              <w:rPr>
                <w:color w:val="000000"/>
              </w:rPr>
            </w:pPr>
            <w:r w:rsidRPr="009979A7">
              <w:rPr>
                <w:color w:val="000000"/>
              </w:rPr>
              <w:t>2 02 15002 05 0000 15</w:t>
            </w:r>
            <w:r>
              <w:rPr>
                <w:color w:val="000000"/>
              </w:rPr>
              <w:t>0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15" w:rsidRPr="001B754A" w:rsidRDefault="00230015" w:rsidP="0014205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230015" w:rsidRPr="001B754A" w:rsidTr="0014205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015" w:rsidRDefault="00230015" w:rsidP="001420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912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15" w:rsidRDefault="00230015" w:rsidP="00142056">
            <w:pPr>
              <w:rPr>
                <w:color w:val="000000"/>
              </w:rPr>
            </w:pPr>
            <w:r>
              <w:rPr>
                <w:color w:val="000000"/>
              </w:rPr>
              <w:t>2 02 15853 05 0000 150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15" w:rsidRDefault="00230015" w:rsidP="0014205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642E8F">
              <w:rPr>
                <w:color w:val="000000"/>
                <w:sz w:val="28"/>
                <w:szCs w:val="28"/>
              </w:rPr>
              <w:t xml:space="preserve">Дотации бюджетам муниципальных районов на  поддержку мер по обеспечению сбалансированности бюджетов на реализацию мероприятий, связанных с обеспечением санитарно-эпидемиологической безопасности при подготовке к проведению </w:t>
            </w:r>
            <w:r w:rsidRPr="00642E8F">
              <w:rPr>
                <w:color w:val="000000"/>
                <w:sz w:val="28"/>
                <w:szCs w:val="28"/>
              </w:rPr>
              <w:lastRenderedPageBreak/>
              <w:t>общероссийского голосования по вопросу одобрения изменений в Конституцию Российской Федерации</w:t>
            </w:r>
          </w:p>
        </w:tc>
      </w:tr>
      <w:tr w:rsidR="00230015" w:rsidRPr="001B754A" w:rsidTr="0014205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015" w:rsidRDefault="00230015" w:rsidP="001420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912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15" w:rsidRDefault="00230015" w:rsidP="00142056">
            <w:pPr>
              <w:rPr>
                <w:color w:val="000000"/>
              </w:rPr>
            </w:pPr>
            <w:r>
              <w:rPr>
                <w:color w:val="000000"/>
              </w:rPr>
              <w:t>2 02 20216 05 0000 150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15" w:rsidRDefault="00230015" w:rsidP="0014205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муниципальных районов на осуществление дорожной деятельности в отношении автомобильных дорог 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230015" w:rsidRPr="001B754A" w:rsidTr="0014205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015" w:rsidRDefault="00230015" w:rsidP="001420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912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15" w:rsidRDefault="00230015" w:rsidP="00142056">
            <w:pPr>
              <w:rPr>
                <w:color w:val="000000"/>
              </w:rPr>
            </w:pPr>
            <w:r>
              <w:rPr>
                <w:color w:val="000000"/>
              </w:rPr>
              <w:t>2 02 25027 05 0000 150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15" w:rsidRDefault="00230015" w:rsidP="0014205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муниципальных районов на реализацию мероприятий государственной программы Российской Федерации «Доступная среда» на 2011-2020 годы</w:t>
            </w:r>
          </w:p>
        </w:tc>
      </w:tr>
      <w:tr w:rsidR="00230015" w:rsidRPr="001B754A" w:rsidTr="0014205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015" w:rsidRDefault="00230015" w:rsidP="001420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912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15" w:rsidRDefault="00230015" w:rsidP="00142056">
            <w:pPr>
              <w:rPr>
                <w:color w:val="000000"/>
              </w:rPr>
            </w:pPr>
            <w:r>
              <w:rPr>
                <w:color w:val="000000"/>
              </w:rPr>
              <w:t>2 02 25519 05 0000 150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15" w:rsidRDefault="00230015" w:rsidP="0014205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Субсидия бюджетам муниципальных районов на поддержку отрасли культуры</w:t>
            </w:r>
          </w:p>
        </w:tc>
      </w:tr>
      <w:tr w:rsidR="00230015" w:rsidRPr="001B754A" w:rsidTr="0014205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015" w:rsidRDefault="00230015" w:rsidP="001420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912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15" w:rsidRPr="009979A7" w:rsidRDefault="00230015" w:rsidP="00142056">
            <w:pPr>
              <w:rPr>
                <w:color w:val="000000"/>
              </w:rPr>
            </w:pPr>
            <w:r>
              <w:rPr>
                <w:color w:val="000000"/>
              </w:rPr>
              <w:t>2 02 25555 05 0000 150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15" w:rsidRPr="00E70E0D" w:rsidRDefault="00230015" w:rsidP="0014205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муниципальных районов на поддержку государственных программ субъектов Российской Федерации  и муниципальных программ формирования современной городской среды</w:t>
            </w:r>
          </w:p>
        </w:tc>
      </w:tr>
      <w:tr w:rsidR="00230015" w:rsidRPr="001B754A" w:rsidTr="0014205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015" w:rsidRPr="001B754A" w:rsidRDefault="00230015" w:rsidP="001420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912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15" w:rsidRPr="009979A7" w:rsidRDefault="00230015" w:rsidP="00142056">
            <w:pPr>
              <w:rPr>
                <w:color w:val="000000"/>
              </w:rPr>
            </w:pPr>
            <w:r w:rsidRPr="009979A7">
              <w:rPr>
                <w:color w:val="000000"/>
              </w:rPr>
              <w:t>2 02 25</w:t>
            </w:r>
            <w:r>
              <w:rPr>
                <w:color w:val="000000"/>
              </w:rPr>
              <w:t>576</w:t>
            </w:r>
            <w:r w:rsidRPr="009979A7">
              <w:rPr>
                <w:color w:val="000000"/>
              </w:rPr>
              <w:t xml:space="preserve"> 05 0000 15</w:t>
            </w:r>
            <w:r>
              <w:rPr>
                <w:color w:val="000000"/>
              </w:rPr>
              <w:t>0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15" w:rsidRPr="001B754A" w:rsidRDefault="00230015" w:rsidP="0014205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C77C87">
              <w:rPr>
                <w:color w:val="000000"/>
                <w:sz w:val="28"/>
                <w:szCs w:val="28"/>
              </w:rPr>
              <w:t>Субсидии бюджетам муниципальных районов на обеспечение комплексного развития сельских территорий</w:t>
            </w:r>
          </w:p>
        </w:tc>
      </w:tr>
      <w:tr w:rsidR="00230015" w:rsidRPr="001B754A" w:rsidTr="0014205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015" w:rsidRPr="001B754A" w:rsidRDefault="00230015" w:rsidP="00142056">
            <w:pPr>
              <w:rPr>
                <w:sz w:val="28"/>
                <w:szCs w:val="28"/>
              </w:rPr>
            </w:pPr>
            <w:r w:rsidRPr="001B754A">
              <w:rPr>
                <w:sz w:val="28"/>
                <w:szCs w:val="28"/>
              </w:rPr>
              <w:t>912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15" w:rsidRPr="009979A7" w:rsidRDefault="00230015" w:rsidP="00142056">
            <w:pPr>
              <w:rPr>
                <w:color w:val="000000"/>
              </w:rPr>
            </w:pPr>
            <w:r w:rsidRPr="009979A7">
              <w:rPr>
                <w:color w:val="000000"/>
              </w:rPr>
              <w:t>2 02 29999 05 0000 15</w:t>
            </w:r>
            <w:r>
              <w:rPr>
                <w:color w:val="000000"/>
              </w:rPr>
              <w:t>0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15" w:rsidRPr="001B754A" w:rsidRDefault="00230015" w:rsidP="0014205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1B754A">
              <w:rPr>
                <w:color w:val="000000"/>
                <w:sz w:val="28"/>
                <w:szCs w:val="28"/>
              </w:rPr>
              <w:t>Прочие субсидии бюджетам муниципальных районов</w:t>
            </w:r>
          </w:p>
        </w:tc>
      </w:tr>
      <w:tr w:rsidR="00230015" w:rsidRPr="001B754A" w:rsidTr="0014205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015" w:rsidRPr="001B754A" w:rsidRDefault="00230015" w:rsidP="00142056">
            <w:pPr>
              <w:rPr>
                <w:sz w:val="28"/>
                <w:szCs w:val="28"/>
              </w:rPr>
            </w:pPr>
            <w:r w:rsidRPr="001B754A">
              <w:rPr>
                <w:sz w:val="28"/>
                <w:szCs w:val="28"/>
              </w:rPr>
              <w:t>912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15" w:rsidRPr="009979A7" w:rsidRDefault="00230015" w:rsidP="00142056">
            <w:pPr>
              <w:rPr>
                <w:color w:val="000000"/>
              </w:rPr>
            </w:pPr>
            <w:r w:rsidRPr="009979A7">
              <w:rPr>
                <w:color w:val="000000"/>
              </w:rPr>
              <w:t>2 02 35118 05 0000 15</w:t>
            </w:r>
            <w:r>
              <w:rPr>
                <w:color w:val="000000"/>
              </w:rPr>
              <w:t>0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15" w:rsidRPr="001B754A" w:rsidRDefault="00230015" w:rsidP="00142056">
            <w:pPr>
              <w:jc w:val="both"/>
              <w:rPr>
                <w:sz w:val="28"/>
                <w:szCs w:val="28"/>
              </w:rPr>
            </w:pPr>
            <w:r w:rsidRPr="001B754A">
              <w:rPr>
                <w:sz w:val="28"/>
                <w:szCs w:val="28"/>
              </w:rPr>
              <w:t>Субвенции</w:t>
            </w:r>
            <w:r w:rsidRPr="001B754A">
              <w:rPr>
                <w:color w:val="000000"/>
                <w:sz w:val="28"/>
                <w:szCs w:val="28"/>
              </w:rPr>
              <w:t xml:space="preserve"> бюджетам  муниципальных  районов</w:t>
            </w:r>
            <w:r w:rsidRPr="001B754A">
              <w:rPr>
                <w:sz w:val="28"/>
                <w:szCs w:val="28"/>
              </w:rPr>
              <w:t xml:space="preserve"> на  осуществление  первичного воинского учета на территориях, где отсутствуют военные комиссариаты</w:t>
            </w:r>
          </w:p>
        </w:tc>
      </w:tr>
      <w:tr w:rsidR="00230015" w:rsidRPr="001B754A" w:rsidTr="0014205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15" w:rsidRPr="001B754A" w:rsidRDefault="00230015" w:rsidP="00142056">
            <w:pPr>
              <w:rPr>
                <w:sz w:val="28"/>
                <w:szCs w:val="28"/>
              </w:rPr>
            </w:pPr>
            <w:r w:rsidRPr="001B754A">
              <w:rPr>
                <w:sz w:val="28"/>
                <w:szCs w:val="28"/>
              </w:rPr>
              <w:t>912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15" w:rsidRPr="009979A7" w:rsidRDefault="00230015" w:rsidP="00142056">
            <w:pPr>
              <w:rPr>
                <w:color w:val="000000"/>
              </w:rPr>
            </w:pPr>
            <w:r w:rsidRPr="009979A7">
              <w:rPr>
                <w:color w:val="000000"/>
              </w:rPr>
              <w:t>2 02 30024 05 0000 15</w:t>
            </w:r>
            <w:r>
              <w:rPr>
                <w:color w:val="000000"/>
              </w:rPr>
              <w:t>0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15" w:rsidRPr="001B754A" w:rsidRDefault="00230015" w:rsidP="00142056">
            <w:pPr>
              <w:jc w:val="both"/>
              <w:rPr>
                <w:sz w:val="28"/>
                <w:szCs w:val="28"/>
              </w:rPr>
            </w:pPr>
            <w:r w:rsidRPr="001B754A">
              <w:rPr>
                <w:sz w:val="28"/>
                <w:szCs w:val="28"/>
              </w:rPr>
              <w:t>Субвенции</w:t>
            </w:r>
            <w:r w:rsidRPr="001B754A">
              <w:rPr>
                <w:color w:val="000000"/>
                <w:sz w:val="28"/>
                <w:szCs w:val="28"/>
              </w:rPr>
              <w:t xml:space="preserve"> бюджетам  муниципальных  районов</w:t>
            </w:r>
            <w:r w:rsidRPr="001B754A">
              <w:rPr>
                <w:sz w:val="28"/>
                <w:szCs w:val="28"/>
              </w:rPr>
              <w:t xml:space="preserve"> на выполнение передаваемых полномочий субъектов Российской Федерации</w:t>
            </w:r>
          </w:p>
        </w:tc>
      </w:tr>
      <w:tr w:rsidR="00230015" w:rsidRPr="001B754A" w:rsidTr="0014205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15" w:rsidRDefault="00230015" w:rsidP="001420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912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15" w:rsidRPr="009979A7" w:rsidRDefault="00230015" w:rsidP="00142056">
            <w:pPr>
              <w:rPr>
                <w:color w:val="000000"/>
              </w:rPr>
            </w:pPr>
            <w:r>
              <w:rPr>
                <w:color w:val="000000"/>
              </w:rPr>
              <w:t xml:space="preserve">2 02 35469 05 0000 150 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15" w:rsidRPr="00AF2C8B" w:rsidRDefault="00230015" w:rsidP="001420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</w:tr>
      <w:tr w:rsidR="00230015" w:rsidRPr="001B754A" w:rsidTr="0014205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15" w:rsidRDefault="00230015" w:rsidP="001420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912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15" w:rsidRPr="009979A7" w:rsidRDefault="00230015" w:rsidP="00142056">
            <w:pPr>
              <w:rPr>
                <w:color w:val="000000"/>
              </w:rPr>
            </w:pPr>
            <w:r w:rsidRPr="009979A7">
              <w:rPr>
                <w:color w:val="000000"/>
              </w:rPr>
              <w:t>2 02 49999 05 0000 15</w:t>
            </w:r>
            <w:r>
              <w:rPr>
                <w:color w:val="000000"/>
              </w:rPr>
              <w:t>0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15" w:rsidRDefault="00230015" w:rsidP="00142056">
            <w:pPr>
              <w:jc w:val="both"/>
              <w:rPr>
                <w:sz w:val="28"/>
                <w:szCs w:val="28"/>
              </w:rPr>
            </w:pPr>
            <w:r w:rsidRPr="001B754A">
              <w:rPr>
                <w:sz w:val="28"/>
                <w:szCs w:val="28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230015" w:rsidRPr="001B754A" w:rsidTr="0014205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15" w:rsidRDefault="00230015" w:rsidP="001420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912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15" w:rsidRPr="009979A7" w:rsidRDefault="00230015" w:rsidP="00142056">
            <w:pPr>
              <w:rPr>
                <w:color w:val="000000"/>
              </w:rPr>
            </w:pPr>
            <w:r w:rsidRPr="009979A7">
              <w:rPr>
                <w:color w:val="000000"/>
              </w:rPr>
              <w:t>2 08 05000 05 0000 1</w:t>
            </w:r>
            <w:r>
              <w:rPr>
                <w:color w:val="000000"/>
              </w:rPr>
              <w:t>5</w:t>
            </w:r>
            <w:r w:rsidRPr="009979A7">
              <w:rPr>
                <w:color w:val="000000"/>
              </w:rPr>
              <w:t>0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15" w:rsidRPr="001B754A" w:rsidRDefault="00230015" w:rsidP="001420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Перечисление из бюджетов муниципальных районов (в бюджеты муниципальных районов) для осуществления возврата  (зачета) излишне уплаченных или излишне взысканных сумм </w:t>
            </w:r>
            <w:r>
              <w:rPr>
                <w:sz w:val="28"/>
                <w:szCs w:val="28"/>
              </w:rPr>
              <w:lastRenderedPageBreak/>
              <w:t>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230015" w:rsidRPr="001B754A" w:rsidTr="0014205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15" w:rsidRDefault="00230015" w:rsidP="001420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912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15" w:rsidRPr="009979A7" w:rsidRDefault="00230015" w:rsidP="00142056">
            <w:pPr>
              <w:rPr>
                <w:color w:val="000000"/>
              </w:rPr>
            </w:pPr>
            <w:r>
              <w:rPr>
                <w:color w:val="000000"/>
              </w:rPr>
              <w:t>2 08 05000 10 0000 150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15" w:rsidRDefault="00230015" w:rsidP="00142056">
            <w:pPr>
              <w:jc w:val="both"/>
              <w:rPr>
                <w:sz w:val="28"/>
                <w:szCs w:val="28"/>
              </w:rPr>
            </w:pPr>
            <w:r w:rsidRPr="00347964">
              <w:rPr>
                <w:sz w:val="28"/>
                <w:szCs w:val="28"/>
              </w:rPr>
              <w:t xml:space="preserve">Перечисление из бюджетов </w:t>
            </w:r>
            <w:r>
              <w:rPr>
                <w:sz w:val="28"/>
                <w:szCs w:val="28"/>
              </w:rPr>
              <w:t>сельских поселений</w:t>
            </w:r>
            <w:r w:rsidRPr="00347964">
              <w:rPr>
                <w:sz w:val="28"/>
                <w:szCs w:val="28"/>
              </w:rPr>
              <w:t xml:space="preserve"> (в бюджеты </w:t>
            </w:r>
            <w:r>
              <w:rPr>
                <w:sz w:val="28"/>
                <w:szCs w:val="28"/>
              </w:rPr>
              <w:t>поселений</w:t>
            </w:r>
            <w:r w:rsidRPr="00347964">
              <w:rPr>
                <w:sz w:val="28"/>
                <w:szCs w:val="28"/>
              </w:rPr>
              <w:t>) для осуществления возврата 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230015" w:rsidRPr="001B754A" w:rsidTr="0014205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15" w:rsidRPr="001B754A" w:rsidRDefault="00230015" w:rsidP="001420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912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15" w:rsidRPr="009979A7" w:rsidRDefault="00230015" w:rsidP="00142056">
            <w:pPr>
              <w:rPr>
                <w:color w:val="000000"/>
              </w:rPr>
            </w:pPr>
            <w:r w:rsidRPr="009979A7">
              <w:rPr>
                <w:color w:val="000000"/>
              </w:rPr>
              <w:t>2 18 60010 05 0000 15</w:t>
            </w:r>
            <w:r>
              <w:rPr>
                <w:color w:val="000000"/>
              </w:rPr>
              <w:t>0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15" w:rsidRPr="001B754A" w:rsidRDefault="00230015" w:rsidP="001420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230015" w:rsidRPr="001B754A" w:rsidTr="0014205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15" w:rsidRDefault="00230015" w:rsidP="001420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912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15" w:rsidRPr="009979A7" w:rsidRDefault="00230015" w:rsidP="00142056">
            <w:pPr>
              <w:rPr>
                <w:color w:val="000000"/>
              </w:rPr>
            </w:pPr>
            <w:r w:rsidRPr="009979A7">
              <w:rPr>
                <w:color w:val="000000"/>
              </w:rPr>
              <w:t>2 19 60010 05 0000 15</w:t>
            </w:r>
            <w:r>
              <w:rPr>
                <w:color w:val="000000"/>
              </w:rPr>
              <w:t>0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15" w:rsidRDefault="00230015" w:rsidP="00142056">
            <w:pPr>
              <w:jc w:val="both"/>
              <w:rPr>
                <w:sz w:val="28"/>
                <w:szCs w:val="28"/>
              </w:rPr>
            </w:pPr>
            <w:r w:rsidRPr="007760A7">
              <w:rPr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230015" w:rsidRPr="001B754A" w:rsidTr="0014205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15" w:rsidRPr="001B754A" w:rsidRDefault="00230015" w:rsidP="00142056">
            <w:pPr>
              <w:rPr>
                <w:b/>
                <w:sz w:val="28"/>
                <w:szCs w:val="28"/>
              </w:rPr>
            </w:pPr>
            <w:r w:rsidRPr="001B754A">
              <w:rPr>
                <w:b/>
                <w:sz w:val="28"/>
                <w:szCs w:val="28"/>
              </w:rPr>
              <w:t>936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15" w:rsidRPr="009979A7" w:rsidRDefault="00230015" w:rsidP="00142056">
            <w:pPr>
              <w:rPr>
                <w:color w:val="000000"/>
              </w:rPr>
            </w:pP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15" w:rsidRPr="009979A7" w:rsidRDefault="00230015" w:rsidP="00142056">
            <w:pPr>
              <w:jc w:val="both"/>
              <w:rPr>
                <w:sz w:val="26"/>
                <w:szCs w:val="26"/>
              </w:rPr>
            </w:pPr>
            <w:r w:rsidRPr="009979A7">
              <w:rPr>
                <w:b/>
                <w:sz w:val="26"/>
                <w:szCs w:val="26"/>
              </w:rPr>
              <w:t xml:space="preserve">Администрация </w:t>
            </w:r>
            <w:proofErr w:type="spellStart"/>
            <w:r w:rsidRPr="009979A7">
              <w:rPr>
                <w:b/>
                <w:sz w:val="26"/>
                <w:szCs w:val="26"/>
              </w:rPr>
              <w:t>Куменского</w:t>
            </w:r>
            <w:proofErr w:type="spellEnd"/>
            <w:r w:rsidRPr="009979A7">
              <w:rPr>
                <w:b/>
                <w:sz w:val="26"/>
                <w:szCs w:val="26"/>
              </w:rPr>
              <w:t xml:space="preserve"> района</w:t>
            </w:r>
          </w:p>
        </w:tc>
      </w:tr>
      <w:tr w:rsidR="00230015" w:rsidRPr="001B754A" w:rsidTr="0014205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15" w:rsidRPr="001B754A" w:rsidRDefault="00230015" w:rsidP="00142056">
            <w:pPr>
              <w:rPr>
                <w:sz w:val="28"/>
                <w:szCs w:val="28"/>
              </w:rPr>
            </w:pPr>
            <w:r w:rsidRPr="001B754A">
              <w:rPr>
                <w:sz w:val="28"/>
                <w:szCs w:val="28"/>
              </w:rPr>
              <w:t>936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15" w:rsidRPr="009979A7" w:rsidRDefault="00230015" w:rsidP="00142056">
            <w:pPr>
              <w:rPr>
                <w:color w:val="000000"/>
              </w:rPr>
            </w:pPr>
            <w:r w:rsidRPr="009979A7">
              <w:rPr>
                <w:color w:val="000000"/>
              </w:rPr>
              <w:t>1 11 01050 05 0000 120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15" w:rsidRPr="001B754A" w:rsidRDefault="00230015" w:rsidP="00142056">
            <w:pPr>
              <w:jc w:val="both"/>
              <w:rPr>
                <w:sz w:val="28"/>
                <w:szCs w:val="28"/>
              </w:rPr>
            </w:pPr>
            <w:r w:rsidRPr="001B754A">
              <w:rPr>
                <w:color w:val="000000"/>
                <w:sz w:val="28"/>
                <w:szCs w:val="28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 по акциям, принадлежащим  муниципальным районам</w:t>
            </w:r>
          </w:p>
        </w:tc>
      </w:tr>
      <w:tr w:rsidR="00230015" w:rsidRPr="001B754A" w:rsidTr="0014205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015" w:rsidRDefault="00230015" w:rsidP="001420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936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015" w:rsidRPr="009979A7" w:rsidRDefault="00230015" w:rsidP="00142056">
            <w:pPr>
              <w:rPr>
                <w:color w:val="000000"/>
              </w:rPr>
            </w:pPr>
            <w:r w:rsidRPr="009979A7">
              <w:rPr>
                <w:color w:val="000000"/>
              </w:rPr>
              <w:t xml:space="preserve">111 05 013 </w:t>
            </w:r>
            <w:r>
              <w:rPr>
                <w:color w:val="000000"/>
              </w:rPr>
              <w:t>05</w:t>
            </w:r>
            <w:r w:rsidRPr="009979A7">
              <w:rPr>
                <w:color w:val="000000"/>
              </w:rPr>
              <w:t xml:space="preserve"> 0000 120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015" w:rsidRPr="00EC5CFB" w:rsidRDefault="00230015" w:rsidP="00142056">
            <w:pPr>
              <w:jc w:val="both"/>
              <w:rPr>
                <w:sz w:val="28"/>
                <w:szCs w:val="28"/>
              </w:rPr>
            </w:pPr>
            <w:r w:rsidRPr="00EC5CFB">
              <w:rPr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</w:t>
            </w:r>
            <w:r>
              <w:rPr>
                <w:sz w:val="28"/>
                <w:szCs w:val="28"/>
              </w:rPr>
              <w:t xml:space="preserve"> и межселенных территорий муниципальных районов</w:t>
            </w:r>
            <w:r w:rsidRPr="00EC5CFB">
              <w:rPr>
                <w:sz w:val="28"/>
                <w:szCs w:val="28"/>
              </w:rPr>
              <w:t>, а также средства от продажи права на заключение договоров аренды указанных земельных участков</w:t>
            </w:r>
          </w:p>
        </w:tc>
      </w:tr>
      <w:tr w:rsidR="00230015" w:rsidRPr="001B754A" w:rsidTr="0014205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15" w:rsidRPr="001B754A" w:rsidRDefault="00230015" w:rsidP="001420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936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15" w:rsidRPr="009979A7" w:rsidRDefault="00230015" w:rsidP="00142056">
            <w:pPr>
              <w:rPr>
                <w:color w:val="000000"/>
              </w:rPr>
            </w:pPr>
            <w:r w:rsidRPr="009979A7">
              <w:rPr>
                <w:color w:val="000000"/>
              </w:rPr>
              <w:t>1 11 05025 05 0000 120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15" w:rsidRPr="003F0AFB" w:rsidRDefault="00230015" w:rsidP="00142056">
            <w:pPr>
              <w:jc w:val="both"/>
              <w:rPr>
                <w:color w:val="000000"/>
                <w:sz w:val="28"/>
                <w:szCs w:val="28"/>
              </w:rPr>
            </w:pPr>
            <w:r w:rsidRPr="003F0AFB"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 учреждений)</w:t>
            </w:r>
          </w:p>
        </w:tc>
      </w:tr>
      <w:tr w:rsidR="00230015" w:rsidRPr="001B754A" w:rsidTr="0014205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15" w:rsidRPr="001B754A" w:rsidRDefault="00230015" w:rsidP="00142056">
            <w:pPr>
              <w:rPr>
                <w:sz w:val="28"/>
                <w:szCs w:val="28"/>
              </w:rPr>
            </w:pPr>
            <w:r w:rsidRPr="001B754A">
              <w:rPr>
                <w:sz w:val="28"/>
                <w:szCs w:val="28"/>
              </w:rPr>
              <w:t>936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15" w:rsidRPr="009979A7" w:rsidRDefault="00230015" w:rsidP="00142056">
            <w:pPr>
              <w:rPr>
                <w:color w:val="000000"/>
              </w:rPr>
            </w:pPr>
            <w:r w:rsidRPr="009979A7">
              <w:rPr>
                <w:color w:val="000000"/>
              </w:rPr>
              <w:t>1 11 05035 05 0000 120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15" w:rsidRPr="001B754A" w:rsidRDefault="00230015" w:rsidP="00142056">
            <w:pPr>
              <w:jc w:val="both"/>
              <w:rPr>
                <w:sz w:val="28"/>
                <w:szCs w:val="28"/>
              </w:rPr>
            </w:pPr>
            <w:r w:rsidRPr="001B754A">
              <w:rPr>
                <w:color w:val="000000"/>
                <w:sz w:val="28"/>
                <w:szCs w:val="28"/>
              </w:rPr>
              <w:t xml:space="preserve">Доходы от сдачи в аренду имущества, находящегося в оперативном управлении  </w:t>
            </w:r>
            <w:r w:rsidRPr="001B754A">
              <w:rPr>
                <w:color w:val="000000"/>
                <w:sz w:val="28"/>
                <w:szCs w:val="28"/>
              </w:rPr>
              <w:lastRenderedPageBreak/>
              <w:t>органов  управления муниципальных районов и созданных ими учреждений ( за исключением имущества муниципальных бюджетных и  автономных  учреждений)</w:t>
            </w:r>
          </w:p>
        </w:tc>
      </w:tr>
      <w:tr w:rsidR="00230015" w:rsidRPr="001B754A" w:rsidTr="0014205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15" w:rsidRPr="001B754A" w:rsidRDefault="00230015" w:rsidP="001420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936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15" w:rsidRPr="009979A7" w:rsidRDefault="00230015" w:rsidP="00142056">
            <w:pPr>
              <w:rPr>
                <w:color w:val="000000"/>
              </w:rPr>
            </w:pPr>
            <w:r w:rsidRPr="009979A7">
              <w:rPr>
                <w:color w:val="000000"/>
              </w:rPr>
              <w:t>1 11 09045 05 0000 120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15" w:rsidRPr="001B754A" w:rsidRDefault="00230015" w:rsidP="0014205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поступления от использования имущества, 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230015" w:rsidRPr="001B754A" w:rsidTr="0014205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15" w:rsidRPr="001B754A" w:rsidRDefault="00230015" w:rsidP="00142056">
            <w:pPr>
              <w:rPr>
                <w:sz w:val="28"/>
                <w:szCs w:val="28"/>
              </w:rPr>
            </w:pPr>
            <w:r w:rsidRPr="001B754A">
              <w:rPr>
                <w:sz w:val="28"/>
                <w:szCs w:val="28"/>
              </w:rPr>
              <w:t>936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15" w:rsidRPr="009979A7" w:rsidRDefault="00230015" w:rsidP="00142056">
            <w:pPr>
              <w:rPr>
                <w:color w:val="000000"/>
              </w:rPr>
            </w:pPr>
            <w:r w:rsidRPr="009979A7">
              <w:rPr>
                <w:color w:val="000000"/>
              </w:rPr>
              <w:t>1 13 01995 05 0000 130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15" w:rsidRPr="001B754A" w:rsidRDefault="00230015" w:rsidP="00142056">
            <w:pPr>
              <w:jc w:val="both"/>
              <w:rPr>
                <w:sz w:val="28"/>
                <w:szCs w:val="28"/>
              </w:rPr>
            </w:pPr>
            <w:r w:rsidRPr="001B754A">
              <w:rPr>
                <w:sz w:val="28"/>
                <w:szCs w:val="28"/>
              </w:rPr>
              <w:t xml:space="preserve">Прочие доходы  от оказания платных услуг (работ)  получателями средств бюджетов  муниципальных районов </w:t>
            </w:r>
          </w:p>
        </w:tc>
      </w:tr>
      <w:tr w:rsidR="00230015" w:rsidRPr="001B754A" w:rsidTr="0014205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15" w:rsidRPr="001B754A" w:rsidRDefault="00230015" w:rsidP="00142056">
            <w:pPr>
              <w:rPr>
                <w:sz w:val="28"/>
                <w:szCs w:val="28"/>
              </w:rPr>
            </w:pPr>
            <w:r w:rsidRPr="001B754A">
              <w:rPr>
                <w:sz w:val="28"/>
                <w:szCs w:val="28"/>
              </w:rPr>
              <w:t>936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15" w:rsidRPr="009979A7" w:rsidRDefault="00230015" w:rsidP="00142056">
            <w:pPr>
              <w:rPr>
                <w:color w:val="000000"/>
              </w:rPr>
            </w:pPr>
            <w:r w:rsidRPr="009979A7">
              <w:rPr>
                <w:color w:val="000000"/>
              </w:rPr>
              <w:t>1 13 02065 05 0000 130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15" w:rsidRPr="001B754A" w:rsidRDefault="00230015" w:rsidP="00142056">
            <w:pPr>
              <w:jc w:val="both"/>
              <w:rPr>
                <w:sz w:val="28"/>
                <w:szCs w:val="28"/>
              </w:rPr>
            </w:pPr>
            <w:r w:rsidRPr="001B754A">
              <w:rPr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230015" w:rsidRPr="001B754A" w:rsidTr="0014205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15" w:rsidRPr="001B754A" w:rsidRDefault="00230015" w:rsidP="001420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936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15" w:rsidRPr="009979A7" w:rsidRDefault="00230015" w:rsidP="00142056">
            <w:pPr>
              <w:rPr>
                <w:color w:val="000000"/>
              </w:rPr>
            </w:pPr>
            <w:r w:rsidRPr="009979A7">
              <w:rPr>
                <w:color w:val="000000"/>
              </w:rPr>
              <w:t>1 13 02995 05 0000 130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15" w:rsidRPr="001B754A" w:rsidRDefault="00230015" w:rsidP="001420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доходы от компенсации затрат бюджетов муниципальных районов</w:t>
            </w:r>
          </w:p>
        </w:tc>
      </w:tr>
      <w:tr w:rsidR="00230015" w:rsidRPr="001B754A" w:rsidTr="0014205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15" w:rsidRPr="001B754A" w:rsidRDefault="00230015" w:rsidP="00142056">
            <w:pPr>
              <w:rPr>
                <w:sz w:val="28"/>
                <w:szCs w:val="28"/>
              </w:rPr>
            </w:pPr>
            <w:r w:rsidRPr="001B754A">
              <w:rPr>
                <w:sz w:val="28"/>
                <w:szCs w:val="28"/>
              </w:rPr>
              <w:t>936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15" w:rsidRPr="009979A7" w:rsidRDefault="00230015" w:rsidP="00142056">
            <w:pPr>
              <w:rPr>
                <w:color w:val="000000"/>
              </w:rPr>
            </w:pPr>
            <w:r w:rsidRPr="009979A7">
              <w:rPr>
                <w:color w:val="000000"/>
              </w:rPr>
              <w:t>1 14 02053 05 0000 410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15" w:rsidRPr="001B754A" w:rsidRDefault="00230015" w:rsidP="00142056">
            <w:pPr>
              <w:jc w:val="both"/>
              <w:rPr>
                <w:color w:val="000000"/>
                <w:sz w:val="28"/>
                <w:szCs w:val="28"/>
              </w:rPr>
            </w:pPr>
            <w:r w:rsidRPr="001B754A">
              <w:rPr>
                <w:color w:val="000000"/>
                <w:sz w:val="28"/>
                <w:szCs w:val="28"/>
              </w:rPr>
              <w:t>Доходы от реализации</w:t>
            </w:r>
            <w:r>
              <w:rPr>
                <w:color w:val="000000"/>
                <w:sz w:val="28"/>
                <w:szCs w:val="28"/>
              </w:rPr>
              <w:t xml:space="preserve"> иного</w:t>
            </w:r>
            <w:r w:rsidRPr="001B754A">
              <w:rPr>
                <w:color w:val="000000"/>
                <w:sz w:val="28"/>
                <w:szCs w:val="28"/>
              </w:rPr>
              <w:t xml:space="preserve">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</w:tr>
      <w:tr w:rsidR="00230015" w:rsidRPr="001B754A" w:rsidTr="0014205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15" w:rsidRPr="001B754A" w:rsidRDefault="00230015" w:rsidP="001420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936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15" w:rsidRPr="009979A7" w:rsidRDefault="00230015" w:rsidP="00142056">
            <w:pPr>
              <w:rPr>
                <w:color w:val="000000"/>
              </w:rPr>
            </w:pPr>
            <w:r w:rsidRPr="009979A7">
              <w:rPr>
                <w:color w:val="000000"/>
              </w:rPr>
              <w:t>1 14 02053 05 0000 440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15" w:rsidRPr="001B754A" w:rsidRDefault="00230015" w:rsidP="00142056">
            <w:pPr>
              <w:jc w:val="both"/>
              <w:rPr>
                <w:color w:val="000000"/>
                <w:sz w:val="28"/>
                <w:szCs w:val="28"/>
              </w:rPr>
            </w:pPr>
            <w:r w:rsidRPr="001B754A">
              <w:rPr>
                <w:color w:val="000000"/>
                <w:sz w:val="28"/>
                <w:szCs w:val="28"/>
              </w:rPr>
              <w:t>Доходы от реализации</w:t>
            </w:r>
            <w:r>
              <w:rPr>
                <w:color w:val="000000"/>
                <w:sz w:val="28"/>
                <w:szCs w:val="28"/>
              </w:rPr>
              <w:t xml:space="preserve"> иного</w:t>
            </w:r>
            <w:r w:rsidRPr="001B754A">
              <w:rPr>
                <w:color w:val="000000"/>
                <w:sz w:val="28"/>
                <w:szCs w:val="28"/>
              </w:rPr>
              <w:t xml:space="preserve">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</w:t>
            </w:r>
            <w:r>
              <w:rPr>
                <w:color w:val="000000"/>
                <w:sz w:val="28"/>
                <w:szCs w:val="28"/>
              </w:rPr>
              <w:t xml:space="preserve">асти реализации материальных запасов </w:t>
            </w:r>
            <w:r w:rsidRPr="001B754A">
              <w:rPr>
                <w:color w:val="000000"/>
                <w:sz w:val="28"/>
                <w:szCs w:val="28"/>
              </w:rPr>
              <w:t xml:space="preserve"> по указанному имуществу</w:t>
            </w:r>
          </w:p>
        </w:tc>
      </w:tr>
      <w:tr w:rsidR="00230015" w:rsidRPr="001B754A" w:rsidTr="0014205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015" w:rsidRDefault="00230015" w:rsidP="001420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936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015" w:rsidRPr="009979A7" w:rsidRDefault="00230015" w:rsidP="00142056">
            <w:pPr>
              <w:rPr>
                <w:color w:val="000000"/>
              </w:rPr>
            </w:pPr>
            <w:r w:rsidRPr="009979A7">
              <w:rPr>
                <w:color w:val="000000"/>
              </w:rPr>
              <w:t xml:space="preserve">1 14 06013 </w:t>
            </w:r>
            <w:r>
              <w:rPr>
                <w:color w:val="000000"/>
              </w:rPr>
              <w:t>05</w:t>
            </w:r>
            <w:r w:rsidRPr="009979A7">
              <w:rPr>
                <w:color w:val="000000"/>
              </w:rPr>
              <w:t xml:space="preserve"> 0000 430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015" w:rsidRPr="00EC5CFB" w:rsidRDefault="00230015" w:rsidP="00142056">
            <w:pPr>
              <w:jc w:val="both"/>
              <w:rPr>
                <w:sz w:val="28"/>
                <w:szCs w:val="28"/>
              </w:rPr>
            </w:pPr>
            <w:r w:rsidRPr="00EC5CFB">
              <w:rPr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  <w:r>
              <w:rPr>
                <w:sz w:val="28"/>
                <w:szCs w:val="28"/>
              </w:rPr>
              <w:t xml:space="preserve"> и межселенных территорий муниципальных районов</w:t>
            </w:r>
          </w:p>
        </w:tc>
      </w:tr>
      <w:tr w:rsidR="00230015" w:rsidRPr="001B754A" w:rsidTr="0014205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15" w:rsidRDefault="00230015" w:rsidP="001420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936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15" w:rsidRPr="009979A7" w:rsidRDefault="00230015" w:rsidP="00142056">
            <w:pPr>
              <w:rPr>
                <w:color w:val="000000"/>
              </w:rPr>
            </w:pPr>
            <w:r w:rsidRPr="009979A7">
              <w:rPr>
                <w:color w:val="000000"/>
              </w:rPr>
              <w:t>1 14 06025 05 0000 430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15" w:rsidRDefault="00230015" w:rsidP="001420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Доходы от продажи земельных участков, находящихся в собственности муниципальных районов (за исключением земельных участков </w:t>
            </w:r>
            <w:r>
              <w:rPr>
                <w:sz w:val="28"/>
                <w:szCs w:val="28"/>
              </w:rPr>
              <w:lastRenderedPageBreak/>
              <w:t>муниципальных бюджетных и автономных учреждений)</w:t>
            </w:r>
          </w:p>
        </w:tc>
      </w:tr>
      <w:tr w:rsidR="00230015" w:rsidRPr="001B754A" w:rsidTr="0014205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15" w:rsidRDefault="00230015" w:rsidP="001420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936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15" w:rsidRPr="009979A7" w:rsidRDefault="00230015" w:rsidP="00142056">
            <w:pPr>
              <w:rPr>
                <w:color w:val="000000"/>
              </w:rPr>
            </w:pPr>
            <w:r>
              <w:rPr>
                <w:color w:val="000000"/>
              </w:rPr>
              <w:t>1 16 07010 05 0000 140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15" w:rsidRDefault="00230015" w:rsidP="00142056">
            <w:pPr>
              <w:jc w:val="both"/>
              <w:rPr>
                <w:sz w:val="28"/>
                <w:szCs w:val="28"/>
              </w:rPr>
            </w:pPr>
            <w:r w:rsidRPr="004E5F67">
              <w:rPr>
                <w:sz w:val="28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</w:tr>
      <w:tr w:rsidR="00230015" w:rsidRPr="001B754A" w:rsidTr="0014205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15" w:rsidRPr="001B754A" w:rsidRDefault="00230015" w:rsidP="001420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936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15" w:rsidRPr="009979A7" w:rsidRDefault="00230015" w:rsidP="00142056">
            <w:pPr>
              <w:rPr>
                <w:color w:val="000000"/>
              </w:rPr>
            </w:pPr>
            <w:r>
              <w:rPr>
                <w:color w:val="000000"/>
              </w:rPr>
              <w:t>1 16 07090 05 0000 140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15" w:rsidRPr="001B754A" w:rsidRDefault="00230015" w:rsidP="00142056">
            <w:pPr>
              <w:jc w:val="both"/>
              <w:rPr>
                <w:sz w:val="28"/>
                <w:szCs w:val="28"/>
              </w:rPr>
            </w:pPr>
            <w:r w:rsidRPr="00A13AE4">
              <w:rPr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230015" w:rsidRPr="001B754A" w:rsidTr="0014205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15" w:rsidRPr="001B754A" w:rsidRDefault="00230015" w:rsidP="001420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936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15" w:rsidRPr="009979A7" w:rsidRDefault="00230015" w:rsidP="00142056">
            <w:pPr>
              <w:rPr>
                <w:color w:val="000000"/>
              </w:rPr>
            </w:pPr>
            <w:r>
              <w:rPr>
                <w:color w:val="000000"/>
              </w:rPr>
              <w:t>1 16 10031 05 0000 140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15" w:rsidRPr="001B754A" w:rsidRDefault="00230015" w:rsidP="00142056">
            <w:pPr>
              <w:jc w:val="both"/>
              <w:rPr>
                <w:sz w:val="28"/>
                <w:szCs w:val="28"/>
              </w:rPr>
            </w:pPr>
            <w:r w:rsidRPr="00A13AE4">
              <w:rPr>
                <w:sz w:val="28"/>
                <w:szCs w:val="28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A13AE4">
              <w:rPr>
                <w:sz w:val="28"/>
                <w:szCs w:val="28"/>
              </w:rPr>
              <w:t>выгодоприобретателями</w:t>
            </w:r>
            <w:proofErr w:type="spellEnd"/>
            <w:r w:rsidRPr="00A13AE4">
              <w:rPr>
                <w:sz w:val="28"/>
                <w:szCs w:val="28"/>
              </w:rPr>
              <w:t xml:space="preserve"> выступают получатели средств бюджета муниципального района</w:t>
            </w:r>
          </w:p>
        </w:tc>
      </w:tr>
      <w:tr w:rsidR="00230015" w:rsidRPr="001B754A" w:rsidTr="0014205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15" w:rsidRPr="001B754A" w:rsidRDefault="00230015" w:rsidP="001420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936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15" w:rsidRPr="009979A7" w:rsidRDefault="00230015" w:rsidP="00142056">
            <w:pPr>
              <w:rPr>
                <w:color w:val="000000"/>
              </w:rPr>
            </w:pPr>
            <w:r>
              <w:rPr>
                <w:color w:val="000000"/>
              </w:rPr>
              <w:t>1 16 10032 05 0000 140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15" w:rsidRPr="001B754A" w:rsidRDefault="00230015" w:rsidP="00142056">
            <w:pPr>
              <w:jc w:val="both"/>
              <w:rPr>
                <w:sz w:val="28"/>
                <w:szCs w:val="28"/>
              </w:rPr>
            </w:pPr>
            <w:r w:rsidRPr="00A13AE4">
              <w:rPr>
                <w:sz w:val="28"/>
                <w:szCs w:val="28"/>
              </w:rP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230015" w:rsidRPr="001B754A" w:rsidTr="0014205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15" w:rsidRPr="001B754A" w:rsidRDefault="00230015" w:rsidP="001420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936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15" w:rsidRPr="009979A7" w:rsidRDefault="00230015" w:rsidP="00142056">
            <w:pPr>
              <w:rPr>
                <w:color w:val="000000"/>
              </w:rPr>
            </w:pPr>
            <w:r>
              <w:rPr>
                <w:color w:val="000000"/>
              </w:rPr>
              <w:t>1 16 10061 05 0000 140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15" w:rsidRPr="001B754A" w:rsidRDefault="00230015" w:rsidP="00142056">
            <w:pPr>
              <w:jc w:val="both"/>
              <w:rPr>
                <w:sz w:val="28"/>
                <w:szCs w:val="28"/>
              </w:rPr>
            </w:pPr>
            <w:r w:rsidRPr="00A13AE4">
              <w:rPr>
                <w:sz w:val="28"/>
                <w:szCs w:val="28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30015" w:rsidRPr="001B754A" w:rsidTr="0014205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15" w:rsidRPr="001B754A" w:rsidRDefault="00230015" w:rsidP="001420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936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15" w:rsidRPr="009979A7" w:rsidRDefault="00230015" w:rsidP="00142056">
            <w:pPr>
              <w:rPr>
                <w:color w:val="000000"/>
              </w:rPr>
            </w:pPr>
            <w:r>
              <w:rPr>
                <w:color w:val="000000"/>
              </w:rPr>
              <w:t>1 16 10062 05 0000 140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15" w:rsidRPr="001B754A" w:rsidRDefault="00230015" w:rsidP="00142056">
            <w:pPr>
              <w:jc w:val="both"/>
              <w:rPr>
                <w:sz w:val="28"/>
                <w:szCs w:val="28"/>
              </w:rPr>
            </w:pPr>
            <w:r w:rsidRPr="00A13AE4">
              <w:rPr>
                <w:sz w:val="28"/>
                <w:szCs w:val="28"/>
              </w:rPr>
              <w:t xml:space="preserve"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финансируемого за счет средств </w:t>
            </w:r>
            <w:r w:rsidRPr="00A13AE4">
              <w:rPr>
                <w:sz w:val="28"/>
                <w:szCs w:val="28"/>
              </w:rPr>
              <w:lastRenderedPageBreak/>
              <w:t>муниципального дорожного фонда,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230015" w:rsidRPr="001B754A" w:rsidTr="0014205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15" w:rsidRPr="001B754A" w:rsidRDefault="00230015" w:rsidP="001420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936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15" w:rsidRPr="009979A7" w:rsidRDefault="00230015" w:rsidP="00142056">
            <w:pPr>
              <w:rPr>
                <w:color w:val="000000"/>
              </w:rPr>
            </w:pPr>
            <w:r>
              <w:rPr>
                <w:color w:val="000000"/>
              </w:rPr>
              <w:t>1 16 10081 05 0000 140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15" w:rsidRPr="001B754A" w:rsidRDefault="00230015" w:rsidP="00142056">
            <w:pPr>
              <w:jc w:val="both"/>
              <w:rPr>
                <w:sz w:val="28"/>
                <w:szCs w:val="28"/>
              </w:rPr>
            </w:pPr>
            <w:r w:rsidRPr="00A13AE4">
              <w:rPr>
                <w:sz w:val="28"/>
                <w:szCs w:val="28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30015" w:rsidRPr="001B754A" w:rsidTr="0014205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15" w:rsidRPr="001B754A" w:rsidRDefault="00230015" w:rsidP="001420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936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15" w:rsidRPr="009979A7" w:rsidRDefault="00230015" w:rsidP="00142056">
            <w:pPr>
              <w:rPr>
                <w:color w:val="000000"/>
              </w:rPr>
            </w:pPr>
            <w:r>
              <w:rPr>
                <w:color w:val="000000"/>
              </w:rPr>
              <w:t>1 16 10082 05 0000 140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15" w:rsidRPr="001B754A" w:rsidRDefault="00230015" w:rsidP="00142056">
            <w:pPr>
              <w:jc w:val="both"/>
              <w:rPr>
                <w:sz w:val="28"/>
                <w:szCs w:val="28"/>
              </w:rPr>
            </w:pPr>
            <w:r w:rsidRPr="00A13AE4">
              <w:rPr>
                <w:sz w:val="28"/>
                <w:szCs w:val="28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муниципального района, в связи с односторонним отказом исполнителя (подрядчика) от его исполнения</w:t>
            </w:r>
          </w:p>
        </w:tc>
      </w:tr>
      <w:tr w:rsidR="00230015" w:rsidRPr="001B754A" w:rsidTr="0014205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15" w:rsidRPr="001B754A" w:rsidRDefault="00230015" w:rsidP="001420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936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15" w:rsidRPr="009979A7" w:rsidRDefault="00230015" w:rsidP="00142056">
            <w:pPr>
              <w:rPr>
                <w:color w:val="000000"/>
              </w:rPr>
            </w:pPr>
            <w:r w:rsidRPr="009979A7">
              <w:rPr>
                <w:color w:val="000000"/>
              </w:rPr>
              <w:t>1 17 01050 05 0000 180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15" w:rsidRPr="001B754A" w:rsidRDefault="00230015" w:rsidP="0014205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Невыясненные поступления, зачисляемые в бюджеты муниципальных районов</w:t>
            </w:r>
          </w:p>
        </w:tc>
      </w:tr>
      <w:tr w:rsidR="00230015" w:rsidRPr="001B754A" w:rsidTr="0014205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15" w:rsidRDefault="00230015" w:rsidP="001420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936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15" w:rsidRPr="009979A7" w:rsidRDefault="00230015" w:rsidP="00142056">
            <w:pPr>
              <w:rPr>
                <w:color w:val="000000"/>
              </w:rPr>
            </w:pPr>
            <w:r w:rsidRPr="009979A7">
              <w:rPr>
                <w:color w:val="000000"/>
              </w:rPr>
              <w:t>1 17 05050 05 0000 180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15" w:rsidRDefault="00230015" w:rsidP="0014205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неналоговые доходы бюджетов муниципальных районов</w:t>
            </w:r>
          </w:p>
        </w:tc>
      </w:tr>
      <w:tr w:rsidR="00230015" w:rsidRPr="001B754A" w:rsidTr="0014205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15" w:rsidRPr="001B754A" w:rsidRDefault="00230015" w:rsidP="001420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936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15" w:rsidRPr="009979A7" w:rsidRDefault="00230015" w:rsidP="00142056">
            <w:pPr>
              <w:widowControl w:val="0"/>
              <w:autoSpaceDE w:val="0"/>
              <w:autoSpaceDN w:val="0"/>
              <w:adjustRightInd w:val="0"/>
            </w:pPr>
            <w:r w:rsidRPr="009979A7">
              <w:t>2 02 20051 05 0000  15</w:t>
            </w:r>
            <w:r>
              <w:t>0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15" w:rsidRPr="00201C38" w:rsidRDefault="00230015" w:rsidP="0014205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01C38">
              <w:rPr>
                <w:sz w:val="28"/>
                <w:szCs w:val="28"/>
              </w:rPr>
              <w:t>Субсидии бюджетам муниципальных районов на реализацию федеральных целевых программ</w:t>
            </w:r>
          </w:p>
        </w:tc>
      </w:tr>
      <w:tr w:rsidR="00230015" w:rsidRPr="001B754A" w:rsidTr="00142056">
        <w:trPr>
          <w:trHeight w:val="223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15" w:rsidRDefault="00230015" w:rsidP="001420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936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15" w:rsidRPr="009979A7" w:rsidRDefault="00230015" w:rsidP="0014205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979A7">
              <w:rPr>
                <w:color w:val="000000"/>
              </w:rPr>
              <w:t>2 02 20216 05 0000 15</w:t>
            </w:r>
            <w:r>
              <w:rPr>
                <w:color w:val="000000"/>
              </w:rPr>
              <w:t>0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15" w:rsidRPr="005A74CA" w:rsidRDefault="00230015" w:rsidP="0014205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A74CA">
              <w:rPr>
                <w:color w:val="000000"/>
                <w:sz w:val="28"/>
                <w:szCs w:val="28"/>
              </w:rPr>
              <w:t>Субсидии бюджетам муниципальных районов на осуществление дорожной деятельности в отношении автомобильных дорог 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230015" w:rsidRPr="001B754A" w:rsidTr="0014205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15" w:rsidRDefault="00230015" w:rsidP="001420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936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15" w:rsidRPr="009979A7" w:rsidRDefault="00230015" w:rsidP="0014205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979A7">
              <w:rPr>
                <w:color w:val="000000"/>
              </w:rPr>
              <w:t xml:space="preserve"> 2 02 20299 05 0000 15</w:t>
            </w:r>
            <w:r>
              <w:rPr>
                <w:color w:val="000000"/>
              </w:rPr>
              <w:t>0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15" w:rsidRPr="00C7331A" w:rsidRDefault="00230015" w:rsidP="0014205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B22ACA">
              <w:rPr>
                <w:color w:val="000000"/>
                <w:sz w:val="28"/>
                <w:szCs w:val="28"/>
              </w:rPr>
              <w:t xml:space="preserve">Субсидии бюджетам муниципальных районов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</w:t>
            </w:r>
            <w:r w:rsidRPr="00B22ACA">
              <w:rPr>
                <w:color w:val="000000"/>
                <w:sz w:val="28"/>
                <w:szCs w:val="28"/>
              </w:rPr>
              <w:lastRenderedPageBreak/>
              <w:t>хозяйства</w:t>
            </w:r>
          </w:p>
        </w:tc>
      </w:tr>
      <w:tr w:rsidR="00230015" w:rsidRPr="001B754A" w:rsidTr="0014205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15" w:rsidRPr="001B754A" w:rsidRDefault="00230015" w:rsidP="001420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936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15" w:rsidRPr="009979A7" w:rsidRDefault="00230015" w:rsidP="0014205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979A7">
              <w:rPr>
                <w:color w:val="000000"/>
              </w:rPr>
              <w:t xml:space="preserve"> 2 02 20302 05 0000 15</w:t>
            </w:r>
            <w:r>
              <w:rPr>
                <w:color w:val="000000"/>
              </w:rPr>
              <w:t>0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15" w:rsidRPr="001B754A" w:rsidRDefault="00230015" w:rsidP="0014205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C7331A">
              <w:rPr>
                <w:color w:val="000000"/>
                <w:sz w:val="28"/>
                <w:szCs w:val="28"/>
              </w:rPr>
              <w:t>Субсидии бюджетам муниципальных районов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230015" w:rsidRPr="001B754A" w:rsidTr="0014205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15" w:rsidRDefault="00230015" w:rsidP="001420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936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15" w:rsidRPr="009979A7" w:rsidRDefault="00230015" w:rsidP="0014205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979A7">
              <w:rPr>
                <w:color w:val="000000"/>
              </w:rPr>
              <w:t xml:space="preserve"> 2 02 25027 05 0000 15</w:t>
            </w:r>
            <w:r>
              <w:rPr>
                <w:color w:val="000000"/>
              </w:rPr>
              <w:t>0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15" w:rsidRPr="00E70E0D" w:rsidRDefault="00230015" w:rsidP="0014205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B22ACA">
              <w:rPr>
                <w:color w:val="000000"/>
                <w:sz w:val="28"/>
                <w:szCs w:val="28"/>
              </w:rPr>
              <w:t>Субсидии бюджетам муниципальных районов на реализацию мероприятий государственной программы Российской Федерации "Доступная среда" на 2011 - 2020 годы</w:t>
            </w:r>
          </w:p>
        </w:tc>
      </w:tr>
      <w:tr w:rsidR="00230015" w:rsidRPr="001B754A" w:rsidTr="0014205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15" w:rsidRDefault="00230015" w:rsidP="001420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936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15" w:rsidRDefault="00230015" w:rsidP="0014205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2 02 25081 05 0000 150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15" w:rsidRPr="00E70E0D" w:rsidRDefault="00230015" w:rsidP="0014205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616AC5">
              <w:rPr>
                <w:color w:val="000000"/>
                <w:sz w:val="28"/>
                <w:szCs w:val="28"/>
              </w:rPr>
              <w:t xml:space="preserve">Субсидии бюджетам </w:t>
            </w:r>
            <w:r>
              <w:rPr>
                <w:color w:val="000000"/>
                <w:sz w:val="28"/>
                <w:szCs w:val="28"/>
              </w:rPr>
              <w:t>муниципальных районов</w:t>
            </w:r>
            <w:r w:rsidRPr="00616AC5">
              <w:rPr>
                <w:color w:val="000000"/>
                <w:sz w:val="28"/>
                <w:szCs w:val="28"/>
              </w:rPr>
              <w:t xml:space="preserve"> на государственную поддержку спортивных организаций, осуществляющих подготовку спортивного резерва для сборных команд Российской Федерации</w:t>
            </w:r>
          </w:p>
        </w:tc>
      </w:tr>
      <w:tr w:rsidR="00230015" w:rsidRPr="001B754A" w:rsidTr="0014205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15" w:rsidRDefault="00230015" w:rsidP="001420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936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15" w:rsidRPr="009979A7" w:rsidRDefault="00230015" w:rsidP="0014205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2 02 25228 05 0000 150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15" w:rsidRPr="00E70E0D" w:rsidRDefault="00230015" w:rsidP="0014205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616AC5">
              <w:rPr>
                <w:color w:val="000000"/>
                <w:sz w:val="28"/>
                <w:szCs w:val="28"/>
              </w:rPr>
              <w:t xml:space="preserve">Субсидии бюджетам </w:t>
            </w:r>
            <w:r>
              <w:rPr>
                <w:color w:val="000000"/>
                <w:sz w:val="28"/>
                <w:szCs w:val="28"/>
              </w:rPr>
              <w:t>муниципальных районов</w:t>
            </w:r>
            <w:r w:rsidRPr="00616AC5">
              <w:rPr>
                <w:color w:val="000000"/>
                <w:sz w:val="28"/>
                <w:szCs w:val="28"/>
              </w:rPr>
              <w:t xml:space="preserve"> на оснащение объектов спортивной инфраструктуры спортивно-технологическим оборудованием</w:t>
            </w:r>
          </w:p>
        </w:tc>
      </w:tr>
      <w:tr w:rsidR="00230015" w:rsidRPr="001B754A" w:rsidTr="0014205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15" w:rsidRPr="001B754A" w:rsidRDefault="00230015" w:rsidP="001420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936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15" w:rsidRPr="009979A7" w:rsidRDefault="00230015" w:rsidP="0014205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979A7">
              <w:rPr>
                <w:color w:val="000000"/>
              </w:rPr>
              <w:t xml:space="preserve"> 2 02 25514 05 0000 15</w:t>
            </w:r>
            <w:r>
              <w:rPr>
                <w:color w:val="000000"/>
              </w:rPr>
              <w:t>0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15" w:rsidRPr="001B754A" w:rsidRDefault="00230015" w:rsidP="0014205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E70E0D">
              <w:rPr>
                <w:color w:val="000000"/>
                <w:sz w:val="28"/>
                <w:szCs w:val="28"/>
              </w:rPr>
              <w:t xml:space="preserve">Субсидии бюджетам муниципальных районов на реализацию мероприятий в сфере реабилитации и </w:t>
            </w:r>
            <w:proofErr w:type="spellStart"/>
            <w:r w:rsidRPr="00E70E0D">
              <w:rPr>
                <w:color w:val="000000"/>
                <w:sz w:val="28"/>
                <w:szCs w:val="28"/>
              </w:rPr>
              <w:t>абилитации</w:t>
            </w:r>
            <w:proofErr w:type="spellEnd"/>
            <w:r w:rsidRPr="00E70E0D">
              <w:rPr>
                <w:color w:val="000000"/>
                <w:sz w:val="28"/>
                <w:szCs w:val="28"/>
              </w:rPr>
              <w:t xml:space="preserve"> инвалидов</w:t>
            </w:r>
          </w:p>
        </w:tc>
      </w:tr>
      <w:tr w:rsidR="00230015" w:rsidRPr="001B754A" w:rsidTr="0014205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15" w:rsidRDefault="00230015" w:rsidP="001420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936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15" w:rsidRPr="009979A7" w:rsidRDefault="00230015" w:rsidP="0014205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2 02 25519 05 0000 150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15" w:rsidRPr="00E70E0D" w:rsidRDefault="00230015" w:rsidP="0014205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Субсидия бюджетам муниципальных районов на поддержку отрасли культуры</w:t>
            </w:r>
          </w:p>
        </w:tc>
      </w:tr>
      <w:tr w:rsidR="00230015" w:rsidRPr="001B754A" w:rsidTr="0014205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15" w:rsidRPr="001B754A" w:rsidRDefault="00230015" w:rsidP="001420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936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15" w:rsidRPr="009979A7" w:rsidRDefault="00230015" w:rsidP="0014205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2 02 25576 05 0000 150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15" w:rsidRPr="001B754A" w:rsidRDefault="00230015" w:rsidP="0014205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C77C87">
              <w:rPr>
                <w:color w:val="000000"/>
                <w:sz w:val="28"/>
                <w:szCs w:val="28"/>
              </w:rPr>
              <w:t>Субсидии бюджетам муниципальных районов на обеспечение комплексного развития сельских территорий</w:t>
            </w:r>
          </w:p>
        </w:tc>
      </w:tr>
      <w:tr w:rsidR="00230015" w:rsidRPr="001B754A" w:rsidTr="0014205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15" w:rsidRPr="001B754A" w:rsidRDefault="00230015" w:rsidP="00142056">
            <w:pPr>
              <w:rPr>
                <w:sz w:val="28"/>
                <w:szCs w:val="28"/>
              </w:rPr>
            </w:pPr>
            <w:r w:rsidRPr="001B754A">
              <w:rPr>
                <w:sz w:val="28"/>
                <w:szCs w:val="28"/>
              </w:rPr>
              <w:t>936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15" w:rsidRPr="009979A7" w:rsidRDefault="00230015" w:rsidP="0014205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979A7">
              <w:rPr>
                <w:color w:val="000000"/>
              </w:rPr>
              <w:t xml:space="preserve"> 2 02 29999 05 0000 15</w:t>
            </w:r>
            <w:r>
              <w:rPr>
                <w:color w:val="000000"/>
              </w:rPr>
              <w:t>0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15" w:rsidRPr="001B754A" w:rsidRDefault="00230015" w:rsidP="0014205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1B754A">
              <w:rPr>
                <w:color w:val="000000"/>
                <w:sz w:val="28"/>
                <w:szCs w:val="28"/>
              </w:rPr>
              <w:t>Прочие субсидии бюджетам муниципальных районов</w:t>
            </w:r>
          </w:p>
        </w:tc>
      </w:tr>
      <w:tr w:rsidR="00230015" w:rsidRPr="001B754A" w:rsidTr="0014205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15" w:rsidRPr="001B754A" w:rsidRDefault="00230015" w:rsidP="00142056">
            <w:pPr>
              <w:rPr>
                <w:sz w:val="28"/>
                <w:szCs w:val="28"/>
              </w:rPr>
            </w:pPr>
            <w:r w:rsidRPr="001B754A">
              <w:rPr>
                <w:sz w:val="28"/>
                <w:szCs w:val="28"/>
              </w:rPr>
              <w:t>936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15" w:rsidRPr="009979A7" w:rsidRDefault="00230015" w:rsidP="0014205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979A7">
              <w:rPr>
                <w:color w:val="000000"/>
              </w:rPr>
              <w:t>2 02 30024 05 0000 15</w:t>
            </w:r>
            <w:r>
              <w:rPr>
                <w:color w:val="000000"/>
              </w:rPr>
              <w:t>0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15" w:rsidRPr="001B754A" w:rsidRDefault="00230015" w:rsidP="0014205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1B754A">
              <w:rPr>
                <w:sz w:val="28"/>
                <w:szCs w:val="28"/>
              </w:rPr>
              <w:t>Субвенции</w:t>
            </w:r>
            <w:r w:rsidRPr="001B754A">
              <w:rPr>
                <w:color w:val="000000"/>
                <w:sz w:val="28"/>
                <w:szCs w:val="28"/>
              </w:rPr>
              <w:t xml:space="preserve"> бюджетам  муниципальных  районов</w:t>
            </w:r>
            <w:r w:rsidRPr="001B754A">
              <w:rPr>
                <w:sz w:val="28"/>
                <w:szCs w:val="28"/>
              </w:rPr>
              <w:t xml:space="preserve"> на выполнение передаваемых полномочий субъектов Российской Федерации</w:t>
            </w:r>
          </w:p>
        </w:tc>
      </w:tr>
      <w:tr w:rsidR="00230015" w:rsidRPr="001B754A" w:rsidTr="00142056">
        <w:trPr>
          <w:trHeight w:val="155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15" w:rsidRDefault="00230015" w:rsidP="001420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936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15" w:rsidRPr="009979A7" w:rsidRDefault="00230015" w:rsidP="0014205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979A7">
              <w:rPr>
                <w:color w:val="000000"/>
              </w:rPr>
              <w:t>2 02 35038 05 0000 15</w:t>
            </w:r>
            <w:r>
              <w:rPr>
                <w:color w:val="000000"/>
              </w:rPr>
              <w:t>0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15" w:rsidRPr="000C1D2C" w:rsidRDefault="00230015" w:rsidP="001420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4CE2">
              <w:rPr>
                <w:sz w:val="28"/>
                <w:szCs w:val="28"/>
              </w:rPr>
              <w:t>Субвенции бюджетам муниципальных районов на возмещение части процентной ставки по краткосрочным кредитам (займам) на развитие растениеводства, переработки и реализации продукции растениеводства</w:t>
            </w:r>
          </w:p>
        </w:tc>
      </w:tr>
      <w:tr w:rsidR="00230015" w:rsidRPr="001B754A" w:rsidTr="00142056">
        <w:trPr>
          <w:trHeight w:val="204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15" w:rsidRDefault="00230015" w:rsidP="001420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936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15" w:rsidRPr="009979A7" w:rsidRDefault="00230015" w:rsidP="0014205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979A7">
              <w:rPr>
                <w:color w:val="000000"/>
              </w:rPr>
              <w:t>2 02 35039 05 0000 15</w:t>
            </w:r>
            <w:r>
              <w:rPr>
                <w:color w:val="000000"/>
              </w:rPr>
              <w:t>0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15" w:rsidRPr="000C1D2C" w:rsidRDefault="00230015" w:rsidP="001420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4CE2">
              <w:rPr>
                <w:sz w:val="28"/>
                <w:szCs w:val="28"/>
              </w:rPr>
              <w:t xml:space="preserve">Субвенции бюджетам муниципальных районов на возмещение части процентной ставки по инвестиционным кредитам (займам) на развитие растениеводства, переработки и развития инфраструктуры и </w:t>
            </w:r>
            <w:proofErr w:type="spellStart"/>
            <w:r w:rsidRPr="005B4CE2">
              <w:rPr>
                <w:sz w:val="28"/>
                <w:szCs w:val="28"/>
              </w:rPr>
              <w:t>логистического</w:t>
            </w:r>
            <w:proofErr w:type="spellEnd"/>
            <w:r w:rsidRPr="005B4CE2">
              <w:rPr>
                <w:sz w:val="28"/>
                <w:szCs w:val="28"/>
              </w:rPr>
              <w:t xml:space="preserve"> обеспечения рынков продукции растениеводства</w:t>
            </w:r>
          </w:p>
        </w:tc>
      </w:tr>
      <w:tr w:rsidR="00230015" w:rsidRPr="001B754A" w:rsidTr="00142056">
        <w:trPr>
          <w:trHeight w:val="152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15" w:rsidRDefault="00230015" w:rsidP="001420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936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15" w:rsidRPr="009979A7" w:rsidRDefault="00230015" w:rsidP="0014205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979A7">
              <w:rPr>
                <w:color w:val="000000"/>
              </w:rPr>
              <w:t>2 02 35047 05 0000 15</w:t>
            </w:r>
            <w:r>
              <w:rPr>
                <w:color w:val="000000"/>
              </w:rPr>
              <w:t>0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15" w:rsidRPr="000C1D2C" w:rsidRDefault="00230015" w:rsidP="001420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4CE2">
              <w:rPr>
                <w:sz w:val="28"/>
                <w:szCs w:val="28"/>
              </w:rPr>
              <w:t>Субвенции бюджетам муниципальных районов на возмещение части процентной ставки по краткосрочным кредитам (займам) на развитие животноводства, переработки и реализации продукции животноводства</w:t>
            </w:r>
          </w:p>
        </w:tc>
      </w:tr>
      <w:tr w:rsidR="00230015" w:rsidRPr="001B754A" w:rsidTr="00142056">
        <w:trPr>
          <w:trHeight w:val="204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15" w:rsidRDefault="00230015" w:rsidP="001420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936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15" w:rsidRPr="009979A7" w:rsidRDefault="00230015" w:rsidP="0014205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979A7">
              <w:rPr>
                <w:color w:val="000000"/>
              </w:rPr>
              <w:t>2 02 35048 05 0000 15</w:t>
            </w:r>
            <w:r>
              <w:rPr>
                <w:color w:val="000000"/>
              </w:rPr>
              <w:t>0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15" w:rsidRPr="000C1D2C" w:rsidRDefault="00230015" w:rsidP="001420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4CE2">
              <w:rPr>
                <w:sz w:val="28"/>
                <w:szCs w:val="28"/>
              </w:rPr>
              <w:t xml:space="preserve">Субвенции бюджетам муниципальных районов на возмещение части процентной ставки по инвестиционным кредитам (займам) на развитие животноводства, переработки и развития инфраструктуры и </w:t>
            </w:r>
            <w:proofErr w:type="spellStart"/>
            <w:r w:rsidRPr="005B4CE2">
              <w:rPr>
                <w:sz w:val="28"/>
                <w:szCs w:val="28"/>
              </w:rPr>
              <w:t>логистического</w:t>
            </w:r>
            <w:proofErr w:type="spellEnd"/>
            <w:r w:rsidRPr="005B4CE2">
              <w:rPr>
                <w:sz w:val="28"/>
                <w:szCs w:val="28"/>
              </w:rPr>
              <w:t xml:space="preserve"> обеспечения рынков продукции животноводства</w:t>
            </w:r>
          </w:p>
        </w:tc>
      </w:tr>
      <w:tr w:rsidR="00230015" w:rsidRPr="001B754A" w:rsidTr="00142056">
        <w:trPr>
          <w:trHeight w:val="166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15" w:rsidRDefault="00230015" w:rsidP="001420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936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15" w:rsidRPr="009979A7" w:rsidRDefault="00230015" w:rsidP="0014205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979A7">
              <w:rPr>
                <w:color w:val="000000"/>
              </w:rPr>
              <w:t>2 02 35055 05 0000 15</w:t>
            </w:r>
            <w:r>
              <w:rPr>
                <w:color w:val="000000"/>
              </w:rPr>
              <w:t>0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15" w:rsidRPr="005B4CE2" w:rsidRDefault="00230015" w:rsidP="001420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4CE2">
              <w:rPr>
                <w:sz w:val="28"/>
                <w:szCs w:val="28"/>
              </w:rPr>
              <w:t>Субвенции бюджетам муниципальных районов на возмещение части процентной ставки по долгосрочным, среднесрочным и краткосрочным кредитам, взятым малыми формами хозяйствовани</w:t>
            </w:r>
            <w:r>
              <w:rPr>
                <w:sz w:val="28"/>
                <w:szCs w:val="28"/>
              </w:rPr>
              <w:t>я</w:t>
            </w:r>
          </w:p>
        </w:tc>
      </w:tr>
      <w:tr w:rsidR="00230015" w:rsidRPr="001B754A" w:rsidTr="00142056">
        <w:trPr>
          <w:trHeight w:val="164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15" w:rsidRPr="001B754A" w:rsidRDefault="00230015" w:rsidP="001420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936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15" w:rsidRPr="009979A7" w:rsidRDefault="00230015" w:rsidP="0014205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979A7">
              <w:rPr>
                <w:color w:val="000000"/>
              </w:rPr>
              <w:t>2 02 35082 05 0000 15</w:t>
            </w:r>
            <w:r>
              <w:rPr>
                <w:color w:val="000000"/>
              </w:rPr>
              <w:t>0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15" w:rsidRPr="000C1D2C" w:rsidRDefault="00230015" w:rsidP="001420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1D2C">
              <w:rPr>
                <w:sz w:val="28"/>
                <w:szCs w:val="28"/>
              </w:rPr>
              <w:t>Субвенции бюджетам муниципальных районов на предоставлени</w:t>
            </w:r>
            <w:r>
              <w:rPr>
                <w:sz w:val="28"/>
                <w:szCs w:val="28"/>
              </w:rPr>
              <w:t>е</w:t>
            </w:r>
            <w:r w:rsidRPr="000C1D2C">
              <w:rPr>
                <w:sz w:val="28"/>
                <w:szCs w:val="28"/>
              </w:rPr>
              <w:t xml:space="preserve">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230015" w:rsidRPr="001B754A" w:rsidTr="00142056">
        <w:trPr>
          <w:trHeight w:val="164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15" w:rsidRPr="001B754A" w:rsidRDefault="00230015" w:rsidP="001420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936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15" w:rsidRPr="009979A7" w:rsidRDefault="00230015" w:rsidP="00142056">
            <w:pPr>
              <w:widowControl w:val="0"/>
              <w:autoSpaceDE w:val="0"/>
              <w:autoSpaceDN w:val="0"/>
              <w:adjustRightInd w:val="0"/>
            </w:pPr>
            <w:r w:rsidRPr="009979A7">
              <w:t xml:space="preserve"> 2 02 35120 05 0000 15</w:t>
            </w:r>
            <w:r>
              <w:t>0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15" w:rsidRPr="001B754A" w:rsidRDefault="00230015" w:rsidP="001420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муниципальных районов на осуществление полномочий по составлению 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230015" w:rsidRPr="001B754A" w:rsidTr="00142056">
        <w:trPr>
          <w:trHeight w:val="115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15" w:rsidRDefault="00230015" w:rsidP="001420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936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15" w:rsidRPr="009979A7" w:rsidRDefault="00230015" w:rsidP="0014205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2 02 35469 05 0000 150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15" w:rsidRPr="009D2A21" w:rsidRDefault="00230015" w:rsidP="001420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92E3B">
              <w:rPr>
                <w:sz w:val="28"/>
                <w:szCs w:val="28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</w:tr>
      <w:tr w:rsidR="00230015" w:rsidRPr="001B754A" w:rsidTr="00142056">
        <w:trPr>
          <w:trHeight w:val="164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15" w:rsidRDefault="00230015" w:rsidP="001420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936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15" w:rsidRPr="009979A7" w:rsidRDefault="00230015" w:rsidP="0014205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979A7">
              <w:rPr>
                <w:color w:val="000000"/>
              </w:rPr>
              <w:t>2 02 35543 05 0000 15</w:t>
            </w:r>
            <w:r>
              <w:rPr>
                <w:color w:val="000000"/>
              </w:rPr>
              <w:t>0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15" w:rsidRPr="000C1D2C" w:rsidRDefault="00230015" w:rsidP="001420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2A21">
              <w:rPr>
                <w:sz w:val="28"/>
                <w:szCs w:val="28"/>
              </w:rPr>
              <w:t>Субвенции бюджетам муниципальных районов на содействие достижению целевых показателей региональных программ развития агропромышленного комплекса</w:t>
            </w:r>
          </w:p>
        </w:tc>
      </w:tr>
      <w:tr w:rsidR="00230015" w:rsidRPr="001B754A" w:rsidTr="00142056">
        <w:trPr>
          <w:trHeight w:val="164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15" w:rsidRDefault="00230015" w:rsidP="001420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936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15" w:rsidRPr="009979A7" w:rsidRDefault="00230015" w:rsidP="0014205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979A7">
              <w:rPr>
                <w:color w:val="000000"/>
              </w:rPr>
              <w:t>2 02 35544 05 0000 15</w:t>
            </w:r>
            <w:r>
              <w:rPr>
                <w:color w:val="000000"/>
              </w:rPr>
              <w:t>0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15" w:rsidRPr="000C1D2C" w:rsidRDefault="00230015" w:rsidP="001420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2A21">
              <w:rPr>
                <w:sz w:val="28"/>
                <w:szCs w:val="28"/>
              </w:rPr>
              <w:t>Субвенции бюджетам муниципальных районов на возмещение части процентной ставки по инвестиционным кредитам (займам) в агропромышленном комплексе</w:t>
            </w:r>
          </w:p>
        </w:tc>
      </w:tr>
      <w:tr w:rsidR="00230015" w:rsidRPr="001B754A" w:rsidTr="0014205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15" w:rsidRDefault="00230015" w:rsidP="001420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936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15" w:rsidRPr="009979A7" w:rsidRDefault="00230015" w:rsidP="00142056">
            <w:pPr>
              <w:widowControl w:val="0"/>
              <w:autoSpaceDE w:val="0"/>
              <w:autoSpaceDN w:val="0"/>
              <w:adjustRightInd w:val="0"/>
            </w:pPr>
            <w:r w:rsidRPr="009979A7">
              <w:t>2 02 39999 05 0000 15</w:t>
            </w:r>
            <w:r>
              <w:t>0</w:t>
            </w:r>
          </w:p>
          <w:p w:rsidR="00230015" w:rsidRPr="009979A7" w:rsidRDefault="00230015" w:rsidP="0014205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15" w:rsidRDefault="00230015" w:rsidP="001420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4CE2">
              <w:rPr>
                <w:sz w:val="28"/>
                <w:szCs w:val="28"/>
              </w:rPr>
              <w:t>Прочие субвенции бюджетам муниципальных районов</w:t>
            </w:r>
          </w:p>
        </w:tc>
      </w:tr>
      <w:tr w:rsidR="00230015" w:rsidRPr="001B754A" w:rsidTr="0014205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15" w:rsidRPr="001B754A" w:rsidRDefault="00230015" w:rsidP="001420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936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15" w:rsidRPr="009979A7" w:rsidRDefault="00230015" w:rsidP="00142056">
            <w:pPr>
              <w:widowControl w:val="0"/>
              <w:autoSpaceDE w:val="0"/>
              <w:autoSpaceDN w:val="0"/>
              <w:adjustRightInd w:val="0"/>
            </w:pPr>
            <w:r w:rsidRPr="009979A7">
              <w:t xml:space="preserve"> 2 02 40014 05 0000 15</w:t>
            </w:r>
            <w:r>
              <w:t>0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15" w:rsidRPr="00B872FA" w:rsidRDefault="00230015" w:rsidP="001420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Межбюджетные трансферты, передаваемые </w:t>
            </w:r>
            <w:r>
              <w:rPr>
                <w:sz w:val="28"/>
                <w:szCs w:val="28"/>
              </w:rPr>
              <w:lastRenderedPageBreak/>
              <w:t>бюджетам муниципальных районов из бюджетов поселений на осуществление части полномочий  по решению вопросов местного значения в соответствии с заключенными соглашениями</w:t>
            </w:r>
          </w:p>
        </w:tc>
      </w:tr>
      <w:tr w:rsidR="00230015" w:rsidRPr="001B754A" w:rsidTr="0014205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15" w:rsidRPr="001B754A" w:rsidRDefault="00230015" w:rsidP="00142056">
            <w:pPr>
              <w:rPr>
                <w:sz w:val="28"/>
                <w:szCs w:val="28"/>
              </w:rPr>
            </w:pPr>
            <w:r w:rsidRPr="001B754A">
              <w:rPr>
                <w:sz w:val="28"/>
                <w:szCs w:val="28"/>
              </w:rPr>
              <w:lastRenderedPageBreak/>
              <w:t>936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15" w:rsidRPr="009979A7" w:rsidRDefault="00230015" w:rsidP="0014205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979A7">
              <w:rPr>
                <w:color w:val="FF0000"/>
              </w:rPr>
              <w:t xml:space="preserve"> </w:t>
            </w:r>
            <w:r w:rsidRPr="009979A7">
              <w:rPr>
                <w:color w:val="000000"/>
              </w:rPr>
              <w:t>2 02 45144 05 0000 15</w:t>
            </w:r>
            <w:r>
              <w:rPr>
                <w:color w:val="000000"/>
              </w:rPr>
              <w:t>0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15" w:rsidRPr="001B754A" w:rsidRDefault="00230015" w:rsidP="0014205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1B754A">
              <w:rPr>
                <w:color w:val="000000"/>
                <w:sz w:val="28"/>
                <w:szCs w:val="28"/>
              </w:rPr>
              <w:t xml:space="preserve">Межбюджетные трансферты, передаваемые бюджетам муниципальных районов </w:t>
            </w:r>
            <w:r w:rsidRPr="001B754A">
              <w:rPr>
                <w:sz w:val="28"/>
                <w:szCs w:val="28"/>
              </w:rPr>
              <w:t xml:space="preserve">на комплектование книжных фондов библиотек муниципальных образований </w:t>
            </w:r>
          </w:p>
        </w:tc>
      </w:tr>
      <w:tr w:rsidR="00230015" w:rsidRPr="001B754A" w:rsidTr="0014205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15" w:rsidRPr="001B754A" w:rsidRDefault="00230015" w:rsidP="001420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936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15" w:rsidRPr="009979A7" w:rsidRDefault="00230015" w:rsidP="00142056">
            <w:pPr>
              <w:rPr>
                <w:color w:val="000000"/>
              </w:rPr>
            </w:pPr>
            <w:r>
              <w:rPr>
                <w:color w:val="000000"/>
              </w:rPr>
              <w:t>2 02 45433 05 0000 150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15" w:rsidRPr="001B754A" w:rsidRDefault="00230015" w:rsidP="00142056">
            <w:pPr>
              <w:jc w:val="both"/>
              <w:rPr>
                <w:sz w:val="28"/>
                <w:szCs w:val="28"/>
              </w:rPr>
            </w:pPr>
            <w:r w:rsidRPr="00C25D10">
              <w:rPr>
                <w:sz w:val="28"/>
                <w:szCs w:val="28"/>
              </w:rPr>
              <w:t>Межбюджетные трансферты, передаваемые бюджетам муниципальных районов на возмещение части затрат на уплату процентов по инвестиционным кредитам (займам) в агропромышленном комплексе</w:t>
            </w:r>
          </w:p>
        </w:tc>
      </w:tr>
      <w:tr w:rsidR="00230015" w:rsidRPr="001B754A" w:rsidTr="0014205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15" w:rsidRPr="001B754A" w:rsidRDefault="00230015" w:rsidP="00142056">
            <w:pPr>
              <w:rPr>
                <w:sz w:val="28"/>
                <w:szCs w:val="28"/>
              </w:rPr>
            </w:pPr>
            <w:r w:rsidRPr="001B754A">
              <w:rPr>
                <w:sz w:val="28"/>
                <w:szCs w:val="28"/>
              </w:rPr>
              <w:t>936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15" w:rsidRPr="009979A7" w:rsidRDefault="00230015" w:rsidP="00142056">
            <w:pPr>
              <w:rPr>
                <w:color w:val="000000"/>
              </w:rPr>
            </w:pPr>
            <w:r w:rsidRPr="009979A7">
              <w:rPr>
                <w:color w:val="000000"/>
              </w:rPr>
              <w:t>2 02 49999 05 0000 15</w:t>
            </w:r>
            <w:r>
              <w:rPr>
                <w:color w:val="000000"/>
              </w:rPr>
              <w:t>0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15" w:rsidRPr="001B754A" w:rsidRDefault="00230015" w:rsidP="00142056">
            <w:pPr>
              <w:jc w:val="both"/>
              <w:rPr>
                <w:sz w:val="28"/>
                <w:szCs w:val="28"/>
              </w:rPr>
            </w:pPr>
            <w:r w:rsidRPr="001B754A">
              <w:rPr>
                <w:sz w:val="28"/>
                <w:szCs w:val="28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230015" w:rsidRPr="001B754A" w:rsidTr="0014205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15" w:rsidRPr="001B754A" w:rsidRDefault="00230015" w:rsidP="001420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936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15" w:rsidRPr="009979A7" w:rsidRDefault="00230015" w:rsidP="00142056">
            <w:pPr>
              <w:rPr>
                <w:color w:val="000000"/>
              </w:rPr>
            </w:pPr>
            <w:r w:rsidRPr="009979A7">
              <w:rPr>
                <w:color w:val="000000"/>
              </w:rPr>
              <w:t>2 07 05000 05 0000 1</w:t>
            </w:r>
            <w:r>
              <w:rPr>
                <w:color w:val="000000"/>
              </w:rPr>
              <w:t>5</w:t>
            </w:r>
            <w:r w:rsidRPr="009979A7">
              <w:rPr>
                <w:color w:val="000000"/>
              </w:rPr>
              <w:t>0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15" w:rsidRPr="001B754A" w:rsidRDefault="00230015" w:rsidP="001420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безвозмездные поступления в бюджеты муниципальных районов</w:t>
            </w:r>
          </w:p>
        </w:tc>
      </w:tr>
      <w:tr w:rsidR="00230015" w:rsidRPr="001B754A" w:rsidTr="0014205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15" w:rsidRDefault="00230015" w:rsidP="001420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936 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15" w:rsidRPr="009979A7" w:rsidRDefault="00230015" w:rsidP="00142056">
            <w:pPr>
              <w:rPr>
                <w:color w:val="000000"/>
              </w:rPr>
            </w:pPr>
            <w:r w:rsidRPr="009979A7">
              <w:rPr>
                <w:color w:val="000000"/>
              </w:rPr>
              <w:t>2 07 05010 05 0000 1</w:t>
            </w:r>
            <w:r>
              <w:rPr>
                <w:color w:val="000000"/>
              </w:rPr>
              <w:t>5</w:t>
            </w:r>
            <w:r w:rsidRPr="009979A7">
              <w:rPr>
                <w:color w:val="000000"/>
              </w:rPr>
              <w:t>0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15" w:rsidRDefault="00230015" w:rsidP="001420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муниципальных районов</w:t>
            </w:r>
          </w:p>
        </w:tc>
      </w:tr>
      <w:tr w:rsidR="00230015" w:rsidRPr="001B754A" w:rsidTr="0014205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15" w:rsidRDefault="00230015" w:rsidP="001420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936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15" w:rsidRPr="009979A7" w:rsidRDefault="00230015" w:rsidP="00142056">
            <w:pPr>
              <w:rPr>
                <w:color w:val="000000"/>
              </w:rPr>
            </w:pPr>
            <w:r w:rsidRPr="009979A7">
              <w:rPr>
                <w:color w:val="000000"/>
              </w:rPr>
              <w:t>2 07 05030 05 0000 1</w:t>
            </w:r>
            <w:r>
              <w:rPr>
                <w:color w:val="000000"/>
              </w:rPr>
              <w:t>5</w:t>
            </w:r>
            <w:r w:rsidRPr="009979A7">
              <w:rPr>
                <w:color w:val="000000"/>
              </w:rPr>
              <w:t>0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15" w:rsidRDefault="00230015" w:rsidP="001420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безвозмездные поступления в бюджеты муниципальных районов</w:t>
            </w:r>
          </w:p>
        </w:tc>
      </w:tr>
      <w:tr w:rsidR="00230015" w:rsidRPr="001B754A" w:rsidTr="0014205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15" w:rsidRDefault="00230015" w:rsidP="001420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936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15" w:rsidRPr="009979A7" w:rsidRDefault="00230015" w:rsidP="00142056">
            <w:pPr>
              <w:rPr>
                <w:color w:val="000000"/>
              </w:rPr>
            </w:pPr>
            <w:r w:rsidRPr="009979A7">
              <w:rPr>
                <w:color w:val="000000"/>
              </w:rPr>
              <w:t>2 18 60010 05 0000 15</w:t>
            </w:r>
            <w:r>
              <w:rPr>
                <w:color w:val="000000"/>
              </w:rPr>
              <w:t>0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15" w:rsidRDefault="00230015" w:rsidP="001420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230015" w:rsidRPr="001B754A" w:rsidTr="0014205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15" w:rsidRDefault="00230015" w:rsidP="001420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936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15" w:rsidRPr="009979A7" w:rsidRDefault="00230015" w:rsidP="00142056">
            <w:pPr>
              <w:rPr>
                <w:color w:val="000000"/>
              </w:rPr>
            </w:pPr>
            <w:r>
              <w:rPr>
                <w:color w:val="000000"/>
              </w:rPr>
              <w:t>2 19 35120 05 0000 150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15" w:rsidRDefault="00230015" w:rsidP="001420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Возврат остатков субвенций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из бюджетов муниципальных районов</w:t>
            </w:r>
          </w:p>
        </w:tc>
      </w:tr>
      <w:tr w:rsidR="00230015" w:rsidRPr="001B754A" w:rsidTr="0014205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15" w:rsidRDefault="00230015" w:rsidP="001420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936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15" w:rsidRPr="009979A7" w:rsidRDefault="00230015" w:rsidP="00142056">
            <w:pPr>
              <w:rPr>
                <w:color w:val="000000"/>
              </w:rPr>
            </w:pPr>
            <w:r w:rsidRPr="009979A7">
              <w:rPr>
                <w:color w:val="000000"/>
              </w:rPr>
              <w:t>2 19 60010 05 0000 15</w:t>
            </w:r>
            <w:r>
              <w:rPr>
                <w:color w:val="000000"/>
              </w:rPr>
              <w:t>0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15" w:rsidRDefault="00230015" w:rsidP="00142056">
            <w:pPr>
              <w:jc w:val="both"/>
              <w:rPr>
                <w:sz w:val="28"/>
                <w:szCs w:val="28"/>
              </w:rPr>
            </w:pPr>
            <w:r w:rsidRPr="007760A7">
              <w:rPr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</w:tbl>
    <w:p w:rsidR="00230015" w:rsidRDefault="00230015" w:rsidP="00230015"/>
    <w:p w:rsidR="00230015" w:rsidRDefault="00230015" w:rsidP="00230015"/>
    <w:p w:rsidR="00230015" w:rsidRDefault="00230015" w:rsidP="00230015">
      <w:pPr>
        <w:tabs>
          <w:tab w:val="left" w:pos="2085"/>
        </w:tabs>
      </w:pPr>
      <w:r>
        <w:tab/>
      </w:r>
    </w:p>
    <w:p w:rsidR="00230015" w:rsidRDefault="00230015">
      <w:pPr>
        <w:jc w:val="center"/>
      </w:pPr>
      <w:r>
        <w:br w:type="page"/>
      </w:r>
    </w:p>
    <w:tbl>
      <w:tblPr>
        <w:tblW w:w="9400" w:type="dxa"/>
        <w:tblInd w:w="93" w:type="dxa"/>
        <w:tblLook w:val="04A0"/>
      </w:tblPr>
      <w:tblGrid>
        <w:gridCol w:w="2860"/>
        <w:gridCol w:w="5060"/>
        <w:gridCol w:w="1480"/>
      </w:tblGrid>
      <w:tr w:rsidR="00230015" w:rsidRPr="00230015" w:rsidTr="00230015">
        <w:trPr>
          <w:trHeight w:val="315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30015" w:rsidRPr="00230015" w:rsidRDefault="00230015" w:rsidP="00230015">
            <w:pPr>
              <w:rPr>
                <w:color w:val="000000"/>
                <w:sz w:val="28"/>
                <w:szCs w:val="28"/>
              </w:rPr>
            </w:pPr>
            <w:r w:rsidRPr="00230015">
              <w:rPr>
                <w:color w:val="000000"/>
                <w:sz w:val="28"/>
                <w:szCs w:val="28"/>
              </w:rPr>
              <w:lastRenderedPageBreak/>
              <w:t xml:space="preserve">                           </w:t>
            </w:r>
            <w:r>
              <w:rPr>
                <w:color w:val="000000"/>
                <w:sz w:val="28"/>
                <w:szCs w:val="28"/>
              </w:rPr>
              <w:t xml:space="preserve">                        </w:t>
            </w:r>
            <w:r w:rsidR="004D262D">
              <w:rPr>
                <w:color w:val="000000"/>
                <w:sz w:val="28"/>
                <w:szCs w:val="28"/>
              </w:rPr>
              <w:t xml:space="preserve">          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 w:rsidR="004D262D">
              <w:rPr>
                <w:color w:val="000000"/>
                <w:sz w:val="28"/>
                <w:szCs w:val="28"/>
              </w:rPr>
              <w:t xml:space="preserve">     </w:t>
            </w:r>
            <w:r w:rsidRPr="00230015">
              <w:rPr>
                <w:color w:val="000000"/>
                <w:sz w:val="28"/>
                <w:szCs w:val="28"/>
              </w:rPr>
              <w:t>Приложение №  6</w:t>
            </w:r>
          </w:p>
        </w:tc>
      </w:tr>
      <w:tr w:rsidR="00230015" w:rsidRPr="00230015" w:rsidTr="00230015">
        <w:trPr>
          <w:trHeight w:val="315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30015" w:rsidRPr="00230015" w:rsidRDefault="00230015" w:rsidP="00230015">
            <w:pPr>
              <w:rPr>
                <w:color w:val="000000"/>
                <w:sz w:val="28"/>
                <w:szCs w:val="28"/>
              </w:rPr>
            </w:pPr>
            <w:r w:rsidRPr="00230015">
              <w:rPr>
                <w:color w:val="000000"/>
                <w:sz w:val="28"/>
                <w:szCs w:val="28"/>
              </w:rPr>
              <w:t xml:space="preserve">                               </w:t>
            </w:r>
            <w:r>
              <w:rPr>
                <w:color w:val="000000"/>
                <w:sz w:val="28"/>
                <w:szCs w:val="28"/>
              </w:rPr>
              <w:t xml:space="preserve">                             </w:t>
            </w:r>
            <w:r w:rsidR="004D262D">
              <w:rPr>
                <w:color w:val="000000"/>
                <w:sz w:val="28"/>
                <w:szCs w:val="28"/>
              </w:rPr>
              <w:t xml:space="preserve">       </w:t>
            </w:r>
            <w:r w:rsidRPr="0023001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к</w:t>
            </w:r>
            <w:r w:rsidRPr="00230015">
              <w:rPr>
                <w:color w:val="000000"/>
                <w:sz w:val="28"/>
                <w:szCs w:val="28"/>
              </w:rPr>
              <w:t xml:space="preserve"> решению </w:t>
            </w:r>
            <w:proofErr w:type="spellStart"/>
            <w:r w:rsidRPr="00230015">
              <w:rPr>
                <w:color w:val="000000"/>
                <w:sz w:val="28"/>
                <w:szCs w:val="28"/>
              </w:rPr>
              <w:t>Куменской</w:t>
            </w:r>
            <w:proofErr w:type="spellEnd"/>
            <w:r w:rsidRPr="00230015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230015" w:rsidRPr="00230015" w:rsidTr="00230015">
        <w:trPr>
          <w:trHeight w:val="315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30015" w:rsidRPr="00230015" w:rsidRDefault="00230015" w:rsidP="00230015">
            <w:pPr>
              <w:rPr>
                <w:color w:val="000000"/>
                <w:sz w:val="28"/>
                <w:szCs w:val="28"/>
              </w:rPr>
            </w:pPr>
            <w:r w:rsidRPr="00230015">
              <w:rPr>
                <w:color w:val="000000"/>
                <w:sz w:val="28"/>
                <w:szCs w:val="28"/>
              </w:rPr>
              <w:t xml:space="preserve">                        </w:t>
            </w:r>
            <w:r>
              <w:rPr>
                <w:color w:val="000000"/>
                <w:sz w:val="28"/>
                <w:szCs w:val="28"/>
              </w:rPr>
              <w:t xml:space="preserve">                           </w:t>
            </w:r>
            <w:r w:rsidR="004D262D">
              <w:rPr>
                <w:color w:val="000000"/>
                <w:sz w:val="28"/>
                <w:szCs w:val="28"/>
              </w:rPr>
              <w:t xml:space="preserve">                 </w:t>
            </w:r>
            <w:r w:rsidRPr="00230015">
              <w:rPr>
                <w:color w:val="000000"/>
                <w:sz w:val="28"/>
                <w:szCs w:val="28"/>
              </w:rPr>
              <w:t xml:space="preserve">районной Думы       </w:t>
            </w:r>
          </w:p>
        </w:tc>
      </w:tr>
      <w:tr w:rsidR="00230015" w:rsidRPr="00230015" w:rsidTr="00230015">
        <w:trPr>
          <w:trHeight w:val="300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30015" w:rsidRPr="00230015" w:rsidRDefault="00230015" w:rsidP="0023001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30015">
              <w:rPr>
                <w:rFonts w:ascii="Arial" w:hAnsi="Arial" w:cs="Arial"/>
                <w:color w:val="000000"/>
                <w:sz w:val="28"/>
                <w:szCs w:val="28"/>
              </w:rPr>
              <w:t xml:space="preserve">                                                              </w:t>
            </w:r>
            <w:r w:rsidRPr="00230015">
              <w:rPr>
                <w:color w:val="000000"/>
                <w:sz w:val="28"/>
                <w:szCs w:val="28"/>
              </w:rPr>
              <w:t>от 28.07.2020 № 32/246</w:t>
            </w:r>
          </w:p>
        </w:tc>
      </w:tr>
      <w:tr w:rsidR="00230015" w:rsidRPr="00230015" w:rsidTr="00230015">
        <w:trPr>
          <w:trHeight w:val="315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30015" w:rsidRPr="002F46DA" w:rsidRDefault="00230015" w:rsidP="002707B5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2F46DA">
              <w:rPr>
                <w:b/>
                <w:bCs/>
                <w:color w:val="000000"/>
                <w:sz w:val="26"/>
                <w:szCs w:val="26"/>
              </w:rPr>
              <w:t>Объемы</w:t>
            </w:r>
          </w:p>
        </w:tc>
      </w:tr>
      <w:tr w:rsidR="00230015" w:rsidRPr="00230015" w:rsidTr="00230015">
        <w:trPr>
          <w:trHeight w:val="375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30015" w:rsidRPr="002F46DA" w:rsidRDefault="00230015" w:rsidP="00230015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2F46DA">
              <w:rPr>
                <w:b/>
                <w:bCs/>
                <w:color w:val="000000"/>
                <w:sz w:val="26"/>
                <w:szCs w:val="26"/>
              </w:rPr>
              <w:t>поступления налоговых и неналоговых доходов общей суммой,</w:t>
            </w:r>
          </w:p>
        </w:tc>
      </w:tr>
      <w:tr w:rsidR="00230015" w:rsidRPr="00230015" w:rsidTr="00230015">
        <w:trPr>
          <w:trHeight w:val="375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30015" w:rsidRPr="002F46DA" w:rsidRDefault="00230015" w:rsidP="00230015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2F46DA">
              <w:rPr>
                <w:b/>
                <w:bCs/>
                <w:color w:val="000000"/>
                <w:sz w:val="26"/>
                <w:szCs w:val="26"/>
              </w:rPr>
              <w:t>объемы безвозмездных поступлений по подстатьям</w:t>
            </w:r>
          </w:p>
        </w:tc>
      </w:tr>
      <w:tr w:rsidR="00230015" w:rsidRPr="00230015" w:rsidTr="00230015">
        <w:trPr>
          <w:trHeight w:val="315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30015" w:rsidRPr="002F46DA" w:rsidRDefault="00230015" w:rsidP="00230015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2F46DA">
              <w:rPr>
                <w:b/>
                <w:bCs/>
                <w:color w:val="000000"/>
                <w:sz w:val="26"/>
                <w:szCs w:val="26"/>
              </w:rPr>
              <w:t>классификации доходов бюджетов, прогнозируемые на 2020 год</w:t>
            </w:r>
          </w:p>
        </w:tc>
      </w:tr>
      <w:tr w:rsidR="00230015" w:rsidRPr="00230015" w:rsidTr="00230015">
        <w:trPr>
          <w:trHeight w:val="31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015" w:rsidRPr="00230015" w:rsidRDefault="00230015" w:rsidP="00230015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015" w:rsidRPr="00230015" w:rsidRDefault="00230015" w:rsidP="00230015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015" w:rsidRPr="00230015" w:rsidRDefault="00230015" w:rsidP="00230015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230015" w:rsidRPr="00230015" w:rsidTr="00230015">
        <w:trPr>
          <w:trHeight w:val="63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015" w:rsidRPr="00230015" w:rsidRDefault="00230015" w:rsidP="00230015">
            <w:pPr>
              <w:rPr>
                <w:color w:val="000000"/>
                <w:sz w:val="24"/>
                <w:szCs w:val="24"/>
              </w:rPr>
            </w:pPr>
            <w:r w:rsidRPr="00230015">
              <w:rPr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015" w:rsidRPr="00230015" w:rsidRDefault="00230015" w:rsidP="00230015">
            <w:pPr>
              <w:rPr>
                <w:color w:val="000000"/>
                <w:sz w:val="24"/>
                <w:szCs w:val="24"/>
              </w:rPr>
            </w:pPr>
            <w:r w:rsidRPr="00230015">
              <w:rPr>
                <w:color w:val="000000"/>
                <w:sz w:val="24"/>
                <w:szCs w:val="24"/>
              </w:rPr>
              <w:t>Наименование дохода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015" w:rsidRPr="00230015" w:rsidRDefault="00230015" w:rsidP="00230015">
            <w:pPr>
              <w:rPr>
                <w:color w:val="000000"/>
                <w:sz w:val="24"/>
                <w:szCs w:val="24"/>
              </w:rPr>
            </w:pPr>
            <w:r w:rsidRPr="00230015">
              <w:rPr>
                <w:color w:val="000000"/>
                <w:sz w:val="24"/>
                <w:szCs w:val="24"/>
              </w:rPr>
              <w:t>Сумма              (тыс. рублей)</w:t>
            </w:r>
          </w:p>
        </w:tc>
      </w:tr>
      <w:tr w:rsidR="00230015" w:rsidRPr="00230015" w:rsidTr="00230015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015" w:rsidRPr="00230015" w:rsidRDefault="00230015" w:rsidP="0023001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30015">
              <w:rPr>
                <w:b/>
                <w:bCs/>
                <w:color w:val="000000"/>
                <w:sz w:val="24"/>
                <w:szCs w:val="24"/>
              </w:rPr>
              <w:t>000 1 00 00000 00 0000 000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015" w:rsidRPr="00230015" w:rsidRDefault="00230015" w:rsidP="0023001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30015">
              <w:rPr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015" w:rsidRPr="00230015" w:rsidRDefault="00230015" w:rsidP="0023001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30015">
              <w:rPr>
                <w:b/>
                <w:bCs/>
                <w:color w:val="000000"/>
                <w:sz w:val="24"/>
                <w:szCs w:val="24"/>
              </w:rPr>
              <w:t xml:space="preserve">106 301,1 </w:t>
            </w:r>
          </w:p>
        </w:tc>
      </w:tr>
      <w:tr w:rsidR="00230015" w:rsidRPr="00230015" w:rsidTr="00230015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015" w:rsidRPr="00230015" w:rsidRDefault="00230015" w:rsidP="0023001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30015">
              <w:rPr>
                <w:b/>
                <w:bCs/>
                <w:color w:val="000000"/>
                <w:sz w:val="24"/>
                <w:szCs w:val="24"/>
              </w:rPr>
              <w:t>000 2 00 00000 00 0000 000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015" w:rsidRPr="00230015" w:rsidRDefault="00230015" w:rsidP="0023001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30015">
              <w:rPr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15" w:rsidRPr="00230015" w:rsidRDefault="00230015" w:rsidP="0023001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30015">
              <w:rPr>
                <w:b/>
                <w:bCs/>
                <w:color w:val="000000"/>
                <w:sz w:val="24"/>
                <w:szCs w:val="24"/>
              </w:rPr>
              <w:t xml:space="preserve">269 481,9 </w:t>
            </w:r>
          </w:p>
        </w:tc>
      </w:tr>
      <w:tr w:rsidR="00230015" w:rsidRPr="00230015" w:rsidTr="00230015">
        <w:trPr>
          <w:trHeight w:val="97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015" w:rsidRPr="00230015" w:rsidRDefault="00230015" w:rsidP="0023001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30015">
              <w:rPr>
                <w:b/>
                <w:bCs/>
                <w:color w:val="000000"/>
                <w:sz w:val="24"/>
                <w:szCs w:val="24"/>
              </w:rPr>
              <w:t>000 2 02 00000 00 0000 000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015" w:rsidRPr="00230015" w:rsidRDefault="00230015" w:rsidP="0023001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30015">
              <w:rPr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015" w:rsidRPr="00230015" w:rsidRDefault="00230015" w:rsidP="0023001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30015">
              <w:rPr>
                <w:b/>
                <w:bCs/>
                <w:color w:val="000000"/>
                <w:sz w:val="24"/>
                <w:szCs w:val="24"/>
              </w:rPr>
              <w:t xml:space="preserve">267 966,0 </w:t>
            </w:r>
          </w:p>
        </w:tc>
      </w:tr>
      <w:tr w:rsidR="00230015" w:rsidRPr="00230015" w:rsidTr="00230015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015" w:rsidRPr="00230015" w:rsidRDefault="00230015" w:rsidP="0023001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30015">
              <w:rPr>
                <w:b/>
                <w:bCs/>
                <w:color w:val="000000"/>
                <w:sz w:val="24"/>
                <w:szCs w:val="24"/>
              </w:rPr>
              <w:t>000 2 02 10000 00 0000 150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015" w:rsidRPr="00230015" w:rsidRDefault="00230015" w:rsidP="0023001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30015">
              <w:rPr>
                <w:b/>
                <w:bCs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015" w:rsidRPr="00230015" w:rsidRDefault="00230015" w:rsidP="0023001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30015">
              <w:rPr>
                <w:b/>
                <w:bCs/>
                <w:color w:val="000000"/>
                <w:sz w:val="24"/>
                <w:szCs w:val="24"/>
              </w:rPr>
              <w:t xml:space="preserve">39 590,1 </w:t>
            </w:r>
          </w:p>
        </w:tc>
      </w:tr>
      <w:tr w:rsidR="00230015" w:rsidRPr="00230015" w:rsidTr="00230015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015" w:rsidRPr="00230015" w:rsidRDefault="00230015" w:rsidP="00230015">
            <w:pPr>
              <w:rPr>
                <w:color w:val="000000"/>
                <w:sz w:val="24"/>
                <w:szCs w:val="24"/>
              </w:rPr>
            </w:pPr>
            <w:r w:rsidRPr="00230015">
              <w:rPr>
                <w:color w:val="000000"/>
                <w:sz w:val="24"/>
                <w:szCs w:val="24"/>
              </w:rPr>
              <w:t>000 2 02 15001 00 0000 150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015" w:rsidRPr="00230015" w:rsidRDefault="00230015" w:rsidP="00230015">
            <w:pPr>
              <w:jc w:val="both"/>
              <w:rPr>
                <w:color w:val="000000"/>
                <w:sz w:val="24"/>
                <w:szCs w:val="24"/>
              </w:rPr>
            </w:pPr>
            <w:r w:rsidRPr="00230015">
              <w:rPr>
                <w:color w:val="000000"/>
                <w:sz w:val="24"/>
                <w:szCs w:val="24"/>
              </w:rPr>
              <w:t>Дотации  на  выравнивание  бюджетной  обеспеченности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015" w:rsidRPr="00230015" w:rsidRDefault="00230015" w:rsidP="00230015">
            <w:pPr>
              <w:jc w:val="right"/>
              <w:rPr>
                <w:color w:val="000000"/>
                <w:sz w:val="24"/>
                <w:szCs w:val="24"/>
              </w:rPr>
            </w:pPr>
            <w:r w:rsidRPr="00230015">
              <w:rPr>
                <w:color w:val="000000"/>
                <w:sz w:val="24"/>
                <w:szCs w:val="24"/>
              </w:rPr>
              <w:t xml:space="preserve">39 230,0 </w:t>
            </w:r>
          </w:p>
        </w:tc>
      </w:tr>
      <w:tr w:rsidR="00230015" w:rsidRPr="00230015" w:rsidTr="00230015">
        <w:trPr>
          <w:trHeight w:val="69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015" w:rsidRPr="00230015" w:rsidRDefault="00230015" w:rsidP="00230015">
            <w:pPr>
              <w:rPr>
                <w:color w:val="000000"/>
                <w:sz w:val="24"/>
                <w:szCs w:val="24"/>
              </w:rPr>
            </w:pPr>
            <w:r w:rsidRPr="00230015">
              <w:rPr>
                <w:color w:val="000000"/>
                <w:sz w:val="24"/>
                <w:szCs w:val="24"/>
              </w:rPr>
              <w:t>912 2 02 15001 05 0000 150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015" w:rsidRPr="00230015" w:rsidRDefault="00230015" w:rsidP="00230015">
            <w:pPr>
              <w:jc w:val="both"/>
              <w:rPr>
                <w:color w:val="000000"/>
                <w:sz w:val="24"/>
                <w:szCs w:val="24"/>
              </w:rPr>
            </w:pPr>
            <w:r w:rsidRPr="00230015">
              <w:rPr>
                <w:color w:val="000000"/>
                <w:sz w:val="24"/>
                <w:szCs w:val="24"/>
              </w:rPr>
              <w:t>Дотации  бюджетам  муниципальных  районов  на  выравнивание  бюджетной  обеспеченности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015" w:rsidRPr="00230015" w:rsidRDefault="00230015" w:rsidP="00230015">
            <w:pPr>
              <w:jc w:val="right"/>
              <w:rPr>
                <w:color w:val="000000"/>
                <w:sz w:val="24"/>
                <w:szCs w:val="24"/>
              </w:rPr>
            </w:pPr>
            <w:r w:rsidRPr="00230015">
              <w:rPr>
                <w:color w:val="000000"/>
                <w:sz w:val="24"/>
                <w:szCs w:val="24"/>
              </w:rPr>
              <w:t xml:space="preserve">39 230,0 </w:t>
            </w:r>
          </w:p>
        </w:tc>
      </w:tr>
      <w:tr w:rsidR="00230015" w:rsidRPr="00230015" w:rsidTr="00230015">
        <w:trPr>
          <w:trHeight w:val="256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015" w:rsidRPr="00230015" w:rsidRDefault="00230015" w:rsidP="00230015">
            <w:pPr>
              <w:rPr>
                <w:color w:val="000000"/>
                <w:sz w:val="24"/>
                <w:szCs w:val="24"/>
              </w:rPr>
            </w:pPr>
            <w:r w:rsidRPr="00230015">
              <w:rPr>
                <w:color w:val="000000"/>
                <w:sz w:val="24"/>
                <w:szCs w:val="24"/>
              </w:rPr>
              <w:t>000 2 02 15853 00 0000 150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015" w:rsidRPr="00230015" w:rsidRDefault="00230015" w:rsidP="00230015">
            <w:pPr>
              <w:jc w:val="both"/>
              <w:rPr>
                <w:color w:val="000000"/>
                <w:sz w:val="24"/>
                <w:szCs w:val="24"/>
              </w:rPr>
            </w:pPr>
            <w:r w:rsidRPr="00230015">
              <w:rPr>
                <w:color w:val="000000"/>
                <w:sz w:val="24"/>
                <w:szCs w:val="24"/>
              </w:rPr>
              <w:t>Дотации бюджетам на  поддержку мер по обеспечению сбалансированности бюджетов на реализацию мероприятий, связанных с обеспечением санитарно-эпидемиологической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015" w:rsidRPr="00230015" w:rsidRDefault="00230015" w:rsidP="00230015">
            <w:pPr>
              <w:jc w:val="right"/>
              <w:rPr>
                <w:color w:val="000000"/>
                <w:sz w:val="24"/>
                <w:szCs w:val="24"/>
              </w:rPr>
            </w:pPr>
            <w:r w:rsidRPr="00230015">
              <w:rPr>
                <w:color w:val="000000"/>
                <w:sz w:val="24"/>
                <w:szCs w:val="24"/>
              </w:rPr>
              <w:t xml:space="preserve">360,1 </w:t>
            </w:r>
          </w:p>
        </w:tc>
      </w:tr>
      <w:tr w:rsidR="00230015" w:rsidRPr="00230015" w:rsidTr="00230015">
        <w:trPr>
          <w:trHeight w:val="255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015" w:rsidRPr="00230015" w:rsidRDefault="00230015" w:rsidP="00230015">
            <w:pPr>
              <w:rPr>
                <w:color w:val="000000"/>
                <w:sz w:val="24"/>
                <w:szCs w:val="24"/>
              </w:rPr>
            </w:pPr>
            <w:r w:rsidRPr="00230015">
              <w:rPr>
                <w:color w:val="000000"/>
                <w:sz w:val="24"/>
                <w:szCs w:val="24"/>
              </w:rPr>
              <w:t>912 2 02 15853 05 0000 150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015" w:rsidRPr="00230015" w:rsidRDefault="00230015" w:rsidP="00230015">
            <w:pPr>
              <w:jc w:val="both"/>
              <w:rPr>
                <w:color w:val="000000"/>
                <w:sz w:val="24"/>
                <w:szCs w:val="24"/>
              </w:rPr>
            </w:pPr>
            <w:r w:rsidRPr="00230015">
              <w:rPr>
                <w:color w:val="000000"/>
                <w:sz w:val="24"/>
                <w:szCs w:val="24"/>
              </w:rPr>
              <w:t>Дотации бюджетам муниципальных районов на  поддержку мер по обеспечению сбалансированности бюджетов на реализацию мероприятий, связанных с обеспечением санитарно-эпидемиологической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015" w:rsidRPr="00230015" w:rsidRDefault="00230015" w:rsidP="00230015">
            <w:pPr>
              <w:jc w:val="right"/>
              <w:rPr>
                <w:color w:val="000000"/>
                <w:sz w:val="24"/>
                <w:szCs w:val="24"/>
              </w:rPr>
            </w:pPr>
            <w:r w:rsidRPr="00230015">
              <w:rPr>
                <w:color w:val="000000"/>
                <w:sz w:val="24"/>
                <w:szCs w:val="24"/>
              </w:rPr>
              <w:t xml:space="preserve">360,1 </w:t>
            </w:r>
          </w:p>
        </w:tc>
      </w:tr>
      <w:tr w:rsidR="00230015" w:rsidRPr="00230015" w:rsidTr="00230015">
        <w:trPr>
          <w:trHeight w:val="9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015" w:rsidRPr="00230015" w:rsidRDefault="00230015" w:rsidP="0023001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30015">
              <w:rPr>
                <w:b/>
                <w:bCs/>
                <w:color w:val="000000"/>
                <w:sz w:val="24"/>
                <w:szCs w:val="24"/>
              </w:rPr>
              <w:t>000 2 02 20000 00 0000 150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015" w:rsidRPr="00230015" w:rsidRDefault="00230015" w:rsidP="0023001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30015">
              <w:rPr>
                <w:b/>
                <w:bCs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015" w:rsidRPr="00230015" w:rsidRDefault="00230015" w:rsidP="0023001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30015">
              <w:rPr>
                <w:b/>
                <w:bCs/>
                <w:color w:val="000000"/>
                <w:sz w:val="24"/>
                <w:szCs w:val="24"/>
              </w:rPr>
              <w:t xml:space="preserve">98 664,4 </w:t>
            </w:r>
          </w:p>
        </w:tc>
      </w:tr>
      <w:tr w:rsidR="00230015" w:rsidRPr="00230015" w:rsidTr="00230015">
        <w:trPr>
          <w:trHeight w:val="225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015" w:rsidRPr="00230015" w:rsidRDefault="00230015" w:rsidP="00230015">
            <w:pPr>
              <w:rPr>
                <w:color w:val="000000"/>
                <w:sz w:val="24"/>
                <w:szCs w:val="24"/>
              </w:rPr>
            </w:pPr>
            <w:r w:rsidRPr="00230015">
              <w:rPr>
                <w:color w:val="000000"/>
                <w:sz w:val="24"/>
                <w:szCs w:val="24"/>
              </w:rPr>
              <w:lastRenderedPageBreak/>
              <w:t>000 2 02 20216 00 0000 150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015" w:rsidRPr="00230015" w:rsidRDefault="00230015" w:rsidP="00230015">
            <w:pPr>
              <w:jc w:val="both"/>
              <w:rPr>
                <w:color w:val="000000"/>
                <w:sz w:val="24"/>
                <w:szCs w:val="24"/>
              </w:rPr>
            </w:pPr>
            <w:r w:rsidRPr="00230015">
              <w:rPr>
                <w:color w:val="000000"/>
                <w:sz w:val="24"/>
                <w:szCs w:val="24"/>
              </w:rPr>
              <w:t>Субсидии бюджетам на осуществление дорожной деятельности в отношении автомобильных дорог 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015" w:rsidRPr="00230015" w:rsidRDefault="00230015" w:rsidP="00230015">
            <w:pPr>
              <w:jc w:val="right"/>
              <w:rPr>
                <w:color w:val="000000"/>
                <w:sz w:val="24"/>
                <w:szCs w:val="24"/>
              </w:rPr>
            </w:pPr>
            <w:r w:rsidRPr="00230015">
              <w:rPr>
                <w:color w:val="000000"/>
                <w:sz w:val="24"/>
                <w:szCs w:val="24"/>
              </w:rPr>
              <w:t xml:space="preserve">33 264,0 </w:t>
            </w:r>
          </w:p>
        </w:tc>
      </w:tr>
      <w:tr w:rsidR="00230015" w:rsidRPr="00230015" w:rsidTr="00230015">
        <w:trPr>
          <w:trHeight w:val="225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015" w:rsidRPr="00230015" w:rsidRDefault="00230015" w:rsidP="00230015">
            <w:pPr>
              <w:rPr>
                <w:color w:val="000000"/>
                <w:sz w:val="24"/>
                <w:szCs w:val="24"/>
              </w:rPr>
            </w:pPr>
            <w:r w:rsidRPr="00230015">
              <w:rPr>
                <w:color w:val="000000"/>
                <w:sz w:val="24"/>
                <w:szCs w:val="24"/>
              </w:rPr>
              <w:t>912 2 02 20216 05 0000 150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015" w:rsidRPr="00230015" w:rsidRDefault="00230015" w:rsidP="00230015">
            <w:pPr>
              <w:jc w:val="both"/>
              <w:rPr>
                <w:color w:val="000000"/>
                <w:sz w:val="24"/>
                <w:szCs w:val="24"/>
              </w:rPr>
            </w:pPr>
            <w:r w:rsidRPr="00230015">
              <w:rPr>
                <w:color w:val="000000"/>
                <w:sz w:val="24"/>
                <w:szCs w:val="24"/>
              </w:rPr>
              <w:t>Субсидии бюджетам муниципальных районов на осуществление дорожной деятельности в отношении автомобильных дорог 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015" w:rsidRPr="00230015" w:rsidRDefault="00230015" w:rsidP="00230015">
            <w:pPr>
              <w:jc w:val="right"/>
              <w:rPr>
                <w:color w:val="000000"/>
                <w:sz w:val="24"/>
                <w:szCs w:val="24"/>
              </w:rPr>
            </w:pPr>
            <w:r w:rsidRPr="00230015">
              <w:rPr>
                <w:color w:val="000000"/>
                <w:sz w:val="24"/>
                <w:szCs w:val="24"/>
              </w:rPr>
              <w:t xml:space="preserve">16 689,0 </w:t>
            </w:r>
          </w:p>
        </w:tc>
      </w:tr>
      <w:tr w:rsidR="00230015" w:rsidRPr="00230015" w:rsidTr="00230015">
        <w:trPr>
          <w:trHeight w:val="223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015" w:rsidRPr="00230015" w:rsidRDefault="00230015" w:rsidP="00230015">
            <w:pPr>
              <w:rPr>
                <w:color w:val="000000"/>
                <w:sz w:val="24"/>
                <w:szCs w:val="24"/>
              </w:rPr>
            </w:pPr>
            <w:r w:rsidRPr="00230015">
              <w:rPr>
                <w:color w:val="000000"/>
                <w:sz w:val="24"/>
                <w:szCs w:val="24"/>
              </w:rPr>
              <w:t>936 2 02 20216 05 0000 150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015" w:rsidRPr="00230015" w:rsidRDefault="00230015" w:rsidP="00230015">
            <w:pPr>
              <w:jc w:val="both"/>
              <w:rPr>
                <w:color w:val="000000"/>
                <w:sz w:val="24"/>
                <w:szCs w:val="24"/>
              </w:rPr>
            </w:pPr>
            <w:r w:rsidRPr="00230015">
              <w:rPr>
                <w:color w:val="000000"/>
                <w:sz w:val="24"/>
                <w:szCs w:val="24"/>
              </w:rPr>
              <w:t>Субсидии бюджетам муниципальных районов на осуществление дорожной деятельности в отношении автомобильных дорог 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015" w:rsidRPr="00230015" w:rsidRDefault="00230015" w:rsidP="00230015">
            <w:pPr>
              <w:jc w:val="right"/>
              <w:rPr>
                <w:color w:val="000000"/>
                <w:sz w:val="24"/>
                <w:szCs w:val="24"/>
              </w:rPr>
            </w:pPr>
            <w:r w:rsidRPr="00230015">
              <w:rPr>
                <w:color w:val="000000"/>
                <w:sz w:val="24"/>
                <w:szCs w:val="24"/>
              </w:rPr>
              <w:t xml:space="preserve">16 575,0 </w:t>
            </w:r>
          </w:p>
        </w:tc>
      </w:tr>
      <w:tr w:rsidR="00230015" w:rsidRPr="00230015" w:rsidTr="00230015">
        <w:trPr>
          <w:trHeight w:val="160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015" w:rsidRPr="00230015" w:rsidRDefault="00230015" w:rsidP="00230015">
            <w:pPr>
              <w:rPr>
                <w:color w:val="000000"/>
                <w:sz w:val="24"/>
                <w:szCs w:val="24"/>
              </w:rPr>
            </w:pPr>
            <w:r w:rsidRPr="00230015">
              <w:rPr>
                <w:color w:val="000000"/>
                <w:sz w:val="24"/>
                <w:szCs w:val="24"/>
              </w:rPr>
              <w:t>000 2 02 25081 00 0000 150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015" w:rsidRPr="00230015" w:rsidRDefault="00230015" w:rsidP="00230015">
            <w:pPr>
              <w:jc w:val="both"/>
              <w:rPr>
                <w:color w:val="000000"/>
                <w:sz w:val="24"/>
                <w:szCs w:val="24"/>
              </w:rPr>
            </w:pPr>
            <w:r w:rsidRPr="00230015">
              <w:rPr>
                <w:color w:val="000000"/>
                <w:sz w:val="24"/>
                <w:szCs w:val="24"/>
              </w:rPr>
              <w:t>Субсидии бюджетам  на государственную поддержку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015" w:rsidRPr="00230015" w:rsidRDefault="00230015" w:rsidP="00230015">
            <w:pPr>
              <w:jc w:val="right"/>
              <w:rPr>
                <w:color w:val="000000"/>
                <w:sz w:val="24"/>
                <w:szCs w:val="24"/>
              </w:rPr>
            </w:pPr>
            <w:r w:rsidRPr="00230015">
              <w:rPr>
                <w:color w:val="000000"/>
                <w:sz w:val="24"/>
                <w:szCs w:val="24"/>
              </w:rPr>
              <w:t xml:space="preserve">466,0 </w:t>
            </w:r>
          </w:p>
        </w:tc>
      </w:tr>
      <w:tr w:rsidR="00230015" w:rsidRPr="00230015" w:rsidTr="00230015">
        <w:trPr>
          <w:trHeight w:val="15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015" w:rsidRPr="00230015" w:rsidRDefault="00230015" w:rsidP="00230015">
            <w:pPr>
              <w:rPr>
                <w:color w:val="000000"/>
                <w:sz w:val="24"/>
                <w:szCs w:val="24"/>
              </w:rPr>
            </w:pPr>
            <w:r w:rsidRPr="00230015">
              <w:rPr>
                <w:color w:val="000000"/>
                <w:sz w:val="24"/>
                <w:szCs w:val="24"/>
              </w:rPr>
              <w:t>936 2 02 25081 05 0000 150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015" w:rsidRPr="00230015" w:rsidRDefault="00230015" w:rsidP="00230015">
            <w:pPr>
              <w:jc w:val="both"/>
              <w:rPr>
                <w:color w:val="000000"/>
                <w:sz w:val="24"/>
                <w:szCs w:val="24"/>
              </w:rPr>
            </w:pPr>
            <w:r w:rsidRPr="00230015">
              <w:rPr>
                <w:color w:val="000000"/>
                <w:sz w:val="24"/>
                <w:szCs w:val="24"/>
              </w:rPr>
              <w:t>Субсидии бюджетам муниципальных районов на государственную поддержку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015" w:rsidRPr="00230015" w:rsidRDefault="00230015" w:rsidP="00230015">
            <w:pPr>
              <w:jc w:val="right"/>
              <w:rPr>
                <w:color w:val="000000"/>
                <w:sz w:val="24"/>
                <w:szCs w:val="24"/>
              </w:rPr>
            </w:pPr>
            <w:r w:rsidRPr="00230015">
              <w:rPr>
                <w:color w:val="000000"/>
                <w:sz w:val="24"/>
                <w:szCs w:val="24"/>
              </w:rPr>
              <w:t xml:space="preserve">466,0 </w:t>
            </w:r>
          </w:p>
        </w:tc>
      </w:tr>
      <w:tr w:rsidR="00230015" w:rsidRPr="00230015" w:rsidTr="00230015">
        <w:trPr>
          <w:trHeight w:val="9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015" w:rsidRPr="00230015" w:rsidRDefault="00230015" w:rsidP="00230015">
            <w:pPr>
              <w:rPr>
                <w:color w:val="000000"/>
                <w:sz w:val="24"/>
                <w:szCs w:val="24"/>
              </w:rPr>
            </w:pPr>
            <w:r w:rsidRPr="00230015">
              <w:rPr>
                <w:color w:val="000000"/>
                <w:sz w:val="24"/>
                <w:szCs w:val="24"/>
              </w:rPr>
              <w:t>000 2 02 25228 00 0000 150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015" w:rsidRPr="00230015" w:rsidRDefault="00230015" w:rsidP="00230015">
            <w:pPr>
              <w:jc w:val="both"/>
              <w:rPr>
                <w:color w:val="000000"/>
                <w:sz w:val="24"/>
                <w:szCs w:val="24"/>
              </w:rPr>
            </w:pPr>
            <w:r w:rsidRPr="00230015">
              <w:rPr>
                <w:color w:val="000000"/>
                <w:sz w:val="24"/>
                <w:szCs w:val="24"/>
              </w:rPr>
              <w:t>Субсидии бюджетам 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015" w:rsidRPr="00230015" w:rsidRDefault="00230015" w:rsidP="00230015">
            <w:pPr>
              <w:jc w:val="right"/>
              <w:rPr>
                <w:color w:val="000000"/>
                <w:sz w:val="24"/>
                <w:szCs w:val="24"/>
              </w:rPr>
            </w:pPr>
            <w:r w:rsidRPr="00230015">
              <w:rPr>
                <w:color w:val="000000"/>
                <w:sz w:val="24"/>
                <w:szCs w:val="24"/>
              </w:rPr>
              <w:t xml:space="preserve">2 898,7 </w:t>
            </w:r>
          </w:p>
        </w:tc>
      </w:tr>
      <w:tr w:rsidR="00230015" w:rsidRPr="00230015" w:rsidTr="00230015">
        <w:trPr>
          <w:trHeight w:val="132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015" w:rsidRPr="00230015" w:rsidRDefault="00230015" w:rsidP="00230015">
            <w:pPr>
              <w:rPr>
                <w:color w:val="000000"/>
                <w:sz w:val="24"/>
                <w:szCs w:val="24"/>
              </w:rPr>
            </w:pPr>
            <w:r w:rsidRPr="00230015">
              <w:rPr>
                <w:color w:val="000000"/>
                <w:sz w:val="24"/>
                <w:szCs w:val="24"/>
              </w:rPr>
              <w:t>936 2 02 25228 05 0000 150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015" w:rsidRPr="00230015" w:rsidRDefault="00230015" w:rsidP="00230015">
            <w:pPr>
              <w:jc w:val="both"/>
              <w:rPr>
                <w:color w:val="000000"/>
                <w:sz w:val="24"/>
                <w:szCs w:val="24"/>
              </w:rPr>
            </w:pPr>
            <w:r w:rsidRPr="00230015">
              <w:rPr>
                <w:color w:val="000000"/>
                <w:sz w:val="24"/>
                <w:szCs w:val="24"/>
              </w:rPr>
              <w:t>Субсидии бюджетам муниципальных районов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015" w:rsidRPr="00230015" w:rsidRDefault="00230015" w:rsidP="00230015">
            <w:pPr>
              <w:jc w:val="right"/>
              <w:rPr>
                <w:color w:val="000000"/>
                <w:sz w:val="24"/>
                <w:szCs w:val="24"/>
              </w:rPr>
            </w:pPr>
            <w:r w:rsidRPr="00230015">
              <w:rPr>
                <w:color w:val="000000"/>
                <w:sz w:val="24"/>
                <w:szCs w:val="24"/>
              </w:rPr>
              <w:t xml:space="preserve">2 898,7 </w:t>
            </w:r>
          </w:p>
        </w:tc>
      </w:tr>
      <w:tr w:rsidR="00230015" w:rsidRPr="00230015" w:rsidTr="00230015">
        <w:trPr>
          <w:trHeight w:val="159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015" w:rsidRPr="00230015" w:rsidRDefault="00230015" w:rsidP="00230015">
            <w:pPr>
              <w:rPr>
                <w:color w:val="000000"/>
                <w:sz w:val="24"/>
                <w:szCs w:val="24"/>
              </w:rPr>
            </w:pPr>
            <w:r w:rsidRPr="00230015">
              <w:rPr>
                <w:color w:val="000000"/>
                <w:sz w:val="24"/>
                <w:szCs w:val="24"/>
              </w:rPr>
              <w:t>000 2 02 25304 00 0000 150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015" w:rsidRPr="00230015" w:rsidRDefault="00230015" w:rsidP="00230015">
            <w:pPr>
              <w:rPr>
                <w:color w:val="333333"/>
                <w:sz w:val="24"/>
                <w:szCs w:val="24"/>
              </w:rPr>
            </w:pPr>
            <w:r w:rsidRPr="00230015">
              <w:rPr>
                <w:color w:val="333333"/>
                <w:sz w:val="24"/>
                <w:szCs w:val="24"/>
              </w:rPr>
              <w:t>Субсидии 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015" w:rsidRPr="00230015" w:rsidRDefault="00230015" w:rsidP="00230015">
            <w:pPr>
              <w:jc w:val="right"/>
              <w:rPr>
                <w:color w:val="000000"/>
                <w:sz w:val="24"/>
                <w:szCs w:val="24"/>
              </w:rPr>
            </w:pPr>
            <w:r w:rsidRPr="00230015">
              <w:rPr>
                <w:color w:val="000000"/>
                <w:sz w:val="24"/>
                <w:szCs w:val="24"/>
              </w:rPr>
              <w:t xml:space="preserve">1 467,1 </w:t>
            </w:r>
          </w:p>
        </w:tc>
      </w:tr>
      <w:tr w:rsidR="00230015" w:rsidRPr="00230015" w:rsidTr="00230015">
        <w:trPr>
          <w:trHeight w:val="159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015" w:rsidRPr="00230015" w:rsidRDefault="00230015" w:rsidP="00230015">
            <w:pPr>
              <w:rPr>
                <w:color w:val="000000"/>
                <w:sz w:val="24"/>
                <w:szCs w:val="24"/>
              </w:rPr>
            </w:pPr>
            <w:r w:rsidRPr="00230015">
              <w:rPr>
                <w:color w:val="000000"/>
                <w:sz w:val="24"/>
                <w:szCs w:val="24"/>
              </w:rPr>
              <w:lastRenderedPageBreak/>
              <w:t>903 2 02 25304 05 0000 150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015" w:rsidRPr="00230015" w:rsidRDefault="00230015" w:rsidP="00230015">
            <w:pPr>
              <w:rPr>
                <w:color w:val="333333"/>
                <w:sz w:val="24"/>
                <w:szCs w:val="24"/>
              </w:rPr>
            </w:pPr>
            <w:r w:rsidRPr="00230015">
              <w:rPr>
                <w:color w:val="333333"/>
                <w:sz w:val="24"/>
                <w:szCs w:val="24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015" w:rsidRPr="00230015" w:rsidRDefault="00230015" w:rsidP="00230015">
            <w:pPr>
              <w:jc w:val="right"/>
              <w:rPr>
                <w:color w:val="000000"/>
                <w:sz w:val="24"/>
                <w:szCs w:val="24"/>
              </w:rPr>
            </w:pPr>
            <w:r w:rsidRPr="00230015">
              <w:rPr>
                <w:color w:val="000000"/>
                <w:sz w:val="24"/>
                <w:szCs w:val="24"/>
              </w:rPr>
              <w:t xml:space="preserve">1 467,1 </w:t>
            </w:r>
          </w:p>
        </w:tc>
      </w:tr>
      <w:tr w:rsidR="00230015" w:rsidRPr="00230015" w:rsidTr="00230015">
        <w:trPr>
          <w:trHeight w:val="70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015" w:rsidRPr="00230015" w:rsidRDefault="00230015" w:rsidP="00230015">
            <w:pPr>
              <w:rPr>
                <w:color w:val="000000"/>
                <w:sz w:val="24"/>
                <w:szCs w:val="24"/>
              </w:rPr>
            </w:pPr>
            <w:r w:rsidRPr="00230015">
              <w:rPr>
                <w:color w:val="000000"/>
                <w:sz w:val="24"/>
                <w:szCs w:val="24"/>
              </w:rPr>
              <w:t>000 2 02 25519 00 0000 150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015" w:rsidRPr="00230015" w:rsidRDefault="00230015" w:rsidP="00230015">
            <w:pPr>
              <w:jc w:val="both"/>
              <w:rPr>
                <w:color w:val="000000"/>
                <w:sz w:val="24"/>
                <w:szCs w:val="24"/>
              </w:rPr>
            </w:pPr>
            <w:r w:rsidRPr="00230015">
              <w:rPr>
                <w:color w:val="000000"/>
                <w:sz w:val="24"/>
                <w:szCs w:val="24"/>
              </w:rPr>
              <w:t>Субсидия бюджетам  поддержку отрасли культуры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015" w:rsidRPr="00230015" w:rsidRDefault="00230015" w:rsidP="00230015">
            <w:pPr>
              <w:jc w:val="right"/>
              <w:rPr>
                <w:color w:val="000000"/>
                <w:sz w:val="24"/>
                <w:szCs w:val="24"/>
              </w:rPr>
            </w:pPr>
            <w:r w:rsidRPr="00230015">
              <w:rPr>
                <w:color w:val="000000"/>
                <w:sz w:val="24"/>
                <w:szCs w:val="24"/>
              </w:rPr>
              <w:t xml:space="preserve">16,3 </w:t>
            </w:r>
          </w:p>
        </w:tc>
      </w:tr>
      <w:tr w:rsidR="00230015" w:rsidRPr="00230015" w:rsidTr="00230015">
        <w:trPr>
          <w:trHeight w:val="73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015" w:rsidRPr="00230015" w:rsidRDefault="00230015" w:rsidP="00230015">
            <w:pPr>
              <w:rPr>
                <w:color w:val="000000"/>
                <w:sz w:val="24"/>
                <w:szCs w:val="24"/>
              </w:rPr>
            </w:pPr>
            <w:r w:rsidRPr="00230015">
              <w:rPr>
                <w:color w:val="000000"/>
                <w:sz w:val="24"/>
                <w:szCs w:val="24"/>
              </w:rPr>
              <w:t>936 2 02 25519 05 0000 150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015" w:rsidRPr="00230015" w:rsidRDefault="00230015" w:rsidP="00230015">
            <w:pPr>
              <w:jc w:val="both"/>
              <w:rPr>
                <w:color w:val="000000"/>
                <w:sz w:val="24"/>
                <w:szCs w:val="24"/>
              </w:rPr>
            </w:pPr>
            <w:r w:rsidRPr="00230015">
              <w:rPr>
                <w:color w:val="000000"/>
                <w:sz w:val="24"/>
                <w:szCs w:val="24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015" w:rsidRPr="00230015" w:rsidRDefault="00230015" w:rsidP="00230015">
            <w:pPr>
              <w:jc w:val="right"/>
              <w:rPr>
                <w:color w:val="000000"/>
                <w:sz w:val="24"/>
                <w:szCs w:val="24"/>
              </w:rPr>
            </w:pPr>
            <w:r w:rsidRPr="00230015">
              <w:rPr>
                <w:color w:val="000000"/>
                <w:sz w:val="24"/>
                <w:szCs w:val="24"/>
              </w:rPr>
              <w:t xml:space="preserve">16,3 </w:t>
            </w:r>
          </w:p>
        </w:tc>
      </w:tr>
      <w:tr w:rsidR="00230015" w:rsidRPr="00230015" w:rsidTr="00230015">
        <w:trPr>
          <w:trHeight w:val="78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015" w:rsidRPr="00230015" w:rsidRDefault="00230015" w:rsidP="00230015">
            <w:pPr>
              <w:rPr>
                <w:color w:val="000000"/>
                <w:sz w:val="24"/>
                <w:szCs w:val="24"/>
              </w:rPr>
            </w:pPr>
            <w:r w:rsidRPr="00230015">
              <w:rPr>
                <w:color w:val="000000"/>
                <w:sz w:val="24"/>
                <w:szCs w:val="24"/>
              </w:rPr>
              <w:t>000 2 02 25576 00 0000 150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015" w:rsidRPr="00230015" w:rsidRDefault="00230015" w:rsidP="00230015">
            <w:pPr>
              <w:jc w:val="both"/>
              <w:rPr>
                <w:color w:val="000000"/>
                <w:sz w:val="24"/>
                <w:szCs w:val="24"/>
              </w:rPr>
            </w:pPr>
            <w:r w:rsidRPr="00230015">
              <w:rPr>
                <w:color w:val="000000"/>
                <w:sz w:val="24"/>
                <w:szCs w:val="24"/>
              </w:rPr>
              <w:t>Субсидии бюджетам  на обеспечение комплексного развития сельских территорий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015" w:rsidRPr="00230015" w:rsidRDefault="00230015" w:rsidP="00230015">
            <w:pPr>
              <w:jc w:val="right"/>
              <w:rPr>
                <w:color w:val="000000"/>
                <w:sz w:val="24"/>
                <w:szCs w:val="24"/>
              </w:rPr>
            </w:pPr>
            <w:r w:rsidRPr="00230015">
              <w:rPr>
                <w:color w:val="000000"/>
                <w:sz w:val="24"/>
                <w:szCs w:val="24"/>
              </w:rPr>
              <w:t xml:space="preserve">506,7 </w:t>
            </w:r>
          </w:p>
        </w:tc>
      </w:tr>
      <w:tr w:rsidR="00230015" w:rsidRPr="00230015" w:rsidTr="00230015">
        <w:trPr>
          <w:trHeight w:val="105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015" w:rsidRPr="00230015" w:rsidRDefault="00230015" w:rsidP="00230015">
            <w:pPr>
              <w:rPr>
                <w:color w:val="000000"/>
                <w:sz w:val="24"/>
                <w:szCs w:val="24"/>
              </w:rPr>
            </w:pPr>
            <w:r w:rsidRPr="00230015">
              <w:rPr>
                <w:color w:val="000000"/>
                <w:sz w:val="24"/>
                <w:szCs w:val="24"/>
              </w:rPr>
              <w:t>912 2 02 25576 05 0000 150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015" w:rsidRPr="00230015" w:rsidRDefault="00230015" w:rsidP="00230015">
            <w:pPr>
              <w:jc w:val="both"/>
              <w:rPr>
                <w:color w:val="000000"/>
                <w:sz w:val="24"/>
                <w:szCs w:val="24"/>
              </w:rPr>
            </w:pPr>
            <w:r w:rsidRPr="00230015">
              <w:rPr>
                <w:color w:val="000000"/>
                <w:sz w:val="24"/>
                <w:szCs w:val="24"/>
              </w:rPr>
              <w:t>Субсидии бюджетам муниципальных районов на обеспечение комплексного развития сельских территорий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015" w:rsidRPr="00230015" w:rsidRDefault="00230015" w:rsidP="00230015">
            <w:pPr>
              <w:jc w:val="right"/>
              <w:rPr>
                <w:color w:val="000000"/>
                <w:sz w:val="24"/>
                <w:szCs w:val="24"/>
              </w:rPr>
            </w:pPr>
            <w:r w:rsidRPr="00230015">
              <w:rPr>
                <w:color w:val="000000"/>
                <w:sz w:val="24"/>
                <w:szCs w:val="24"/>
              </w:rPr>
              <w:t xml:space="preserve">0,0 </w:t>
            </w:r>
          </w:p>
        </w:tc>
      </w:tr>
      <w:tr w:rsidR="00230015" w:rsidRPr="00230015" w:rsidTr="00230015">
        <w:trPr>
          <w:trHeight w:val="105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015" w:rsidRPr="00230015" w:rsidRDefault="00230015" w:rsidP="00230015">
            <w:pPr>
              <w:rPr>
                <w:color w:val="000000"/>
                <w:sz w:val="24"/>
                <w:szCs w:val="24"/>
              </w:rPr>
            </w:pPr>
            <w:r w:rsidRPr="00230015">
              <w:rPr>
                <w:color w:val="000000"/>
                <w:sz w:val="24"/>
                <w:szCs w:val="24"/>
              </w:rPr>
              <w:t>936 2 02 25576 05 0000 150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015" w:rsidRPr="00230015" w:rsidRDefault="00230015" w:rsidP="00230015">
            <w:pPr>
              <w:jc w:val="both"/>
              <w:rPr>
                <w:color w:val="000000"/>
                <w:sz w:val="24"/>
                <w:szCs w:val="24"/>
              </w:rPr>
            </w:pPr>
            <w:r w:rsidRPr="00230015">
              <w:rPr>
                <w:color w:val="000000"/>
                <w:sz w:val="24"/>
                <w:szCs w:val="24"/>
              </w:rPr>
              <w:t>Субсидии бюджетам муниципальных районов на обеспечение комплексного развития сельских территорий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015" w:rsidRPr="00230015" w:rsidRDefault="00230015" w:rsidP="00230015">
            <w:pPr>
              <w:jc w:val="right"/>
              <w:rPr>
                <w:color w:val="000000"/>
                <w:sz w:val="24"/>
                <w:szCs w:val="24"/>
              </w:rPr>
            </w:pPr>
            <w:r w:rsidRPr="00230015">
              <w:rPr>
                <w:color w:val="000000"/>
                <w:sz w:val="24"/>
                <w:szCs w:val="24"/>
              </w:rPr>
              <w:t xml:space="preserve">506,7 </w:t>
            </w:r>
          </w:p>
        </w:tc>
      </w:tr>
      <w:tr w:rsidR="00230015" w:rsidRPr="00230015" w:rsidTr="00230015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015" w:rsidRPr="00230015" w:rsidRDefault="00230015" w:rsidP="00230015">
            <w:pPr>
              <w:rPr>
                <w:color w:val="000000"/>
                <w:sz w:val="24"/>
                <w:szCs w:val="24"/>
              </w:rPr>
            </w:pPr>
            <w:r w:rsidRPr="00230015">
              <w:rPr>
                <w:color w:val="000000"/>
                <w:sz w:val="24"/>
                <w:szCs w:val="24"/>
              </w:rPr>
              <w:t>000 2 02 29999 00 0000 150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015" w:rsidRPr="00230015" w:rsidRDefault="00230015" w:rsidP="00230015">
            <w:pPr>
              <w:jc w:val="both"/>
              <w:rPr>
                <w:color w:val="000000"/>
                <w:sz w:val="24"/>
                <w:szCs w:val="24"/>
              </w:rPr>
            </w:pPr>
            <w:r w:rsidRPr="00230015">
              <w:rPr>
                <w:color w:val="000000"/>
                <w:sz w:val="24"/>
                <w:szCs w:val="24"/>
              </w:rPr>
              <w:t>Прочие субсидии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15" w:rsidRPr="00230015" w:rsidRDefault="00230015" w:rsidP="00230015">
            <w:pPr>
              <w:jc w:val="right"/>
              <w:rPr>
                <w:color w:val="000000"/>
                <w:sz w:val="24"/>
                <w:szCs w:val="24"/>
              </w:rPr>
            </w:pPr>
            <w:r w:rsidRPr="00230015">
              <w:rPr>
                <w:color w:val="000000"/>
                <w:sz w:val="24"/>
                <w:szCs w:val="24"/>
              </w:rPr>
              <w:t xml:space="preserve">60 045,6 </w:t>
            </w:r>
          </w:p>
        </w:tc>
      </w:tr>
      <w:tr w:rsidR="00230015" w:rsidRPr="00230015" w:rsidTr="00230015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015" w:rsidRPr="00230015" w:rsidRDefault="00230015" w:rsidP="00230015">
            <w:pPr>
              <w:rPr>
                <w:color w:val="000000"/>
                <w:sz w:val="24"/>
                <w:szCs w:val="24"/>
              </w:rPr>
            </w:pPr>
            <w:r w:rsidRPr="00230015">
              <w:rPr>
                <w:color w:val="000000"/>
                <w:sz w:val="24"/>
                <w:szCs w:val="24"/>
              </w:rPr>
              <w:t>903 2 02 29999 05 0000 150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015" w:rsidRPr="00230015" w:rsidRDefault="00230015" w:rsidP="00230015">
            <w:pPr>
              <w:jc w:val="both"/>
              <w:rPr>
                <w:color w:val="000000"/>
                <w:sz w:val="24"/>
                <w:szCs w:val="24"/>
              </w:rPr>
            </w:pPr>
            <w:r w:rsidRPr="00230015">
              <w:rPr>
                <w:color w:val="000000"/>
                <w:sz w:val="24"/>
                <w:szCs w:val="24"/>
              </w:rPr>
              <w:t>Прочие субсидии бюджетам муниципальных районов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015" w:rsidRPr="00230015" w:rsidRDefault="00230015" w:rsidP="00230015">
            <w:pPr>
              <w:jc w:val="right"/>
              <w:rPr>
                <w:color w:val="000000"/>
                <w:sz w:val="24"/>
                <w:szCs w:val="24"/>
              </w:rPr>
            </w:pPr>
            <w:r w:rsidRPr="00230015">
              <w:rPr>
                <w:color w:val="000000"/>
                <w:sz w:val="24"/>
                <w:szCs w:val="24"/>
              </w:rPr>
              <w:t xml:space="preserve">2 301,1 </w:t>
            </w:r>
          </w:p>
        </w:tc>
      </w:tr>
      <w:tr w:rsidR="00230015" w:rsidRPr="00230015" w:rsidTr="00230015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015" w:rsidRPr="00230015" w:rsidRDefault="00230015" w:rsidP="00230015">
            <w:pPr>
              <w:rPr>
                <w:color w:val="000000"/>
                <w:sz w:val="24"/>
                <w:szCs w:val="24"/>
              </w:rPr>
            </w:pPr>
            <w:r w:rsidRPr="00230015">
              <w:rPr>
                <w:color w:val="000000"/>
                <w:sz w:val="24"/>
                <w:szCs w:val="24"/>
              </w:rPr>
              <w:t>912 2 02 29999 05 0000 150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015" w:rsidRPr="00230015" w:rsidRDefault="00230015" w:rsidP="00230015">
            <w:pPr>
              <w:jc w:val="both"/>
              <w:rPr>
                <w:color w:val="000000"/>
                <w:sz w:val="24"/>
                <w:szCs w:val="24"/>
              </w:rPr>
            </w:pPr>
            <w:r w:rsidRPr="00230015">
              <w:rPr>
                <w:color w:val="000000"/>
                <w:sz w:val="24"/>
                <w:szCs w:val="24"/>
              </w:rPr>
              <w:t>Прочие субсидии бюджетам муниципальных районов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015" w:rsidRPr="00230015" w:rsidRDefault="00230015" w:rsidP="00230015">
            <w:pPr>
              <w:jc w:val="right"/>
              <w:rPr>
                <w:color w:val="000000"/>
                <w:sz w:val="24"/>
                <w:szCs w:val="24"/>
              </w:rPr>
            </w:pPr>
            <w:r w:rsidRPr="00230015">
              <w:rPr>
                <w:color w:val="000000"/>
                <w:sz w:val="24"/>
                <w:szCs w:val="24"/>
              </w:rPr>
              <w:t xml:space="preserve">54 680,8 </w:t>
            </w:r>
          </w:p>
        </w:tc>
      </w:tr>
      <w:tr w:rsidR="00230015" w:rsidRPr="00230015" w:rsidTr="00230015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015" w:rsidRPr="00230015" w:rsidRDefault="00230015" w:rsidP="00230015">
            <w:pPr>
              <w:rPr>
                <w:color w:val="000000"/>
                <w:sz w:val="24"/>
                <w:szCs w:val="24"/>
              </w:rPr>
            </w:pPr>
            <w:r w:rsidRPr="00230015">
              <w:rPr>
                <w:color w:val="000000"/>
                <w:sz w:val="24"/>
                <w:szCs w:val="24"/>
              </w:rPr>
              <w:t>936 2 02 29999 05 0000 150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015" w:rsidRPr="00230015" w:rsidRDefault="00230015" w:rsidP="00230015">
            <w:pPr>
              <w:jc w:val="both"/>
              <w:rPr>
                <w:color w:val="000000"/>
                <w:sz w:val="24"/>
                <w:szCs w:val="24"/>
              </w:rPr>
            </w:pPr>
            <w:r w:rsidRPr="00230015">
              <w:rPr>
                <w:color w:val="000000"/>
                <w:sz w:val="24"/>
                <w:szCs w:val="24"/>
              </w:rPr>
              <w:t>Прочие субсидии бюджетам муниципальных районов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015" w:rsidRPr="00230015" w:rsidRDefault="00230015" w:rsidP="00230015">
            <w:pPr>
              <w:jc w:val="right"/>
              <w:rPr>
                <w:color w:val="000000"/>
                <w:sz w:val="24"/>
                <w:szCs w:val="24"/>
              </w:rPr>
            </w:pPr>
            <w:r w:rsidRPr="00230015">
              <w:rPr>
                <w:color w:val="000000"/>
                <w:sz w:val="24"/>
                <w:szCs w:val="24"/>
              </w:rPr>
              <w:t xml:space="preserve">3 063,7 </w:t>
            </w:r>
          </w:p>
        </w:tc>
      </w:tr>
      <w:tr w:rsidR="00230015" w:rsidRPr="00230015" w:rsidTr="00230015">
        <w:trPr>
          <w:trHeight w:val="9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015" w:rsidRPr="00230015" w:rsidRDefault="00230015" w:rsidP="0023001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30015">
              <w:rPr>
                <w:b/>
                <w:bCs/>
                <w:color w:val="000000"/>
                <w:sz w:val="24"/>
                <w:szCs w:val="24"/>
              </w:rPr>
              <w:t>000 2 02 30000 00 0000 150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015" w:rsidRPr="00230015" w:rsidRDefault="00230015" w:rsidP="0023001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30015">
              <w:rPr>
                <w:b/>
                <w:bCs/>
                <w:color w:val="000000"/>
                <w:sz w:val="24"/>
                <w:szCs w:val="24"/>
              </w:rPr>
              <w:t>Субвенции  бюджетам субъектов Российской Федерации и муниципальных образований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015" w:rsidRPr="00230015" w:rsidRDefault="00230015" w:rsidP="0023001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30015">
              <w:rPr>
                <w:b/>
                <w:bCs/>
                <w:color w:val="000000"/>
                <w:sz w:val="24"/>
                <w:szCs w:val="24"/>
              </w:rPr>
              <w:t xml:space="preserve">124 885,7 </w:t>
            </w:r>
          </w:p>
        </w:tc>
      </w:tr>
      <w:tr w:rsidR="00230015" w:rsidRPr="00230015" w:rsidTr="00230015">
        <w:trPr>
          <w:trHeight w:val="9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015" w:rsidRPr="00230015" w:rsidRDefault="00230015" w:rsidP="00230015">
            <w:pPr>
              <w:rPr>
                <w:color w:val="000000"/>
                <w:sz w:val="24"/>
                <w:szCs w:val="24"/>
              </w:rPr>
            </w:pPr>
            <w:r w:rsidRPr="00230015">
              <w:rPr>
                <w:color w:val="000000"/>
                <w:sz w:val="24"/>
                <w:szCs w:val="24"/>
              </w:rPr>
              <w:t>000 2 02 30024 00 0000 150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015" w:rsidRPr="00230015" w:rsidRDefault="00230015" w:rsidP="00230015">
            <w:pPr>
              <w:jc w:val="both"/>
              <w:rPr>
                <w:color w:val="000000"/>
                <w:sz w:val="24"/>
                <w:szCs w:val="24"/>
              </w:rPr>
            </w:pPr>
            <w:r w:rsidRPr="00230015">
              <w:rPr>
                <w:color w:val="000000"/>
                <w:sz w:val="24"/>
                <w:szCs w:val="24"/>
              </w:rPr>
              <w:t>Субвенции местным бюджетам  на выполнение передаваемых полномочий субъектов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015" w:rsidRPr="00230015" w:rsidRDefault="00230015" w:rsidP="00230015">
            <w:pPr>
              <w:jc w:val="right"/>
              <w:rPr>
                <w:color w:val="000000"/>
                <w:sz w:val="24"/>
                <w:szCs w:val="24"/>
              </w:rPr>
            </w:pPr>
            <w:r w:rsidRPr="00230015">
              <w:rPr>
                <w:color w:val="000000"/>
                <w:sz w:val="24"/>
                <w:szCs w:val="24"/>
              </w:rPr>
              <w:t xml:space="preserve">16 186,4 </w:t>
            </w:r>
          </w:p>
        </w:tc>
      </w:tr>
      <w:tr w:rsidR="00230015" w:rsidRPr="00230015" w:rsidTr="00230015">
        <w:trPr>
          <w:trHeight w:val="102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015" w:rsidRPr="00230015" w:rsidRDefault="00230015" w:rsidP="00230015">
            <w:pPr>
              <w:rPr>
                <w:color w:val="000000"/>
                <w:sz w:val="24"/>
                <w:szCs w:val="24"/>
              </w:rPr>
            </w:pPr>
            <w:r w:rsidRPr="00230015">
              <w:rPr>
                <w:color w:val="000000"/>
                <w:sz w:val="24"/>
                <w:szCs w:val="24"/>
              </w:rPr>
              <w:t>903 2 02 30024 05 0000 150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015" w:rsidRPr="00230015" w:rsidRDefault="00230015" w:rsidP="00230015">
            <w:pPr>
              <w:jc w:val="both"/>
              <w:rPr>
                <w:color w:val="000000"/>
                <w:sz w:val="24"/>
                <w:szCs w:val="24"/>
              </w:rPr>
            </w:pPr>
            <w:r w:rsidRPr="00230015">
              <w:rPr>
                <w:color w:val="000000"/>
                <w:sz w:val="24"/>
                <w:szCs w:val="24"/>
              </w:rPr>
              <w:t>Субвенции бюджетам 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015" w:rsidRPr="00230015" w:rsidRDefault="00230015" w:rsidP="00230015">
            <w:pPr>
              <w:jc w:val="right"/>
              <w:rPr>
                <w:color w:val="000000"/>
                <w:sz w:val="24"/>
                <w:szCs w:val="24"/>
              </w:rPr>
            </w:pPr>
            <w:r w:rsidRPr="00230015">
              <w:rPr>
                <w:color w:val="000000"/>
                <w:sz w:val="24"/>
                <w:szCs w:val="24"/>
              </w:rPr>
              <w:t xml:space="preserve">9 542,0 </w:t>
            </w:r>
          </w:p>
        </w:tc>
      </w:tr>
      <w:tr w:rsidR="00230015" w:rsidRPr="00230015" w:rsidTr="00230015">
        <w:trPr>
          <w:trHeight w:val="99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015" w:rsidRPr="00230015" w:rsidRDefault="00230015" w:rsidP="00230015">
            <w:pPr>
              <w:rPr>
                <w:color w:val="000000"/>
                <w:sz w:val="24"/>
                <w:szCs w:val="24"/>
              </w:rPr>
            </w:pPr>
            <w:r w:rsidRPr="00230015">
              <w:rPr>
                <w:color w:val="000000"/>
                <w:sz w:val="24"/>
                <w:szCs w:val="24"/>
              </w:rPr>
              <w:t>912 2 02 30024 05 0000 150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015" w:rsidRPr="00230015" w:rsidRDefault="00230015" w:rsidP="00230015">
            <w:pPr>
              <w:jc w:val="both"/>
              <w:rPr>
                <w:color w:val="000000"/>
                <w:sz w:val="24"/>
                <w:szCs w:val="24"/>
              </w:rPr>
            </w:pPr>
            <w:r w:rsidRPr="00230015">
              <w:rPr>
                <w:color w:val="000000"/>
                <w:sz w:val="24"/>
                <w:szCs w:val="24"/>
              </w:rPr>
              <w:t>Субвенции бюджетам 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015" w:rsidRPr="00230015" w:rsidRDefault="00230015" w:rsidP="00230015">
            <w:pPr>
              <w:jc w:val="right"/>
              <w:rPr>
                <w:color w:val="000000"/>
                <w:sz w:val="24"/>
                <w:szCs w:val="24"/>
              </w:rPr>
            </w:pPr>
            <w:r w:rsidRPr="00230015">
              <w:rPr>
                <w:color w:val="000000"/>
                <w:sz w:val="24"/>
                <w:szCs w:val="24"/>
              </w:rPr>
              <w:t xml:space="preserve">2 843,3 </w:t>
            </w:r>
          </w:p>
        </w:tc>
      </w:tr>
      <w:tr w:rsidR="00230015" w:rsidRPr="00230015" w:rsidTr="00230015">
        <w:trPr>
          <w:trHeight w:val="99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015" w:rsidRPr="00230015" w:rsidRDefault="00230015" w:rsidP="00230015">
            <w:pPr>
              <w:rPr>
                <w:color w:val="000000"/>
                <w:sz w:val="24"/>
                <w:szCs w:val="24"/>
              </w:rPr>
            </w:pPr>
            <w:r w:rsidRPr="00230015">
              <w:rPr>
                <w:color w:val="000000"/>
                <w:sz w:val="24"/>
                <w:szCs w:val="24"/>
              </w:rPr>
              <w:t>936 2 02 30024 05 0000 150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015" w:rsidRPr="00230015" w:rsidRDefault="00230015" w:rsidP="00230015">
            <w:pPr>
              <w:jc w:val="both"/>
              <w:rPr>
                <w:color w:val="000000"/>
                <w:sz w:val="24"/>
                <w:szCs w:val="24"/>
              </w:rPr>
            </w:pPr>
            <w:r w:rsidRPr="00230015">
              <w:rPr>
                <w:color w:val="000000"/>
                <w:sz w:val="24"/>
                <w:szCs w:val="24"/>
              </w:rPr>
              <w:t>Субвенции бюджетам 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015" w:rsidRPr="00230015" w:rsidRDefault="00230015" w:rsidP="00230015">
            <w:pPr>
              <w:jc w:val="right"/>
              <w:rPr>
                <w:color w:val="000000"/>
                <w:sz w:val="24"/>
                <w:szCs w:val="24"/>
              </w:rPr>
            </w:pPr>
            <w:r w:rsidRPr="00230015">
              <w:rPr>
                <w:color w:val="000000"/>
                <w:sz w:val="24"/>
                <w:szCs w:val="24"/>
              </w:rPr>
              <w:t xml:space="preserve">3 801,1 </w:t>
            </w:r>
          </w:p>
        </w:tc>
      </w:tr>
      <w:tr w:rsidR="00230015" w:rsidRPr="00230015" w:rsidTr="00230015">
        <w:trPr>
          <w:trHeight w:val="157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015" w:rsidRPr="00230015" w:rsidRDefault="00230015" w:rsidP="00230015">
            <w:pPr>
              <w:rPr>
                <w:color w:val="000000"/>
                <w:sz w:val="24"/>
                <w:szCs w:val="24"/>
              </w:rPr>
            </w:pPr>
            <w:r w:rsidRPr="00230015">
              <w:rPr>
                <w:color w:val="000000"/>
                <w:sz w:val="24"/>
                <w:szCs w:val="24"/>
              </w:rPr>
              <w:lastRenderedPageBreak/>
              <w:t>000 2 02 30027 00 0000 150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015" w:rsidRPr="00230015" w:rsidRDefault="00230015" w:rsidP="00230015">
            <w:pPr>
              <w:jc w:val="both"/>
              <w:rPr>
                <w:color w:val="000000"/>
                <w:sz w:val="24"/>
                <w:szCs w:val="24"/>
              </w:rPr>
            </w:pPr>
            <w:r w:rsidRPr="00230015">
              <w:rPr>
                <w:color w:val="000000"/>
                <w:sz w:val="24"/>
                <w:szCs w:val="24"/>
              </w:rPr>
              <w:t>Субвенции бюджетам муниципальных образований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015" w:rsidRPr="00230015" w:rsidRDefault="00230015" w:rsidP="00230015">
            <w:pPr>
              <w:jc w:val="right"/>
              <w:rPr>
                <w:color w:val="000000"/>
                <w:sz w:val="24"/>
                <w:szCs w:val="24"/>
              </w:rPr>
            </w:pPr>
            <w:r w:rsidRPr="00230015">
              <w:rPr>
                <w:color w:val="000000"/>
                <w:sz w:val="24"/>
                <w:szCs w:val="24"/>
              </w:rPr>
              <w:t xml:space="preserve">6 631,0 </w:t>
            </w:r>
          </w:p>
        </w:tc>
      </w:tr>
      <w:tr w:rsidR="00230015" w:rsidRPr="00230015" w:rsidTr="00230015">
        <w:trPr>
          <w:trHeight w:val="136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015" w:rsidRPr="00230015" w:rsidRDefault="00230015" w:rsidP="00230015">
            <w:pPr>
              <w:rPr>
                <w:color w:val="000000"/>
                <w:sz w:val="24"/>
                <w:szCs w:val="24"/>
              </w:rPr>
            </w:pPr>
            <w:r w:rsidRPr="00230015">
              <w:rPr>
                <w:color w:val="000000"/>
                <w:sz w:val="24"/>
                <w:szCs w:val="24"/>
              </w:rPr>
              <w:t>903 2 02 30027 05 0000 150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015" w:rsidRPr="00230015" w:rsidRDefault="00230015" w:rsidP="00230015">
            <w:pPr>
              <w:jc w:val="both"/>
              <w:rPr>
                <w:color w:val="000000"/>
                <w:sz w:val="24"/>
                <w:szCs w:val="24"/>
              </w:rPr>
            </w:pPr>
            <w:r w:rsidRPr="00230015">
              <w:rPr>
                <w:color w:val="000000"/>
                <w:sz w:val="24"/>
                <w:szCs w:val="24"/>
              </w:rPr>
              <w:t>Субвенции бюджетам  муниципальных  районов на содержание ребенка  в семье опекуна и приемной семье, а также  вознаграждение, причитающееся  приемному родителю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015" w:rsidRPr="00230015" w:rsidRDefault="00230015" w:rsidP="00230015">
            <w:pPr>
              <w:jc w:val="right"/>
              <w:rPr>
                <w:color w:val="000000"/>
                <w:sz w:val="24"/>
                <w:szCs w:val="24"/>
              </w:rPr>
            </w:pPr>
            <w:r w:rsidRPr="00230015">
              <w:rPr>
                <w:color w:val="000000"/>
                <w:sz w:val="24"/>
                <w:szCs w:val="24"/>
              </w:rPr>
              <w:t xml:space="preserve">6 631,0 </w:t>
            </w:r>
          </w:p>
        </w:tc>
      </w:tr>
      <w:tr w:rsidR="00230015" w:rsidRPr="00230015" w:rsidTr="00230015">
        <w:trPr>
          <w:trHeight w:val="198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015" w:rsidRPr="00230015" w:rsidRDefault="00230015" w:rsidP="00230015">
            <w:pPr>
              <w:rPr>
                <w:color w:val="000000"/>
                <w:sz w:val="24"/>
                <w:szCs w:val="24"/>
              </w:rPr>
            </w:pPr>
            <w:r w:rsidRPr="00230015">
              <w:rPr>
                <w:color w:val="000000"/>
                <w:sz w:val="24"/>
                <w:szCs w:val="24"/>
              </w:rPr>
              <w:t>000 2 02 30029 00 0000 150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015" w:rsidRPr="00230015" w:rsidRDefault="00230015" w:rsidP="00230015">
            <w:pPr>
              <w:jc w:val="both"/>
              <w:rPr>
                <w:color w:val="000000"/>
                <w:sz w:val="24"/>
                <w:szCs w:val="24"/>
              </w:rPr>
            </w:pPr>
            <w:r w:rsidRPr="00230015">
              <w:rPr>
                <w:color w:val="000000"/>
                <w:sz w:val="24"/>
                <w:szCs w:val="24"/>
              </w:rPr>
              <w:t>Субвенции бюджетам муниципальных образований на компенсацию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015" w:rsidRPr="00230015" w:rsidRDefault="00230015" w:rsidP="00230015">
            <w:pPr>
              <w:jc w:val="right"/>
              <w:rPr>
                <w:color w:val="000000"/>
                <w:sz w:val="24"/>
                <w:szCs w:val="24"/>
              </w:rPr>
            </w:pPr>
            <w:r w:rsidRPr="00230015">
              <w:rPr>
                <w:color w:val="000000"/>
                <w:sz w:val="24"/>
                <w:szCs w:val="24"/>
              </w:rPr>
              <w:t xml:space="preserve">970,5 </w:t>
            </w:r>
          </w:p>
        </w:tc>
      </w:tr>
      <w:tr w:rsidR="00230015" w:rsidRPr="00230015" w:rsidTr="00230015">
        <w:trPr>
          <w:trHeight w:val="198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015" w:rsidRPr="00230015" w:rsidRDefault="00230015" w:rsidP="00230015">
            <w:pPr>
              <w:rPr>
                <w:color w:val="000000"/>
                <w:sz w:val="24"/>
                <w:szCs w:val="24"/>
              </w:rPr>
            </w:pPr>
            <w:r w:rsidRPr="00230015">
              <w:rPr>
                <w:color w:val="000000"/>
                <w:sz w:val="24"/>
                <w:szCs w:val="24"/>
              </w:rPr>
              <w:t>903 2 02 30029 05 0000 150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015" w:rsidRPr="00230015" w:rsidRDefault="00230015" w:rsidP="00230015">
            <w:pPr>
              <w:jc w:val="both"/>
              <w:rPr>
                <w:color w:val="000000"/>
                <w:sz w:val="24"/>
                <w:szCs w:val="24"/>
              </w:rPr>
            </w:pPr>
            <w:r w:rsidRPr="00230015">
              <w:rPr>
                <w:color w:val="000000"/>
                <w:sz w:val="24"/>
                <w:szCs w:val="24"/>
              </w:rPr>
              <w:t>Субвенции бюджетам  муниципальных  районов на 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015" w:rsidRPr="00230015" w:rsidRDefault="00230015" w:rsidP="00230015">
            <w:pPr>
              <w:jc w:val="right"/>
              <w:rPr>
                <w:color w:val="000000"/>
                <w:sz w:val="24"/>
                <w:szCs w:val="24"/>
              </w:rPr>
            </w:pPr>
            <w:r w:rsidRPr="00230015">
              <w:rPr>
                <w:color w:val="000000"/>
                <w:sz w:val="24"/>
                <w:szCs w:val="24"/>
              </w:rPr>
              <w:t xml:space="preserve">970,5 </w:t>
            </w:r>
          </w:p>
        </w:tc>
      </w:tr>
      <w:tr w:rsidR="00230015" w:rsidRPr="00230015" w:rsidTr="00230015">
        <w:trPr>
          <w:trHeight w:val="195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015" w:rsidRPr="00230015" w:rsidRDefault="00230015" w:rsidP="00230015">
            <w:pPr>
              <w:rPr>
                <w:color w:val="000000"/>
                <w:sz w:val="24"/>
                <w:szCs w:val="24"/>
              </w:rPr>
            </w:pPr>
            <w:r w:rsidRPr="00230015">
              <w:rPr>
                <w:color w:val="000000"/>
                <w:sz w:val="24"/>
                <w:szCs w:val="24"/>
              </w:rPr>
              <w:t>000 2 02 35082 00 0000 150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015" w:rsidRPr="00230015" w:rsidRDefault="00230015" w:rsidP="00230015">
            <w:pPr>
              <w:jc w:val="both"/>
              <w:rPr>
                <w:color w:val="000000"/>
                <w:sz w:val="24"/>
                <w:szCs w:val="24"/>
              </w:rPr>
            </w:pPr>
            <w:r w:rsidRPr="00230015">
              <w:rPr>
                <w:color w:val="000000"/>
                <w:sz w:val="24"/>
                <w:szCs w:val="24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015" w:rsidRPr="00230015" w:rsidRDefault="00230015" w:rsidP="00230015">
            <w:pPr>
              <w:jc w:val="right"/>
              <w:rPr>
                <w:color w:val="000000"/>
                <w:sz w:val="24"/>
                <w:szCs w:val="24"/>
              </w:rPr>
            </w:pPr>
            <w:r w:rsidRPr="00230015">
              <w:rPr>
                <w:color w:val="000000"/>
                <w:sz w:val="24"/>
                <w:szCs w:val="24"/>
              </w:rPr>
              <w:t xml:space="preserve">1 418,1 </w:t>
            </w:r>
          </w:p>
        </w:tc>
      </w:tr>
      <w:tr w:rsidR="00230015" w:rsidRPr="00230015" w:rsidTr="00230015">
        <w:trPr>
          <w:trHeight w:val="166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015" w:rsidRPr="00230015" w:rsidRDefault="00230015" w:rsidP="00230015">
            <w:pPr>
              <w:rPr>
                <w:color w:val="000000"/>
                <w:sz w:val="24"/>
                <w:szCs w:val="24"/>
              </w:rPr>
            </w:pPr>
            <w:r w:rsidRPr="00230015">
              <w:rPr>
                <w:color w:val="000000"/>
                <w:sz w:val="24"/>
                <w:szCs w:val="24"/>
              </w:rPr>
              <w:t>936 2 02 35082 05 0000 150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015" w:rsidRPr="00230015" w:rsidRDefault="00230015" w:rsidP="00230015">
            <w:pPr>
              <w:jc w:val="both"/>
              <w:rPr>
                <w:color w:val="000000"/>
                <w:sz w:val="24"/>
                <w:szCs w:val="24"/>
              </w:rPr>
            </w:pPr>
            <w:r w:rsidRPr="00230015">
              <w:rPr>
                <w:color w:val="000000"/>
                <w:sz w:val="24"/>
                <w:szCs w:val="24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015" w:rsidRPr="00230015" w:rsidRDefault="00230015" w:rsidP="00230015">
            <w:pPr>
              <w:jc w:val="right"/>
              <w:rPr>
                <w:color w:val="000000"/>
                <w:sz w:val="24"/>
                <w:szCs w:val="24"/>
              </w:rPr>
            </w:pPr>
            <w:r w:rsidRPr="00230015">
              <w:rPr>
                <w:color w:val="000000"/>
                <w:sz w:val="24"/>
                <w:szCs w:val="24"/>
              </w:rPr>
              <w:t xml:space="preserve">1 418,1 </w:t>
            </w:r>
          </w:p>
        </w:tc>
      </w:tr>
      <w:tr w:rsidR="00230015" w:rsidRPr="00230015" w:rsidTr="00230015">
        <w:trPr>
          <w:trHeight w:val="159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015" w:rsidRPr="00230015" w:rsidRDefault="00230015" w:rsidP="00230015">
            <w:pPr>
              <w:rPr>
                <w:color w:val="000000"/>
                <w:sz w:val="24"/>
                <w:szCs w:val="24"/>
              </w:rPr>
            </w:pPr>
            <w:r w:rsidRPr="00230015">
              <w:rPr>
                <w:color w:val="000000"/>
                <w:sz w:val="24"/>
                <w:szCs w:val="24"/>
              </w:rPr>
              <w:t>000 2 02 35120 00 0000 150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015" w:rsidRPr="00230015" w:rsidRDefault="00230015" w:rsidP="00230015">
            <w:pPr>
              <w:jc w:val="both"/>
              <w:rPr>
                <w:color w:val="000000"/>
                <w:sz w:val="24"/>
                <w:szCs w:val="24"/>
              </w:rPr>
            </w:pPr>
            <w:r w:rsidRPr="00230015">
              <w:rPr>
                <w:color w:val="000000"/>
                <w:sz w:val="24"/>
                <w:szCs w:val="24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015" w:rsidRPr="00230015" w:rsidRDefault="00230015" w:rsidP="00230015">
            <w:pPr>
              <w:jc w:val="right"/>
              <w:rPr>
                <w:color w:val="000000"/>
                <w:sz w:val="24"/>
                <w:szCs w:val="24"/>
              </w:rPr>
            </w:pPr>
            <w:r w:rsidRPr="00230015">
              <w:rPr>
                <w:color w:val="000000"/>
                <w:sz w:val="24"/>
                <w:szCs w:val="24"/>
              </w:rPr>
              <w:t xml:space="preserve">8,3 </w:t>
            </w:r>
          </w:p>
        </w:tc>
      </w:tr>
      <w:tr w:rsidR="00230015" w:rsidRPr="00230015" w:rsidTr="00230015">
        <w:trPr>
          <w:trHeight w:val="157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015" w:rsidRPr="00230015" w:rsidRDefault="00230015" w:rsidP="00230015">
            <w:pPr>
              <w:rPr>
                <w:color w:val="000000"/>
                <w:sz w:val="24"/>
                <w:szCs w:val="24"/>
              </w:rPr>
            </w:pPr>
            <w:r w:rsidRPr="00230015">
              <w:rPr>
                <w:color w:val="000000"/>
                <w:sz w:val="24"/>
                <w:szCs w:val="24"/>
              </w:rPr>
              <w:t>936 2 02 35120 05 0000 150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015" w:rsidRPr="00230015" w:rsidRDefault="00230015" w:rsidP="00230015">
            <w:pPr>
              <w:jc w:val="both"/>
              <w:rPr>
                <w:color w:val="000000"/>
                <w:sz w:val="24"/>
                <w:szCs w:val="24"/>
              </w:rPr>
            </w:pPr>
            <w:r w:rsidRPr="00230015">
              <w:rPr>
                <w:color w:val="000000"/>
                <w:sz w:val="24"/>
                <w:szCs w:val="24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015" w:rsidRPr="00230015" w:rsidRDefault="00230015" w:rsidP="00230015">
            <w:pPr>
              <w:jc w:val="right"/>
              <w:rPr>
                <w:color w:val="000000"/>
                <w:sz w:val="24"/>
                <w:szCs w:val="24"/>
              </w:rPr>
            </w:pPr>
            <w:r w:rsidRPr="00230015">
              <w:rPr>
                <w:color w:val="000000"/>
                <w:sz w:val="24"/>
                <w:szCs w:val="24"/>
              </w:rPr>
              <w:t xml:space="preserve">8,3 </w:t>
            </w:r>
          </w:p>
        </w:tc>
      </w:tr>
      <w:tr w:rsidR="00230015" w:rsidRPr="00230015" w:rsidTr="00230015">
        <w:trPr>
          <w:trHeight w:val="79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015" w:rsidRPr="00230015" w:rsidRDefault="00230015" w:rsidP="00230015">
            <w:pPr>
              <w:rPr>
                <w:color w:val="000000"/>
                <w:sz w:val="24"/>
                <w:szCs w:val="24"/>
              </w:rPr>
            </w:pPr>
            <w:r w:rsidRPr="00230015">
              <w:rPr>
                <w:color w:val="000000"/>
                <w:sz w:val="24"/>
                <w:szCs w:val="24"/>
              </w:rPr>
              <w:lastRenderedPageBreak/>
              <w:t>000 2 02 35469 00 0000 150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015" w:rsidRPr="00230015" w:rsidRDefault="00230015" w:rsidP="00230015">
            <w:pPr>
              <w:jc w:val="both"/>
              <w:rPr>
                <w:color w:val="000000"/>
                <w:sz w:val="24"/>
                <w:szCs w:val="24"/>
              </w:rPr>
            </w:pPr>
            <w:r w:rsidRPr="00230015">
              <w:rPr>
                <w:color w:val="000000"/>
                <w:sz w:val="24"/>
                <w:szCs w:val="24"/>
              </w:rPr>
              <w:t>Субвенции бюджетам  на проведение Всероссийской переписи населения 2020 года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015" w:rsidRPr="00230015" w:rsidRDefault="00230015" w:rsidP="00230015">
            <w:pPr>
              <w:jc w:val="right"/>
              <w:rPr>
                <w:color w:val="000000"/>
                <w:sz w:val="24"/>
                <w:szCs w:val="24"/>
              </w:rPr>
            </w:pPr>
            <w:r w:rsidRPr="00230015">
              <w:rPr>
                <w:color w:val="000000"/>
                <w:sz w:val="24"/>
                <w:szCs w:val="24"/>
              </w:rPr>
              <w:t xml:space="preserve">286,1 </w:t>
            </w:r>
          </w:p>
        </w:tc>
      </w:tr>
      <w:tr w:rsidR="00230015" w:rsidRPr="00230015" w:rsidTr="00230015">
        <w:trPr>
          <w:trHeight w:val="105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015" w:rsidRPr="00230015" w:rsidRDefault="00230015" w:rsidP="00230015">
            <w:pPr>
              <w:rPr>
                <w:color w:val="000000"/>
                <w:sz w:val="24"/>
                <w:szCs w:val="24"/>
              </w:rPr>
            </w:pPr>
            <w:r w:rsidRPr="00230015">
              <w:rPr>
                <w:color w:val="000000"/>
                <w:sz w:val="24"/>
                <w:szCs w:val="24"/>
              </w:rPr>
              <w:t>936 2 02 35469 05 0000 150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015" w:rsidRPr="00230015" w:rsidRDefault="00230015" w:rsidP="00230015">
            <w:pPr>
              <w:jc w:val="both"/>
              <w:rPr>
                <w:color w:val="000000"/>
                <w:sz w:val="24"/>
                <w:szCs w:val="24"/>
              </w:rPr>
            </w:pPr>
            <w:r w:rsidRPr="00230015">
              <w:rPr>
                <w:color w:val="000000"/>
                <w:sz w:val="24"/>
                <w:szCs w:val="24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015" w:rsidRPr="00230015" w:rsidRDefault="00230015" w:rsidP="00230015">
            <w:pPr>
              <w:jc w:val="right"/>
              <w:rPr>
                <w:color w:val="000000"/>
                <w:sz w:val="24"/>
                <w:szCs w:val="24"/>
              </w:rPr>
            </w:pPr>
            <w:r w:rsidRPr="00230015">
              <w:rPr>
                <w:color w:val="000000"/>
                <w:sz w:val="24"/>
                <w:szCs w:val="24"/>
              </w:rPr>
              <w:t xml:space="preserve">286,1 </w:t>
            </w:r>
          </w:p>
        </w:tc>
      </w:tr>
      <w:tr w:rsidR="00230015" w:rsidRPr="00230015" w:rsidTr="00230015">
        <w:trPr>
          <w:trHeight w:val="43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015" w:rsidRPr="00230015" w:rsidRDefault="00230015" w:rsidP="00230015">
            <w:pPr>
              <w:rPr>
                <w:color w:val="000000"/>
                <w:sz w:val="24"/>
                <w:szCs w:val="24"/>
              </w:rPr>
            </w:pPr>
            <w:r w:rsidRPr="00230015">
              <w:rPr>
                <w:color w:val="000000"/>
                <w:sz w:val="24"/>
                <w:szCs w:val="24"/>
              </w:rPr>
              <w:t>000 2 02 39999 00 0000 150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015" w:rsidRPr="00230015" w:rsidRDefault="00230015" w:rsidP="00230015">
            <w:pPr>
              <w:jc w:val="both"/>
              <w:rPr>
                <w:color w:val="000000"/>
                <w:sz w:val="24"/>
                <w:szCs w:val="24"/>
              </w:rPr>
            </w:pPr>
            <w:r w:rsidRPr="00230015">
              <w:rPr>
                <w:color w:val="000000"/>
                <w:sz w:val="24"/>
                <w:szCs w:val="24"/>
              </w:rPr>
              <w:t xml:space="preserve">Прочие субвенции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015" w:rsidRPr="00230015" w:rsidRDefault="00230015" w:rsidP="00230015">
            <w:pPr>
              <w:jc w:val="right"/>
              <w:rPr>
                <w:color w:val="000000"/>
                <w:sz w:val="24"/>
                <w:szCs w:val="24"/>
              </w:rPr>
            </w:pPr>
            <w:r w:rsidRPr="00230015">
              <w:rPr>
                <w:color w:val="000000"/>
                <w:sz w:val="24"/>
                <w:szCs w:val="24"/>
              </w:rPr>
              <w:t xml:space="preserve">99 385,3 </w:t>
            </w:r>
          </w:p>
        </w:tc>
      </w:tr>
      <w:tr w:rsidR="00230015" w:rsidRPr="00230015" w:rsidTr="00230015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015" w:rsidRPr="00230015" w:rsidRDefault="00230015" w:rsidP="00230015">
            <w:pPr>
              <w:rPr>
                <w:color w:val="000000"/>
                <w:sz w:val="24"/>
                <w:szCs w:val="24"/>
              </w:rPr>
            </w:pPr>
            <w:r w:rsidRPr="00230015">
              <w:rPr>
                <w:color w:val="000000"/>
                <w:sz w:val="24"/>
                <w:szCs w:val="24"/>
              </w:rPr>
              <w:t>903 2 02 39999 05 0000 150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015" w:rsidRPr="00230015" w:rsidRDefault="00230015" w:rsidP="00230015">
            <w:pPr>
              <w:jc w:val="both"/>
              <w:rPr>
                <w:color w:val="000000"/>
                <w:sz w:val="24"/>
                <w:szCs w:val="24"/>
              </w:rPr>
            </w:pPr>
            <w:r w:rsidRPr="00230015">
              <w:rPr>
                <w:color w:val="000000"/>
                <w:sz w:val="24"/>
                <w:szCs w:val="24"/>
              </w:rPr>
              <w:t>Прочие субвенции бюджетам муниципальных районов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015" w:rsidRPr="00230015" w:rsidRDefault="00230015" w:rsidP="00230015">
            <w:pPr>
              <w:jc w:val="right"/>
              <w:rPr>
                <w:color w:val="000000"/>
                <w:sz w:val="24"/>
                <w:szCs w:val="24"/>
              </w:rPr>
            </w:pPr>
            <w:r w:rsidRPr="00230015">
              <w:rPr>
                <w:color w:val="000000"/>
                <w:sz w:val="24"/>
                <w:szCs w:val="24"/>
              </w:rPr>
              <w:t xml:space="preserve">92 456,0 </w:t>
            </w:r>
          </w:p>
        </w:tc>
      </w:tr>
      <w:tr w:rsidR="00230015" w:rsidRPr="00230015" w:rsidTr="00230015">
        <w:trPr>
          <w:trHeight w:val="6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015" w:rsidRPr="00230015" w:rsidRDefault="00230015" w:rsidP="00230015">
            <w:pPr>
              <w:rPr>
                <w:color w:val="000000"/>
                <w:sz w:val="24"/>
                <w:szCs w:val="24"/>
              </w:rPr>
            </w:pPr>
            <w:r w:rsidRPr="00230015">
              <w:rPr>
                <w:color w:val="000000"/>
                <w:sz w:val="24"/>
                <w:szCs w:val="24"/>
              </w:rPr>
              <w:t>936 2 02 39999 05 0000 151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015" w:rsidRPr="00230015" w:rsidRDefault="00230015" w:rsidP="00230015">
            <w:pPr>
              <w:jc w:val="both"/>
              <w:rPr>
                <w:color w:val="000000"/>
                <w:sz w:val="24"/>
                <w:szCs w:val="24"/>
              </w:rPr>
            </w:pPr>
            <w:r w:rsidRPr="00230015">
              <w:rPr>
                <w:color w:val="000000"/>
                <w:sz w:val="24"/>
                <w:szCs w:val="24"/>
              </w:rPr>
              <w:t>Прочие субвенции бюджетам муниципальных районов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015" w:rsidRPr="00230015" w:rsidRDefault="00230015" w:rsidP="00230015">
            <w:pPr>
              <w:jc w:val="right"/>
              <w:rPr>
                <w:color w:val="000000"/>
                <w:sz w:val="24"/>
                <w:szCs w:val="24"/>
              </w:rPr>
            </w:pPr>
            <w:r w:rsidRPr="00230015">
              <w:rPr>
                <w:color w:val="000000"/>
                <w:sz w:val="24"/>
                <w:szCs w:val="24"/>
              </w:rPr>
              <w:t xml:space="preserve">6 929,3 </w:t>
            </w:r>
          </w:p>
        </w:tc>
      </w:tr>
      <w:tr w:rsidR="00230015" w:rsidRPr="00230015" w:rsidTr="00230015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015" w:rsidRPr="00230015" w:rsidRDefault="00230015" w:rsidP="0023001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30015">
              <w:rPr>
                <w:b/>
                <w:bCs/>
                <w:color w:val="000000"/>
                <w:sz w:val="24"/>
                <w:szCs w:val="24"/>
              </w:rPr>
              <w:t>000 2 02 40000 00 0000 150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015" w:rsidRPr="00230015" w:rsidRDefault="00230015" w:rsidP="0023001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30015">
              <w:rPr>
                <w:b/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015" w:rsidRPr="00230015" w:rsidRDefault="00230015" w:rsidP="0023001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30015">
              <w:rPr>
                <w:b/>
                <w:bCs/>
                <w:color w:val="000000"/>
                <w:sz w:val="24"/>
                <w:szCs w:val="24"/>
              </w:rPr>
              <w:t xml:space="preserve">4 825,8 </w:t>
            </w:r>
          </w:p>
        </w:tc>
      </w:tr>
      <w:tr w:rsidR="00230015" w:rsidRPr="00230015" w:rsidTr="00230015">
        <w:trPr>
          <w:trHeight w:val="157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015" w:rsidRPr="00230015" w:rsidRDefault="00230015" w:rsidP="00230015">
            <w:pPr>
              <w:rPr>
                <w:color w:val="000000"/>
                <w:sz w:val="24"/>
                <w:szCs w:val="24"/>
              </w:rPr>
            </w:pPr>
            <w:r w:rsidRPr="00230015">
              <w:rPr>
                <w:color w:val="000000"/>
                <w:sz w:val="24"/>
                <w:szCs w:val="24"/>
              </w:rPr>
              <w:t>000 2 02 45303 00 0000 150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015" w:rsidRPr="00230015" w:rsidRDefault="00230015" w:rsidP="00230015">
            <w:pPr>
              <w:jc w:val="both"/>
              <w:rPr>
                <w:color w:val="000000"/>
                <w:sz w:val="24"/>
                <w:szCs w:val="24"/>
              </w:rPr>
            </w:pPr>
            <w:r w:rsidRPr="00230015">
              <w:rPr>
                <w:color w:val="000000"/>
                <w:sz w:val="24"/>
                <w:szCs w:val="24"/>
              </w:rPr>
              <w:t>Межбюджетные трансферты 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015" w:rsidRPr="00230015" w:rsidRDefault="00230015" w:rsidP="00230015">
            <w:pPr>
              <w:jc w:val="right"/>
              <w:rPr>
                <w:color w:val="000000"/>
                <w:sz w:val="24"/>
                <w:szCs w:val="24"/>
              </w:rPr>
            </w:pPr>
            <w:r w:rsidRPr="00230015">
              <w:rPr>
                <w:color w:val="000000"/>
                <w:sz w:val="24"/>
                <w:szCs w:val="24"/>
              </w:rPr>
              <w:t xml:space="preserve">1 886,6 </w:t>
            </w:r>
          </w:p>
        </w:tc>
      </w:tr>
      <w:tr w:rsidR="00230015" w:rsidRPr="00230015" w:rsidTr="00230015">
        <w:trPr>
          <w:trHeight w:val="189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015" w:rsidRPr="00230015" w:rsidRDefault="00230015" w:rsidP="00230015">
            <w:pPr>
              <w:rPr>
                <w:color w:val="000000"/>
                <w:sz w:val="24"/>
                <w:szCs w:val="24"/>
              </w:rPr>
            </w:pPr>
            <w:r w:rsidRPr="00230015">
              <w:rPr>
                <w:color w:val="000000"/>
                <w:sz w:val="24"/>
                <w:szCs w:val="24"/>
              </w:rPr>
              <w:t>903 2 02 45303 05 0000 150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015" w:rsidRPr="00230015" w:rsidRDefault="00230015" w:rsidP="00230015">
            <w:pPr>
              <w:jc w:val="both"/>
              <w:rPr>
                <w:color w:val="000000"/>
                <w:sz w:val="24"/>
                <w:szCs w:val="24"/>
              </w:rPr>
            </w:pPr>
            <w:r w:rsidRPr="00230015">
              <w:rPr>
                <w:color w:val="000000"/>
                <w:sz w:val="24"/>
                <w:szCs w:val="24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015" w:rsidRPr="00230015" w:rsidRDefault="00230015" w:rsidP="00230015">
            <w:pPr>
              <w:jc w:val="right"/>
              <w:rPr>
                <w:color w:val="000000"/>
                <w:sz w:val="24"/>
                <w:szCs w:val="24"/>
              </w:rPr>
            </w:pPr>
            <w:r w:rsidRPr="00230015">
              <w:rPr>
                <w:color w:val="000000"/>
                <w:sz w:val="24"/>
                <w:szCs w:val="24"/>
              </w:rPr>
              <w:t xml:space="preserve">1 886,6 </w:t>
            </w:r>
          </w:p>
        </w:tc>
      </w:tr>
      <w:tr w:rsidR="00230015" w:rsidRPr="00230015" w:rsidTr="00230015">
        <w:trPr>
          <w:trHeight w:val="6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015" w:rsidRPr="00230015" w:rsidRDefault="00230015" w:rsidP="00230015">
            <w:pPr>
              <w:rPr>
                <w:color w:val="000000"/>
                <w:sz w:val="24"/>
                <w:szCs w:val="24"/>
              </w:rPr>
            </w:pPr>
            <w:r w:rsidRPr="00230015">
              <w:rPr>
                <w:color w:val="000000"/>
                <w:sz w:val="24"/>
                <w:szCs w:val="24"/>
              </w:rPr>
              <w:t>000 2 02 49999 00 0000 150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015" w:rsidRPr="00230015" w:rsidRDefault="00230015" w:rsidP="00230015">
            <w:pPr>
              <w:jc w:val="both"/>
              <w:rPr>
                <w:color w:val="000000"/>
                <w:sz w:val="24"/>
                <w:szCs w:val="24"/>
              </w:rPr>
            </w:pPr>
            <w:r w:rsidRPr="00230015">
              <w:rPr>
                <w:color w:val="000000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015" w:rsidRPr="00230015" w:rsidRDefault="00230015" w:rsidP="0023001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30015">
              <w:rPr>
                <w:b/>
                <w:bCs/>
                <w:color w:val="000000"/>
                <w:sz w:val="24"/>
                <w:szCs w:val="24"/>
              </w:rPr>
              <w:t xml:space="preserve">2 939,2 </w:t>
            </w:r>
          </w:p>
        </w:tc>
      </w:tr>
      <w:tr w:rsidR="00230015" w:rsidRPr="00230015" w:rsidTr="00230015">
        <w:trPr>
          <w:trHeight w:val="70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015" w:rsidRPr="00230015" w:rsidRDefault="00230015" w:rsidP="00230015">
            <w:pPr>
              <w:rPr>
                <w:color w:val="000000"/>
                <w:sz w:val="24"/>
                <w:szCs w:val="24"/>
              </w:rPr>
            </w:pPr>
            <w:r w:rsidRPr="00230015">
              <w:rPr>
                <w:color w:val="000000"/>
                <w:sz w:val="24"/>
                <w:szCs w:val="24"/>
              </w:rPr>
              <w:t>912 2 02 49999 05 0000 150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015" w:rsidRPr="00230015" w:rsidRDefault="00230015" w:rsidP="00230015">
            <w:pPr>
              <w:jc w:val="both"/>
              <w:rPr>
                <w:color w:val="000000"/>
                <w:sz w:val="24"/>
                <w:szCs w:val="24"/>
              </w:rPr>
            </w:pPr>
            <w:r w:rsidRPr="00230015">
              <w:rPr>
                <w:color w:val="000000"/>
                <w:sz w:val="24"/>
                <w:szCs w:val="24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015" w:rsidRPr="00230015" w:rsidRDefault="00230015" w:rsidP="00230015">
            <w:pPr>
              <w:jc w:val="right"/>
              <w:rPr>
                <w:color w:val="000000"/>
                <w:sz w:val="24"/>
                <w:szCs w:val="24"/>
              </w:rPr>
            </w:pPr>
            <w:r w:rsidRPr="00230015">
              <w:rPr>
                <w:color w:val="000000"/>
                <w:sz w:val="24"/>
                <w:szCs w:val="24"/>
              </w:rPr>
              <w:t xml:space="preserve">2 939,2 </w:t>
            </w:r>
          </w:p>
        </w:tc>
      </w:tr>
      <w:tr w:rsidR="00230015" w:rsidRPr="00230015" w:rsidTr="00230015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015" w:rsidRPr="00230015" w:rsidRDefault="00230015" w:rsidP="0023001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30015">
              <w:rPr>
                <w:b/>
                <w:bCs/>
                <w:color w:val="000000"/>
                <w:sz w:val="22"/>
                <w:szCs w:val="22"/>
              </w:rPr>
              <w:t>000 2 07 00000 00 0000 150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015" w:rsidRPr="00230015" w:rsidRDefault="00230015" w:rsidP="0023001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30015">
              <w:rPr>
                <w:b/>
                <w:bCs/>
                <w:color w:val="000000"/>
                <w:sz w:val="24"/>
                <w:szCs w:val="24"/>
              </w:rPr>
              <w:t>ПРОЧИЕ БЕЗВОЗМЕЗДНЫЕ ПОСТУПЛНЕНИЯ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015" w:rsidRPr="00230015" w:rsidRDefault="00230015" w:rsidP="0023001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30015">
              <w:rPr>
                <w:b/>
                <w:bCs/>
                <w:color w:val="000000"/>
                <w:sz w:val="24"/>
                <w:szCs w:val="24"/>
              </w:rPr>
              <w:t xml:space="preserve">1 515,9 </w:t>
            </w:r>
          </w:p>
        </w:tc>
      </w:tr>
      <w:tr w:rsidR="00230015" w:rsidRPr="00230015" w:rsidTr="00230015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015" w:rsidRPr="00230015" w:rsidRDefault="00230015" w:rsidP="00230015">
            <w:pPr>
              <w:rPr>
                <w:color w:val="000000"/>
                <w:sz w:val="24"/>
                <w:szCs w:val="24"/>
              </w:rPr>
            </w:pPr>
            <w:r w:rsidRPr="00230015">
              <w:rPr>
                <w:color w:val="000000"/>
                <w:sz w:val="24"/>
                <w:szCs w:val="24"/>
              </w:rPr>
              <w:t>000 2 07 05000 05 0000 150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015" w:rsidRPr="00230015" w:rsidRDefault="00230015" w:rsidP="00230015">
            <w:pPr>
              <w:jc w:val="both"/>
              <w:rPr>
                <w:color w:val="000000"/>
                <w:sz w:val="24"/>
                <w:szCs w:val="24"/>
              </w:rPr>
            </w:pPr>
            <w:r w:rsidRPr="00230015">
              <w:rPr>
                <w:color w:val="000000"/>
                <w:sz w:val="24"/>
                <w:szCs w:val="24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015" w:rsidRPr="00230015" w:rsidRDefault="00230015" w:rsidP="00230015">
            <w:pPr>
              <w:jc w:val="right"/>
              <w:rPr>
                <w:color w:val="000000"/>
                <w:sz w:val="24"/>
                <w:szCs w:val="24"/>
              </w:rPr>
            </w:pPr>
            <w:r w:rsidRPr="00230015">
              <w:rPr>
                <w:color w:val="000000"/>
                <w:sz w:val="24"/>
                <w:szCs w:val="24"/>
              </w:rPr>
              <w:t xml:space="preserve">1 515,9 </w:t>
            </w:r>
          </w:p>
        </w:tc>
      </w:tr>
      <w:tr w:rsidR="00230015" w:rsidRPr="00230015" w:rsidTr="00230015">
        <w:trPr>
          <w:trHeight w:val="1890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30015" w:rsidRPr="00230015" w:rsidRDefault="00230015" w:rsidP="00230015">
            <w:pPr>
              <w:rPr>
                <w:color w:val="000000"/>
                <w:sz w:val="24"/>
                <w:szCs w:val="24"/>
              </w:rPr>
            </w:pPr>
            <w:r w:rsidRPr="00230015">
              <w:rPr>
                <w:color w:val="000000"/>
                <w:sz w:val="24"/>
                <w:szCs w:val="24"/>
              </w:rPr>
              <w:t>936 2 07 05010 05 0000 150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30015" w:rsidRPr="00230015" w:rsidRDefault="00230015" w:rsidP="00230015">
            <w:pPr>
              <w:rPr>
                <w:color w:val="000000"/>
                <w:sz w:val="24"/>
                <w:szCs w:val="24"/>
              </w:rPr>
            </w:pPr>
            <w:r w:rsidRPr="00230015">
              <w:rPr>
                <w:color w:val="000000"/>
                <w:sz w:val="24"/>
                <w:szCs w:val="24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муниципальных районов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015" w:rsidRPr="00230015" w:rsidRDefault="00230015" w:rsidP="00230015">
            <w:pPr>
              <w:jc w:val="right"/>
              <w:rPr>
                <w:color w:val="000000"/>
                <w:sz w:val="24"/>
                <w:szCs w:val="24"/>
              </w:rPr>
            </w:pPr>
            <w:r w:rsidRPr="00230015">
              <w:rPr>
                <w:color w:val="000000"/>
                <w:sz w:val="24"/>
                <w:szCs w:val="24"/>
              </w:rPr>
              <w:t xml:space="preserve">1 315,0 </w:t>
            </w:r>
          </w:p>
        </w:tc>
      </w:tr>
      <w:tr w:rsidR="00230015" w:rsidRPr="00230015" w:rsidTr="00230015">
        <w:trPr>
          <w:trHeight w:val="63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015" w:rsidRPr="00230015" w:rsidRDefault="00230015" w:rsidP="00230015">
            <w:pPr>
              <w:rPr>
                <w:color w:val="000000"/>
                <w:sz w:val="24"/>
                <w:szCs w:val="24"/>
              </w:rPr>
            </w:pPr>
            <w:r w:rsidRPr="00230015">
              <w:rPr>
                <w:color w:val="000000"/>
                <w:sz w:val="24"/>
                <w:szCs w:val="24"/>
              </w:rPr>
              <w:t>936 2 07 05030 05 0000 180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015" w:rsidRPr="00230015" w:rsidRDefault="00230015" w:rsidP="00230015">
            <w:pPr>
              <w:rPr>
                <w:color w:val="000000"/>
                <w:sz w:val="24"/>
                <w:szCs w:val="24"/>
              </w:rPr>
            </w:pPr>
            <w:r w:rsidRPr="00230015">
              <w:rPr>
                <w:color w:val="000000"/>
                <w:sz w:val="24"/>
                <w:szCs w:val="24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015" w:rsidRPr="00230015" w:rsidRDefault="00230015" w:rsidP="00230015">
            <w:pPr>
              <w:jc w:val="right"/>
              <w:rPr>
                <w:color w:val="000000"/>
                <w:sz w:val="24"/>
                <w:szCs w:val="24"/>
              </w:rPr>
            </w:pPr>
            <w:r w:rsidRPr="00230015">
              <w:rPr>
                <w:color w:val="000000"/>
                <w:sz w:val="24"/>
                <w:szCs w:val="24"/>
              </w:rPr>
              <w:t xml:space="preserve">200,9 </w:t>
            </w:r>
          </w:p>
        </w:tc>
      </w:tr>
      <w:tr w:rsidR="00230015" w:rsidRPr="00230015" w:rsidTr="00230015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0015" w:rsidRPr="00230015" w:rsidRDefault="00230015" w:rsidP="00230015">
            <w:pPr>
              <w:rPr>
                <w:color w:val="000000"/>
                <w:sz w:val="24"/>
                <w:szCs w:val="24"/>
              </w:rPr>
            </w:pPr>
            <w:r w:rsidRPr="0023001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0015" w:rsidRPr="00230015" w:rsidRDefault="00230015" w:rsidP="0023001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30015">
              <w:rPr>
                <w:b/>
                <w:bCs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015" w:rsidRPr="00230015" w:rsidRDefault="00230015" w:rsidP="0023001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30015">
              <w:rPr>
                <w:b/>
                <w:bCs/>
                <w:color w:val="000000"/>
                <w:sz w:val="24"/>
                <w:szCs w:val="24"/>
              </w:rPr>
              <w:t xml:space="preserve">375 783,0 </w:t>
            </w:r>
          </w:p>
        </w:tc>
      </w:tr>
    </w:tbl>
    <w:p w:rsidR="00B343EA" w:rsidRDefault="00B343EA" w:rsidP="00230015">
      <w:pPr>
        <w:tabs>
          <w:tab w:val="left" w:pos="2085"/>
        </w:tabs>
        <w:rPr>
          <w:sz w:val="27"/>
          <w:szCs w:val="27"/>
        </w:rPr>
      </w:pPr>
    </w:p>
    <w:p w:rsidR="00B343EA" w:rsidRDefault="00B343EA">
      <w:pPr>
        <w:jc w:val="center"/>
        <w:rPr>
          <w:sz w:val="27"/>
          <w:szCs w:val="27"/>
        </w:rPr>
      </w:pPr>
      <w:r>
        <w:rPr>
          <w:sz w:val="27"/>
          <w:szCs w:val="27"/>
        </w:rPr>
        <w:br w:type="page"/>
      </w:r>
    </w:p>
    <w:tbl>
      <w:tblPr>
        <w:tblW w:w="8820" w:type="dxa"/>
        <w:tblInd w:w="93" w:type="dxa"/>
        <w:tblLook w:val="04A0"/>
      </w:tblPr>
      <w:tblGrid>
        <w:gridCol w:w="6386"/>
        <w:gridCol w:w="562"/>
        <w:gridCol w:w="629"/>
        <w:gridCol w:w="1244"/>
      </w:tblGrid>
      <w:tr w:rsidR="00B343EA" w:rsidRPr="00B343EA" w:rsidTr="00B343EA">
        <w:trPr>
          <w:trHeight w:val="435"/>
        </w:trPr>
        <w:tc>
          <w:tcPr>
            <w:tcW w:w="8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3EA" w:rsidRPr="00B343EA" w:rsidRDefault="00B343EA" w:rsidP="00B343EA">
            <w:pPr>
              <w:rPr>
                <w:sz w:val="28"/>
                <w:szCs w:val="28"/>
              </w:rPr>
            </w:pPr>
            <w:r w:rsidRPr="00B343EA">
              <w:rPr>
                <w:sz w:val="28"/>
                <w:szCs w:val="28"/>
              </w:rPr>
              <w:lastRenderedPageBreak/>
              <w:t xml:space="preserve">                             </w:t>
            </w:r>
            <w:r>
              <w:rPr>
                <w:sz w:val="28"/>
                <w:szCs w:val="28"/>
              </w:rPr>
              <w:t xml:space="preserve">                              </w:t>
            </w:r>
            <w:r w:rsidR="007427D3">
              <w:rPr>
                <w:sz w:val="28"/>
                <w:szCs w:val="28"/>
              </w:rPr>
              <w:t xml:space="preserve">         </w:t>
            </w:r>
            <w:r>
              <w:rPr>
                <w:sz w:val="28"/>
                <w:szCs w:val="28"/>
              </w:rPr>
              <w:t xml:space="preserve"> </w:t>
            </w:r>
            <w:r w:rsidRPr="00B343EA">
              <w:rPr>
                <w:sz w:val="28"/>
                <w:szCs w:val="28"/>
              </w:rPr>
              <w:t>Приложение № 7</w:t>
            </w:r>
          </w:p>
        </w:tc>
      </w:tr>
      <w:tr w:rsidR="00B343EA" w:rsidRPr="00B343EA" w:rsidTr="00B343EA">
        <w:trPr>
          <w:trHeight w:val="375"/>
        </w:trPr>
        <w:tc>
          <w:tcPr>
            <w:tcW w:w="8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3EA" w:rsidRPr="00B343EA" w:rsidRDefault="00B343EA" w:rsidP="00B343EA">
            <w:pPr>
              <w:rPr>
                <w:sz w:val="28"/>
                <w:szCs w:val="28"/>
              </w:rPr>
            </w:pPr>
            <w:r w:rsidRPr="00B343EA">
              <w:rPr>
                <w:sz w:val="28"/>
                <w:szCs w:val="28"/>
              </w:rPr>
              <w:t xml:space="preserve">                                           </w:t>
            </w:r>
            <w:r>
              <w:rPr>
                <w:sz w:val="28"/>
                <w:szCs w:val="28"/>
              </w:rPr>
              <w:t xml:space="preserve">                         </w:t>
            </w:r>
            <w:r w:rsidR="007427D3">
              <w:rPr>
                <w:sz w:val="28"/>
                <w:szCs w:val="28"/>
              </w:rPr>
              <w:t xml:space="preserve"> </w:t>
            </w:r>
            <w:r w:rsidRPr="00B343EA">
              <w:rPr>
                <w:sz w:val="28"/>
                <w:szCs w:val="28"/>
              </w:rPr>
              <w:t xml:space="preserve">к решению </w:t>
            </w:r>
            <w:proofErr w:type="spellStart"/>
            <w:r w:rsidRPr="00B343EA">
              <w:rPr>
                <w:sz w:val="28"/>
                <w:szCs w:val="28"/>
              </w:rPr>
              <w:t>Куменской</w:t>
            </w:r>
            <w:proofErr w:type="spellEnd"/>
          </w:p>
        </w:tc>
      </w:tr>
      <w:tr w:rsidR="00B343EA" w:rsidRPr="00B343EA" w:rsidTr="00B343EA">
        <w:trPr>
          <w:trHeight w:val="375"/>
        </w:trPr>
        <w:tc>
          <w:tcPr>
            <w:tcW w:w="8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3EA" w:rsidRPr="00B343EA" w:rsidRDefault="00B343EA" w:rsidP="00B343EA">
            <w:pPr>
              <w:rPr>
                <w:sz w:val="28"/>
                <w:szCs w:val="28"/>
              </w:rPr>
            </w:pPr>
            <w:r w:rsidRPr="00B343EA">
              <w:rPr>
                <w:sz w:val="28"/>
                <w:szCs w:val="28"/>
              </w:rPr>
              <w:t xml:space="preserve">                                     </w:t>
            </w:r>
            <w:r>
              <w:rPr>
                <w:sz w:val="28"/>
                <w:szCs w:val="28"/>
              </w:rPr>
              <w:t xml:space="preserve">                    </w:t>
            </w:r>
            <w:r w:rsidR="007427D3">
              <w:rPr>
                <w:sz w:val="28"/>
                <w:szCs w:val="28"/>
              </w:rPr>
              <w:t xml:space="preserve">            </w:t>
            </w:r>
            <w:r w:rsidRPr="00B343EA">
              <w:rPr>
                <w:sz w:val="28"/>
                <w:szCs w:val="28"/>
              </w:rPr>
              <w:t>районной Думы</w:t>
            </w:r>
          </w:p>
        </w:tc>
      </w:tr>
      <w:tr w:rsidR="00B343EA" w:rsidRPr="00B343EA" w:rsidTr="00B343EA">
        <w:trPr>
          <w:trHeight w:val="375"/>
        </w:trPr>
        <w:tc>
          <w:tcPr>
            <w:tcW w:w="8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3EA" w:rsidRPr="00B343EA" w:rsidRDefault="00B343EA" w:rsidP="00B343EA">
            <w:pPr>
              <w:rPr>
                <w:sz w:val="28"/>
                <w:szCs w:val="28"/>
              </w:rPr>
            </w:pPr>
            <w:r w:rsidRPr="00B343EA">
              <w:rPr>
                <w:sz w:val="28"/>
                <w:szCs w:val="28"/>
              </w:rPr>
              <w:t xml:space="preserve">                                                                     от </w:t>
            </w:r>
            <w:r>
              <w:rPr>
                <w:sz w:val="28"/>
                <w:szCs w:val="28"/>
              </w:rPr>
              <w:t>28.07.2</w:t>
            </w:r>
            <w:r w:rsidRPr="00B343EA">
              <w:rPr>
                <w:sz w:val="28"/>
                <w:szCs w:val="28"/>
              </w:rPr>
              <w:t>020 №</w:t>
            </w:r>
            <w:r>
              <w:rPr>
                <w:sz w:val="28"/>
                <w:szCs w:val="28"/>
              </w:rPr>
              <w:t xml:space="preserve"> 32/246</w:t>
            </w:r>
          </w:p>
        </w:tc>
      </w:tr>
      <w:tr w:rsidR="00B343EA" w:rsidRPr="00B343EA" w:rsidTr="00B343EA">
        <w:trPr>
          <w:trHeight w:val="375"/>
        </w:trPr>
        <w:tc>
          <w:tcPr>
            <w:tcW w:w="8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3EA" w:rsidRPr="00B343EA" w:rsidRDefault="00B343EA" w:rsidP="00B343EA">
            <w:pPr>
              <w:rPr>
                <w:sz w:val="28"/>
                <w:szCs w:val="28"/>
              </w:rPr>
            </w:pPr>
          </w:p>
        </w:tc>
      </w:tr>
      <w:tr w:rsidR="00B343EA" w:rsidRPr="00B343EA" w:rsidTr="00B343EA">
        <w:trPr>
          <w:trHeight w:val="375"/>
        </w:trPr>
        <w:tc>
          <w:tcPr>
            <w:tcW w:w="8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3EA" w:rsidRPr="00B343EA" w:rsidRDefault="00B343EA" w:rsidP="00424E31">
            <w:pPr>
              <w:jc w:val="center"/>
              <w:rPr>
                <w:b/>
                <w:bCs/>
                <w:sz w:val="28"/>
                <w:szCs w:val="28"/>
              </w:rPr>
            </w:pPr>
            <w:r w:rsidRPr="00B343EA">
              <w:rPr>
                <w:b/>
                <w:bCs/>
                <w:sz w:val="28"/>
                <w:szCs w:val="28"/>
              </w:rPr>
              <w:t>Распределение</w:t>
            </w:r>
          </w:p>
        </w:tc>
      </w:tr>
      <w:tr w:rsidR="00B343EA" w:rsidRPr="00B343EA" w:rsidTr="00B343EA">
        <w:trPr>
          <w:trHeight w:val="795"/>
        </w:trPr>
        <w:tc>
          <w:tcPr>
            <w:tcW w:w="8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43EA" w:rsidRPr="00B343EA" w:rsidRDefault="00B343EA" w:rsidP="00B343EA">
            <w:pPr>
              <w:rPr>
                <w:b/>
                <w:bCs/>
                <w:sz w:val="28"/>
                <w:szCs w:val="28"/>
              </w:rPr>
            </w:pPr>
            <w:r w:rsidRPr="00B343EA">
              <w:rPr>
                <w:b/>
                <w:bCs/>
                <w:sz w:val="28"/>
                <w:szCs w:val="28"/>
              </w:rPr>
              <w:t>бюджетных ассигнований по разделам и подразделам классификации расходов бюджетов на 2020 год</w:t>
            </w:r>
          </w:p>
        </w:tc>
      </w:tr>
      <w:tr w:rsidR="00B343EA" w:rsidRPr="00B343EA" w:rsidTr="00B343EA">
        <w:trPr>
          <w:trHeight w:val="255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43EA" w:rsidRPr="00B343EA" w:rsidRDefault="00B343EA" w:rsidP="00B343EA">
            <w:pPr>
              <w:rPr>
                <w:i/>
                <w:iCs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43EA" w:rsidRPr="00B343EA" w:rsidRDefault="00B343EA" w:rsidP="00B343EA">
            <w:pPr>
              <w:rPr>
                <w:i/>
                <w:iCs/>
                <w:color w:val="000000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43EA" w:rsidRPr="00B343EA" w:rsidRDefault="00B343EA" w:rsidP="00B343EA">
            <w:pPr>
              <w:rPr>
                <w:i/>
                <w:iCs/>
                <w:color w:val="00000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43EA" w:rsidRPr="00B343EA" w:rsidRDefault="00B343EA" w:rsidP="00B343EA">
            <w:pPr>
              <w:rPr>
                <w:i/>
                <w:iCs/>
                <w:color w:val="000000"/>
              </w:rPr>
            </w:pPr>
          </w:p>
        </w:tc>
      </w:tr>
      <w:tr w:rsidR="00B343EA" w:rsidRPr="00B343EA" w:rsidTr="00B343EA">
        <w:trPr>
          <w:trHeight w:val="900"/>
        </w:trPr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color w:val="000000"/>
              </w:rPr>
            </w:pPr>
            <w:r w:rsidRPr="00B343EA">
              <w:rPr>
                <w:color w:val="000000"/>
              </w:rPr>
              <w:t>Наименование расхода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color w:val="000000"/>
              </w:rPr>
            </w:pPr>
            <w:proofErr w:type="spellStart"/>
            <w:r w:rsidRPr="00B343EA">
              <w:rPr>
                <w:color w:val="000000"/>
              </w:rPr>
              <w:t>Раз-дел</w:t>
            </w:r>
            <w:proofErr w:type="spellEnd"/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color w:val="000000"/>
              </w:rPr>
            </w:pPr>
            <w:proofErr w:type="spellStart"/>
            <w:r w:rsidRPr="00B343EA">
              <w:rPr>
                <w:color w:val="000000"/>
              </w:rPr>
              <w:t>Под-раз-дел</w:t>
            </w:r>
            <w:proofErr w:type="spellEnd"/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color w:val="000000"/>
              </w:rPr>
            </w:pPr>
            <w:r w:rsidRPr="00B343EA">
              <w:rPr>
                <w:color w:val="000000"/>
              </w:rPr>
              <w:t>Сумма               (тыс. рублей)</w:t>
            </w:r>
          </w:p>
        </w:tc>
      </w:tr>
      <w:tr w:rsidR="00B343EA" w:rsidRPr="00B343EA" w:rsidTr="00B343EA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color w:val="000000"/>
              </w:rPr>
            </w:pPr>
            <w:r w:rsidRPr="00B343EA">
              <w:rPr>
                <w:color w:val="00000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color w:val="000000"/>
              </w:rPr>
            </w:pPr>
            <w:r w:rsidRPr="00B343EA">
              <w:rPr>
                <w:color w:val="000000"/>
              </w:rPr>
              <w:t>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color w:val="000000"/>
              </w:rPr>
            </w:pPr>
            <w:r w:rsidRPr="00B343EA">
              <w:rPr>
                <w:color w:val="000000"/>
              </w:rPr>
              <w:t>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color w:val="000000"/>
              </w:rPr>
            </w:pPr>
            <w:r w:rsidRPr="00B343EA">
              <w:rPr>
                <w:color w:val="000000"/>
              </w:rPr>
              <w:t>4</w:t>
            </w:r>
          </w:p>
        </w:tc>
      </w:tr>
      <w:tr w:rsidR="00B343EA" w:rsidRPr="00B343EA" w:rsidTr="00B343EA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b/>
                <w:bCs/>
                <w:color w:val="000000"/>
              </w:rPr>
            </w:pPr>
            <w:r w:rsidRPr="00B343EA">
              <w:rPr>
                <w:b/>
                <w:bCs/>
                <w:color w:val="000000"/>
              </w:rPr>
              <w:t>Всего расходов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b/>
                <w:bCs/>
                <w:color w:val="000000"/>
              </w:rPr>
            </w:pPr>
            <w:r w:rsidRPr="00B343EA">
              <w:rPr>
                <w:b/>
                <w:bCs/>
                <w:color w:val="000000"/>
              </w:rPr>
              <w:t>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b/>
                <w:bCs/>
                <w:color w:val="000000"/>
              </w:rPr>
            </w:pPr>
            <w:r w:rsidRPr="00B343EA">
              <w:rPr>
                <w:b/>
                <w:bCs/>
                <w:color w:val="000000"/>
              </w:rPr>
              <w:t>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b/>
                <w:bCs/>
                <w:color w:val="000000"/>
              </w:rPr>
            </w:pPr>
            <w:r w:rsidRPr="00B343EA">
              <w:rPr>
                <w:b/>
                <w:bCs/>
                <w:color w:val="000000"/>
              </w:rPr>
              <w:t>382 916,3</w:t>
            </w:r>
          </w:p>
        </w:tc>
      </w:tr>
      <w:tr w:rsidR="00B343EA" w:rsidRPr="00B343EA" w:rsidTr="00B343EA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b/>
                <w:bCs/>
                <w:color w:val="000000"/>
              </w:rPr>
            </w:pPr>
            <w:r w:rsidRPr="00B343EA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b/>
                <w:bCs/>
                <w:color w:val="000000"/>
              </w:rPr>
            </w:pPr>
            <w:r w:rsidRPr="00B343EA">
              <w:rPr>
                <w:b/>
                <w:bCs/>
                <w:color w:val="000000"/>
              </w:rPr>
              <w:t>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b/>
                <w:bCs/>
                <w:color w:val="000000"/>
              </w:rPr>
            </w:pPr>
            <w:r w:rsidRPr="00B343EA">
              <w:rPr>
                <w:b/>
                <w:bCs/>
                <w:color w:val="000000"/>
              </w:rPr>
              <w:t>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b/>
                <w:bCs/>
                <w:color w:val="000000"/>
              </w:rPr>
            </w:pPr>
            <w:r w:rsidRPr="00B343EA">
              <w:rPr>
                <w:b/>
                <w:bCs/>
                <w:color w:val="000000"/>
              </w:rPr>
              <w:t>39 343,3</w:t>
            </w:r>
          </w:p>
        </w:tc>
      </w:tr>
      <w:tr w:rsidR="00B343EA" w:rsidRPr="00B343EA" w:rsidTr="00B343EA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color w:val="000000"/>
              </w:rPr>
            </w:pPr>
            <w:r w:rsidRPr="00B343EA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color w:val="000000"/>
              </w:rPr>
            </w:pPr>
            <w:r w:rsidRPr="00B343EA">
              <w:rPr>
                <w:color w:val="000000"/>
              </w:rPr>
              <w:t>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color w:val="000000"/>
              </w:rPr>
            </w:pPr>
            <w:r w:rsidRPr="00B343EA">
              <w:rPr>
                <w:color w:val="000000"/>
              </w:rPr>
              <w:t>02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color w:val="000000"/>
              </w:rPr>
            </w:pPr>
            <w:r w:rsidRPr="00B343EA">
              <w:rPr>
                <w:color w:val="000000"/>
              </w:rPr>
              <w:t>1 227,7</w:t>
            </w:r>
          </w:p>
        </w:tc>
      </w:tr>
      <w:tr w:rsidR="00B343EA" w:rsidRPr="00B343EA" w:rsidTr="00B343EA">
        <w:trPr>
          <w:trHeight w:val="76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color w:val="000000"/>
              </w:rPr>
            </w:pPr>
            <w:r w:rsidRPr="00B343EA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color w:val="000000"/>
              </w:rPr>
            </w:pPr>
            <w:r w:rsidRPr="00B343EA">
              <w:rPr>
                <w:color w:val="000000"/>
              </w:rPr>
              <w:t>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color w:val="000000"/>
              </w:rPr>
            </w:pPr>
            <w:r w:rsidRPr="00B343EA">
              <w:rPr>
                <w:color w:val="000000"/>
              </w:rPr>
              <w:t>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color w:val="000000"/>
              </w:rPr>
            </w:pPr>
            <w:r w:rsidRPr="00B343EA">
              <w:rPr>
                <w:color w:val="000000"/>
              </w:rPr>
              <w:t>562,6</w:t>
            </w:r>
          </w:p>
        </w:tc>
      </w:tr>
      <w:tr w:rsidR="00B343EA" w:rsidRPr="00B343EA" w:rsidTr="00B343EA">
        <w:trPr>
          <w:trHeight w:val="76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color w:val="000000"/>
              </w:rPr>
            </w:pPr>
            <w:r w:rsidRPr="00B343EA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color w:val="000000"/>
              </w:rPr>
            </w:pPr>
            <w:r w:rsidRPr="00B343EA">
              <w:rPr>
                <w:color w:val="000000"/>
              </w:rPr>
              <w:t>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color w:val="000000"/>
              </w:rPr>
            </w:pPr>
            <w:r w:rsidRPr="00B343EA">
              <w:rPr>
                <w:color w:val="000000"/>
              </w:rPr>
              <w:t>04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color w:val="000000"/>
              </w:rPr>
            </w:pPr>
            <w:r w:rsidRPr="00B343EA">
              <w:rPr>
                <w:color w:val="000000"/>
              </w:rPr>
              <w:t>25 255,4</w:t>
            </w:r>
          </w:p>
        </w:tc>
      </w:tr>
      <w:tr w:rsidR="00B343EA" w:rsidRPr="00B343EA" w:rsidTr="00B343EA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color w:val="000000"/>
              </w:rPr>
            </w:pPr>
            <w:r w:rsidRPr="00B343EA">
              <w:rPr>
                <w:color w:val="000000"/>
              </w:rPr>
              <w:t>Судебная система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color w:val="000000"/>
              </w:rPr>
            </w:pPr>
            <w:r w:rsidRPr="00B343EA">
              <w:rPr>
                <w:color w:val="000000"/>
              </w:rPr>
              <w:t>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color w:val="000000"/>
              </w:rPr>
            </w:pPr>
            <w:r w:rsidRPr="00B343EA">
              <w:rPr>
                <w:color w:val="000000"/>
              </w:rPr>
              <w:t>05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color w:val="000000"/>
              </w:rPr>
            </w:pPr>
            <w:r w:rsidRPr="00B343EA">
              <w:rPr>
                <w:color w:val="000000"/>
              </w:rPr>
              <w:t>8,3</w:t>
            </w:r>
          </w:p>
        </w:tc>
      </w:tr>
      <w:tr w:rsidR="00B343EA" w:rsidRPr="00B343EA" w:rsidTr="00B343EA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color w:val="000000"/>
              </w:rPr>
            </w:pPr>
            <w:r w:rsidRPr="00B343EA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color w:val="000000"/>
              </w:rPr>
            </w:pPr>
            <w:r w:rsidRPr="00B343EA">
              <w:rPr>
                <w:color w:val="000000"/>
              </w:rPr>
              <w:t>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color w:val="000000"/>
              </w:rPr>
            </w:pPr>
            <w:r w:rsidRPr="00B343EA">
              <w:rPr>
                <w:color w:val="000000"/>
              </w:rPr>
              <w:t>06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color w:val="000000"/>
              </w:rPr>
            </w:pPr>
            <w:r w:rsidRPr="00B343EA">
              <w:rPr>
                <w:color w:val="000000"/>
              </w:rPr>
              <w:t>689,2</w:t>
            </w:r>
          </w:p>
        </w:tc>
      </w:tr>
      <w:tr w:rsidR="00B343EA" w:rsidRPr="00B343EA" w:rsidTr="00B343EA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color w:val="000000"/>
              </w:rPr>
            </w:pPr>
            <w:r w:rsidRPr="00B343EA">
              <w:rPr>
                <w:color w:val="000000"/>
              </w:rPr>
              <w:t>Резервные фонды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color w:val="000000"/>
              </w:rPr>
            </w:pPr>
            <w:r w:rsidRPr="00B343EA">
              <w:rPr>
                <w:color w:val="000000"/>
              </w:rPr>
              <w:t>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color w:val="000000"/>
              </w:rPr>
            </w:pPr>
            <w:r w:rsidRPr="00B343EA">
              <w:rPr>
                <w:color w:val="000000"/>
              </w:rPr>
              <w:t>11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color w:val="000000"/>
              </w:rPr>
            </w:pPr>
            <w:r w:rsidRPr="00B343EA">
              <w:rPr>
                <w:color w:val="000000"/>
              </w:rPr>
              <w:t>610,5</w:t>
            </w:r>
          </w:p>
        </w:tc>
      </w:tr>
      <w:tr w:rsidR="00B343EA" w:rsidRPr="00B343EA" w:rsidTr="00B343EA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color w:val="000000"/>
              </w:rPr>
            </w:pPr>
            <w:r w:rsidRPr="00B343EA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color w:val="000000"/>
              </w:rPr>
            </w:pPr>
            <w:r w:rsidRPr="00B343EA">
              <w:rPr>
                <w:color w:val="000000"/>
              </w:rPr>
              <w:t>01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color w:val="000000"/>
              </w:rPr>
            </w:pPr>
            <w:r w:rsidRPr="00B343EA">
              <w:rPr>
                <w:color w:val="000000"/>
              </w:rPr>
              <w:t>13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color w:val="000000"/>
              </w:rPr>
            </w:pPr>
            <w:r w:rsidRPr="00B343EA">
              <w:rPr>
                <w:color w:val="000000"/>
              </w:rPr>
              <w:t>10 989,6</w:t>
            </w:r>
          </w:p>
        </w:tc>
      </w:tr>
      <w:tr w:rsidR="00B343EA" w:rsidRPr="00B343EA" w:rsidTr="00B343EA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b/>
                <w:bCs/>
                <w:color w:val="000000"/>
              </w:rPr>
            </w:pPr>
            <w:r w:rsidRPr="00B343EA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b/>
                <w:bCs/>
                <w:color w:val="000000"/>
              </w:rPr>
            </w:pPr>
            <w:r w:rsidRPr="00B343EA">
              <w:rPr>
                <w:b/>
                <w:bCs/>
                <w:color w:val="000000"/>
              </w:rPr>
              <w:t>03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b/>
                <w:bCs/>
                <w:color w:val="000000"/>
              </w:rPr>
            </w:pPr>
            <w:r w:rsidRPr="00B343EA">
              <w:rPr>
                <w:b/>
                <w:bCs/>
                <w:color w:val="000000"/>
              </w:rPr>
              <w:t>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b/>
                <w:bCs/>
                <w:color w:val="000000"/>
              </w:rPr>
            </w:pPr>
            <w:r w:rsidRPr="00B343EA">
              <w:rPr>
                <w:b/>
                <w:bCs/>
                <w:color w:val="000000"/>
              </w:rPr>
              <w:t>999,3</w:t>
            </w:r>
          </w:p>
        </w:tc>
      </w:tr>
      <w:tr w:rsidR="00B343EA" w:rsidRPr="00B343EA" w:rsidTr="00B343EA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color w:val="000000"/>
              </w:rPr>
            </w:pPr>
            <w:r w:rsidRPr="00B343EA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color w:val="000000"/>
              </w:rPr>
            </w:pPr>
            <w:r w:rsidRPr="00B343EA">
              <w:rPr>
                <w:color w:val="000000"/>
              </w:rPr>
              <w:t>03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color w:val="000000"/>
              </w:rPr>
            </w:pPr>
            <w:r w:rsidRPr="00B343EA">
              <w:rPr>
                <w:color w:val="000000"/>
              </w:rPr>
              <w:t>09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color w:val="000000"/>
              </w:rPr>
            </w:pPr>
            <w:r w:rsidRPr="00B343EA">
              <w:rPr>
                <w:color w:val="000000"/>
              </w:rPr>
              <w:t>999,3</w:t>
            </w:r>
          </w:p>
        </w:tc>
      </w:tr>
      <w:tr w:rsidR="00B343EA" w:rsidRPr="00B343EA" w:rsidTr="00B343EA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color w:val="000000"/>
              </w:rPr>
            </w:pPr>
            <w:r w:rsidRPr="00B343EA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color w:val="000000"/>
              </w:rPr>
            </w:pPr>
            <w:r w:rsidRPr="00B343EA">
              <w:rPr>
                <w:color w:val="000000"/>
              </w:rPr>
              <w:t>03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color w:val="000000"/>
              </w:rPr>
            </w:pPr>
            <w:r w:rsidRPr="00B343EA">
              <w:rPr>
                <w:color w:val="000000"/>
              </w:rPr>
              <w:t>14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color w:val="000000"/>
              </w:rPr>
            </w:pPr>
            <w:r w:rsidRPr="00B343EA">
              <w:rPr>
                <w:color w:val="000000"/>
              </w:rPr>
              <w:t>0,0</w:t>
            </w:r>
          </w:p>
        </w:tc>
      </w:tr>
      <w:tr w:rsidR="00B343EA" w:rsidRPr="00B343EA" w:rsidTr="00B343EA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b/>
                <w:bCs/>
                <w:color w:val="000000"/>
              </w:rPr>
            </w:pPr>
            <w:r w:rsidRPr="00B343EA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b/>
                <w:bCs/>
                <w:color w:val="000000"/>
              </w:rPr>
            </w:pPr>
            <w:r w:rsidRPr="00B343EA">
              <w:rPr>
                <w:b/>
                <w:bCs/>
                <w:color w:val="000000"/>
              </w:rPr>
              <w:t>04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b/>
                <w:bCs/>
                <w:color w:val="000000"/>
              </w:rPr>
            </w:pPr>
            <w:r w:rsidRPr="00B343EA">
              <w:rPr>
                <w:b/>
                <w:bCs/>
                <w:color w:val="000000"/>
              </w:rPr>
              <w:t>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b/>
                <w:bCs/>
                <w:color w:val="000000"/>
              </w:rPr>
            </w:pPr>
            <w:r w:rsidRPr="00B343EA">
              <w:rPr>
                <w:b/>
                <w:bCs/>
                <w:color w:val="000000"/>
              </w:rPr>
              <w:t>49 457,0</w:t>
            </w:r>
          </w:p>
        </w:tc>
      </w:tr>
      <w:tr w:rsidR="00B343EA" w:rsidRPr="00B343EA" w:rsidTr="00B343EA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color w:val="000000"/>
              </w:rPr>
            </w:pPr>
            <w:r w:rsidRPr="00B343EA"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color w:val="000000"/>
              </w:rPr>
            </w:pPr>
            <w:r w:rsidRPr="00B343EA">
              <w:rPr>
                <w:color w:val="000000"/>
              </w:rPr>
              <w:t>04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color w:val="000000"/>
              </w:rPr>
            </w:pPr>
            <w:r w:rsidRPr="00B343EA">
              <w:rPr>
                <w:color w:val="000000"/>
              </w:rPr>
              <w:t>05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color w:val="000000"/>
              </w:rPr>
            </w:pPr>
            <w:r w:rsidRPr="00B343EA">
              <w:rPr>
                <w:color w:val="000000"/>
              </w:rPr>
              <w:t>7 225,3</w:t>
            </w:r>
          </w:p>
        </w:tc>
      </w:tr>
      <w:tr w:rsidR="00B343EA" w:rsidRPr="00B343EA" w:rsidTr="00B343EA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color w:val="000000"/>
              </w:rPr>
            </w:pPr>
            <w:r w:rsidRPr="00B343EA">
              <w:rPr>
                <w:color w:val="000000"/>
              </w:rPr>
              <w:t>Транспорт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color w:val="000000"/>
              </w:rPr>
            </w:pPr>
            <w:r w:rsidRPr="00B343EA">
              <w:rPr>
                <w:color w:val="000000"/>
              </w:rPr>
              <w:t>04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color w:val="000000"/>
              </w:rPr>
            </w:pPr>
            <w:r w:rsidRPr="00B343EA">
              <w:rPr>
                <w:color w:val="000000"/>
              </w:rPr>
              <w:t>08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color w:val="000000"/>
              </w:rPr>
            </w:pPr>
            <w:r w:rsidRPr="00B343EA">
              <w:rPr>
                <w:color w:val="000000"/>
              </w:rPr>
              <w:t>589,0</w:t>
            </w:r>
          </w:p>
        </w:tc>
      </w:tr>
      <w:tr w:rsidR="00B343EA" w:rsidRPr="00B343EA" w:rsidTr="00B343EA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color w:val="000000"/>
              </w:rPr>
            </w:pPr>
            <w:r w:rsidRPr="00B343EA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color w:val="000000"/>
              </w:rPr>
            </w:pPr>
            <w:r w:rsidRPr="00B343EA">
              <w:rPr>
                <w:color w:val="000000"/>
              </w:rPr>
              <w:t>04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color w:val="000000"/>
              </w:rPr>
            </w:pPr>
            <w:r w:rsidRPr="00B343EA">
              <w:rPr>
                <w:color w:val="000000"/>
              </w:rPr>
              <w:t>09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color w:val="000000"/>
              </w:rPr>
            </w:pPr>
            <w:r w:rsidRPr="00B343EA">
              <w:rPr>
                <w:color w:val="000000"/>
              </w:rPr>
              <w:t>41 617,7</w:t>
            </w:r>
          </w:p>
        </w:tc>
      </w:tr>
      <w:tr w:rsidR="00B343EA" w:rsidRPr="00B343EA" w:rsidTr="00B343EA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color w:val="000000"/>
              </w:rPr>
            </w:pPr>
            <w:r w:rsidRPr="00B343EA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color w:val="000000"/>
              </w:rPr>
            </w:pPr>
            <w:r w:rsidRPr="00B343EA">
              <w:rPr>
                <w:color w:val="000000"/>
              </w:rPr>
              <w:t>04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color w:val="000000"/>
              </w:rPr>
            </w:pPr>
            <w:r w:rsidRPr="00B343EA">
              <w:rPr>
                <w:color w:val="000000"/>
              </w:rPr>
              <w:t>12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color w:val="000000"/>
              </w:rPr>
            </w:pPr>
            <w:r w:rsidRPr="00B343EA">
              <w:rPr>
                <w:color w:val="000000"/>
              </w:rPr>
              <w:t>25,0</w:t>
            </w:r>
          </w:p>
        </w:tc>
      </w:tr>
      <w:tr w:rsidR="00B343EA" w:rsidRPr="00B343EA" w:rsidTr="00B343EA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b/>
                <w:bCs/>
                <w:color w:val="000000"/>
              </w:rPr>
            </w:pPr>
            <w:r w:rsidRPr="00B343EA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b/>
                <w:bCs/>
                <w:color w:val="000000"/>
              </w:rPr>
            </w:pPr>
            <w:r w:rsidRPr="00B343EA">
              <w:rPr>
                <w:b/>
                <w:bCs/>
                <w:color w:val="000000"/>
              </w:rPr>
              <w:t>05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b/>
                <w:bCs/>
                <w:color w:val="000000"/>
              </w:rPr>
            </w:pPr>
            <w:r w:rsidRPr="00B343EA">
              <w:rPr>
                <w:b/>
                <w:bCs/>
                <w:color w:val="000000"/>
              </w:rPr>
              <w:t>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b/>
                <w:bCs/>
                <w:color w:val="000000"/>
              </w:rPr>
            </w:pPr>
            <w:r w:rsidRPr="00B343EA">
              <w:rPr>
                <w:b/>
                <w:bCs/>
                <w:color w:val="000000"/>
              </w:rPr>
              <w:t>1 080,6</w:t>
            </w:r>
          </w:p>
        </w:tc>
      </w:tr>
      <w:tr w:rsidR="00B343EA" w:rsidRPr="00B343EA" w:rsidTr="00B343EA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color w:val="000000"/>
              </w:rPr>
            </w:pPr>
            <w:r w:rsidRPr="00B343EA">
              <w:rPr>
                <w:color w:val="000000"/>
              </w:rPr>
              <w:t>Коммунальное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color w:val="000000"/>
              </w:rPr>
            </w:pPr>
            <w:r w:rsidRPr="00B343EA">
              <w:rPr>
                <w:color w:val="000000"/>
              </w:rPr>
              <w:t>05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color w:val="000000"/>
              </w:rPr>
            </w:pPr>
            <w:r w:rsidRPr="00B343EA">
              <w:rPr>
                <w:color w:val="000000"/>
              </w:rPr>
              <w:t>02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color w:val="000000"/>
              </w:rPr>
            </w:pPr>
            <w:r w:rsidRPr="00B343EA">
              <w:rPr>
                <w:color w:val="000000"/>
              </w:rPr>
              <w:t>100,0</w:t>
            </w:r>
          </w:p>
        </w:tc>
      </w:tr>
      <w:tr w:rsidR="00B343EA" w:rsidRPr="00B343EA" w:rsidTr="00B343EA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color w:val="000000"/>
              </w:rPr>
            </w:pPr>
            <w:r w:rsidRPr="00B343EA">
              <w:rPr>
                <w:color w:val="000000"/>
              </w:rPr>
              <w:t>Благоустройство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color w:val="000000"/>
              </w:rPr>
            </w:pPr>
            <w:r w:rsidRPr="00B343EA">
              <w:rPr>
                <w:color w:val="000000"/>
              </w:rPr>
              <w:t>05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color w:val="000000"/>
              </w:rPr>
            </w:pPr>
            <w:r w:rsidRPr="00B343EA">
              <w:rPr>
                <w:color w:val="000000"/>
              </w:rPr>
              <w:t>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color w:val="000000"/>
              </w:rPr>
            </w:pPr>
            <w:r w:rsidRPr="00B343EA">
              <w:rPr>
                <w:color w:val="000000"/>
              </w:rPr>
              <w:t>980,6</w:t>
            </w:r>
          </w:p>
        </w:tc>
      </w:tr>
      <w:tr w:rsidR="00B343EA" w:rsidRPr="00B343EA" w:rsidTr="00B343EA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b/>
                <w:bCs/>
                <w:color w:val="000000"/>
              </w:rPr>
            </w:pPr>
            <w:r w:rsidRPr="00B343EA">
              <w:rPr>
                <w:b/>
                <w:bCs/>
                <w:color w:val="000000"/>
              </w:rPr>
              <w:t>Охрана окружающей среды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b/>
                <w:bCs/>
                <w:color w:val="000000"/>
              </w:rPr>
            </w:pPr>
            <w:r w:rsidRPr="00B343EA">
              <w:rPr>
                <w:b/>
                <w:bCs/>
                <w:color w:val="000000"/>
              </w:rPr>
              <w:t>06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b/>
                <w:bCs/>
                <w:color w:val="000000"/>
              </w:rPr>
            </w:pPr>
            <w:r w:rsidRPr="00B343EA">
              <w:rPr>
                <w:b/>
                <w:bCs/>
                <w:color w:val="000000"/>
              </w:rPr>
              <w:t>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b/>
                <w:bCs/>
                <w:color w:val="000000"/>
              </w:rPr>
            </w:pPr>
            <w:r w:rsidRPr="00B343EA">
              <w:rPr>
                <w:b/>
                <w:bCs/>
                <w:color w:val="000000"/>
              </w:rPr>
              <w:t>163,0</w:t>
            </w:r>
          </w:p>
        </w:tc>
      </w:tr>
      <w:tr w:rsidR="00B343EA" w:rsidRPr="00B343EA" w:rsidTr="00B343EA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color w:val="000000"/>
              </w:rPr>
            </w:pPr>
            <w:r w:rsidRPr="00B343EA">
              <w:rPr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color w:val="000000"/>
              </w:rPr>
            </w:pPr>
            <w:r w:rsidRPr="00B343EA">
              <w:rPr>
                <w:color w:val="000000"/>
              </w:rPr>
              <w:t>06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color w:val="000000"/>
              </w:rPr>
            </w:pPr>
            <w:r w:rsidRPr="00B343EA">
              <w:rPr>
                <w:color w:val="000000"/>
              </w:rPr>
              <w:t>05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color w:val="000000"/>
              </w:rPr>
            </w:pPr>
            <w:r w:rsidRPr="00B343EA">
              <w:rPr>
                <w:color w:val="000000"/>
              </w:rPr>
              <w:t>163,0</w:t>
            </w:r>
          </w:p>
        </w:tc>
      </w:tr>
      <w:tr w:rsidR="00B343EA" w:rsidRPr="00B343EA" w:rsidTr="00B343EA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b/>
                <w:bCs/>
                <w:color w:val="000000"/>
              </w:rPr>
            </w:pPr>
            <w:r w:rsidRPr="00B343EA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b/>
                <w:bCs/>
                <w:color w:val="000000"/>
              </w:rPr>
            </w:pPr>
            <w:r w:rsidRPr="00B343EA">
              <w:rPr>
                <w:b/>
                <w:bCs/>
                <w:color w:val="000000"/>
              </w:rPr>
              <w:t>07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b/>
                <w:bCs/>
                <w:color w:val="000000"/>
              </w:rPr>
            </w:pPr>
            <w:r w:rsidRPr="00B343EA">
              <w:rPr>
                <w:b/>
                <w:bCs/>
                <w:color w:val="000000"/>
              </w:rPr>
              <w:t>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b/>
                <w:bCs/>
                <w:color w:val="000000"/>
              </w:rPr>
            </w:pPr>
            <w:r w:rsidRPr="00B343EA">
              <w:rPr>
                <w:b/>
                <w:bCs/>
                <w:color w:val="000000"/>
              </w:rPr>
              <w:t>202 139,9</w:t>
            </w:r>
          </w:p>
        </w:tc>
      </w:tr>
      <w:tr w:rsidR="00B343EA" w:rsidRPr="00B343EA" w:rsidTr="00B343EA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color w:val="000000"/>
              </w:rPr>
            </w:pPr>
            <w:r w:rsidRPr="00B343EA">
              <w:rPr>
                <w:color w:val="000000"/>
              </w:rPr>
              <w:t>Дошкольное образование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color w:val="000000"/>
              </w:rPr>
            </w:pPr>
            <w:r w:rsidRPr="00B343EA">
              <w:rPr>
                <w:color w:val="000000"/>
              </w:rPr>
              <w:t>07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color w:val="000000"/>
              </w:rPr>
            </w:pPr>
            <w:r w:rsidRPr="00B343EA">
              <w:rPr>
                <w:color w:val="000000"/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color w:val="000000"/>
              </w:rPr>
            </w:pPr>
            <w:r w:rsidRPr="00B343EA">
              <w:rPr>
                <w:color w:val="000000"/>
              </w:rPr>
              <w:t>89 997,8</w:t>
            </w:r>
          </w:p>
        </w:tc>
      </w:tr>
      <w:tr w:rsidR="00B343EA" w:rsidRPr="00B343EA" w:rsidTr="00B343EA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color w:val="000000"/>
              </w:rPr>
            </w:pPr>
            <w:r w:rsidRPr="00B343EA">
              <w:rPr>
                <w:color w:val="000000"/>
              </w:rPr>
              <w:t>Общее образование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color w:val="000000"/>
              </w:rPr>
            </w:pPr>
            <w:r w:rsidRPr="00B343EA">
              <w:rPr>
                <w:color w:val="000000"/>
              </w:rPr>
              <w:t>07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color w:val="000000"/>
              </w:rPr>
            </w:pPr>
            <w:r w:rsidRPr="00B343EA">
              <w:rPr>
                <w:color w:val="000000"/>
              </w:rPr>
              <w:t>02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color w:val="000000"/>
              </w:rPr>
            </w:pPr>
            <w:r w:rsidRPr="00B343EA">
              <w:rPr>
                <w:color w:val="000000"/>
              </w:rPr>
              <w:t>89 014,8</w:t>
            </w:r>
          </w:p>
        </w:tc>
      </w:tr>
      <w:tr w:rsidR="00B343EA" w:rsidRPr="00B343EA" w:rsidTr="00B343EA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color w:val="000000"/>
              </w:rPr>
            </w:pPr>
            <w:r w:rsidRPr="00B343EA"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color w:val="000000"/>
              </w:rPr>
            </w:pPr>
            <w:r w:rsidRPr="00B343EA">
              <w:rPr>
                <w:color w:val="000000"/>
              </w:rPr>
              <w:t>07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color w:val="000000"/>
              </w:rPr>
            </w:pPr>
            <w:r w:rsidRPr="00B343EA">
              <w:rPr>
                <w:color w:val="000000"/>
              </w:rPr>
              <w:t>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color w:val="000000"/>
              </w:rPr>
            </w:pPr>
            <w:r w:rsidRPr="00B343EA">
              <w:rPr>
                <w:color w:val="000000"/>
              </w:rPr>
              <w:t>14 153,1</w:t>
            </w:r>
          </w:p>
        </w:tc>
      </w:tr>
      <w:tr w:rsidR="00B343EA" w:rsidRPr="00B343EA" w:rsidTr="00B343EA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color w:val="000000"/>
              </w:rPr>
            </w:pPr>
            <w:r w:rsidRPr="00B343EA"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color w:val="000000"/>
              </w:rPr>
            </w:pPr>
            <w:r w:rsidRPr="00B343EA">
              <w:rPr>
                <w:color w:val="000000"/>
              </w:rPr>
              <w:t>07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color w:val="000000"/>
              </w:rPr>
            </w:pPr>
            <w:r w:rsidRPr="00B343EA">
              <w:rPr>
                <w:color w:val="000000"/>
              </w:rPr>
              <w:t>05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color w:val="000000"/>
              </w:rPr>
            </w:pPr>
            <w:r w:rsidRPr="00B343EA">
              <w:rPr>
                <w:color w:val="000000"/>
              </w:rPr>
              <w:t>55,0</w:t>
            </w:r>
          </w:p>
        </w:tc>
      </w:tr>
      <w:tr w:rsidR="00B343EA" w:rsidRPr="00B343EA" w:rsidTr="00B343EA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color w:val="000000"/>
              </w:rPr>
            </w:pPr>
            <w:r w:rsidRPr="00B343EA">
              <w:rPr>
                <w:color w:val="000000"/>
              </w:rPr>
              <w:t>Молодежная политика и оздоровление детей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color w:val="000000"/>
              </w:rPr>
            </w:pPr>
            <w:r w:rsidRPr="00B343EA">
              <w:rPr>
                <w:color w:val="000000"/>
              </w:rPr>
              <w:t>07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color w:val="000000"/>
              </w:rPr>
            </w:pPr>
            <w:r w:rsidRPr="00B343EA">
              <w:rPr>
                <w:color w:val="000000"/>
              </w:rPr>
              <w:t>07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color w:val="000000"/>
              </w:rPr>
            </w:pPr>
            <w:r w:rsidRPr="00B343EA">
              <w:rPr>
                <w:color w:val="000000"/>
              </w:rPr>
              <w:t>874,1</w:t>
            </w:r>
          </w:p>
        </w:tc>
      </w:tr>
      <w:tr w:rsidR="00B343EA" w:rsidRPr="00B343EA" w:rsidTr="00B343EA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color w:val="000000"/>
              </w:rPr>
            </w:pPr>
            <w:r w:rsidRPr="00B343EA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color w:val="000000"/>
              </w:rPr>
            </w:pPr>
            <w:r w:rsidRPr="00B343EA">
              <w:rPr>
                <w:color w:val="000000"/>
              </w:rPr>
              <w:t>07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color w:val="000000"/>
              </w:rPr>
            </w:pPr>
            <w:r w:rsidRPr="00B343EA">
              <w:rPr>
                <w:color w:val="000000"/>
              </w:rPr>
              <w:t>09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color w:val="000000"/>
              </w:rPr>
            </w:pPr>
            <w:r w:rsidRPr="00B343EA">
              <w:rPr>
                <w:color w:val="000000"/>
              </w:rPr>
              <w:t>8 045,1</w:t>
            </w:r>
          </w:p>
        </w:tc>
      </w:tr>
      <w:tr w:rsidR="00B343EA" w:rsidRPr="00B343EA" w:rsidTr="00B343EA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b/>
                <w:bCs/>
                <w:color w:val="000000"/>
              </w:rPr>
            </w:pPr>
            <w:r w:rsidRPr="00B343EA">
              <w:rPr>
                <w:b/>
                <w:bCs/>
                <w:color w:val="000000"/>
              </w:rPr>
              <w:lastRenderedPageBreak/>
              <w:t>Культура, кинематография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b/>
                <w:bCs/>
                <w:color w:val="000000"/>
              </w:rPr>
            </w:pPr>
            <w:r w:rsidRPr="00B343EA">
              <w:rPr>
                <w:b/>
                <w:bCs/>
                <w:color w:val="000000"/>
              </w:rPr>
              <w:t>08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b/>
                <w:bCs/>
                <w:color w:val="000000"/>
              </w:rPr>
            </w:pPr>
            <w:r w:rsidRPr="00B343EA">
              <w:rPr>
                <w:b/>
                <w:bCs/>
                <w:color w:val="000000"/>
              </w:rPr>
              <w:t>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b/>
                <w:bCs/>
                <w:color w:val="000000"/>
              </w:rPr>
            </w:pPr>
            <w:r w:rsidRPr="00B343EA">
              <w:rPr>
                <w:b/>
                <w:bCs/>
                <w:color w:val="000000"/>
              </w:rPr>
              <w:t>7 755,5</w:t>
            </w:r>
          </w:p>
        </w:tc>
      </w:tr>
      <w:tr w:rsidR="00B343EA" w:rsidRPr="00B343EA" w:rsidTr="00B343EA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color w:val="000000"/>
              </w:rPr>
            </w:pPr>
            <w:r w:rsidRPr="00B343EA">
              <w:rPr>
                <w:color w:val="000000"/>
              </w:rPr>
              <w:t>Культура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color w:val="000000"/>
              </w:rPr>
            </w:pPr>
            <w:r w:rsidRPr="00B343EA">
              <w:rPr>
                <w:color w:val="000000"/>
              </w:rPr>
              <w:t>08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color w:val="000000"/>
              </w:rPr>
            </w:pPr>
            <w:r w:rsidRPr="00B343EA">
              <w:rPr>
                <w:color w:val="000000"/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color w:val="000000"/>
              </w:rPr>
            </w:pPr>
            <w:r w:rsidRPr="00B343EA">
              <w:rPr>
                <w:color w:val="000000"/>
              </w:rPr>
              <w:t>7 755,5</w:t>
            </w:r>
          </w:p>
        </w:tc>
      </w:tr>
      <w:tr w:rsidR="00B343EA" w:rsidRPr="00B343EA" w:rsidTr="00B343EA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b/>
                <w:bCs/>
                <w:color w:val="000000"/>
              </w:rPr>
            </w:pPr>
            <w:r w:rsidRPr="00B343EA">
              <w:rPr>
                <w:b/>
                <w:bCs/>
                <w:color w:val="000000"/>
              </w:rPr>
              <w:t>Здравоохранение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b/>
                <w:bCs/>
                <w:color w:val="000000"/>
              </w:rPr>
            </w:pPr>
            <w:r w:rsidRPr="00B343EA">
              <w:rPr>
                <w:b/>
                <w:bCs/>
                <w:color w:val="000000"/>
              </w:rPr>
              <w:t>09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b/>
                <w:bCs/>
                <w:color w:val="000000"/>
              </w:rPr>
            </w:pPr>
            <w:r w:rsidRPr="00B343EA">
              <w:rPr>
                <w:b/>
                <w:bCs/>
                <w:color w:val="000000"/>
              </w:rPr>
              <w:t>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b/>
                <w:bCs/>
                <w:color w:val="000000"/>
              </w:rPr>
            </w:pPr>
            <w:r w:rsidRPr="00B343EA">
              <w:rPr>
                <w:b/>
                <w:bCs/>
                <w:color w:val="000000"/>
              </w:rPr>
              <w:t>360,1</w:t>
            </w:r>
          </w:p>
        </w:tc>
      </w:tr>
      <w:tr w:rsidR="00B343EA" w:rsidRPr="00B343EA" w:rsidTr="00B343EA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color w:val="000000"/>
              </w:rPr>
            </w:pPr>
            <w:r w:rsidRPr="00B343EA">
              <w:rPr>
                <w:color w:val="000000"/>
              </w:rPr>
              <w:t>Санитарно-эпидемиологическое благополучие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color w:val="000000"/>
              </w:rPr>
            </w:pPr>
            <w:r w:rsidRPr="00B343EA">
              <w:rPr>
                <w:color w:val="000000"/>
              </w:rPr>
              <w:t>09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color w:val="000000"/>
              </w:rPr>
            </w:pPr>
            <w:r w:rsidRPr="00B343EA">
              <w:rPr>
                <w:color w:val="000000"/>
              </w:rPr>
              <w:t>07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color w:val="000000"/>
              </w:rPr>
            </w:pPr>
            <w:r w:rsidRPr="00B343EA">
              <w:rPr>
                <w:color w:val="000000"/>
              </w:rPr>
              <w:t>360,1</w:t>
            </w:r>
          </w:p>
        </w:tc>
      </w:tr>
      <w:tr w:rsidR="00B343EA" w:rsidRPr="00B343EA" w:rsidTr="00B343EA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b/>
                <w:bCs/>
                <w:color w:val="000000"/>
              </w:rPr>
            </w:pPr>
            <w:r w:rsidRPr="00B343EA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b/>
                <w:bCs/>
                <w:color w:val="000000"/>
              </w:rPr>
            </w:pPr>
            <w:r w:rsidRPr="00B343EA">
              <w:rPr>
                <w:b/>
                <w:bCs/>
                <w:color w:val="000000"/>
              </w:rPr>
              <w:t>10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b/>
                <w:bCs/>
                <w:color w:val="000000"/>
              </w:rPr>
            </w:pPr>
            <w:r w:rsidRPr="00B343EA">
              <w:rPr>
                <w:b/>
                <w:bCs/>
                <w:color w:val="000000"/>
              </w:rPr>
              <w:t>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b/>
                <w:bCs/>
                <w:color w:val="000000"/>
              </w:rPr>
            </w:pPr>
            <w:r w:rsidRPr="00B343EA">
              <w:rPr>
                <w:b/>
                <w:bCs/>
                <w:color w:val="000000"/>
              </w:rPr>
              <w:t>21 074,2</w:t>
            </w:r>
          </w:p>
        </w:tc>
      </w:tr>
      <w:tr w:rsidR="00B343EA" w:rsidRPr="00B343EA" w:rsidTr="00B343EA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color w:val="000000"/>
              </w:rPr>
            </w:pPr>
            <w:r w:rsidRPr="00B343EA">
              <w:rPr>
                <w:color w:val="000000"/>
              </w:rPr>
              <w:t>Пенсионное обеспечение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color w:val="000000"/>
              </w:rPr>
            </w:pPr>
            <w:r w:rsidRPr="00B343EA">
              <w:rPr>
                <w:color w:val="000000"/>
              </w:rPr>
              <w:t>10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color w:val="000000"/>
              </w:rPr>
            </w:pPr>
            <w:r w:rsidRPr="00B343EA">
              <w:rPr>
                <w:color w:val="000000"/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color w:val="000000"/>
              </w:rPr>
            </w:pPr>
            <w:r w:rsidRPr="00B343EA">
              <w:rPr>
                <w:color w:val="000000"/>
              </w:rPr>
              <w:t>2 054,0</w:t>
            </w:r>
          </w:p>
        </w:tc>
      </w:tr>
      <w:tr w:rsidR="00B343EA" w:rsidRPr="00B343EA" w:rsidTr="00B343EA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color w:val="000000"/>
              </w:rPr>
            </w:pPr>
            <w:r w:rsidRPr="00B343EA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color w:val="000000"/>
              </w:rPr>
            </w:pPr>
            <w:r w:rsidRPr="00B343EA">
              <w:rPr>
                <w:color w:val="000000"/>
              </w:rPr>
              <w:t>10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color w:val="000000"/>
              </w:rPr>
            </w:pPr>
            <w:r w:rsidRPr="00B343EA">
              <w:rPr>
                <w:color w:val="000000"/>
              </w:rPr>
              <w:t>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color w:val="000000"/>
              </w:rPr>
            </w:pPr>
            <w:r w:rsidRPr="00B343EA">
              <w:rPr>
                <w:color w:val="000000"/>
              </w:rPr>
              <w:t>9 920,6</w:t>
            </w:r>
          </w:p>
        </w:tc>
      </w:tr>
      <w:tr w:rsidR="00B343EA" w:rsidRPr="00B343EA" w:rsidTr="00B343EA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color w:val="000000"/>
              </w:rPr>
            </w:pPr>
            <w:r w:rsidRPr="00B343EA">
              <w:rPr>
                <w:color w:val="000000"/>
              </w:rPr>
              <w:t>Охрана семьи и детства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color w:val="000000"/>
              </w:rPr>
            </w:pPr>
            <w:r w:rsidRPr="00B343EA">
              <w:rPr>
                <w:color w:val="000000"/>
              </w:rPr>
              <w:t>10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color w:val="000000"/>
              </w:rPr>
            </w:pPr>
            <w:r w:rsidRPr="00B343EA">
              <w:rPr>
                <w:color w:val="000000"/>
              </w:rPr>
              <w:t>04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color w:val="000000"/>
              </w:rPr>
            </w:pPr>
            <w:r w:rsidRPr="00B343EA">
              <w:rPr>
                <w:color w:val="000000"/>
              </w:rPr>
              <w:t>9 019,6</w:t>
            </w:r>
          </w:p>
        </w:tc>
      </w:tr>
      <w:tr w:rsidR="00B343EA" w:rsidRPr="00B343EA" w:rsidTr="00B343EA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color w:val="000000"/>
              </w:rPr>
            </w:pPr>
            <w:r w:rsidRPr="00B343EA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color w:val="000000"/>
              </w:rPr>
            </w:pPr>
            <w:r w:rsidRPr="00B343EA">
              <w:rPr>
                <w:color w:val="000000"/>
              </w:rPr>
              <w:t>10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color w:val="000000"/>
              </w:rPr>
            </w:pPr>
            <w:r w:rsidRPr="00B343EA">
              <w:rPr>
                <w:color w:val="000000"/>
              </w:rPr>
              <w:t>06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color w:val="000000"/>
              </w:rPr>
            </w:pPr>
            <w:r w:rsidRPr="00B343EA">
              <w:rPr>
                <w:color w:val="000000"/>
              </w:rPr>
              <w:t>80,0</w:t>
            </w:r>
          </w:p>
        </w:tc>
      </w:tr>
      <w:tr w:rsidR="00B343EA" w:rsidRPr="00B343EA" w:rsidTr="00B343EA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b/>
                <w:bCs/>
                <w:color w:val="000000"/>
              </w:rPr>
            </w:pPr>
            <w:r w:rsidRPr="00B343EA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b/>
                <w:bCs/>
                <w:color w:val="000000"/>
              </w:rPr>
            </w:pPr>
            <w:r w:rsidRPr="00B343EA">
              <w:rPr>
                <w:b/>
                <w:bCs/>
                <w:color w:val="000000"/>
              </w:rPr>
              <w:t>11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b/>
                <w:bCs/>
                <w:color w:val="000000"/>
              </w:rPr>
            </w:pPr>
            <w:r w:rsidRPr="00B343EA">
              <w:rPr>
                <w:b/>
                <w:bCs/>
                <w:color w:val="000000"/>
              </w:rPr>
              <w:t>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b/>
                <w:bCs/>
                <w:color w:val="000000"/>
              </w:rPr>
            </w:pPr>
            <w:r w:rsidRPr="00B343EA">
              <w:rPr>
                <w:b/>
                <w:bCs/>
                <w:color w:val="000000"/>
              </w:rPr>
              <w:t>16 196,0</w:t>
            </w:r>
          </w:p>
        </w:tc>
      </w:tr>
      <w:tr w:rsidR="00B343EA" w:rsidRPr="00B343EA" w:rsidTr="00B343EA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color w:val="000000"/>
              </w:rPr>
            </w:pPr>
            <w:r w:rsidRPr="00B343EA">
              <w:rPr>
                <w:color w:val="000000"/>
              </w:rPr>
              <w:t>Массовый спорт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color w:val="000000"/>
              </w:rPr>
            </w:pPr>
            <w:r w:rsidRPr="00B343EA">
              <w:rPr>
                <w:color w:val="000000"/>
              </w:rPr>
              <w:t>11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color w:val="000000"/>
              </w:rPr>
            </w:pPr>
            <w:r w:rsidRPr="00B343EA">
              <w:rPr>
                <w:color w:val="000000"/>
              </w:rPr>
              <w:t>02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color w:val="000000"/>
              </w:rPr>
            </w:pPr>
            <w:r w:rsidRPr="00B343EA">
              <w:rPr>
                <w:color w:val="000000"/>
              </w:rPr>
              <w:t>3 038,8</w:t>
            </w:r>
          </w:p>
        </w:tc>
      </w:tr>
      <w:tr w:rsidR="00B343EA" w:rsidRPr="00B343EA" w:rsidTr="00B343EA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color w:val="000000"/>
              </w:rPr>
            </w:pPr>
            <w:r w:rsidRPr="00B343EA">
              <w:rPr>
                <w:color w:val="000000"/>
              </w:rPr>
              <w:t>Спорт высших достижений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color w:val="000000"/>
              </w:rPr>
            </w:pPr>
            <w:r w:rsidRPr="00B343EA">
              <w:rPr>
                <w:color w:val="000000"/>
              </w:rPr>
              <w:t>11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color w:val="000000"/>
              </w:rPr>
            </w:pPr>
            <w:r w:rsidRPr="00B343EA">
              <w:rPr>
                <w:color w:val="000000"/>
              </w:rPr>
              <w:t>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color w:val="000000"/>
              </w:rPr>
            </w:pPr>
            <w:r w:rsidRPr="00B343EA">
              <w:rPr>
                <w:color w:val="000000"/>
              </w:rPr>
              <w:t>13 157,2</w:t>
            </w:r>
          </w:p>
        </w:tc>
      </w:tr>
      <w:tr w:rsidR="00B343EA" w:rsidRPr="00B343EA" w:rsidTr="00B343EA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b/>
                <w:bCs/>
                <w:color w:val="000000"/>
              </w:rPr>
            </w:pPr>
            <w:r w:rsidRPr="00B343EA">
              <w:rPr>
                <w:b/>
                <w:bCs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b/>
                <w:bCs/>
                <w:color w:val="000000"/>
              </w:rPr>
            </w:pPr>
            <w:r w:rsidRPr="00B343EA">
              <w:rPr>
                <w:b/>
                <w:bCs/>
                <w:color w:val="000000"/>
              </w:rPr>
              <w:t>13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b/>
                <w:bCs/>
                <w:color w:val="000000"/>
              </w:rPr>
            </w:pPr>
            <w:r w:rsidRPr="00B343EA">
              <w:rPr>
                <w:b/>
                <w:bCs/>
                <w:color w:val="000000"/>
              </w:rPr>
              <w:t>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b/>
                <w:bCs/>
                <w:color w:val="000000"/>
              </w:rPr>
            </w:pPr>
            <w:r w:rsidRPr="00B343EA">
              <w:rPr>
                <w:b/>
                <w:bCs/>
                <w:color w:val="000000"/>
              </w:rPr>
              <w:t>700,0</w:t>
            </w:r>
          </w:p>
        </w:tc>
      </w:tr>
      <w:tr w:rsidR="00B343EA" w:rsidRPr="00B343EA" w:rsidTr="00B343EA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color w:val="000000"/>
              </w:rPr>
            </w:pPr>
            <w:r w:rsidRPr="00B343EA">
              <w:rPr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color w:val="000000"/>
              </w:rPr>
            </w:pPr>
            <w:r w:rsidRPr="00B343EA">
              <w:rPr>
                <w:color w:val="000000"/>
              </w:rPr>
              <w:t>13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color w:val="000000"/>
              </w:rPr>
            </w:pPr>
            <w:r w:rsidRPr="00B343EA">
              <w:rPr>
                <w:color w:val="000000"/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color w:val="000000"/>
              </w:rPr>
            </w:pPr>
            <w:r w:rsidRPr="00B343EA">
              <w:rPr>
                <w:color w:val="000000"/>
              </w:rPr>
              <w:t>700,0</w:t>
            </w:r>
          </w:p>
        </w:tc>
      </w:tr>
      <w:tr w:rsidR="00B343EA" w:rsidRPr="00B343EA" w:rsidTr="00B343EA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b/>
                <w:bCs/>
                <w:color w:val="000000"/>
              </w:rPr>
            </w:pPr>
            <w:r w:rsidRPr="00B343EA">
              <w:rPr>
                <w:b/>
                <w:bCs/>
                <w:color w:val="00000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b/>
                <w:bCs/>
                <w:color w:val="000000"/>
              </w:rPr>
            </w:pPr>
            <w:r w:rsidRPr="00B343EA">
              <w:rPr>
                <w:b/>
                <w:bCs/>
                <w:color w:val="000000"/>
              </w:rPr>
              <w:t>14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b/>
                <w:bCs/>
                <w:color w:val="000000"/>
              </w:rPr>
            </w:pPr>
            <w:r w:rsidRPr="00B343EA">
              <w:rPr>
                <w:b/>
                <w:bCs/>
                <w:color w:val="000000"/>
              </w:rPr>
              <w:t>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b/>
                <w:bCs/>
                <w:color w:val="000000"/>
              </w:rPr>
            </w:pPr>
            <w:r w:rsidRPr="00B343EA">
              <w:rPr>
                <w:b/>
                <w:bCs/>
                <w:color w:val="000000"/>
              </w:rPr>
              <w:t>43 647,4</w:t>
            </w:r>
          </w:p>
        </w:tc>
      </w:tr>
      <w:tr w:rsidR="00B343EA" w:rsidRPr="00B343EA" w:rsidTr="00B343EA">
        <w:trPr>
          <w:trHeight w:val="51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color w:val="000000"/>
              </w:rPr>
            </w:pPr>
            <w:r w:rsidRPr="00B343EA">
              <w:rPr>
                <w:color w:val="00000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color w:val="000000"/>
              </w:rPr>
            </w:pPr>
            <w:r w:rsidRPr="00B343EA">
              <w:rPr>
                <w:color w:val="000000"/>
              </w:rPr>
              <w:t>14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color w:val="000000"/>
              </w:rPr>
            </w:pPr>
            <w:r w:rsidRPr="00B343EA">
              <w:rPr>
                <w:color w:val="000000"/>
              </w:rPr>
              <w:t>01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color w:val="000000"/>
              </w:rPr>
            </w:pPr>
            <w:r w:rsidRPr="00B343EA">
              <w:rPr>
                <w:color w:val="000000"/>
              </w:rPr>
              <w:t>2 843,0</w:t>
            </w:r>
          </w:p>
        </w:tc>
      </w:tr>
      <w:tr w:rsidR="00B343EA" w:rsidRPr="00B343EA" w:rsidTr="00B343EA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color w:val="000000"/>
              </w:rPr>
            </w:pPr>
            <w:r w:rsidRPr="00B343EA">
              <w:rPr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color w:val="000000"/>
              </w:rPr>
            </w:pPr>
            <w:r w:rsidRPr="00B343EA">
              <w:rPr>
                <w:color w:val="000000"/>
              </w:rPr>
              <w:t>14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color w:val="000000"/>
              </w:rPr>
            </w:pPr>
            <w:r w:rsidRPr="00B343EA">
              <w:rPr>
                <w:color w:val="000000"/>
              </w:rPr>
              <w:t>03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color w:val="000000"/>
              </w:rPr>
            </w:pPr>
            <w:r w:rsidRPr="00B343EA">
              <w:rPr>
                <w:color w:val="000000"/>
              </w:rPr>
              <w:t>40 804,4</w:t>
            </w:r>
          </w:p>
        </w:tc>
      </w:tr>
    </w:tbl>
    <w:p w:rsidR="00B343EA" w:rsidRDefault="00B343EA" w:rsidP="00230015">
      <w:pPr>
        <w:tabs>
          <w:tab w:val="left" w:pos="2085"/>
        </w:tabs>
        <w:rPr>
          <w:sz w:val="27"/>
          <w:szCs w:val="27"/>
        </w:rPr>
      </w:pPr>
    </w:p>
    <w:p w:rsidR="00B343EA" w:rsidRDefault="00B343EA">
      <w:pPr>
        <w:jc w:val="center"/>
        <w:rPr>
          <w:sz w:val="27"/>
          <w:szCs w:val="27"/>
        </w:rPr>
      </w:pPr>
      <w:r>
        <w:rPr>
          <w:sz w:val="27"/>
          <w:szCs w:val="27"/>
        </w:rPr>
        <w:br w:type="page"/>
      </w:r>
    </w:p>
    <w:tbl>
      <w:tblPr>
        <w:tblW w:w="8995" w:type="dxa"/>
        <w:tblInd w:w="93" w:type="dxa"/>
        <w:tblLook w:val="04A0"/>
      </w:tblPr>
      <w:tblGrid>
        <w:gridCol w:w="5460"/>
        <w:gridCol w:w="1240"/>
        <w:gridCol w:w="980"/>
        <w:gridCol w:w="1315"/>
      </w:tblGrid>
      <w:tr w:rsidR="00B343EA" w:rsidRPr="00B343EA" w:rsidTr="00311B38">
        <w:trPr>
          <w:trHeight w:val="375"/>
        </w:trPr>
        <w:tc>
          <w:tcPr>
            <w:tcW w:w="8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3EA" w:rsidRPr="00B343EA" w:rsidRDefault="00B343EA" w:rsidP="00B343E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                                                                 </w:t>
            </w:r>
            <w:r w:rsidR="00E879D2">
              <w:rPr>
                <w:bCs/>
                <w:sz w:val="28"/>
                <w:szCs w:val="28"/>
              </w:rPr>
              <w:t xml:space="preserve">                 </w:t>
            </w:r>
            <w:r w:rsidRPr="00B343EA">
              <w:rPr>
                <w:bCs/>
                <w:sz w:val="28"/>
                <w:szCs w:val="28"/>
              </w:rPr>
              <w:t>Приложение № 8</w:t>
            </w:r>
          </w:p>
          <w:p w:rsidR="00B343EA" w:rsidRPr="00B343EA" w:rsidRDefault="00B343EA" w:rsidP="00B343E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                                                     </w:t>
            </w:r>
            <w:r w:rsidR="00E879D2">
              <w:rPr>
                <w:bCs/>
                <w:sz w:val="28"/>
                <w:szCs w:val="28"/>
              </w:rPr>
              <w:t xml:space="preserve">        </w:t>
            </w:r>
            <w:r>
              <w:rPr>
                <w:bCs/>
                <w:sz w:val="28"/>
                <w:szCs w:val="28"/>
              </w:rPr>
              <w:t xml:space="preserve"> к</w:t>
            </w:r>
            <w:r w:rsidRPr="00B343EA">
              <w:rPr>
                <w:bCs/>
                <w:sz w:val="28"/>
                <w:szCs w:val="28"/>
              </w:rPr>
              <w:t xml:space="preserve"> решению </w:t>
            </w:r>
            <w:proofErr w:type="spellStart"/>
            <w:r w:rsidRPr="00B343EA">
              <w:rPr>
                <w:bCs/>
                <w:sz w:val="28"/>
                <w:szCs w:val="28"/>
              </w:rPr>
              <w:t>Куменской</w:t>
            </w:r>
            <w:proofErr w:type="spellEnd"/>
          </w:p>
          <w:p w:rsidR="00B343EA" w:rsidRPr="00B343EA" w:rsidRDefault="00B343EA" w:rsidP="00B343E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                                            </w:t>
            </w:r>
            <w:r w:rsidR="00E879D2">
              <w:rPr>
                <w:bCs/>
                <w:sz w:val="28"/>
                <w:szCs w:val="28"/>
              </w:rPr>
              <w:t xml:space="preserve">                  </w:t>
            </w:r>
            <w:r>
              <w:rPr>
                <w:bCs/>
                <w:sz w:val="28"/>
                <w:szCs w:val="28"/>
              </w:rPr>
              <w:t>р</w:t>
            </w:r>
            <w:r w:rsidRPr="00B343EA">
              <w:rPr>
                <w:bCs/>
                <w:sz w:val="28"/>
                <w:szCs w:val="28"/>
              </w:rPr>
              <w:t>айонной Думы</w:t>
            </w:r>
          </w:p>
          <w:p w:rsidR="00B343EA" w:rsidRPr="00B343EA" w:rsidRDefault="00B343EA" w:rsidP="00B343E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                                                              о</w:t>
            </w:r>
            <w:r w:rsidRPr="00B343EA">
              <w:rPr>
                <w:bCs/>
                <w:sz w:val="28"/>
                <w:szCs w:val="28"/>
              </w:rPr>
              <w:t>т 28.07.2020 № 32/246</w:t>
            </w:r>
          </w:p>
          <w:p w:rsidR="00B343EA" w:rsidRPr="00B343EA" w:rsidRDefault="00B343EA" w:rsidP="00B343EA">
            <w:pPr>
              <w:rPr>
                <w:bCs/>
                <w:sz w:val="28"/>
                <w:szCs w:val="28"/>
              </w:rPr>
            </w:pPr>
          </w:p>
          <w:p w:rsidR="00B343EA" w:rsidRDefault="00B343EA" w:rsidP="00B343EA">
            <w:pPr>
              <w:rPr>
                <w:b/>
                <w:bCs/>
                <w:sz w:val="28"/>
                <w:szCs w:val="28"/>
              </w:rPr>
            </w:pPr>
          </w:p>
          <w:p w:rsidR="00B343EA" w:rsidRPr="00B343EA" w:rsidRDefault="00B343EA" w:rsidP="00E638FE">
            <w:pPr>
              <w:jc w:val="center"/>
              <w:rPr>
                <w:b/>
                <w:bCs/>
                <w:sz w:val="28"/>
                <w:szCs w:val="28"/>
              </w:rPr>
            </w:pPr>
            <w:r w:rsidRPr="00B343EA">
              <w:rPr>
                <w:b/>
                <w:bCs/>
                <w:sz w:val="28"/>
                <w:szCs w:val="28"/>
              </w:rPr>
              <w:t>Распределение</w:t>
            </w:r>
          </w:p>
        </w:tc>
      </w:tr>
      <w:tr w:rsidR="00B343EA" w:rsidRPr="00B343EA" w:rsidTr="00311B38">
        <w:trPr>
          <w:trHeight w:val="1530"/>
        </w:trPr>
        <w:tc>
          <w:tcPr>
            <w:tcW w:w="8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43EA" w:rsidRPr="00B343EA" w:rsidRDefault="00B343EA" w:rsidP="00B343EA">
            <w:pPr>
              <w:rPr>
                <w:b/>
                <w:bCs/>
                <w:sz w:val="28"/>
                <w:szCs w:val="28"/>
              </w:rPr>
            </w:pPr>
            <w:r w:rsidRPr="00B343EA">
              <w:rPr>
                <w:b/>
                <w:bCs/>
                <w:sz w:val="28"/>
                <w:szCs w:val="28"/>
              </w:rPr>
              <w:t xml:space="preserve">бюджетных ассигнований по целевым статьям (муниципальным программам </w:t>
            </w:r>
            <w:proofErr w:type="spellStart"/>
            <w:r w:rsidRPr="00B343EA">
              <w:rPr>
                <w:b/>
                <w:bCs/>
                <w:sz w:val="28"/>
                <w:szCs w:val="28"/>
              </w:rPr>
              <w:t>Куменского</w:t>
            </w:r>
            <w:proofErr w:type="spellEnd"/>
            <w:r w:rsidRPr="00B343EA">
              <w:rPr>
                <w:b/>
                <w:bCs/>
                <w:sz w:val="28"/>
                <w:szCs w:val="28"/>
              </w:rPr>
              <w:t xml:space="preserve"> района и </w:t>
            </w:r>
            <w:proofErr w:type="spellStart"/>
            <w:r w:rsidRPr="00B343EA">
              <w:rPr>
                <w:b/>
                <w:bCs/>
                <w:sz w:val="28"/>
                <w:szCs w:val="28"/>
              </w:rPr>
              <w:t>непрограммным</w:t>
            </w:r>
            <w:proofErr w:type="spellEnd"/>
            <w:r w:rsidRPr="00B343EA">
              <w:rPr>
                <w:b/>
                <w:bCs/>
                <w:sz w:val="28"/>
                <w:szCs w:val="28"/>
              </w:rPr>
              <w:t xml:space="preserve"> направлениям деятельности), группам видов расходов классификации расходов бюджетов на 2020 год</w:t>
            </w:r>
          </w:p>
        </w:tc>
      </w:tr>
      <w:tr w:rsidR="00B343EA" w:rsidRPr="00B343EA" w:rsidTr="00311B38">
        <w:trPr>
          <w:trHeight w:val="285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343EA" w:rsidRPr="00B343EA" w:rsidTr="00311B38">
        <w:trPr>
          <w:trHeight w:val="585"/>
        </w:trPr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color w:val="000000"/>
              </w:rPr>
            </w:pPr>
            <w:r w:rsidRPr="00B343EA">
              <w:rPr>
                <w:color w:val="000000"/>
              </w:rPr>
              <w:t>Наименование расхода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color w:val="000000"/>
              </w:rPr>
            </w:pPr>
            <w:r w:rsidRPr="00B343EA">
              <w:rPr>
                <w:color w:val="000000"/>
              </w:rPr>
              <w:t>Целевая статья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color w:val="000000"/>
              </w:rPr>
            </w:pPr>
            <w:r w:rsidRPr="00B343EA">
              <w:rPr>
                <w:color w:val="000000"/>
              </w:rPr>
              <w:t xml:space="preserve"> Вид расхода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color w:val="000000"/>
              </w:rPr>
            </w:pPr>
            <w:r w:rsidRPr="00B343EA">
              <w:rPr>
                <w:color w:val="000000"/>
              </w:rPr>
              <w:t>Сумма      (тыс. рублей)</w:t>
            </w:r>
          </w:p>
        </w:tc>
      </w:tr>
      <w:tr w:rsidR="00B343EA" w:rsidRPr="00B343EA" w:rsidTr="00311B38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color w:val="000000"/>
                <w:sz w:val="18"/>
                <w:szCs w:val="18"/>
              </w:rPr>
            </w:pPr>
            <w:r w:rsidRPr="00B343E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color w:val="000000"/>
                <w:sz w:val="18"/>
                <w:szCs w:val="18"/>
              </w:rPr>
            </w:pPr>
            <w:r w:rsidRPr="00B343EA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color w:val="000000"/>
                <w:sz w:val="18"/>
                <w:szCs w:val="18"/>
              </w:rPr>
            </w:pPr>
            <w:r w:rsidRPr="00B343EA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color w:val="000000"/>
                <w:sz w:val="18"/>
                <w:szCs w:val="18"/>
              </w:rPr>
            </w:pPr>
            <w:r w:rsidRPr="00B343EA">
              <w:rPr>
                <w:color w:val="000000"/>
                <w:sz w:val="18"/>
                <w:szCs w:val="18"/>
              </w:rPr>
              <w:t>4</w:t>
            </w:r>
          </w:p>
        </w:tc>
      </w:tr>
      <w:tr w:rsidR="00B343EA" w:rsidRPr="00B343EA" w:rsidTr="00311B38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b/>
                <w:bCs/>
                <w:sz w:val="18"/>
                <w:szCs w:val="18"/>
              </w:rPr>
            </w:pPr>
            <w:r w:rsidRPr="00B343EA">
              <w:rPr>
                <w:b/>
                <w:bCs/>
                <w:sz w:val="18"/>
                <w:szCs w:val="18"/>
              </w:rPr>
              <w:t>Всего расходов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b/>
                <w:bCs/>
                <w:sz w:val="18"/>
                <w:szCs w:val="18"/>
              </w:rPr>
            </w:pPr>
            <w:r w:rsidRPr="00B343EA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b/>
                <w:bCs/>
                <w:sz w:val="18"/>
                <w:szCs w:val="18"/>
              </w:rPr>
            </w:pPr>
            <w:r w:rsidRPr="00B343EA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b/>
                <w:bCs/>
                <w:sz w:val="18"/>
                <w:szCs w:val="18"/>
              </w:rPr>
            </w:pPr>
            <w:r w:rsidRPr="00B343EA">
              <w:rPr>
                <w:b/>
                <w:bCs/>
                <w:sz w:val="18"/>
                <w:szCs w:val="18"/>
              </w:rPr>
              <w:t>382 916,3</w:t>
            </w:r>
          </w:p>
        </w:tc>
      </w:tr>
      <w:tr w:rsidR="00B343EA" w:rsidRPr="00B343EA" w:rsidTr="00311B38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b/>
                <w:bCs/>
                <w:sz w:val="18"/>
                <w:szCs w:val="18"/>
              </w:rPr>
            </w:pPr>
            <w:r w:rsidRPr="00B343EA">
              <w:rPr>
                <w:b/>
                <w:bCs/>
                <w:sz w:val="18"/>
                <w:szCs w:val="18"/>
              </w:rPr>
              <w:t xml:space="preserve">Муниципальная программа"Развитие образования </w:t>
            </w:r>
            <w:proofErr w:type="spellStart"/>
            <w:r w:rsidRPr="00B343EA">
              <w:rPr>
                <w:b/>
                <w:bCs/>
                <w:sz w:val="18"/>
                <w:szCs w:val="18"/>
              </w:rPr>
              <w:t>Куменского</w:t>
            </w:r>
            <w:proofErr w:type="spellEnd"/>
            <w:r w:rsidRPr="00B343EA">
              <w:rPr>
                <w:b/>
                <w:bCs/>
                <w:sz w:val="18"/>
                <w:szCs w:val="18"/>
              </w:rPr>
              <w:t xml:space="preserve"> района"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b/>
                <w:bCs/>
                <w:sz w:val="18"/>
                <w:szCs w:val="18"/>
              </w:rPr>
            </w:pPr>
            <w:r w:rsidRPr="00B343EA">
              <w:rPr>
                <w:b/>
                <w:bCs/>
                <w:sz w:val="18"/>
                <w:szCs w:val="18"/>
              </w:rPr>
              <w:t>0100000000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b/>
                <w:bCs/>
                <w:sz w:val="18"/>
                <w:szCs w:val="18"/>
              </w:rPr>
            </w:pPr>
            <w:r w:rsidRPr="00B343EA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b/>
                <w:bCs/>
                <w:sz w:val="18"/>
                <w:szCs w:val="18"/>
              </w:rPr>
            </w:pPr>
            <w:r w:rsidRPr="00B343EA">
              <w:rPr>
                <w:b/>
                <w:bCs/>
                <w:sz w:val="18"/>
                <w:szCs w:val="18"/>
              </w:rPr>
              <w:t>216 473,5</w:t>
            </w:r>
          </w:p>
        </w:tc>
      </w:tr>
      <w:tr w:rsidR="00B343EA" w:rsidRPr="00B343EA" w:rsidTr="00311B38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 xml:space="preserve">подпрограмма "Организация отдыха, оздоровления и занятости несовершеннолетних в дни школьных каникул в </w:t>
            </w:r>
            <w:proofErr w:type="spellStart"/>
            <w:r w:rsidRPr="00B343EA">
              <w:rPr>
                <w:sz w:val="18"/>
                <w:szCs w:val="18"/>
              </w:rPr>
              <w:t>Куменском</w:t>
            </w:r>
            <w:proofErr w:type="spellEnd"/>
            <w:r w:rsidRPr="00B343EA">
              <w:rPr>
                <w:sz w:val="18"/>
                <w:szCs w:val="18"/>
              </w:rPr>
              <w:t xml:space="preserve"> районе"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0110000000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817,1</w:t>
            </w:r>
          </w:p>
        </w:tc>
      </w:tr>
      <w:tr w:rsidR="00B343EA" w:rsidRPr="00B343EA" w:rsidTr="00311B38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0110004000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452,8</w:t>
            </w:r>
          </w:p>
        </w:tc>
      </w:tr>
      <w:tr w:rsidR="00B343EA" w:rsidRPr="00B343EA" w:rsidTr="00311B38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Мероприятия по оздоровлению детей и молодежи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0110004290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49,1</w:t>
            </w:r>
          </w:p>
        </w:tc>
      </w:tr>
      <w:tr w:rsidR="00B343EA" w:rsidRPr="00B343EA" w:rsidTr="00311B38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0110004290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45,1</w:t>
            </w:r>
          </w:p>
        </w:tc>
      </w:tr>
      <w:tr w:rsidR="00B343EA" w:rsidRPr="00B343EA" w:rsidTr="00311B38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0110004290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600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4,0</w:t>
            </w:r>
          </w:p>
        </w:tc>
      </w:tr>
      <w:tr w:rsidR="00B343EA" w:rsidRPr="00B343EA" w:rsidTr="00311B38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Мероприятия по оздоровлению детей за счет средств родителей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0110004291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403,7</w:t>
            </w:r>
          </w:p>
        </w:tc>
      </w:tr>
      <w:tr w:rsidR="00B343EA" w:rsidRPr="00B343EA" w:rsidTr="00311B38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0110004291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403,7</w:t>
            </w:r>
          </w:p>
        </w:tc>
      </w:tr>
      <w:tr w:rsidR="00B343EA" w:rsidRPr="00B343EA" w:rsidTr="00311B38">
        <w:trPr>
          <w:trHeight w:val="72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proofErr w:type="spellStart"/>
            <w:r w:rsidRPr="00B343EA">
              <w:rPr>
                <w:sz w:val="18"/>
                <w:szCs w:val="18"/>
              </w:rPr>
              <w:t>Софинансирование</w:t>
            </w:r>
            <w:proofErr w:type="spellEnd"/>
            <w:r w:rsidRPr="00B343EA">
              <w:rPr>
                <w:sz w:val="18"/>
                <w:szCs w:val="18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0110015000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364,3</w:t>
            </w:r>
          </w:p>
        </w:tc>
      </w:tr>
      <w:tr w:rsidR="00B343EA" w:rsidRPr="00B343EA" w:rsidTr="00311B38">
        <w:trPr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3EA" w:rsidRPr="00B343EA" w:rsidRDefault="00B343EA" w:rsidP="00B343EA">
            <w:pPr>
              <w:rPr>
                <w:color w:val="000000"/>
                <w:sz w:val="18"/>
                <w:szCs w:val="18"/>
              </w:rPr>
            </w:pPr>
            <w:r w:rsidRPr="00B343EA">
              <w:rPr>
                <w:color w:val="000000"/>
                <w:sz w:val="18"/>
                <w:szCs w:val="18"/>
              </w:rPr>
              <w:t>Оплата стоимости питания детей в лагерях, организованных образовательными организациями, осуществляющими организацию отдыха и оздоровления обучающихся в каникулярное время, с дневным пребыванием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0110015060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346,1</w:t>
            </w:r>
          </w:p>
        </w:tc>
      </w:tr>
      <w:tr w:rsidR="00B343EA" w:rsidRPr="00B343EA" w:rsidTr="00311B38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0110015060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319,1</w:t>
            </w:r>
          </w:p>
        </w:tc>
      </w:tr>
      <w:tr w:rsidR="00B343EA" w:rsidRPr="00B343EA" w:rsidTr="00311B38">
        <w:trPr>
          <w:trHeight w:val="525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0110015060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600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27,0</w:t>
            </w:r>
          </w:p>
        </w:tc>
      </w:tr>
      <w:tr w:rsidR="00B343EA" w:rsidRPr="00B343EA" w:rsidTr="00311B38">
        <w:trPr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3EA" w:rsidRPr="00B343EA" w:rsidRDefault="00B343EA" w:rsidP="00B343EA">
            <w:pPr>
              <w:rPr>
                <w:color w:val="000000"/>
                <w:sz w:val="18"/>
                <w:szCs w:val="18"/>
              </w:rPr>
            </w:pPr>
            <w:r w:rsidRPr="00B343EA">
              <w:rPr>
                <w:color w:val="000000"/>
                <w:sz w:val="18"/>
                <w:szCs w:val="18"/>
              </w:rPr>
              <w:t>Оплата стоимости питания детей в лагерях, организованных образовательными организациями, осуществляющими организацию отдыха и оздоровления обучающихся в каникулярное время, с дневным пребыванием, за счет средств районного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01100S5060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18,2</w:t>
            </w:r>
          </w:p>
        </w:tc>
      </w:tr>
      <w:tr w:rsidR="00B343EA" w:rsidRPr="00B343EA" w:rsidTr="00311B38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01100S5060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16,8</w:t>
            </w:r>
          </w:p>
        </w:tc>
      </w:tr>
      <w:tr w:rsidR="00B343EA" w:rsidRPr="00B343EA" w:rsidTr="00311B38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01100S5060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600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1,4</w:t>
            </w:r>
          </w:p>
        </w:tc>
      </w:tr>
      <w:tr w:rsidR="00B343EA" w:rsidRPr="00B343EA" w:rsidTr="00311B38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 xml:space="preserve">подпрограмма "Развитие системы образования </w:t>
            </w:r>
            <w:proofErr w:type="spellStart"/>
            <w:r w:rsidRPr="00B343EA">
              <w:rPr>
                <w:sz w:val="18"/>
                <w:szCs w:val="18"/>
              </w:rPr>
              <w:t>Куменского</w:t>
            </w:r>
            <w:proofErr w:type="spellEnd"/>
            <w:r w:rsidRPr="00B343EA">
              <w:rPr>
                <w:sz w:val="18"/>
                <w:szCs w:val="18"/>
              </w:rPr>
              <w:t xml:space="preserve"> района"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0130000000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215 656,4</w:t>
            </w:r>
          </w:p>
        </w:tc>
      </w:tr>
      <w:tr w:rsidR="00B343EA" w:rsidRPr="00B343EA" w:rsidTr="00311B38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Финансовое обеспечение деятельности муниципальных образований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0130002000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99 210,7</w:t>
            </w:r>
          </w:p>
        </w:tc>
      </w:tr>
      <w:tr w:rsidR="00B343EA" w:rsidRPr="00B343EA" w:rsidTr="00311B38">
        <w:trPr>
          <w:trHeight w:val="285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lastRenderedPageBreak/>
              <w:t>Организации, обеспечивающие деятельность учреждений образования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0130002040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8 045,1</w:t>
            </w:r>
          </w:p>
        </w:tc>
      </w:tr>
      <w:tr w:rsidR="00B343EA" w:rsidRPr="00B343EA" w:rsidTr="00311B38">
        <w:trPr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0130002040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100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6 572,5</w:t>
            </w:r>
          </w:p>
        </w:tc>
      </w:tr>
      <w:tr w:rsidR="00B343EA" w:rsidRPr="00B343EA" w:rsidTr="00311B38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0130002040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1 444,0</w:t>
            </w:r>
          </w:p>
        </w:tc>
      </w:tr>
      <w:tr w:rsidR="00B343EA" w:rsidRPr="00B343EA" w:rsidTr="00311B38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0130002040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800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28,6</w:t>
            </w:r>
          </w:p>
        </w:tc>
      </w:tr>
      <w:tr w:rsidR="00B343EA" w:rsidRPr="00B343EA" w:rsidTr="00311B38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Организация дошкольного образования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0130002150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31 103,0</w:t>
            </w:r>
          </w:p>
        </w:tc>
      </w:tr>
      <w:tr w:rsidR="00B343EA" w:rsidRPr="00B343EA" w:rsidTr="00311B38">
        <w:trPr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0130002150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100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10 453,1</w:t>
            </w:r>
          </w:p>
        </w:tc>
      </w:tr>
      <w:tr w:rsidR="00B343EA" w:rsidRPr="00B343EA" w:rsidTr="00311B38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0130002150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20 480,2</w:t>
            </w:r>
          </w:p>
        </w:tc>
      </w:tr>
      <w:tr w:rsidR="00B343EA" w:rsidRPr="00B343EA" w:rsidTr="00311B38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0130002150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800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169,7</w:t>
            </w:r>
          </w:p>
        </w:tc>
      </w:tr>
      <w:tr w:rsidR="00B343EA" w:rsidRPr="00B343EA" w:rsidTr="00311B38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Расходы за счет средств на выполнение расходных обязательств муниципальных образований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013000215А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20 827,3</w:t>
            </w:r>
          </w:p>
        </w:tc>
      </w:tr>
      <w:tr w:rsidR="00B343EA" w:rsidRPr="00B343EA" w:rsidTr="00311B38">
        <w:trPr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013000215А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100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13 477,1</w:t>
            </w:r>
          </w:p>
        </w:tc>
      </w:tr>
      <w:tr w:rsidR="00B343EA" w:rsidRPr="00B343EA" w:rsidTr="00311B38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013000215А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6 911,8</w:t>
            </w:r>
          </w:p>
        </w:tc>
      </w:tr>
      <w:tr w:rsidR="00B343EA" w:rsidRPr="00B343EA" w:rsidTr="00311B38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013000215А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800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438,4</w:t>
            </w:r>
          </w:p>
        </w:tc>
      </w:tr>
      <w:tr w:rsidR="00B343EA" w:rsidRPr="00B343EA" w:rsidTr="00311B38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Расходы за счет средств районного бюджета на обеспечение деятельности организаций дошкольного образования детей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013000215Б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498,5</w:t>
            </w:r>
          </w:p>
        </w:tc>
      </w:tr>
      <w:tr w:rsidR="00B343EA" w:rsidRPr="00B343EA" w:rsidTr="00311B38">
        <w:trPr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013000215Б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100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498,5</w:t>
            </w:r>
          </w:p>
        </w:tc>
      </w:tr>
      <w:tr w:rsidR="00B343EA" w:rsidRPr="00B343EA" w:rsidTr="00311B38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Общеобразовательные организации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0130002170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14 864,8</w:t>
            </w:r>
          </w:p>
        </w:tc>
      </w:tr>
      <w:tr w:rsidR="00B343EA" w:rsidRPr="00B343EA" w:rsidTr="00311B38">
        <w:trPr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0130002170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100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1 405,1</w:t>
            </w:r>
          </w:p>
        </w:tc>
      </w:tr>
      <w:tr w:rsidR="00B343EA" w:rsidRPr="00B343EA" w:rsidTr="00311B38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0130002170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13 314,5</w:t>
            </w:r>
          </w:p>
        </w:tc>
      </w:tr>
      <w:tr w:rsidR="00B343EA" w:rsidRPr="00B343EA" w:rsidTr="00311B38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0130002170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800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145,2</w:t>
            </w:r>
          </w:p>
        </w:tc>
      </w:tr>
      <w:tr w:rsidR="00B343EA" w:rsidRPr="00B343EA" w:rsidTr="00311B38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Расходы за счет средств на выполнение расходных обязательств муниципальных образований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013000217А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9 718,9</w:t>
            </w:r>
          </w:p>
        </w:tc>
      </w:tr>
      <w:tr w:rsidR="00B343EA" w:rsidRPr="00B343EA" w:rsidTr="00311B38">
        <w:trPr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013000217А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100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1 603,5</w:t>
            </w:r>
          </w:p>
        </w:tc>
      </w:tr>
      <w:tr w:rsidR="00B343EA" w:rsidRPr="00B343EA" w:rsidTr="00311B38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013000217А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6 880,5</w:t>
            </w:r>
          </w:p>
        </w:tc>
      </w:tr>
      <w:tr w:rsidR="00B343EA" w:rsidRPr="00B343EA" w:rsidTr="00311B38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013000217А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800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1 234,9</w:t>
            </w:r>
          </w:p>
        </w:tc>
      </w:tr>
      <w:tr w:rsidR="00B343EA" w:rsidRPr="00B343EA" w:rsidTr="00311B38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Учреждения дополнительного образования детей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0130002180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6 580,2</w:t>
            </w:r>
          </w:p>
        </w:tc>
      </w:tr>
      <w:tr w:rsidR="00B343EA" w:rsidRPr="00B343EA" w:rsidTr="00311B38">
        <w:trPr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0130002180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100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5 809,4</w:t>
            </w:r>
          </w:p>
        </w:tc>
      </w:tr>
      <w:tr w:rsidR="00B343EA" w:rsidRPr="00B343EA" w:rsidTr="00311B38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0130002180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770,7</w:t>
            </w:r>
          </w:p>
        </w:tc>
      </w:tr>
      <w:tr w:rsidR="00B343EA" w:rsidRPr="00B343EA" w:rsidTr="00311B38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0130002180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800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0,1</w:t>
            </w:r>
          </w:p>
        </w:tc>
      </w:tr>
      <w:tr w:rsidR="00B343EA" w:rsidRPr="00B343EA" w:rsidTr="00311B38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lastRenderedPageBreak/>
              <w:t>Расходы за счет средств на выполнение расходных обязательств муниципальных образований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013000218А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7 572,9</w:t>
            </w:r>
          </w:p>
        </w:tc>
      </w:tr>
      <w:tr w:rsidR="00B343EA" w:rsidRPr="00B343EA" w:rsidTr="00311B38">
        <w:trPr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013000218А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100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7 117,4</w:t>
            </w:r>
          </w:p>
        </w:tc>
      </w:tr>
      <w:tr w:rsidR="00B343EA" w:rsidRPr="00B343EA" w:rsidTr="00311B38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013000218А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454,3</w:t>
            </w:r>
          </w:p>
        </w:tc>
      </w:tr>
      <w:tr w:rsidR="00B343EA" w:rsidRPr="00B343EA" w:rsidTr="00311B38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013000218А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800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1,2</w:t>
            </w:r>
          </w:p>
        </w:tc>
      </w:tr>
      <w:tr w:rsidR="00B343EA" w:rsidRPr="00B343EA" w:rsidTr="00311B38">
        <w:trPr>
          <w:trHeight w:val="72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color w:val="000000"/>
                <w:sz w:val="18"/>
                <w:szCs w:val="18"/>
              </w:rPr>
            </w:pPr>
            <w:proofErr w:type="spellStart"/>
            <w:r w:rsidRPr="00B343EA"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B343EA">
              <w:rPr>
                <w:color w:val="000000"/>
                <w:sz w:val="18"/>
                <w:szCs w:val="18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0130015000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1 977,0</w:t>
            </w:r>
          </w:p>
        </w:tc>
      </w:tr>
      <w:tr w:rsidR="00B343EA" w:rsidRPr="00B343EA" w:rsidTr="00311B38">
        <w:trPr>
          <w:trHeight w:val="12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color w:val="000000"/>
                <w:sz w:val="18"/>
                <w:szCs w:val="18"/>
              </w:rPr>
            </w:pPr>
            <w:r w:rsidRPr="00B343EA">
              <w:rPr>
                <w:color w:val="000000"/>
                <w:sz w:val="18"/>
                <w:szCs w:val="18"/>
              </w:rPr>
              <w:t>Субсидия из областного бюджета местным бюджетам на реализацию мер, направленных на выполнение предписаний надзорных органов и приведение зданий в соответствие с требованиями, предъявляемыми к безопасности в процессе эксплуатации, в муниципальных общеобразовательных организациях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0130015480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1 977,0</w:t>
            </w:r>
          </w:p>
        </w:tc>
      </w:tr>
      <w:tr w:rsidR="00B343EA" w:rsidRPr="00B343EA" w:rsidTr="00311B38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0130015480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1 977,0</w:t>
            </w:r>
          </w:p>
        </w:tc>
      </w:tr>
      <w:tr w:rsidR="00B343EA" w:rsidRPr="00B343EA" w:rsidTr="00311B38">
        <w:trPr>
          <w:trHeight w:val="7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0130016000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17 150,6</w:t>
            </w:r>
          </w:p>
        </w:tc>
      </w:tr>
      <w:tr w:rsidR="00B343EA" w:rsidRPr="00B343EA" w:rsidTr="00311B38">
        <w:trPr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Назначение и выплата ежемесячных денежных выплат на детей-сирот и детей, оставшихся без попечения родителей, находящихся под опекой (попечительством), в приемной семье, и начисление и выплата ежемесячного вознаграждения, причитающегося приемным родителям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0130016080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6 631,0</w:t>
            </w:r>
          </w:p>
        </w:tc>
      </w:tr>
      <w:tr w:rsidR="00B343EA" w:rsidRPr="00B343EA" w:rsidTr="00311B38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0130016080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130,0</w:t>
            </w:r>
          </w:p>
        </w:tc>
      </w:tr>
      <w:tr w:rsidR="00B343EA" w:rsidRPr="00B343EA" w:rsidTr="00311B38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0130016080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300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6 501,0</w:t>
            </w:r>
          </w:p>
        </w:tc>
      </w:tr>
      <w:tr w:rsidR="00B343EA" w:rsidRPr="00B343EA" w:rsidTr="00311B38">
        <w:trPr>
          <w:trHeight w:val="16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Обеспечение прав детей-сирот и детей, оставшихся без попечения родителей, лиц из числа детей-сирот и детей, оставшихся без попечения родителей, на жилое помещение в соответствии с Законом Кировской области "О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0130016090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7,1</w:t>
            </w:r>
          </w:p>
        </w:tc>
      </w:tr>
      <w:tr w:rsidR="00B343EA" w:rsidRPr="00B343EA" w:rsidTr="00311B38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Расходы по администрированию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0130016094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7,1</w:t>
            </w:r>
          </w:p>
        </w:tc>
      </w:tr>
      <w:tr w:rsidR="00B343EA" w:rsidRPr="00B343EA" w:rsidTr="00311B38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0130016094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7,1</w:t>
            </w:r>
          </w:p>
        </w:tc>
      </w:tr>
      <w:tr w:rsidR="00B343EA" w:rsidRPr="00B343EA" w:rsidTr="00311B38">
        <w:trPr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Начисление и выплата компенсации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0130016130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970,5</w:t>
            </w:r>
          </w:p>
        </w:tc>
      </w:tr>
      <w:tr w:rsidR="00B343EA" w:rsidRPr="00B343EA" w:rsidTr="00311B38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0130016130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28,3</w:t>
            </w:r>
          </w:p>
        </w:tc>
      </w:tr>
      <w:tr w:rsidR="00B343EA" w:rsidRPr="00B343EA" w:rsidTr="00311B38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0130016130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300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942,2</w:t>
            </w:r>
          </w:p>
        </w:tc>
      </w:tr>
      <w:tr w:rsidR="00B343EA" w:rsidRPr="00B343EA" w:rsidTr="00311B38">
        <w:trPr>
          <w:trHeight w:val="192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Возмещение расходов, связанных с предоставлением руководителям, педагогическим работникам и иным специалистам (за исключением совместителей) муниципальных образовательных организаций, организаций для детей-сирот и детей, оставшихся без попечения родителей, работающим и проживающим в сельских населенных пунктах, поселках городского типа, меры социальной поддержки, установленной абзацем первым части 1 статьи 15 Закона Кировской области "Об образовании в Кировской области"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0130016140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9 542,0</w:t>
            </w:r>
          </w:p>
        </w:tc>
      </w:tr>
      <w:tr w:rsidR="00B343EA" w:rsidRPr="00B343EA" w:rsidTr="00311B38">
        <w:trPr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0130016140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100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9 446,0</w:t>
            </w:r>
          </w:p>
        </w:tc>
      </w:tr>
      <w:tr w:rsidR="00B343EA" w:rsidRPr="00B343EA" w:rsidTr="00311B38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0130016140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96,0</w:t>
            </w:r>
          </w:p>
        </w:tc>
      </w:tr>
      <w:tr w:rsidR="00B343EA" w:rsidRPr="00B343EA" w:rsidTr="00311B38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Иные межбюджетные трансферты из областного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0130017000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92 456,0</w:t>
            </w:r>
          </w:p>
        </w:tc>
      </w:tr>
      <w:tr w:rsidR="00B343EA" w:rsidRPr="00B343EA" w:rsidTr="00311B38">
        <w:trPr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Реализация прав на получение общедоступного и бесплатного дошкольного, начального общего, основного общего, среднего общего и дополнительного образования в муниципальных общеобразовательных организациях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0130017010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57 587,0</w:t>
            </w:r>
          </w:p>
        </w:tc>
      </w:tr>
      <w:tr w:rsidR="00B343EA" w:rsidRPr="00B343EA" w:rsidTr="00311B38">
        <w:trPr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0130017010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100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56 329,0</w:t>
            </w:r>
          </w:p>
        </w:tc>
      </w:tr>
      <w:tr w:rsidR="00B343EA" w:rsidRPr="00B343EA" w:rsidTr="00311B38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0130017010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1 258,0</w:t>
            </w:r>
          </w:p>
        </w:tc>
      </w:tr>
      <w:tr w:rsidR="00B343EA" w:rsidRPr="00B343EA" w:rsidTr="00311B38">
        <w:trPr>
          <w:trHeight w:val="72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Реализация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0130017140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34 869,0</w:t>
            </w:r>
          </w:p>
        </w:tc>
      </w:tr>
      <w:tr w:rsidR="00B343EA" w:rsidRPr="00B343EA" w:rsidTr="00311B38">
        <w:trPr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0130017140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100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34 249,3</w:t>
            </w:r>
          </w:p>
        </w:tc>
      </w:tr>
      <w:tr w:rsidR="00B343EA" w:rsidRPr="00B343EA" w:rsidTr="00311B38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0130017140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619,7</w:t>
            </w:r>
          </w:p>
        </w:tc>
      </w:tr>
      <w:tr w:rsidR="00B343EA" w:rsidRPr="00B343EA" w:rsidTr="00311B38">
        <w:trPr>
          <w:trHeight w:val="72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0130053030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1 886,6</w:t>
            </w:r>
          </w:p>
        </w:tc>
      </w:tr>
      <w:tr w:rsidR="00B343EA" w:rsidRPr="00B343EA" w:rsidTr="00311B38">
        <w:trPr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0130053030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100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1 886,6</w:t>
            </w:r>
          </w:p>
        </w:tc>
      </w:tr>
      <w:tr w:rsidR="00B343EA" w:rsidRPr="00B343EA" w:rsidTr="00311B38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3EA" w:rsidRPr="00B343EA" w:rsidRDefault="00B343EA" w:rsidP="00B343EA">
            <w:pPr>
              <w:rPr>
                <w:color w:val="000000"/>
                <w:sz w:val="18"/>
                <w:szCs w:val="18"/>
              </w:rPr>
            </w:pPr>
            <w:r w:rsidRPr="00B343EA">
              <w:rPr>
                <w:color w:val="000000"/>
                <w:sz w:val="18"/>
                <w:szCs w:val="18"/>
              </w:rPr>
              <w:t>Реализация мероприятий национального проекта "Образование"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013Е000000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0,0</w:t>
            </w:r>
          </w:p>
        </w:tc>
      </w:tr>
      <w:tr w:rsidR="00B343EA" w:rsidRPr="00B343EA" w:rsidTr="00311B38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3EA" w:rsidRPr="00B343EA" w:rsidRDefault="00B343EA" w:rsidP="00B343EA">
            <w:pPr>
              <w:rPr>
                <w:color w:val="000000"/>
                <w:sz w:val="18"/>
                <w:szCs w:val="18"/>
              </w:rPr>
            </w:pPr>
            <w:r w:rsidRPr="00B343EA">
              <w:rPr>
                <w:color w:val="000000"/>
                <w:sz w:val="18"/>
                <w:szCs w:val="18"/>
              </w:rPr>
              <w:t>Федеральный проект "Успех"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013Е200000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0,0</w:t>
            </w:r>
          </w:p>
        </w:tc>
      </w:tr>
      <w:tr w:rsidR="00B343EA" w:rsidRPr="00B343EA" w:rsidTr="00311B38">
        <w:trPr>
          <w:trHeight w:val="72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3EA" w:rsidRPr="00B343EA" w:rsidRDefault="00B343EA" w:rsidP="00B343EA">
            <w:pPr>
              <w:rPr>
                <w:color w:val="000000"/>
                <w:sz w:val="18"/>
                <w:szCs w:val="18"/>
              </w:rPr>
            </w:pPr>
            <w:r w:rsidRPr="00B343EA">
              <w:rPr>
                <w:color w:val="000000"/>
                <w:sz w:val="18"/>
                <w:szCs w:val="18"/>
              </w:rPr>
              <w:t xml:space="preserve">Создание новых мест в образовательных организациях различных типов ля реализации дополнительных </w:t>
            </w:r>
            <w:proofErr w:type="spellStart"/>
            <w:r w:rsidRPr="00B343EA">
              <w:rPr>
                <w:color w:val="000000"/>
                <w:sz w:val="18"/>
                <w:szCs w:val="18"/>
              </w:rPr>
              <w:t>общеразвивающих</w:t>
            </w:r>
            <w:proofErr w:type="spellEnd"/>
            <w:r w:rsidRPr="00B343EA">
              <w:rPr>
                <w:color w:val="000000"/>
                <w:sz w:val="18"/>
                <w:szCs w:val="18"/>
              </w:rPr>
              <w:t xml:space="preserve"> программ всех направленностей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013Е254910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0,0</w:t>
            </w:r>
          </w:p>
        </w:tc>
      </w:tr>
      <w:tr w:rsidR="00B343EA" w:rsidRPr="00B343EA" w:rsidTr="00311B38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3EA" w:rsidRPr="00B343EA" w:rsidRDefault="00B343EA" w:rsidP="00B343EA">
            <w:pPr>
              <w:rPr>
                <w:color w:val="000000"/>
                <w:sz w:val="18"/>
                <w:szCs w:val="18"/>
              </w:rPr>
            </w:pPr>
            <w:r w:rsidRPr="00B343EA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013Е254910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0,0</w:t>
            </w:r>
          </w:p>
        </w:tc>
      </w:tr>
      <w:tr w:rsidR="00B343EA" w:rsidRPr="00B343EA" w:rsidTr="00311B38">
        <w:trPr>
          <w:trHeight w:val="72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3EA" w:rsidRPr="00B343EA" w:rsidRDefault="00B343EA" w:rsidP="00B343EA">
            <w:pPr>
              <w:rPr>
                <w:color w:val="000000"/>
                <w:sz w:val="18"/>
                <w:szCs w:val="18"/>
              </w:rPr>
            </w:pPr>
            <w:r w:rsidRPr="00B343EA">
              <w:rPr>
                <w:color w:val="000000"/>
                <w:sz w:val="18"/>
                <w:szCs w:val="18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01300L3040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1 544,5</w:t>
            </w:r>
          </w:p>
        </w:tc>
      </w:tr>
      <w:tr w:rsidR="00B343EA" w:rsidRPr="00B343EA" w:rsidTr="00311B38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3EA" w:rsidRPr="00B343EA" w:rsidRDefault="00B343EA" w:rsidP="00B343EA">
            <w:pPr>
              <w:rPr>
                <w:color w:val="000000"/>
                <w:sz w:val="18"/>
                <w:szCs w:val="18"/>
              </w:rPr>
            </w:pPr>
            <w:r w:rsidRPr="00B343EA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01300L3040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1 544,5</w:t>
            </w:r>
          </w:p>
        </w:tc>
      </w:tr>
      <w:tr w:rsidR="00B343EA" w:rsidRPr="00B343EA" w:rsidTr="00311B38">
        <w:trPr>
          <w:trHeight w:val="16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Обеспечение прав детей-сирот и детей, оставшихся без попечения родителей, лиц из числа детей-сирот и детей, оставшихся без попечения родителей, на жилое помещение в соответствии с Законом Кировской области "О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01300N0820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1 411,0</w:t>
            </w:r>
          </w:p>
        </w:tc>
      </w:tr>
      <w:tr w:rsidR="00B343EA" w:rsidRPr="00B343EA" w:rsidTr="00311B38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01300N0820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400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1 411,0</w:t>
            </w:r>
          </w:p>
        </w:tc>
      </w:tr>
      <w:tr w:rsidR="00B343EA" w:rsidRPr="00B343EA" w:rsidTr="00311B38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3EA" w:rsidRPr="00B343EA" w:rsidRDefault="00B343EA" w:rsidP="00B343EA">
            <w:pPr>
              <w:rPr>
                <w:color w:val="000000"/>
                <w:sz w:val="18"/>
                <w:szCs w:val="18"/>
              </w:rPr>
            </w:pPr>
            <w:r w:rsidRPr="00B343EA">
              <w:rPr>
                <w:color w:val="000000"/>
                <w:sz w:val="18"/>
                <w:szCs w:val="18"/>
              </w:rPr>
              <w:t>Расходы за счет средств районного бюджета на проведение ремонтных работ в учреждениях образования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01300S5480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20,0</w:t>
            </w:r>
          </w:p>
        </w:tc>
      </w:tr>
      <w:tr w:rsidR="00B343EA" w:rsidRPr="00B343EA" w:rsidTr="00311B38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01300S5480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20,0</w:t>
            </w:r>
          </w:p>
        </w:tc>
      </w:tr>
      <w:tr w:rsidR="00B343EA" w:rsidRPr="00B343EA" w:rsidTr="00311B38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b/>
                <w:bCs/>
                <w:sz w:val="18"/>
                <w:szCs w:val="18"/>
              </w:rPr>
            </w:pPr>
            <w:r w:rsidRPr="00B343EA">
              <w:rPr>
                <w:b/>
                <w:bCs/>
                <w:sz w:val="18"/>
                <w:szCs w:val="18"/>
              </w:rPr>
              <w:t xml:space="preserve">Муниципальная программа "Повышение эффективности реализации молодежной политики в </w:t>
            </w:r>
            <w:proofErr w:type="spellStart"/>
            <w:r w:rsidRPr="00B343EA">
              <w:rPr>
                <w:b/>
                <w:bCs/>
                <w:sz w:val="18"/>
                <w:szCs w:val="18"/>
              </w:rPr>
              <w:t>Куменском</w:t>
            </w:r>
            <w:proofErr w:type="spellEnd"/>
            <w:r w:rsidRPr="00B343EA">
              <w:rPr>
                <w:b/>
                <w:bCs/>
                <w:sz w:val="18"/>
                <w:szCs w:val="18"/>
              </w:rPr>
              <w:t xml:space="preserve"> районе"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b/>
                <w:bCs/>
                <w:sz w:val="18"/>
                <w:szCs w:val="18"/>
              </w:rPr>
            </w:pPr>
            <w:r w:rsidRPr="00B343EA">
              <w:rPr>
                <w:b/>
                <w:bCs/>
                <w:sz w:val="18"/>
                <w:szCs w:val="18"/>
              </w:rPr>
              <w:t>0200000000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b/>
                <w:bCs/>
                <w:sz w:val="18"/>
                <w:szCs w:val="18"/>
              </w:rPr>
            </w:pPr>
            <w:r w:rsidRPr="00B343EA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b/>
                <w:bCs/>
                <w:sz w:val="18"/>
                <w:szCs w:val="18"/>
              </w:rPr>
            </w:pPr>
            <w:r w:rsidRPr="00B343EA">
              <w:rPr>
                <w:b/>
                <w:bCs/>
                <w:sz w:val="18"/>
                <w:szCs w:val="18"/>
              </w:rPr>
              <w:t>57,0</w:t>
            </w:r>
          </w:p>
        </w:tc>
      </w:tr>
      <w:tr w:rsidR="00B343EA" w:rsidRPr="00B343EA" w:rsidTr="00311B38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 xml:space="preserve">Подпрограмма "Молодежь </w:t>
            </w:r>
            <w:proofErr w:type="spellStart"/>
            <w:r w:rsidRPr="00B343EA">
              <w:rPr>
                <w:sz w:val="18"/>
                <w:szCs w:val="18"/>
              </w:rPr>
              <w:t>Куменского</w:t>
            </w:r>
            <w:proofErr w:type="spellEnd"/>
            <w:r w:rsidRPr="00B343EA">
              <w:rPr>
                <w:sz w:val="18"/>
                <w:szCs w:val="18"/>
              </w:rPr>
              <w:t xml:space="preserve"> района"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0210000000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57,0</w:t>
            </w:r>
          </w:p>
        </w:tc>
      </w:tr>
      <w:tr w:rsidR="00B343EA" w:rsidRPr="00B343EA" w:rsidTr="00311B38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0210004000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57,0</w:t>
            </w:r>
          </w:p>
        </w:tc>
      </w:tr>
      <w:tr w:rsidR="00B343EA" w:rsidRPr="00B343EA" w:rsidTr="00311B38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lastRenderedPageBreak/>
              <w:t>Мероприятия в сфере молодежной политики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0210004140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57,0</w:t>
            </w:r>
          </w:p>
        </w:tc>
      </w:tr>
      <w:tr w:rsidR="00B343EA" w:rsidRPr="00B343EA" w:rsidTr="00311B38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0210004140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57,0</w:t>
            </w:r>
          </w:p>
        </w:tc>
      </w:tr>
      <w:tr w:rsidR="00B343EA" w:rsidRPr="00B343EA" w:rsidTr="00311B38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b/>
                <w:bCs/>
                <w:sz w:val="18"/>
                <w:szCs w:val="18"/>
              </w:rPr>
            </w:pPr>
            <w:r w:rsidRPr="00B343EA">
              <w:rPr>
                <w:b/>
                <w:bCs/>
                <w:sz w:val="18"/>
                <w:szCs w:val="18"/>
              </w:rPr>
              <w:t xml:space="preserve">Муниципальная программа "Развитие культуры </w:t>
            </w:r>
            <w:proofErr w:type="spellStart"/>
            <w:r w:rsidRPr="00B343EA">
              <w:rPr>
                <w:b/>
                <w:bCs/>
                <w:sz w:val="18"/>
                <w:szCs w:val="18"/>
              </w:rPr>
              <w:t>Куменского</w:t>
            </w:r>
            <w:proofErr w:type="spellEnd"/>
            <w:r w:rsidRPr="00B343EA">
              <w:rPr>
                <w:b/>
                <w:bCs/>
                <w:sz w:val="18"/>
                <w:szCs w:val="18"/>
              </w:rPr>
              <w:t xml:space="preserve"> района"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b/>
                <w:bCs/>
                <w:sz w:val="18"/>
                <w:szCs w:val="18"/>
              </w:rPr>
            </w:pPr>
            <w:r w:rsidRPr="00B343EA">
              <w:rPr>
                <w:b/>
                <w:bCs/>
                <w:sz w:val="18"/>
                <w:szCs w:val="18"/>
              </w:rPr>
              <w:t>0300000000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b/>
                <w:bCs/>
                <w:sz w:val="18"/>
                <w:szCs w:val="18"/>
              </w:rPr>
            </w:pPr>
            <w:r w:rsidRPr="00B343EA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b/>
                <w:bCs/>
                <w:sz w:val="18"/>
                <w:szCs w:val="18"/>
              </w:rPr>
            </w:pPr>
            <w:r w:rsidRPr="00B343EA">
              <w:rPr>
                <w:b/>
                <w:bCs/>
                <w:sz w:val="18"/>
                <w:szCs w:val="18"/>
              </w:rPr>
              <w:t>7 755,5</w:t>
            </w:r>
          </w:p>
        </w:tc>
      </w:tr>
      <w:tr w:rsidR="00B343EA" w:rsidRPr="00B343EA" w:rsidTr="00311B38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0300002000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7 687,2</w:t>
            </w:r>
          </w:p>
        </w:tc>
      </w:tr>
      <w:tr w:rsidR="00B343EA" w:rsidRPr="00B343EA" w:rsidTr="00311B38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Музей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0300002250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729,7</w:t>
            </w:r>
          </w:p>
        </w:tc>
      </w:tr>
      <w:tr w:rsidR="00B343EA" w:rsidRPr="00B343EA" w:rsidTr="00311B38">
        <w:trPr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0300002250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100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631,3</w:t>
            </w:r>
          </w:p>
        </w:tc>
      </w:tr>
      <w:tr w:rsidR="00B343EA" w:rsidRPr="00B343EA" w:rsidTr="00311B38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0300002250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98,4</w:t>
            </w:r>
          </w:p>
        </w:tc>
      </w:tr>
      <w:tr w:rsidR="00B343EA" w:rsidRPr="00B343EA" w:rsidTr="00311B38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Библиотеки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0300002260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2 114,7</w:t>
            </w:r>
          </w:p>
        </w:tc>
      </w:tr>
      <w:tr w:rsidR="00B343EA" w:rsidRPr="00B343EA" w:rsidTr="00311B38">
        <w:trPr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0300002260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100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1 022,3</w:t>
            </w:r>
          </w:p>
        </w:tc>
      </w:tr>
      <w:tr w:rsidR="00B343EA" w:rsidRPr="00B343EA" w:rsidTr="00311B38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0300002260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1 073,4</w:t>
            </w:r>
          </w:p>
        </w:tc>
      </w:tr>
      <w:tr w:rsidR="00B343EA" w:rsidRPr="00B343EA" w:rsidTr="00311B38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0300002260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800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19,0</w:t>
            </w:r>
          </w:p>
        </w:tc>
      </w:tr>
      <w:tr w:rsidR="00B343EA" w:rsidRPr="00B343EA" w:rsidTr="00311B38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Расходы за счет средств на выполнение расходных обязательств муниципальных образований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030000226А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4 842,8</w:t>
            </w:r>
          </w:p>
        </w:tc>
      </w:tr>
      <w:tr w:rsidR="00B343EA" w:rsidRPr="00B343EA" w:rsidTr="00311B38">
        <w:trPr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030000226А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100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3 932,4</w:t>
            </w:r>
          </w:p>
        </w:tc>
      </w:tr>
      <w:tr w:rsidR="00B343EA" w:rsidRPr="00B343EA" w:rsidTr="00311B38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030000226А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775,8</w:t>
            </w:r>
          </w:p>
        </w:tc>
      </w:tr>
      <w:tr w:rsidR="00B343EA" w:rsidRPr="00B343EA" w:rsidTr="00311B38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030000226А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800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134,6</w:t>
            </w:r>
          </w:p>
        </w:tc>
      </w:tr>
      <w:tr w:rsidR="00B343EA" w:rsidRPr="00B343EA" w:rsidTr="00311B38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0300004000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51,8</w:t>
            </w:r>
          </w:p>
        </w:tc>
      </w:tr>
      <w:tr w:rsidR="00B343EA" w:rsidRPr="00B343EA" w:rsidTr="00311B38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Мероприятия в сфере культуры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0300004150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51,8</w:t>
            </w:r>
          </w:p>
        </w:tc>
      </w:tr>
      <w:tr w:rsidR="00B343EA" w:rsidRPr="00B343EA" w:rsidTr="00311B38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0300004150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51,8</w:t>
            </w:r>
          </w:p>
        </w:tc>
      </w:tr>
      <w:tr w:rsidR="00B343EA" w:rsidRPr="00B343EA" w:rsidTr="00311B38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3EA" w:rsidRPr="00B343EA" w:rsidRDefault="00B343EA" w:rsidP="00B343EA">
            <w:pPr>
              <w:rPr>
                <w:color w:val="000000"/>
                <w:sz w:val="18"/>
                <w:szCs w:val="18"/>
              </w:rPr>
            </w:pPr>
            <w:r w:rsidRPr="00B343EA">
              <w:rPr>
                <w:color w:val="000000"/>
                <w:sz w:val="18"/>
                <w:szCs w:val="18"/>
              </w:rPr>
              <w:t>Поддержка отрасли культуры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03000R5190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16,5</w:t>
            </w:r>
          </w:p>
        </w:tc>
      </w:tr>
      <w:tr w:rsidR="00B343EA" w:rsidRPr="00B343EA" w:rsidTr="00311B38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03000R5190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16,5</w:t>
            </w:r>
          </w:p>
        </w:tc>
      </w:tr>
      <w:tr w:rsidR="00B343EA" w:rsidRPr="00B343EA" w:rsidTr="00311B38">
        <w:trPr>
          <w:trHeight w:val="99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b/>
                <w:bCs/>
                <w:sz w:val="18"/>
                <w:szCs w:val="18"/>
              </w:rPr>
            </w:pPr>
            <w:r w:rsidRPr="00B343EA">
              <w:rPr>
                <w:b/>
                <w:bCs/>
                <w:sz w:val="18"/>
                <w:szCs w:val="18"/>
              </w:rPr>
              <w:t xml:space="preserve">Муниципальная программа "Поддержка деятельности социально ориентированных некоммерческих организаций и развитие активности населения в </w:t>
            </w:r>
            <w:proofErr w:type="spellStart"/>
            <w:r w:rsidRPr="00B343EA">
              <w:rPr>
                <w:b/>
                <w:bCs/>
                <w:sz w:val="18"/>
                <w:szCs w:val="18"/>
              </w:rPr>
              <w:t>Куменском</w:t>
            </w:r>
            <w:proofErr w:type="spellEnd"/>
            <w:r w:rsidRPr="00B343EA">
              <w:rPr>
                <w:b/>
                <w:bCs/>
                <w:sz w:val="18"/>
                <w:szCs w:val="18"/>
              </w:rPr>
              <w:t xml:space="preserve"> районе"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b/>
                <w:bCs/>
                <w:sz w:val="18"/>
                <w:szCs w:val="18"/>
              </w:rPr>
            </w:pPr>
            <w:r w:rsidRPr="00B343EA">
              <w:rPr>
                <w:b/>
                <w:bCs/>
                <w:sz w:val="18"/>
                <w:szCs w:val="18"/>
              </w:rPr>
              <w:t>0400000000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b/>
                <w:bCs/>
                <w:sz w:val="18"/>
                <w:szCs w:val="18"/>
              </w:rPr>
            </w:pPr>
            <w:r w:rsidRPr="00B343EA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b/>
                <w:bCs/>
                <w:sz w:val="18"/>
                <w:szCs w:val="18"/>
              </w:rPr>
            </w:pPr>
            <w:r w:rsidRPr="00B343EA">
              <w:rPr>
                <w:b/>
                <w:bCs/>
                <w:sz w:val="18"/>
                <w:szCs w:val="18"/>
              </w:rPr>
              <w:t>4 518,0</w:t>
            </w:r>
          </w:p>
        </w:tc>
      </w:tr>
      <w:tr w:rsidR="00B343EA" w:rsidRPr="00B343EA" w:rsidTr="00311B38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подпрограмма "Поддержка деятельности общественных организаций, ТОС и развитие активности населения"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0410000000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4 376,7</w:t>
            </w:r>
          </w:p>
        </w:tc>
      </w:tr>
      <w:tr w:rsidR="00B343EA" w:rsidRPr="00B343EA" w:rsidTr="00311B38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0410004000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64,4</w:t>
            </w:r>
          </w:p>
        </w:tc>
      </w:tr>
      <w:tr w:rsidR="00B343EA" w:rsidRPr="00B343EA" w:rsidTr="00311B38">
        <w:trPr>
          <w:trHeight w:val="72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Реализация мероприятий, направленных на поддержку деятельности общественных организаций, ТОС и развитие активности населения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0410004131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64,4</w:t>
            </w:r>
          </w:p>
        </w:tc>
      </w:tr>
      <w:tr w:rsidR="00B343EA" w:rsidRPr="00B343EA" w:rsidTr="00311B38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0410004131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64,4</w:t>
            </w:r>
          </w:p>
        </w:tc>
      </w:tr>
      <w:tr w:rsidR="00B343EA" w:rsidRPr="00B343EA" w:rsidTr="00311B38">
        <w:trPr>
          <w:trHeight w:val="72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3EA" w:rsidRPr="00B343EA" w:rsidRDefault="00B343EA" w:rsidP="00B343EA">
            <w:pPr>
              <w:rPr>
                <w:color w:val="000000"/>
                <w:sz w:val="18"/>
                <w:szCs w:val="18"/>
              </w:rPr>
            </w:pPr>
            <w:proofErr w:type="spellStart"/>
            <w:r w:rsidRPr="00B343EA"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B343EA">
              <w:rPr>
                <w:color w:val="000000"/>
                <w:sz w:val="18"/>
                <w:szCs w:val="18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0410015000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2 997,3</w:t>
            </w:r>
          </w:p>
        </w:tc>
      </w:tr>
      <w:tr w:rsidR="00B343EA" w:rsidRPr="00B343EA" w:rsidTr="00311B38">
        <w:trPr>
          <w:trHeight w:val="525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 xml:space="preserve">Инвестиционные программы и проекты развития общественной инфраструктуры муниципальных образований в Кировской области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0410015170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2 997,3</w:t>
            </w:r>
          </w:p>
        </w:tc>
      </w:tr>
      <w:tr w:rsidR="00B343EA" w:rsidRPr="00B343EA" w:rsidTr="00311B38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0410015170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2 997,3</w:t>
            </w:r>
          </w:p>
        </w:tc>
      </w:tr>
      <w:tr w:rsidR="00B343EA" w:rsidRPr="00B343EA" w:rsidTr="00311B38">
        <w:trPr>
          <w:trHeight w:val="75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proofErr w:type="spellStart"/>
            <w:r w:rsidRPr="00B343EA">
              <w:rPr>
                <w:sz w:val="18"/>
                <w:szCs w:val="18"/>
              </w:rPr>
              <w:t>Софинансирование</w:t>
            </w:r>
            <w:proofErr w:type="spellEnd"/>
            <w:r w:rsidRPr="00B343EA">
              <w:rPr>
                <w:sz w:val="18"/>
                <w:szCs w:val="18"/>
              </w:rPr>
              <w:t xml:space="preserve"> расходов на реализацию инвестиционных программ и проектов развития общественной инфраструктуры муниципальный образований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04100S5170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1 315,0</w:t>
            </w:r>
          </w:p>
        </w:tc>
      </w:tr>
      <w:tr w:rsidR="00B343EA" w:rsidRPr="00B343EA" w:rsidTr="00311B38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04100S5170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1 315,0</w:t>
            </w:r>
          </w:p>
        </w:tc>
      </w:tr>
      <w:tr w:rsidR="00B343EA" w:rsidRPr="00B343EA" w:rsidTr="00311B38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Подпрограмма "Социальная поддержка инвалидов, попавших в трудную жизненную ситуацию 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0420000000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61,0</w:t>
            </w:r>
          </w:p>
        </w:tc>
      </w:tr>
      <w:tr w:rsidR="00B343EA" w:rsidRPr="00B343EA" w:rsidTr="00311B38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0420004000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61,0</w:t>
            </w:r>
          </w:p>
        </w:tc>
      </w:tr>
      <w:tr w:rsidR="00B343EA" w:rsidRPr="00B343EA" w:rsidTr="00311B38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Реализация мероприятий, направленных на социальную поддержку инвалидов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0420004130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61,0</w:t>
            </w:r>
          </w:p>
        </w:tc>
      </w:tr>
      <w:tr w:rsidR="00B343EA" w:rsidRPr="00B343EA" w:rsidTr="00311B38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0420004130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61,0</w:t>
            </w:r>
          </w:p>
        </w:tc>
      </w:tr>
      <w:tr w:rsidR="00B343EA" w:rsidRPr="00B343EA" w:rsidTr="00311B38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Мероприятия не вошедшие в подпрограммы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0430000000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80,3</w:t>
            </w:r>
          </w:p>
        </w:tc>
      </w:tr>
      <w:tr w:rsidR="00B343EA" w:rsidRPr="00B343EA" w:rsidTr="00311B38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0430004000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80,3</w:t>
            </w:r>
          </w:p>
        </w:tc>
      </w:tr>
      <w:tr w:rsidR="00B343EA" w:rsidRPr="00B343EA" w:rsidTr="00311B38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Расходы на организацию и проведение районных мероприятий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0430004230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80,3</w:t>
            </w:r>
          </w:p>
        </w:tc>
      </w:tr>
      <w:tr w:rsidR="00B343EA" w:rsidRPr="00B343EA" w:rsidTr="00311B38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0430004230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67,1</w:t>
            </w:r>
          </w:p>
        </w:tc>
      </w:tr>
      <w:tr w:rsidR="00B343EA" w:rsidRPr="00B343EA" w:rsidTr="00311B38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0430004230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300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13,2</w:t>
            </w:r>
          </w:p>
        </w:tc>
      </w:tr>
      <w:tr w:rsidR="00B343EA" w:rsidRPr="00B343EA" w:rsidTr="00311B38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b/>
                <w:bCs/>
                <w:sz w:val="18"/>
                <w:szCs w:val="18"/>
              </w:rPr>
            </w:pPr>
            <w:r w:rsidRPr="00B343EA">
              <w:rPr>
                <w:b/>
                <w:bCs/>
                <w:sz w:val="18"/>
                <w:szCs w:val="18"/>
              </w:rPr>
              <w:t xml:space="preserve">Муниципальная программа "Развитие физической культуры и спорта в </w:t>
            </w:r>
            <w:proofErr w:type="spellStart"/>
            <w:r w:rsidRPr="00B343EA">
              <w:rPr>
                <w:b/>
                <w:bCs/>
                <w:sz w:val="18"/>
                <w:szCs w:val="18"/>
              </w:rPr>
              <w:t>Куменском</w:t>
            </w:r>
            <w:proofErr w:type="spellEnd"/>
            <w:r w:rsidRPr="00B343EA">
              <w:rPr>
                <w:b/>
                <w:bCs/>
                <w:sz w:val="18"/>
                <w:szCs w:val="18"/>
              </w:rPr>
              <w:t xml:space="preserve"> районе"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b/>
                <w:bCs/>
                <w:sz w:val="18"/>
                <w:szCs w:val="18"/>
              </w:rPr>
            </w:pPr>
            <w:r w:rsidRPr="00B343EA">
              <w:rPr>
                <w:b/>
                <w:bCs/>
                <w:sz w:val="18"/>
                <w:szCs w:val="18"/>
              </w:rPr>
              <w:t>0500000000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b/>
                <w:bCs/>
                <w:sz w:val="18"/>
                <w:szCs w:val="18"/>
              </w:rPr>
            </w:pPr>
            <w:r w:rsidRPr="00B343EA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b/>
                <w:bCs/>
                <w:sz w:val="18"/>
                <w:szCs w:val="18"/>
              </w:rPr>
            </w:pPr>
            <w:r w:rsidRPr="00B343EA">
              <w:rPr>
                <w:b/>
                <w:bCs/>
                <w:sz w:val="18"/>
                <w:szCs w:val="18"/>
              </w:rPr>
              <w:t>16 196,0</w:t>
            </w:r>
          </w:p>
        </w:tc>
      </w:tr>
      <w:tr w:rsidR="00B343EA" w:rsidRPr="00B343EA" w:rsidTr="00311B38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0500002000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12 666,7</w:t>
            </w:r>
          </w:p>
        </w:tc>
      </w:tr>
      <w:tr w:rsidR="00B343EA" w:rsidRPr="00B343EA" w:rsidTr="00311B38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Учреждения в области физической культуры и массового спорта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0500002070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5 775,1</w:t>
            </w:r>
          </w:p>
        </w:tc>
      </w:tr>
      <w:tr w:rsidR="00B343EA" w:rsidRPr="00B343EA" w:rsidTr="00311B38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color w:val="000000"/>
                <w:sz w:val="18"/>
                <w:szCs w:val="18"/>
              </w:rPr>
            </w:pPr>
            <w:r w:rsidRPr="00B343EA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0500002070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600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5 775,1</w:t>
            </w:r>
          </w:p>
        </w:tc>
      </w:tr>
      <w:tr w:rsidR="00B343EA" w:rsidRPr="00B343EA" w:rsidTr="00311B38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Расходы за счет средств на выполнение расходных обязательств муниципальных образований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050000207А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6 891,6</w:t>
            </w:r>
          </w:p>
        </w:tc>
      </w:tr>
      <w:tr w:rsidR="00B343EA" w:rsidRPr="00B343EA" w:rsidTr="00311B38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color w:val="000000"/>
                <w:sz w:val="18"/>
                <w:szCs w:val="18"/>
              </w:rPr>
            </w:pPr>
            <w:r w:rsidRPr="00B343EA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050000207А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600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6 891,6</w:t>
            </w:r>
          </w:p>
        </w:tc>
      </w:tr>
      <w:tr w:rsidR="00B343EA" w:rsidRPr="00B343EA" w:rsidTr="00311B38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color w:val="000000"/>
                <w:sz w:val="18"/>
                <w:szCs w:val="18"/>
              </w:rPr>
            </w:pPr>
            <w:r w:rsidRPr="00B343EA">
              <w:rPr>
                <w:color w:val="000000"/>
                <w:sz w:val="18"/>
                <w:szCs w:val="18"/>
              </w:rPr>
              <w:t>Реализация мероприятий национального проекта "Демография"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050Р000000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3 418,5</w:t>
            </w:r>
          </w:p>
        </w:tc>
      </w:tr>
      <w:tr w:rsidR="00B343EA" w:rsidRPr="00B343EA" w:rsidTr="00311B38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color w:val="000000"/>
                <w:sz w:val="18"/>
                <w:szCs w:val="18"/>
              </w:rPr>
            </w:pPr>
            <w:r w:rsidRPr="00B343EA">
              <w:rPr>
                <w:color w:val="000000"/>
                <w:sz w:val="18"/>
                <w:szCs w:val="18"/>
              </w:rPr>
              <w:t>Федеральный проект "Спорт-норма жизни"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050Р500000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3 418,5</w:t>
            </w:r>
          </w:p>
        </w:tc>
      </w:tr>
      <w:tr w:rsidR="00B343EA" w:rsidRPr="00B343EA" w:rsidTr="00311B38">
        <w:trPr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color w:val="000000"/>
                <w:sz w:val="18"/>
                <w:szCs w:val="18"/>
              </w:rPr>
            </w:pPr>
            <w:r w:rsidRPr="00B343EA">
              <w:rPr>
                <w:color w:val="000000"/>
                <w:sz w:val="18"/>
                <w:szCs w:val="18"/>
              </w:rPr>
              <w:t>Государственная поддержка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050Р550810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490,5</w:t>
            </w:r>
          </w:p>
        </w:tc>
      </w:tr>
      <w:tr w:rsidR="00B343EA" w:rsidRPr="00B343EA" w:rsidTr="00311B38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color w:val="000000"/>
                <w:sz w:val="18"/>
                <w:szCs w:val="18"/>
              </w:rPr>
            </w:pPr>
            <w:r w:rsidRPr="00B343EA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050Р550810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600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490,5</w:t>
            </w:r>
          </w:p>
        </w:tc>
      </w:tr>
      <w:tr w:rsidR="00B343EA" w:rsidRPr="00B343EA" w:rsidTr="00311B38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color w:val="000000"/>
                <w:sz w:val="18"/>
                <w:szCs w:val="18"/>
              </w:rPr>
            </w:pPr>
            <w:r w:rsidRPr="00B343EA">
              <w:rPr>
                <w:color w:val="000000"/>
                <w:sz w:val="18"/>
                <w:szCs w:val="18"/>
              </w:rPr>
              <w:t xml:space="preserve">Оснащение объектов спортивной </w:t>
            </w:r>
            <w:proofErr w:type="spellStart"/>
            <w:r w:rsidRPr="00B343EA">
              <w:rPr>
                <w:color w:val="000000"/>
                <w:sz w:val="18"/>
                <w:szCs w:val="18"/>
              </w:rPr>
              <w:t>ифраструктуры</w:t>
            </w:r>
            <w:proofErr w:type="spellEnd"/>
            <w:r w:rsidRPr="00B343EA">
              <w:rPr>
                <w:color w:val="000000"/>
                <w:sz w:val="18"/>
                <w:szCs w:val="18"/>
              </w:rPr>
              <w:t xml:space="preserve"> спортивно-технологическим оборудованием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050Р552280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2 928,0</w:t>
            </w:r>
          </w:p>
        </w:tc>
      </w:tr>
      <w:tr w:rsidR="00B343EA" w:rsidRPr="00B343EA" w:rsidTr="00311B38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050Р552280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2 928,0</w:t>
            </w:r>
          </w:p>
        </w:tc>
      </w:tr>
      <w:tr w:rsidR="00B343EA" w:rsidRPr="00B343EA" w:rsidTr="00311B38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 xml:space="preserve">Подпрограмма "Совершенствование сферы физической культуры и спорта в </w:t>
            </w:r>
            <w:proofErr w:type="spellStart"/>
            <w:r w:rsidRPr="00B343EA">
              <w:rPr>
                <w:sz w:val="18"/>
                <w:szCs w:val="18"/>
              </w:rPr>
              <w:t>Куменском</w:t>
            </w:r>
            <w:proofErr w:type="spellEnd"/>
            <w:r w:rsidRPr="00B343EA">
              <w:rPr>
                <w:sz w:val="18"/>
                <w:szCs w:val="18"/>
              </w:rPr>
              <w:t xml:space="preserve"> районе"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0510000000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110,8</w:t>
            </w:r>
          </w:p>
        </w:tc>
      </w:tr>
      <w:tr w:rsidR="00B343EA" w:rsidRPr="00B343EA" w:rsidTr="00311B38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0510004000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110,8</w:t>
            </w:r>
          </w:p>
        </w:tc>
      </w:tr>
      <w:tr w:rsidR="00B343EA" w:rsidRPr="00B343EA" w:rsidTr="00311B38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Мероприятия в области физической культуры и спорта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0510004040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110,8</w:t>
            </w:r>
          </w:p>
        </w:tc>
      </w:tr>
      <w:tr w:rsidR="00B343EA" w:rsidRPr="00B343EA" w:rsidTr="00311B38">
        <w:trPr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0510004040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100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30,0</w:t>
            </w:r>
          </w:p>
        </w:tc>
      </w:tr>
      <w:tr w:rsidR="00B343EA" w:rsidRPr="00B343EA" w:rsidTr="00311B38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0510004040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80,8</w:t>
            </w:r>
          </w:p>
        </w:tc>
      </w:tr>
      <w:tr w:rsidR="00B343EA" w:rsidRPr="00B343EA" w:rsidTr="00311B38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b/>
                <w:bCs/>
                <w:sz w:val="18"/>
                <w:szCs w:val="18"/>
              </w:rPr>
            </w:pPr>
            <w:r w:rsidRPr="00B343EA">
              <w:rPr>
                <w:b/>
                <w:bCs/>
                <w:sz w:val="18"/>
                <w:szCs w:val="18"/>
              </w:rPr>
              <w:t xml:space="preserve">Муниципальная программа "Обеспечение безопасности жизнедеятельности населения </w:t>
            </w:r>
            <w:proofErr w:type="spellStart"/>
            <w:r w:rsidRPr="00B343EA">
              <w:rPr>
                <w:b/>
                <w:bCs/>
                <w:sz w:val="18"/>
                <w:szCs w:val="18"/>
              </w:rPr>
              <w:t>Куменского</w:t>
            </w:r>
            <w:proofErr w:type="spellEnd"/>
            <w:r w:rsidRPr="00B343EA">
              <w:rPr>
                <w:b/>
                <w:bCs/>
                <w:sz w:val="18"/>
                <w:szCs w:val="18"/>
              </w:rPr>
              <w:t xml:space="preserve"> района"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b/>
                <w:bCs/>
                <w:sz w:val="18"/>
                <w:szCs w:val="18"/>
              </w:rPr>
            </w:pPr>
            <w:r w:rsidRPr="00B343EA">
              <w:rPr>
                <w:b/>
                <w:bCs/>
                <w:sz w:val="18"/>
                <w:szCs w:val="18"/>
              </w:rPr>
              <w:t>0600000000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b/>
                <w:bCs/>
                <w:sz w:val="18"/>
                <w:szCs w:val="18"/>
              </w:rPr>
            </w:pPr>
            <w:r w:rsidRPr="00B343EA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b/>
                <w:bCs/>
                <w:sz w:val="18"/>
                <w:szCs w:val="18"/>
              </w:rPr>
            </w:pPr>
            <w:r w:rsidRPr="00B343EA">
              <w:rPr>
                <w:b/>
                <w:bCs/>
                <w:sz w:val="18"/>
                <w:szCs w:val="18"/>
              </w:rPr>
              <w:t>2 301,3</w:t>
            </w:r>
          </w:p>
        </w:tc>
      </w:tr>
      <w:tr w:rsidR="00B343EA" w:rsidRPr="00B343EA" w:rsidTr="00311B38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0600004000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999,3</w:t>
            </w:r>
          </w:p>
        </w:tc>
      </w:tr>
      <w:tr w:rsidR="00B343EA" w:rsidRPr="00B343EA" w:rsidTr="00311B38">
        <w:trPr>
          <w:trHeight w:val="315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lastRenderedPageBreak/>
              <w:t>Обеспечение деятельности Единой дежурной диспетчерской службы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0600004090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999,3</w:t>
            </w:r>
          </w:p>
        </w:tc>
      </w:tr>
      <w:tr w:rsidR="00B343EA" w:rsidRPr="00B343EA" w:rsidTr="00311B38">
        <w:trPr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0600004090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100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993,3</w:t>
            </w:r>
          </w:p>
        </w:tc>
      </w:tr>
      <w:tr w:rsidR="00B343EA" w:rsidRPr="00B343EA" w:rsidTr="00311B38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0600004090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6,0</w:t>
            </w:r>
          </w:p>
        </w:tc>
      </w:tr>
      <w:tr w:rsidR="00B343EA" w:rsidRPr="00B343EA" w:rsidTr="00311B38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0600007000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1 302,0</w:t>
            </w:r>
          </w:p>
        </w:tc>
      </w:tr>
      <w:tr w:rsidR="00B343EA" w:rsidRPr="00B343EA" w:rsidTr="00311B38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 xml:space="preserve">Резервный фонд администрации </w:t>
            </w:r>
            <w:proofErr w:type="spellStart"/>
            <w:r w:rsidRPr="00B343EA">
              <w:rPr>
                <w:sz w:val="18"/>
                <w:szCs w:val="18"/>
              </w:rPr>
              <w:t>Куменского</w:t>
            </w:r>
            <w:proofErr w:type="spellEnd"/>
            <w:r w:rsidRPr="00B343EA">
              <w:rPr>
                <w:sz w:val="18"/>
                <w:szCs w:val="18"/>
              </w:rPr>
              <w:t xml:space="preserve"> района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0600007030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1 302,0</w:t>
            </w:r>
          </w:p>
        </w:tc>
      </w:tr>
      <w:tr w:rsidR="00B343EA" w:rsidRPr="00B343EA" w:rsidTr="00311B38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0600007030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500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691,5</w:t>
            </w:r>
          </w:p>
        </w:tc>
      </w:tr>
      <w:tr w:rsidR="00B343EA" w:rsidRPr="00B343EA" w:rsidTr="00311B38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0600007030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800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610,5</w:t>
            </w:r>
          </w:p>
        </w:tc>
      </w:tr>
      <w:tr w:rsidR="00B343EA" w:rsidRPr="00B343EA" w:rsidTr="00311B38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 xml:space="preserve">Подпрограмма "Профилактика правонарушений и борьба с преступностью в </w:t>
            </w:r>
            <w:proofErr w:type="spellStart"/>
            <w:r w:rsidRPr="00B343EA">
              <w:rPr>
                <w:sz w:val="18"/>
                <w:szCs w:val="18"/>
              </w:rPr>
              <w:t>Куменском</w:t>
            </w:r>
            <w:proofErr w:type="spellEnd"/>
            <w:r w:rsidRPr="00B343EA">
              <w:rPr>
                <w:sz w:val="18"/>
                <w:szCs w:val="18"/>
              </w:rPr>
              <w:t xml:space="preserve"> районе"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0610000000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0,0</w:t>
            </w:r>
          </w:p>
        </w:tc>
      </w:tr>
      <w:tr w:rsidR="00B343EA" w:rsidRPr="00B343EA" w:rsidTr="00311B38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0610004000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0,0</w:t>
            </w:r>
          </w:p>
        </w:tc>
      </w:tr>
      <w:tr w:rsidR="00B343EA" w:rsidRPr="00B343EA" w:rsidTr="00311B38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Мероприятия в области национальной безопасности и правоохранительной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0610004120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0,0</w:t>
            </w:r>
          </w:p>
        </w:tc>
      </w:tr>
      <w:tr w:rsidR="00B343EA" w:rsidRPr="00B343EA" w:rsidTr="00311B38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0610004120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0,0</w:t>
            </w:r>
          </w:p>
        </w:tc>
      </w:tr>
      <w:tr w:rsidR="00B343EA" w:rsidRPr="00B343EA" w:rsidTr="00311B38">
        <w:trPr>
          <w:trHeight w:val="72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 xml:space="preserve">Подпрограмма "Комплексные меры противодействия немедицинскому потреблению наркотических средств и их незаконному обороту в </w:t>
            </w:r>
            <w:proofErr w:type="spellStart"/>
            <w:r w:rsidRPr="00B343EA">
              <w:rPr>
                <w:sz w:val="18"/>
                <w:szCs w:val="18"/>
              </w:rPr>
              <w:t>Куменском</w:t>
            </w:r>
            <w:proofErr w:type="spellEnd"/>
            <w:r w:rsidRPr="00B343EA">
              <w:rPr>
                <w:sz w:val="18"/>
                <w:szCs w:val="18"/>
              </w:rPr>
              <w:t xml:space="preserve"> районе"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0620000000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0,0</w:t>
            </w:r>
          </w:p>
        </w:tc>
      </w:tr>
      <w:tr w:rsidR="00B343EA" w:rsidRPr="00B343EA" w:rsidTr="00311B38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0620004000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0,0</w:t>
            </w:r>
          </w:p>
        </w:tc>
      </w:tr>
      <w:tr w:rsidR="00B343EA" w:rsidRPr="00B343EA" w:rsidTr="00311B38">
        <w:trPr>
          <w:trHeight w:val="72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 xml:space="preserve">Реализация мероприятий, направленных на противодействие немедицинскому потреблению наркотических средств и их незаконному </w:t>
            </w:r>
            <w:proofErr w:type="spellStart"/>
            <w:r w:rsidRPr="00B343EA">
              <w:rPr>
                <w:sz w:val="18"/>
                <w:szCs w:val="18"/>
              </w:rPr>
              <w:t>оброту</w:t>
            </w:r>
            <w:proofErr w:type="spellEnd"/>
            <w:r w:rsidRPr="00B343EA">
              <w:rPr>
                <w:sz w:val="18"/>
                <w:szCs w:val="18"/>
              </w:rPr>
              <w:t xml:space="preserve"> в </w:t>
            </w:r>
            <w:proofErr w:type="spellStart"/>
            <w:r w:rsidRPr="00B343EA">
              <w:rPr>
                <w:sz w:val="18"/>
                <w:szCs w:val="18"/>
              </w:rPr>
              <w:t>Куменском</w:t>
            </w:r>
            <w:proofErr w:type="spellEnd"/>
            <w:r w:rsidRPr="00B343EA">
              <w:rPr>
                <w:sz w:val="18"/>
                <w:szCs w:val="18"/>
              </w:rPr>
              <w:t xml:space="preserve"> районе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0620004110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0,0</w:t>
            </w:r>
          </w:p>
        </w:tc>
      </w:tr>
      <w:tr w:rsidR="00B343EA" w:rsidRPr="00B343EA" w:rsidTr="00311B38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0620004110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0,0</w:t>
            </w:r>
          </w:p>
        </w:tc>
      </w:tr>
      <w:tr w:rsidR="00B343EA" w:rsidRPr="00B343EA" w:rsidTr="00311B38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 xml:space="preserve">Подпрограмма "Повышение безопасности дорожного движения в </w:t>
            </w:r>
            <w:proofErr w:type="spellStart"/>
            <w:r w:rsidRPr="00B343EA">
              <w:rPr>
                <w:sz w:val="18"/>
                <w:szCs w:val="18"/>
              </w:rPr>
              <w:t>Куменском</w:t>
            </w:r>
            <w:proofErr w:type="spellEnd"/>
            <w:r w:rsidRPr="00B343EA">
              <w:rPr>
                <w:sz w:val="18"/>
                <w:szCs w:val="18"/>
              </w:rPr>
              <w:t xml:space="preserve"> районе"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0630000000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0,0</w:t>
            </w:r>
          </w:p>
        </w:tc>
      </w:tr>
      <w:tr w:rsidR="00B343EA" w:rsidRPr="00B343EA" w:rsidTr="00311B38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0630004000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0,0</w:t>
            </w:r>
          </w:p>
        </w:tc>
      </w:tr>
      <w:tr w:rsidR="00B343EA" w:rsidRPr="00B343EA" w:rsidTr="00311B38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Мероприятия направленные на безопасность дорожного движения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0630004190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0,0</w:t>
            </w:r>
          </w:p>
        </w:tc>
      </w:tr>
      <w:tr w:rsidR="00B343EA" w:rsidRPr="00B343EA" w:rsidTr="00311B38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0630004190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0,0</w:t>
            </w:r>
          </w:p>
        </w:tc>
      </w:tr>
      <w:tr w:rsidR="00B343EA" w:rsidRPr="00B343EA" w:rsidTr="00311B38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 xml:space="preserve">Подпрограмма "Противодействие коррупции в </w:t>
            </w:r>
            <w:proofErr w:type="spellStart"/>
            <w:r w:rsidRPr="00B343EA">
              <w:rPr>
                <w:sz w:val="18"/>
                <w:szCs w:val="18"/>
              </w:rPr>
              <w:t>Куменском</w:t>
            </w:r>
            <w:proofErr w:type="spellEnd"/>
            <w:r w:rsidRPr="00B343EA">
              <w:rPr>
                <w:sz w:val="18"/>
                <w:szCs w:val="18"/>
              </w:rPr>
              <w:t xml:space="preserve"> районе"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0640000000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0,0</w:t>
            </w:r>
          </w:p>
        </w:tc>
      </w:tr>
      <w:tr w:rsidR="00B343EA" w:rsidRPr="00B343EA" w:rsidTr="00311B38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0640004000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0,0</w:t>
            </w:r>
          </w:p>
        </w:tc>
      </w:tr>
      <w:tr w:rsidR="00B343EA" w:rsidRPr="00B343EA" w:rsidTr="00311B38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Мероприятия, направленные на противодействие коррупции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0640004160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0,0</w:t>
            </w:r>
          </w:p>
        </w:tc>
      </w:tr>
      <w:tr w:rsidR="00B343EA" w:rsidRPr="00B343EA" w:rsidTr="00311B38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0640004160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0,0</w:t>
            </w:r>
          </w:p>
        </w:tc>
      </w:tr>
      <w:tr w:rsidR="00B343EA" w:rsidRPr="00B343EA" w:rsidTr="00311B38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b/>
                <w:bCs/>
                <w:sz w:val="18"/>
                <w:szCs w:val="18"/>
              </w:rPr>
            </w:pPr>
            <w:r w:rsidRPr="00B343EA">
              <w:rPr>
                <w:b/>
                <w:bCs/>
                <w:sz w:val="18"/>
                <w:szCs w:val="18"/>
              </w:rPr>
              <w:t>Муниципальная программа "</w:t>
            </w:r>
            <w:proofErr w:type="spellStart"/>
            <w:r w:rsidRPr="00B343EA">
              <w:rPr>
                <w:b/>
                <w:bCs/>
                <w:sz w:val="18"/>
                <w:szCs w:val="18"/>
              </w:rPr>
              <w:t>Энергоэффективность</w:t>
            </w:r>
            <w:proofErr w:type="spellEnd"/>
            <w:r w:rsidRPr="00B343EA">
              <w:rPr>
                <w:b/>
                <w:bCs/>
                <w:sz w:val="18"/>
                <w:szCs w:val="18"/>
              </w:rPr>
              <w:t xml:space="preserve"> и развитие энергетики </w:t>
            </w:r>
            <w:proofErr w:type="spellStart"/>
            <w:r w:rsidRPr="00B343EA">
              <w:rPr>
                <w:b/>
                <w:bCs/>
                <w:sz w:val="18"/>
                <w:szCs w:val="18"/>
              </w:rPr>
              <w:t>Куменского</w:t>
            </w:r>
            <w:proofErr w:type="spellEnd"/>
            <w:r w:rsidRPr="00B343EA">
              <w:rPr>
                <w:b/>
                <w:bCs/>
                <w:sz w:val="18"/>
                <w:szCs w:val="18"/>
              </w:rPr>
              <w:t xml:space="preserve"> района"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b/>
                <w:bCs/>
                <w:sz w:val="18"/>
                <w:szCs w:val="18"/>
              </w:rPr>
            </w:pPr>
            <w:r w:rsidRPr="00B343EA">
              <w:rPr>
                <w:b/>
                <w:bCs/>
                <w:sz w:val="18"/>
                <w:szCs w:val="18"/>
              </w:rPr>
              <w:t>0800000000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b/>
                <w:bCs/>
                <w:sz w:val="18"/>
                <w:szCs w:val="18"/>
              </w:rPr>
            </w:pPr>
            <w:r w:rsidRPr="00B343EA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b/>
                <w:bCs/>
                <w:sz w:val="18"/>
                <w:szCs w:val="18"/>
              </w:rPr>
            </w:pPr>
            <w:r w:rsidRPr="00B343EA">
              <w:rPr>
                <w:b/>
                <w:bCs/>
                <w:sz w:val="18"/>
                <w:szCs w:val="18"/>
              </w:rPr>
              <w:t>800,0</w:t>
            </w:r>
          </w:p>
        </w:tc>
      </w:tr>
      <w:tr w:rsidR="00B343EA" w:rsidRPr="00B343EA" w:rsidTr="00311B38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0800002000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800,0</w:t>
            </w:r>
          </w:p>
        </w:tc>
      </w:tr>
      <w:tr w:rsidR="00B343EA" w:rsidRPr="00B343EA" w:rsidTr="00311B38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Детские дошкольные учреждения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0800002050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800,0</w:t>
            </w:r>
          </w:p>
        </w:tc>
      </w:tr>
      <w:tr w:rsidR="00B343EA" w:rsidRPr="00B343EA" w:rsidTr="00311B38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0800002050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800,0</w:t>
            </w:r>
          </w:p>
        </w:tc>
      </w:tr>
      <w:tr w:rsidR="00B343EA" w:rsidRPr="00B343EA" w:rsidTr="00311B38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b/>
                <w:bCs/>
                <w:sz w:val="18"/>
                <w:szCs w:val="18"/>
              </w:rPr>
            </w:pPr>
            <w:r w:rsidRPr="00B343EA">
              <w:rPr>
                <w:b/>
                <w:bCs/>
                <w:sz w:val="18"/>
                <w:szCs w:val="18"/>
              </w:rPr>
              <w:t xml:space="preserve">Муниципальная программа "Развитие транспортной системы </w:t>
            </w:r>
            <w:proofErr w:type="spellStart"/>
            <w:r w:rsidRPr="00B343EA">
              <w:rPr>
                <w:b/>
                <w:bCs/>
                <w:sz w:val="18"/>
                <w:szCs w:val="18"/>
              </w:rPr>
              <w:t>Куменского</w:t>
            </w:r>
            <w:proofErr w:type="spellEnd"/>
            <w:r w:rsidRPr="00B343EA">
              <w:rPr>
                <w:b/>
                <w:bCs/>
                <w:sz w:val="18"/>
                <w:szCs w:val="18"/>
              </w:rPr>
              <w:t xml:space="preserve"> района"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b/>
                <w:bCs/>
                <w:sz w:val="18"/>
                <w:szCs w:val="18"/>
              </w:rPr>
            </w:pPr>
            <w:r w:rsidRPr="00B343EA">
              <w:rPr>
                <w:b/>
                <w:bCs/>
                <w:sz w:val="18"/>
                <w:szCs w:val="18"/>
              </w:rPr>
              <w:t>0900000000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b/>
                <w:bCs/>
                <w:sz w:val="18"/>
                <w:szCs w:val="18"/>
              </w:rPr>
            </w:pPr>
            <w:r w:rsidRPr="00B343EA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b/>
                <w:bCs/>
                <w:sz w:val="18"/>
                <w:szCs w:val="18"/>
              </w:rPr>
            </w:pPr>
            <w:r w:rsidRPr="00B343EA">
              <w:rPr>
                <w:b/>
                <w:bCs/>
                <w:sz w:val="18"/>
                <w:szCs w:val="18"/>
              </w:rPr>
              <w:t>21 205,4</w:t>
            </w:r>
          </w:p>
        </w:tc>
      </w:tr>
      <w:tr w:rsidR="00B343EA" w:rsidRPr="00B343EA" w:rsidTr="00311B38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0900004000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3 754,4</w:t>
            </w:r>
          </w:p>
        </w:tc>
      </w:tr>
      <w:tr w:rsidR="00B343EA" w:rsidRPr="00B343EA" w:rsidTr="00311B38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Мероприятия в сфере дорожной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0900004100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3 165,4</w:t>
            </w:r>
          </w:p>
        </w:tc>
      </w:tr>
      <w:tr w:rsidR="00B343EA" w:rsidRPr="00B343EA" w:rsidTr="00311B38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0900004100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3 165,4</w:t>
            </w:r>
          </w:p>
        </w:tc>
      </w:tr>
      <w:tr w:rsidR="00B343EA" w:rsidRPr="00B343EA" w:rsidTr="00311B38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Мероприятия в области автомобильного транспорта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0900004170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589,0</w:t>
            </w:r>
          </w:p>
        </w:tc>
      </w:tr>
      <w:tr w:rsidR="00B343EA" w:rsidRPr="00B343EA" w:rsidTr="00311B38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0900004170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800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589,0</w:t>
            </w:r>
          </w:p>
        </w:tc>
      </w:tr>
      <w:tr w:rsidR="00B343EA" w:rsidRPr="00B343EA" w:rsidTr="00311B38">
        <w:trPr>
          <w:trHeight w:val="72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proofErr w:type="spellStart"/>
            <w:r w:rsidRPr="00B343EA">
              <w:rPr>
                <w:sz w:val="18"/>
                <w:szCs w:val="18"/>
              </w:rPr>
              <w:lastRenderedPageBreak/>
              <w:t>Софинансирование</w:t>
            </w:r>
            <w:proofErr w:type="spellEnd"/>
            <w:r w:rsidRPr="00B343EA">
              <w:rPr>
                <w:sz w:val="18"/>
                <w:szCs w:val="18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0900015000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17 451,0</w:t>
            </w:r>
          </w:p>
        </w:tc>
      </w:tr>
      <w:tr w:rsidR="00B343EA" w:rsidRPr="00B343EA" w:rsidTr="00311B38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Осуществление дорожной деятельности в отношении автомобильных дорог  общего пользования местного значения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0900015080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16 575,0</w:t>
            </w:r>
          </w:p>
        </w:tc>
      </w:tr>
      <w:tr w:rsidR="00B343EA" w:rsidRPr="00B343EA" w:rsidTr="00311B38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0900015080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16 575,0</w:t>
            </w:r>
          </w:p>
        </w:tc>
      </w:tr>
      <w:tr w:rsidR="00B343EA" w:rsidRPr="00B343EA" w:rsidTr="00311B38">
        <w:trPr>
          <w:trHeight w:val="72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Осуществление дорожной деятельности в отношении автомобильных дорог общего пользования местного значения за счет средств районного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09000S5080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876,0</w:t>
            </w:r>
          </w:p>
        </w:tc>
      </w:tr>
      <w:tr w:rsidR="00B343EA" w:rsidRPr="00B343EA" w:rsidTr="00311B38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09000S5080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876,0</w:t>
            </w:r>
          </w:p>
        </w:tc>
      </w:tr>
      <w:tr w:rsidR="00B343EA" w:rsidRPr="00B343EA" w:rsidTr="00311B38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b/>
                <w:bCs/>
                <w:sz w:val="18"/>
                <w:szCs w:val="18"/>
              </w:rPr>
            </w:pPr>
            <w:r w:rsidRPr="00B343EA">
              <w:rPr>
                <w:b/>
                <w:bCs/>
                <w:sz w:val="18"/>
                <w:szCs w:val="18"/>
              </w:rPr>
              <w:t xml:space="preserve">Муниципальная программа "Охрана окружающей среды в </w:t>
            </w:r>
            <w:proofErr w:type="spellStart"/>
            <w:r w:rsidRPr="00B343EA">
              <w:rPr>
                <w:b/>
                <w:bCs/>
                <w:sz w:val="18"/>
                <w:szCs w:val="18"/>
              </w:rPr>
              <w:t>Куменском</w:t>
            </w:r>
            <w:proofErr w:type="spellEnd"/>
            <w:r w:rsidRPr="00B343EA">
              <w:rPr>
                <w:b/>
                <w:bCs/>
                <w:sz w:val="18"/>
                <w:szCs w:val="18"/>
              </w:rPr>
              <w:t xml:space="preserve"> районе"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b/>
                <w:bCs/>
                <w:sz w:val="18"/>
                <w:szCs w:val="18"/>
              </w:rPr>
            </w:pPr>
            <w:r w:rsidRPr="00B343EA">
              <w:rPr>
                <w:b/>
                <w:bCs/>
                <w:sz w:val="18"/>
                <w:szCs w:val="18"/>
              </w:rPr>
              <w:t>1000000000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b/>
                <w:bCs/>
                <w:sz w:val="18"/>
                <w:szCs w:val="18"/>
              </w:rPr>
            </w:pPr>
            <w:r w:rsidRPr="00B343EA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b/>
                <w:bCs/>
                <w:sz w:val="18"/>
                <w:szCs w:val="18"/>
              </w:rPr>
            </w:pPr>
            <w:r w:rsidRPr="00B343EA">
              <w:rPr>
                <w:b/>
                <w:bCs/>
                <w:sz w:val="18"/>
                <w:szCs w:val="18"/>
              </w:rPr>
              <w:t>259,7</w:t>
            </w:r>
          </w:p>
        </w:tc>
      </w:tr>
      <w:tr w:rsidR="00B343EA" w:rsidRPr="00B343EA" w:rsidTr="00311B38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1000004000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259,7</w:t>
            </w:r>
          </w:p>
        </w:tc>
      </w:tr>
      <w:tr w:rsidR="00B343EA" w:rsidRPr="00B343EA" w:rsidTr="00311B38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Природоохранные мероприятия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1000004200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163,0</w:t>
            </w:r>
          </w:p>
        </w:tc>
      </w:tr>
      <w:tr w:rsidR="00B343EA" w:rsidRPr="00B343EA" w:rsidTr="00311B38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1000004200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133,0</w:t>
            </w:r>
          </w:p>
        </w:tc>
      </w:tr>
      <w:tr w:rsidR="00B343EA" w:rsidRPr="00B343EA" w:rsidTr="00311B38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1000004200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800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30,0</w:t>
            </w:r>
          </w:p>
        </w:tc>
      </w:tr>
      <w:tr w:rsidR="00B343EA" w:rsidRPr="00B343EA" w:rsidTr="00311B38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1000004400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96,7</w:t>
            </w:r>
          </w:p>
        </w:tc>
      </w:tr>
      <w:tr w:rsidR="00B343EA" w:rsidRPr="00B343EA" w:rsidTr="00311B38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1000004400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500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96,7</w:t>
            </w:r>
          </w:p>
        </w:tc>
      </w:tr>
      <w:tr w:rsidR="00B343EA" w:rsidRPr="00B343EA" w:rsidTr="00311B38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b/>
                <w:bCs/>
                <w:sz w:val="18"/>
                <w:szCs w:val="18"/>
              </w:rPr>
            </w:pPr>
            <w:r w:rsidRPr="00B343EA">
              <w:rPr>
                <w:b/>
                <w:bCs/>
                <w:sz w:val="18"/>
                <w:szCs w:val="18"/>
              </w:rPr>
              <w:t xml:space="preserve">Муниципальная программа "Поддержка и развитие малого предпринимательства в </w:t>
            </w:r>
            <w:proofErr w:type="spellStart"/>
            <w:r w:rsidRPr="00B343EA">
              <w:rPr>
                <w:b/>
                <w:bCs/>
                <w:sz w:val="18"/>
                <w:szCs w:val="18"/>
              </w:rPr>
              <w:t>Куменском</w:t>
            </w:r>
            <w:proofErr w:type="spellEnd"/>
            <w:r w:rsidRPr="00B343EA">
              <w:rPr>
                <w:b/>
                <w:bCs/>
                <w:sz w:val="18"/>
                <w:szCs w:val="18"/>
              </w:rPr>
              <w:t xml:space="preserve"> районе"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b/>
                <w:bCs/>
                <w:sz w:val="18"/>
                <w:szCs w:val="18"/>
              </w:rPr>
            </w:pPr>
            <w:r w:rsidRPr="00B343EA">
              <w:rPr>
                <w:b/>
                <w:bCs/>
                <w:sz w:val="18"/>
                <w:szCs w:val="18"/>
              </w:rPr>
              <w:t>1100000000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b/>
                <w:bCs/>
                <w:sz w:val="18"/>
                <w:szCs w:val="18"/>
              </w:rPr>
            </w:pPr>
            <w:r w:rsidRPr="00B343EA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b/>
                <w:bCs/>
                <w:sz w:val="18"/>
                <w:szCs w:val="18"/>
              </w:rPr>
            </w:pPr>
            <w:r w:rsidRPr="00B343EA">
              <w:rPr>
                <w:b/>
                <w:bCs/>
                <w:sz w:val="18"/>
                <w:szCs w:val="18"/>
              </w:rPr>
              <w:t>25,0</w:t>
            </w:r>
          </w:p>
        </w:tc>
      </w:tr>
      <w:tr w:rsidR="00B343EA" w:rsidRPr="00B343EA" w:rsidTr="00311B38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1100004000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25,0</w:t>
            </w:r>
          </w:p>
        </w:tc>
      </w:tr>
      <w:tr w:rsidR="00B343EA" w:rsidRPr="00B343EA" w:rsidTr="00311B38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Мероприятия в сфере поддержки и развития малого и среднего предпринимательства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1100004020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25,0</w:t>
            </w:r>
          </w:p>
        </w:tc>
      </w:tr>
      <w:tr w:rsidR="00B343EA" w:rsidRPr="00B343EA" w:rsidTr="00311B38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1100004020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25,0</w:t>
            </w:r>
          </w:p>
        </w:tc>
      </w:tr>
      <w:tr w:rsidR="00B343EA" w:rsidRPr="00B343EA" w:rsidTr="00311B38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b/>
                <w:bCs/>
                <w:sz w:val="18"/>
                <w:szCs w:val="18"/>
              </w:rPr>
            </w:pPr>
            <w:r w:rsidRPr="00B343EA">
              <w:rPr>
                <w:b/>
                <w:bCs/>
                <w:sz w:val="18"/>
                <w:szCs w:val="18"/>
              </w:rPr>
              <w:t xml:space="preserve">Муниципальная программа "Комплексное развитие сельских территорий </w:t>
            </w:r>
            <w:proofErr w:type="spellStart"/>
            <w:r w:rsidRPr="00B343EA">
              <w:rPr>
                <w:b/>
                <w:bCs/>
                <w:sz w:val="18"/>
                <w:szCs w:val="18"/>
              </w:rPr>
              <w:t>Куменского</w:t>
            </w:r>
            <w:proofErr w:type="spellEnd"/>
            <w:r w:rsidRPr="00B343EA">
              <w:rPr>
                <w:b/>
                <w:bCs/>
                <w:sz w:val="18"/>
                <w:szCs w:val="18"/>
              </w:rPr>
              <w:t xml:space="preserve"> района Кировской области"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b/>
                <w:bCs/>
                <w:sz w:val="18"/>
                <w:szCs w:val="18"/>
              </w:rPr>
            </w:pPr>
            <w:r w:rsidRPr="00B343EA">
              <w:rPr>
                <w:b/>
                <w:bCs/>
                <w:sz w:val="18"/>
                <w:szCs w:val="18"/>
              </w:rPr>
              <w:t>1200000000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b/>
                <w:bCs/>
                <w:sz w:val="18"/>
                <w:szCs w:val="18"/>
              </w:rPr>
            </w:pPr>
            <w:r w:rsidRPr="00B343EA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b/>
                <w:bCs/>
                <w:sz w:val="18"/>
                <w:szCs w:val="18"/>
              </w:rPr>
            </w:pPr>
            <w:r w:rsidRPr="00B343EA">
              <w:rPr>
                <w:b/>
                <w:bCs/>
                <w:sz w:val="18"/>
                <w:szCs w:val="18"/>
              </w:rPr>
              <w:t>879,9</w:t>
            </w:r>
          </w:p>
        </w:tc>
      </w:tr>
      <w:tr w:rsidR="00B343EA" w:rsidRPr="00B343EA" w:rsidTr="00311B38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color w:val="000000"/>
                <w:sz w:val="18"/>
                <w:szCs w:val="18"/>
              </w:rPr>
            </w:pPr>
            <w:r w:rsidRPr="00B343EA">
              <w:rPr>
                <w:color w:val="000000"/>
                <w:sz w:val="18"/>
                <w:szCs w:val="18"/>
              </w:rPr>
              <w:t>Обеспечение комплексного развития сельских территорий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12000L5760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723,9</w:t>
            </w:r>
          </w:p>
        </w:tc>
      </w:tr>
      <w:tr w:rsidR="00B343EA" w:rsidRPr="00B343EA" w:rsidTr="00311B38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12000L5760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723,9</w:t>
            </w:r>
          </w:p>
        </w:tc>
      </w:tr>
      <w:tr w:rsidR="00B343EA" w:rsidRPr="00B343EA" w:rsidTr="00311B38">
        <w:trPr>
          <w:trHeight w:val="72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proofErr w:type="spellStart"/>
            <w:r w:rsidRPr="00B343EA">
              <w:rPr>
                <w:sz w:val="18"/>
                <w:szCs w:val="18"/>
              </w:rPr>
              <w:t>Софинансирование</w:t>
            </w:r>
            <w:proofErr w:type="spellEnd"/>
            <w:r w:rsidRPr="00B343EA">
              <w:rPr>
                <w:sz w:val="18"/>
                <w:szCs w:val="18"/>
              </w:rPr>
              <w:t xml:space="preserve"> расходов на создание и развитие инфраструктуры </w:t>
            </w:r>
            <w:proofErr w:type="spellStart"/>
            <w:r w:rsidRPr="00B343EA">
              <w:rPr>
                <w:sz w:val="18"/>
                <w:szCs w:val="18"/>
              </w:rPr>
              <w:t>Куменского</w:t>
            </w:r>
            <w:proofErr w:type="spellEnd"/>
            <w:r w:rsidRPr="00B343EA">
              <w:rPr>
                <w:sz w:val="18"/>
                <w:szCs w:val="18"/>
              </w:rPr>
              <w:t xml:space="preserve"> района, по </w:t>
            </w:r>
            <w:proofErr w:type="spellStart"/>
            <w:r w:rsidRPr="00B343EA">
              <w:rPr>
                <w:sz w:val="18"/>
                <w:szCs w:val="18"/>
              </w:rPr>
              <w:t>направлению:современный</w:t>
            </w:r>
            <w:proofErr w:type="spellEnd"/>
            <w:r w:rsidRPr="00B343EA">
              <w:rPr>
                <w:sz w:val="18"/>
                <w:szCs w:val="18"/>
              </w:rPr>
              <w:t xml:space="preserve"> облик сельских территорий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12000S5090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156,0</w:t>
            </w:r>
          </w:p>
        </w:tc>
      </w:tr>
      <w:tr w:rsidR="00B343EA" w:rsidRPr="00B343EA" w:rsidTr="00311B38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12000S5090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156,0</w:t>
            </w:r>
          </w:p>
        </w:tc>
      </w:tr>
      <w:tr w:rsidR="00B343EA" w:rsidRPr="00B343EA" w:rsidTr="00311B38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b/>
                <w:bCs/>
                <w:sz w:val="18"/>
                <w:szCs w:val="18"/>
              </w:rPr>
            </w:pPr>
            <w:r w:rsidRPr="00B343EA">
              <w:rPr>
                <w:b/>
                <w:bCs/>
                <w:sz w:val="18"/>
                <w:szCs w:val="18"/>
              </w:rPr>
              <w:t xml:space="preserve">Муниципальная программа "Управление муниципальным имуществом </w:t>
            </w:r>
            <w:proofErr w:type="spellStart"/>
            <w:r w:rsidRPr="00B343EA">
              <w:rPr>
                <w:b/>
                <w:bCs/>
                <w:sz w:val="18"/>
                <w:szCs w:val="18"/>
              </w:rPr>
              <w:t>Куменского</w:t>
            </w:r>
            <w:proofErr w:type="spellEnd"/>
            <w:r w:rsidRPr="00B343EA">
              <w:rPr>
                <w:b/>
                <w:bCs/>
                <w:sz w:val="18"/>
                <w:szCs w:val="18"/>
              </w:rPr>
              <w:t xml:space="preserve"> района"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b/>
                <w:bCs/>
                <w:sz w:val="18"/>
                <w:szCs w:val="18"/>
              </w:rPr>
            </w:pPr>
            <w:r w:rsidRPr="00B343EA">
              <w:rPr>
                <w:b/>
                <w:bCs/>
                <w:sz w:val="18"/>
                <w:szCs w:val="18"/>
              </w:rPr>
              <w:t>1300000000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b/>
                <w:bCs/>
                <w:sz w:val="18"/>
                <w:szCs w:val="18"/>
              </w:rPr>
            </w:pPr>
            <w:r w:rsidRPr="00B343EA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b/>
                <w:bCs/>
                <w:sz w:val="18"/>
                <w:szCs w:val="18"/>
              </w:rPr>
            </w:pPr>
            <w:r w:rsidRPr="00B343EA">
              <w:rPr>
                <w:b/>
                <w:bCs/>
                <w:sz w:val="18"/>
                <w:szCs w:val="18"/>
              </w:rPr>
              <w:t>715,6</w:t>
            </w:r>
          </w:p>
        </w:tc>
      </w:tr>
      <w:tr w:rsidR="00B343EA" w:rsidRPr="00B343EA" w:rsidTr="00311B38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1300004000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715,6</w:t>
            </w:r>
          </w:p>
        </w:tc>
      </w:tr>
      <w:tr w:rsidR="00B343EA" w:rsidRPr="00B343EA" w:rsidTr="00311B38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Мероприятия в сфере управления муниципальной собственностью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1300004010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715,6</w:t>
            </w:r>
          </w:p>
        </w:tc>
      </w:tr>
      <w:tr w:rsidR="00B343EA" w:rsidRPr="00B343EA" w:rsidTr="00311B38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1300004010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674,7</w:t>
            </w:r>
          </w:p>
        </w:tc>
      </w:tr>
      <w:tr w:rsidR="00B343EA" w:rsidRPr="00B343EA" w:rsidTr="00311B38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1300004010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800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40,9</w:t>
            </w:r>
          </w:p>
        </w:tc>
      </w:tr>
      <w:tr w:rsidR="00B343EA" w:rsidRPr="00B343EA" w:rsidTr="00311B38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b/>
                <w:bCs/>
                <w:sz w:val="18"/>
                <w:szCs w:val="18"/>
              </w:rPr>
            </w:pPr>
            <w:r w:rsidRPr="00B343EA">
              <w:rPr>
                <w:b/>
                <w:bCs/>
                <w:sz w:val="18"/>
                <w:szCs w:val="18"/>
              </w:rPr>
              <w:t xml:space="preserve">Муниципальная программа "Информатизация </w:t>
            </w:r>
            <w:proofErr w:type="spellStart"/>
            <w:r w:rsidRPr="00B343EA">
              <w:rPr>
                <w:b/>
                <w:bCs/>
                <w:sz w:val="18"/>
                <w:szCs w:val="18"/>
              </w:rPr>
              <w:t>Куменского</w:t>
            </w:r>
            <w:proofErr w:type="spellEnd"/>
            <w:r w:rsidRPr="00B343EA">
              <w:rPr>
                <w:b/>
                <w:bCs/>
                <w:sz w:val="18"/>
                <w:szCs w:val="18"/>
              </w:rPr>
              <w:t xml:space="preserve"> района Кировской области"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b/>
                <w:bCs/>
                <w:sz w:val="18"/>
                <w:szCs w:val="18"/>
              </w:rPr>
            </w:pPr>
            <w:r w:rsidRPr="00B343EA">
              <w:rPr>
                <w:b/>
                <w:bCs/>
                <w:sz w:val="18"/>
                <w:szCs w:val="18"/>
              </w:rPr>
              <w:t>1400000000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b/>
                <w:bCs/>
                <w:sz w:val="18"/>
                <w:szCs w:val="18"/>
              </w:rPr>
            </w:pPr>
            <w:r w:rsidRPr="00B343EA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b/>
                <w:bCs/>
                <w:sz w:val="18"/>
                <w:szCs w:val="18"/>
              </w:rPr>
            </w:pPr>
            <w:r w:rsidRPr="00B343EA">
              <w:rPr>
                <w:b/>
                <w:bCs/>
                <w:sz w:val="18"/>
                <w:szCs w:val="18"/>
              </w:rPr>
              <w:t>311,0</w:t>
            </w:r>
          </w:p>
        </w:tc>
      </w:tr>
      <w:tr w:rsidR="00B343EA" w:rsidRPr="00B343EA" w:rsidTr="00311B38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1400004000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311,0</w:t>
            </w:r>
          </w:p>
        </w:tc>
      </w:tr>
      <w:tr w:rsidR="00B343EA" w:rsidRPr="00B343EA" w:rsidTr="00311B38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Мероприятия в области информатизации муниципального образования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1400004050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311,0</w:t>
            </w:r>
          </w:p>
        </w:tc>
      </w:tr>
      <w:tr w:rsidR="00B343EA" w:rsidRPr="00B343EA" w:rsidTr="00311B38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1400004050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311,0</w:t>
            </w:r>
          </w:p>
        </w:tc>
      </w:tr>
      <w:tr w:rsidR="00B343EA" w:rsidRPr="00B343EA" w:rsidTr="00311B38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b/>
                <w:bCs/>
                <w:sz w:val="18"/>
                <w:szCs w:val="18"/>
              </w:rPr>
            </w:pPr>
            <w:r w:rsidRPr="00B343EA">
              <w:rPr>
                <w:b/>
                <w:bCs/>
                <w:sz w:val="18"/>
                <w:szCs w:val="18"/>
              </w:rPr>
              <w:t xml:space="preserve">Муниципальная программа "Развитие муниципального управления </w:t>
            </w:r>
            <w:proofErr w:type="spellStart"/>
            <w:r w:rsidRPr="00B343EA">
              <w:rPr>
                <w:b/>
                <w:bCs/>
                <w:sz w:val="18"/>
                <w:szCs w:val="18"/>
              </w:rPr>
              <w:t>Куменского</w:t>
            </w:r>
            <w:proofErr w:type="spellEnd"/>
            <w:r w:rsidRPr="00B343EA">
              <w:rPr>
                <w:b/>
                <w:bCs/>
                <w:sz w:val="18"/>
                <w:szCs w:val="18"/>
              </w:rPr>
              <w:t xml:space="preserve"> района"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b/>
                <w:bCs/>
                <w:sz w:val="18"/>
                <w:szCs w:val="18"/>
              </w:rPr>
            </w:pPr>
            <w:r w:rsidRPr="00B343EA">
              <w:rPr>
                <w:b/>
                <w:bCs/>
                <w:sz w:val="18"/>
                <w:szCs w:val="18"/>
              </w:rPr>
              <w:t>1500000000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b/>
                <w:bCs/>
                <w:sz w:val="18"/>
                <w:szCs w:val="18"/>
              </w:rPr>
            </w:pPr>
            <w:r w:rsidRPr="00B343EA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b/>
                <w:bCs/>
                <w:sz w:val="18"/>
                <w:szCs w:val="18"/>
              </w:rPr>
            </w:pPr>
            <w:r w:rsidRPr="00B343EA">
              <w:rPr>
                <w:b/>
                <w:bCs/>
                <w:sz w:val="18"/>
                <w:szCs w:val="18"/>
              </w:rPr>
              <w:t>31 423,4</w:t>
            </w:r>
          </w:p>
        </w:tc>
      </w:tr>
      <w:tr w:rsidR="00B343EA" w:rsidRPr="00B343EA" w:rsidTr="00311B38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lastRenderedPageBreak/>
              <w:t xml:space="preserve">Руководство и управление в сфере установленных функций органов местного самоуправления </w:t>
            </w:r>
            <w:proofErr w:type="spellStart"/>
            <w:r w:rsidRPr="00B343EA">
              <w:rPr>
                <w:sz w:val="18"/>
                <w:szCs w:val="18"/>
              </w:rPr>
              <w:t>Куменского</w:t>
            </w:r>
            <w:proofErr w:type="spellEnd"/>
            <w:r w:rsidRPr="00B343EA">
              <w:rPr>
                <w:sz w:val="18"/>
                <w:szCs w:val="18"/>
              </w:rPr>
              <w:t xml:space="preserve"> района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1500001000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17 299,1</w:t>
            </w:r>
          </w:p>
        </w:tc>
      </w:tr>
      <w:tr w:rsidR="00B343EA" w:rsidRPr="00B343EA" w:rsidTr="00311B38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1500001010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1 227,7</w:t>
            </w:r>
          </w:p>
        </w:tc>
      </w:tr>
      <w:tr w:rsidR="00B343EA" w:rsidRPr="00B343EA" w:rsidTr="00311B38">
        <w:trPr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1500001010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100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1 227,7</w:t>
            </w:r>
          </w:p>
        </w:tc>
      </w:tr>
      <w:tr w:rsidR="00B343EA" w:rsidRPr="00B343EA" w:rsidTr="00311B38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 xml:space="preserve">Аппарат </w:t>
            </w:r>
            <w:proofErr w:type="spellStart"/>
            <w:r w:rsidRPr="00B343EA">
              <w:rPr>
                <w:sz w:val="18"/>
                <w:szCs w:val="18"/>
              </w:rPr>
              <w:t>Куменской</w:t>
            </w:r>
            <w:proofErr w:type="spellEnd"/>
            <w:r w:rsidRPr="00B343EA">
              <w:rPr>
                <w:sz w:val="18"/>
                <w:szCs w:val="18"/>
              </w:rPr>
              <w:t xml:space="preserve"> районной Думы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1500001020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549,1</w:t>
            </w:r>
          </w:p>
        </w:tc>
      </w:tr>
      <w:tr w:rsidR="00B343EA" w:rsidRPr="00B343EA" w:rsidTr="00311B38">
        <w:trPr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1500001020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100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500,1</w:t>
            </w:r>
          </w:p>
        </w:tc>
      </w:tr>
      <w:tr w:rsidR="00B343EA" w:rsidRPr="00B343EA" w:rsidTr="00311B38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1500001020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49,0</w:t>
            </w:r>
          </w:p>
        </w:tc>
      </w:tr>
      <w:tr w:rsidR="00B343EA" w:rsidRPr="00B343EA" w:rsidTr="00311B38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 xml:space="preserve">Органы местного самоуправления </w:t>
            </w:r>
            <w:proofErr w:type="spellStart"/>
            <w:r w:rsidRPr="00B343EA">
              <w:rPr>
                <w:sz w:val="18"/>
                <w:szCs w:val="18"/>
              </w:rPr>
              <w:t>Куменского</w:t>
            </w:r>
            <w:proofErr w:type="spellEnd"/>
            <w:r w:rsidRPr="00B343EA">
              <w:rPr>
                <w:sz w:val="18"/>
                <w:szCs w:val="18"/>
              </w:rPr>
              <w:t xml:space="preserve"> района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1500001050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15 522,3</w:t>
            </w:r>
          </w:p>
        </w:tc>
      </w:tr>
      <w:tr w:rsidR="00B343EA" w:rsidRPr="00B343EA" w:rsidTr="00311B38">
        <w:trPr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1500001050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100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15 212,8</w:t>
            </w:r>
          </w:p>
        </w:tc>
      </w:tr>
      <w:tr w:rsidR="00B343EA" w:rsidRPr="00B343EA" w:rsidTr="00311B38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1500001050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268,5</w:t>
            </w:r>
          </w:p>
        </w:tc>
      </w:tr>
      <w:tr w:rsidR="00B343EA" w:rsidRPr="00B343EA" w:rsidTr="00311B38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1500001050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800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41,0</w:t>
            </w:r>
          </w:p>
        </w:tc>
      </w:tr>
      <w:tr w:rsidR="00B343EA" w:rsidRPr="00B343EA" w:rsidTr="00311B38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1500002000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8 947,4</w:t>
            </w:r>
          </w:p>
        </w:tc>
      </w:tr>
      <w:tr w:rsidR="00B343EA" w:rsidRPr="00B343EA" w:rsidTr="00311B38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Учреждение по обеспечению деятельности администрации района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1500002090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8 947,4</w:t>
            </w:r>
          </w:p>
        </w:tc>
      </w:tr>
      <w:tr w:rsidR="00B343EA" w:rsidRPr="00B343EA" w:rsidTr="00311B38">
        <w:trPr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1500002090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100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4 290,5</w:t>
            </w:r>
          </w:p>
        </w:tc>
      </w:tr>
      <w:tr w:rsidR="00B343EA" w:rsidRPr="00B343EA" w:rsidTr="00311B38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1500002090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4 541,6</w:t>
            </w:r>
          </w:p>
        </w:tc>
      </w:tr>
      <w:tr w:rsidR="00B343EA" w:rsidRPr="00B343EA" w:rsidTr="00311B38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1500002090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800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115,3</w:t>
            </w:r>
          </w:p>
        </w:tc>
      </w:tr>
      <w:tr w:rsidR="00B343EA" w:rsidRPr="00B343EA" w:rsidTr="00311B38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1500004000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130,0</w:t>
            </w:r>
          </w:p>
        </w:tc>
      </w:tr>
      <w:tr w:rsidR="00B343EA" w:rsidRPr="00B343EA" w:rsidTr="00311B38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Иные мероприятия в установленной сфере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1500004180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80,0</w:t>
            </w:r>
          </w:p>
        </w:tc>
      </w:tr>
      <w:tr w:rsidR="00B343EA" w:rsidRPr="00B343EA" w:rsidTr="00311B38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1500004180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800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80,0</w:t>
            </w:r>
          </w:p>
        </w:tc>
      </w:tr>
      <w:tr w:rsidR="00B343EA" w:rsidRPr="00B343EA" w:rsidTr="00311B38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 xml:space="preserve">Изготовление памятной доски для лиц, удостоенных звания "Почётный гражданин </w:t>
            </w:r>
            <w:proofErr w:type="spellStart"/>
            <w:r w:rsidRPr="00B343EA">
              <w:rPr>
                <w:sz w:val="18"/>
                <w:szCs w:val="18"/>
              </w:rPr>
              <w:t>Куменского</w:t>
            </w:r>
            <w:proofErr w:type="spellEnd"/>
            <w:r w:rsidRPr="00B343EA">
              <w:rPr>
                <w:sz w:val="18"/>
                <w:szCs w:val="18"/>
              </w:rPr>
              <w:t xml:space="preserve"> района"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1500004300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50,0</w:t>
            </w:r>
          </w:p>
        </w:tc>
      </w:tr>
      <w:tr w:rsidR="00B343EA" w:rsidRPr="00B343EA" w:rsidTr="00311B38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1500004300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50,0</w:t>
            </w:r>
          </w:p>
        </w:tc>
      </w:tr>
      <w:tr w:rsidR="00B343EA" w:rsidRPr="00B343EA" w:rsidTr="00311B38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Доплаты к пенсиям, дополнительное пенсионное обеспечение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1500008000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2 054,0</w:t>
            </w:r>
          </w:p>
        </w:tc>
      </w:tr>
      <w:tr w:rsidR="00B343EA" w:rsidRPr="00B343EA" w:rsidTr="00311B38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Ежемесячная доплата к пенсии муниципальным служащим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1500008050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2 054,0</w:t>
            </w:r>
          </w:p>
        </w:tc>
      </w:tr>
      <w:tr w:rsidR="00B343EA" w:rsidRPr="00B343EA" w:rsidTr="00311B38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1500008050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300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2 054,0</w:t>
            </w:r>
          </w:p>
        </w:tc>
      </w:tr>
      <w:tr w:rsidR="00B343EA" w:rsidRPr="00B343EA" w:rsidTr="00311B38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Выплаты отдельным категориям граждан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1500009000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84,6</w:t>
            </w:r>
          </w:p>
        </w:tc>
      </w:tr>
      <w:tr w:rsidR="00B343EA" w:rsidRPr="00B343EA" w:rsidTr="00311B38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 xml:space="preserve">Социальная выплата лицам, награжденным почетной грамотой </w:t>
            </w:r>
            <w:proofErr w:type="spellStart"/>
            <w:r w:rsidRPr="00B343EA">
              <w:rPr>
                <w:sz w:val="18"/>
                <w:szCs w:val="18"/>
              </w:rPr>
              <w:t>Куменской</w:t>
            </w:r>
            <w:proofErr w:type="spellEnd"/>
            <w:r w:rsidRPr="00B343EA">
              <w:rPr>
                <w:sz w:val="18"/>
                <w:szCs w:val="18"/>
              </w:rPr>
              <w:t xml:space="preserve"> районной Думы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1500009010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3,5</w:t>
            </w:r>
          </w:p>
        </w:tc>
      </w:tr>
      <w:tr w:rsidR="00B343EA" w:rsidRPr="00B343EA" w:rsidTr="00311B38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1500009010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300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3,5</w:t>
            </w:r>
          </w:p>
        </w:tc>
      </w:tr>
      <w:tr w:rsidR="00B343EA" w:rsidRPr="00B343EA" w:rsidTr="00311B38">
        <w:trPr>
          <w:trHeight w:val="555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 xml:space="preserve">Социальная выплата лицам, удостоенным звания "Почетный гражданин </w:t>
            </w:r>
            <w:proofErr w:type="spellStart"/>
            <w:r w:rsidRPr="00B343EA">
              <w:rPr>
                <w:sz w:val="18"/>
                <w:szCs w:val="18"/>
              </w:rPr>
              <w:t>Куменского</w:t>
            </w:r>
            <w:proofErr w:type="spellEnd"/>
            <w:r w:rsidRPr="00B343EA">
              <w:rPr>
                <w:sz w:val="18"/>
                <w:szCs w:val="18"/>
              </w:rPr>
              <w:t xml:space="preserve"> района"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1500009020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76,1</w:t>
            </w:r>
          </w:p>
        </w:tc>
      </w:tr>
      <w:tr w:rsidR="00B343EA" w:rsidRPr="00B343EA" w:rsidTr="00311B38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1500009020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300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76,1</w:t>
            </w:r>
          </w:p>
        </w:tc>
      </w:tr>
      <w:tr w:rsidR="00B343EA" w:rsidRPr="00B343EA" w:rsidTr="00311B38">
        <w:trPr>
          <w:trHeight w:val="54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 xml:space="preserve">Единовременная социальная выплата в виде премии лицам, награжденным почетной грамотой администрации </w:t>
            </w:r>
            <w:proofErr w:type="spellStart"/>
            <w:r w:rsidRPr="00B343EA">
              <w:rPr>
                <w:sz w:val="18"/>
                <w:szCs w:val="18"/>
              </w:rPr>
              <w:t>Куменского</w:t>
            </w:r>
            <w:proofErr w:type="spellEnd"/>
            <w:r w:rsidRPr="00B343EA">
              <w:rPr>
                <w:sz w:val="18"/>
                <w:szCs w:val="18"/>
              </w:rPr>
              <w:t xml:space="preserve"> района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1500009600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5,0</w:t>
            </w:r>
          </w:p>
        </w:tc>
      </w:tr>
      <w:tr w:rsidR="00B343EA" w:rsidRPr="00B343EA" w:rsidTr="00311B38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1500009600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300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5,0</w:t>
            </w:r>
          </w:p>
        </w:tc>
      </w:tr>
      <w:tr w:rsidR="00B343EA" w:rsidRPr="00B343EA" w:rsidTr="00311B38">
        <w:trPr>
          <w:trHeight w:val="72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lastRenderedPageBreak/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1500016000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1 864,1</w:t>
            </w:r>
          </w:p>
        </w:tc>
      </w:tr>
      <w:tr w:rsidR="00B343EA" w:rsidRPr="00B343EA" w:rsidTr="00311B38">
        <w:trPr>
          <w:trHeight w:val="285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Хранение, комплектование, учет и использование архивных документов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1500016010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42,1</w:t>
            </w:r>
          </w:p>
        </w:tc>
      </w:tr>
      <w:tr w:rsidR="00B343EA" w:rsidRPr="00B343EA" w:rsidTr="00311B38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1500016010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42,1</w:t>
            </w:r>
          </w:p>
        </w:tc>
      </w:tr>
      <w:tr w:rsidR="00B343EA" w:rsidRPr="00B343EA" w:rsidTr="00311B38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Осуществление деятельности по опеке и попечительству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1500016040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892,0</w:t>
            </w:r>
          </w:p>
        </w:tc>
      </w:tr>
      <w:tr w:rsidR="00B343EA" w:rsidRPr="00B343EA" w:rsidTr="00311B38">
        <w:trPr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1500016040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100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846,8</w:t>
            </w:r>
          </w:p>
        </w:tc>
      </w:tr>
      <w:tr w:rsidR="00B343EA" w:rsidRPr="00B343EA" w:rsidTr="00311B38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1500016040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45,2</w:t>
            </w:r>
          </w:p>
        </w:tc>
      </w:tr>
      <w:tr w:rsidR="00B343EA" w:rsidRPr="00B343EA" w:rsidTr="00311B38">
        <w:trPr>
          <w:trHeight w:val="12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Создание в муниципальных районах,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несовершеннолетних, включая административную юрисдикцию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1500016060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636,0</w:t>
            </w:r>
          </w:p>
        </w:tc>
      </w:tr>
      <w:tr w:rsidR="00B343EA" w:rsidRPr="00B343EA" w:rsidTr="00311B38">
        <w:trPr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1500016060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100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621,0</w:t>
            </w:r>
          </w:p>
        </w:tc>
      </w:tr>
      <w:tr w:rsidR="00B343EA" w:rsidRPr="00B343EA" w:rsidTr="00311B38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1500016060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15,0</w:t>
            </w:r>
          </w:p>
        </w:tc>
      </w:tr>
      <w:tr w:rsidR="00B343EA" w:rsidRPr="00B343EA" w:rsidTr="00311B38">
        <w:trPr>
          <w:trHeight w:val="12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Выплата  отдельным категориям специалистов, работающих в муниципальных учреждениях и проживающих в сельских населенных пунктах или поселках городского типа области, частичной компенсации расходов на оплату жилого помещения и коммунальных услуг в виде ежемесячной денежной выплаты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1500016120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294,0</w:t>
            </w:r>
          </w:p>
        </w:tc>
      </w:tr>
      <w:tr w:rsidR="00B343EA" w:rsidRPr="00B343EA" w:rsidTr="00311B38">
        <w:trPr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1500016120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100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294,0</w:t>
            </w:r>
          </w:p>
        </w:tc>
      </w:tr>
      <w:tr w:rsidR="00B343EA" w:rsidRPr="00B343EA" w:rsidTr="00311B38">
        <w:trPr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Осуществление переданных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1500051200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8,3</w:t>
            </w:r>
          </w:p>
        </w:tc>
      </w:tr>
      <w:tr w:rsidR="00B343EA" w:rsidRPr="00B343EA" w:rsidTr="00311B38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1500051200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8,3</w:t>
            </w:r>
          </w:p>
        </w:tc>
      </w:tr>
      <w:tr w:rsidR="00B343EA" w:rsidRPr="00B343EA" w:rsidTr="00311B38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Проведение Всероссийской переписи населения 2020 года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1500054690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286,1</w:t>
            </w:r>
          </w:p>
        </w:tc>
      </w:tr>
      <w:tr w:rsidR="00B343EA" w:rsidRPr="00B343EA" w:rsidTr="00311B38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1500054690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286,1</w:t>
            </w:r>
          </w:p>
        </w:tc>
      </w:tr>
      <w:tr w:rsidR="00B343EA" w:rsidRPr="00B343EA" w:rsidTr="00311B38">
        <w:trPr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Мероприятия, связанные с обеспечением санитарно-эпидемиологической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150W058530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360,1</w:t>
            </w:r>
          </w:p>
        </w:tc>
      </w:tr>
      <w:tr w:rsidR="00B343EA" w:rsidRPr="00B343EA" w:rsidTr="00311B38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150W058530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360,1</w:t>
            </w:r>
          </w:p>
        </w:tc>
      </w:tr>
      <w:tr w:rsidR="00B343EA" w:rsidRPr="00B343EA" w:rsidTr="00311B38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 xml:space="preserve">Подпрограмма "Развитие муниципальной службы </w:t>
            </w:r>
            <w:proofErr w:type="spellStart"/>
            <w:r w:rsidRPr="00B343EA">
              <w:rPr>
                <w:sz w:val="18"/>
                <w:szCs w:val="18"/>
              </w:rPr>
              <w:t>Куменского</w:t>
            </w:r>
            <w:proofErr w:type="spellEnd"/>
            <w:r w:rsidRPr="00B343EA">
              <w:rPr>
                <w:sz w:val="18"/>
                <w:szCs w:val="18"/>
              </w:rPr>
              <w:t xml:space="preserve"> муниципального района"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1510000000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389,7</w:t>
            </w:r>
          </w:p>
        </w:tc>
      </w:tr>
      <w:tr w:rsidR="00B343EA" w:rsidRPr="00B343EA" w:rsidTr="00311B38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 xml:space="preserve">Руководство и управление в сфере установленных функций органов местного самоуправления </w:t>
            </w:r>
            <w:proofErr w:type="spellStart"/>
            <w:r w:rsidRPr="00B343EA">
              <w:rPr>
                <w:sz w:val="18"/>
                <w:szCs w:val="18"/>
              </w:rPr>
              <w:t>Куменского</w:t>
            </w:r>
            <w:proofErr w:type="spellEnd"/>
            <w:r w:rsidRPr="00B343EA">
              <w:rPr>
                <w:sz w:val="18"/>
                <w:szCs w:val="18"/>
              </w:rPr>
              <w:t xml:space="preserve"> района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1510001000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334,8</w:t>
            </w:r>
          </w:p>
        </w:tc>
      </w:tr>
      <w:tr w:rsidR="00B343EA" w:rsidRPr="00B343EA" w:rsidTr="00311B38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 xml:space="preserve">Аппарат </w:t>
            </w:r>
            <w:proofErr w:type="spellStart"/>
            <w:r w:rsidRPr="00B343EA">
              <w:rPr>
                <w:sz w:val="18"/>
                <w:szCs w:val="18"/>
              </w:rPr>
              <w:t>Куменской</w:t>
            </w:r>
            <w:proofErr w:type="spellEnd"/>
            <w:r w:rsidRPr="00B343EA">
              <w:rPr>
                <w:sz w:val="18"/>
                <w:szCs w:val="18"/>
              </w:rPr>
              <w:t xml:space="preserve"> районной Думы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1510001020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13,5</w:t>
            </w:r>
          </w:p>
        </w:tc>
      </w:tr>
      <w:tr w:rsidR="00B343EA" w:rsidRPr="00B343EA" w:rsidTr="00311B38">
        <w:trPr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1510001020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100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2,0</w:t>
            </w:r>
          </w:p>
        </w:tc>
      </w:tr>
      <w:tr w:rsidR="00B343EA" w:rsidRPr="00B343EA" w:rsidTr="00311B38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1510001020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11,5</w:t>
            </w:r>
          </w:p>
        </w:tc>
      </w:tr>
      <w:tr w:rsidR="00B343EA" w:rsidRPr="00B343EA" w:rsidTr="00311B38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 xml:space="preserve">Органы местного самоуправления </w:t>
            </w:r>
            <w:proofErr w:type="spellStart"/>
            <w:r w:rsidRPr="00B343EA">
              <w:rPr>
                <w:sz w:val="18"/>
                <w:szCs w:val="18"/>
              </w:rPr>
              <w:t>Куменского</w:t>
            </w:r>
            <w:proofErr w:type="spellEnd"/>
            <w:r w:rsidRPr="00B343EA">
              <w:rPr>
                <w:sz w:val="18"/>
                <w:szCs w:val="18"/>
              </w:rPr>
              <w:t xml:space="preserve"> района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1510001050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321,3</w:t>
            </w:r>
          </w:p>
        </w:tc>
      </w:tr>
      <w:tr w:rsidR="00B343EA" w:rsidRPr="00B343EA" w:rsidTr="00311B38">
        <w:trPr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1510001050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100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105,9</w:t>
            </w:r>
          </w:p>
        </w:tc>
      </w:tr>
      <w:tr w:rsidR="00B343EA" w:rsidRPr="00B343EA" w:rsidTr="00311B38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1510001050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215,4</w:t>
            </w:r>
          </w:p>
        </w:tc>
      </w:tr>
      <w:tr w:rsidR="00B343EA" w:rsidRPr="00B343EA" w:rsidTr="00311B38">
        <w:trPr>
          <w:trHeight w:val="72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proofErr w:type="spellStart"/>
            <w:r w:rsidRPr="00B343EA">
              <w:rPr>
                <w:sz w:val="18"/>
                <w:szCs w:val="18"/>
              </w:rPr>
              <w:t>Софинансирование</w:t>
            </w:r>
            <w:proofErr w:type="spellEnd"/>
            <w:r w:rsidRPr="00B343EA">
              <w:rPr>
                <w:sz w:val="18"/>
                <w:szCs w:val="18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1510015000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54,4</w:t>
            </w:r>
          </w:p>
        </w:tc>
      </w:tr>
      <w:tr w:rsidR="00B343EA" w:rsidRPr="00B343EA" w:rsidTr="00311B38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Подготовка и повышение квалификации лиц, замещающих муниципальные должности, и муниципальных служащих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1510015560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54,4</w:t>
            </w:r>
          </w:p>
        </w:tc>
      </w:tr>
      <w:tr w:rsidR="00B343EA" w:rsidRPr="00B343EA" w:rsidTr="00311B38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1510015560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54,4</w:t>
            </w:r>
          </w:p>
        </w:tc>
      </w:tr>
      <w:tr w:rsidR="00B343EA" w:rsidRPr="00B343EA" w:rsidTr="00311B38">
        <w:trPr>
          <w:trHeight w:val="72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proofErr w:type="spellStart"/>
            <w:r w:rsidRPr="00B343EA">
              <w:rPr>
                <w:sz w:val="18"/>
                <w:szCs w:val="18"/>
              </w:rPr>
              <w:t>Софинансирование</w:t>
            </w:r>
            <w:proofErr w:type="spellEnd"/>
            <w:r w:rsidRPr="00B343EA">
              <w:rPr>
                <w:sz w:val="18"/>
                <w:szCs w:val="18"/>
              </w:rPr>
              <w:t xml:space="preserve"> расходов на подготовку и повышение квалификации лиц, замещающих муниципальные должности, и муниципальных служащих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15100S5560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0,5</w:t>
            </w:r>
          </w:p>
        </w:tc>
      </w:tr>
      <w:tr w:rsidR="00B343EA" w:rsidRPr="00B343EA" w:rsidTr="00311B38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15100S5560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0,5</w:t>
            </w:r>
          </w:p>
        </w:tc>
      </w:tr>
      <w:tr w:rsidR="00B343EA" w:rsidRPr="00B343EA" w:rsidTr="00311B38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b/>
                <w:bCs/>
                <w:sz w:val="18"/>
                <w:szCs w:val="18"/>
              </w:rPr>
            </w:pPr>
            <w:r w:rsidRPr="00B343EA">
              <w:rPr>
                <w:b/>
                <w:bCs/>
                <w:sz w:val="18"/>
                <w:szCs w:val="18"/>
              </w:rPr>
              <w:t>Муниципальная программа "Управление муниципальными финансами и регулирование межбюджетных отношений"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b/>
                <w:bCs/>
                <w:sz w:val="18"/>
                <w:szCs w:val="18"/>
              </w:rPr>
            </w:pPr>
            <w:r w:rsidRPr="00B343EA">
              <w:rPr>
                <w:b/>
                <w:bCs/>
                <w:sz w:val="18"/>
                <w:szCs w:val="18"/>
              </w:rPr>
              <w:t>1600000000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b/>
                <w:bCs/>
                <w:sz w:val="18"/>
                <w:szCs w:val="18"/>
              </w:rPr>
            </w:pPr>
            <w:r w:rsidRPr="00B343EA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b/>
                <w:bCs/>
                <w:sz w:val="18"/>
                <w:szCs w:val="18"/>
              </w:rPr>
            </w:pPr>
            <w:r w:rsidRPr="00B343EA">
              <w:rPr>
                <w:b/>
                <w:bCs/>
                <w:sz w:val="18"/>
                <w:szCs w:val="18"/>
              </w:rPr>
              <w:t>67 279,5</w:t>
            </w:r>
          </w:p>
        </w:tc>
      </w:tr>
      <w:tr w:rsidR="00B343EA" w:rsidRPr="00B343EA" w:rsidTr="00311B38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 xml:space="preserve">Руководство и управление в сфере установленных функций органов местного самоуправления </w:t>
            </w:r>
            <w:proofErr w:type="spellStart"/>
            <w:r w:rsidRPr="00B343EA">
              <w:rPr>
                <w:sz w:val="18"/>
                <w:szCs w:val="18"/>
              </w:rPr>
              <w:t>Куменского</w:t>
            </w:r>
            <w:proofErr w:type="spellEnd"/>
            <w:r w:rsidRPr="00B343EA">
              <w:rPr>
                <w:sz w:val="18"/>
                <w:szCs w:val="18"/>
              </w:rPr>
              <w:t xml:space="preserve"> района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1600001000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6 242,8</w:t>
            </w:r>
          </w:p>
        </w:tc>
      </w:tr>
      <w:tr w:rsidR="00B343EA" w:rsidRPr="00B343EA" w:rsidTr="00311B38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 xml:space="preserve">Органы местного самоуправления </w:t>
            </w:r>
            <w:proofErr w:type="spellStart"/>
            <w:r w:rsidRPr="00B343EA">
              <w:rPr>
                <w:sz w:val="18"/>
                <w:szCs w:val="18"/>
              </w:rPr>
              <w:t>Куменского</w:t>
            </w:r>
            <w:proofErr w:type="spellEnd"/>
            <w:r w:rsidRPr="00B343EA">
              <w:rPr>
                <w:sz w:val="18"/>
                <w:szCs w:val="18"/>
              </w:rPr>
              <w:t xml:space="preserve"> района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1600001050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6 242,8</w:t>
            </w:r>
          </w:p>
        </w:tc>
      </w:tr>
      <w:tr w:rsidR="00B343EA" w:rsidRPr="00B343EA" w:rsidTr="00311B38">
        <w:trPr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1600001050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100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5 710,8</w:t>
            </w:r>
          </w:p>
        </w:tc>
      </w:tr>
      <w:tr w:rsidR="00B343EA" w:rsidRPr="00B343EA" w:rsidTr="00311B38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1600001050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530,0</w:t>
            </w:r>
          </w:p>
        </w:tc>
      </w:tr>
      <w:tr w:rsidR="00B343EA" w:rsidRPr="00B343EA" w:rsidTr="00311B38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1600001050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800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2,0</w:t>
            </w:r>
          </w:p>
        </w:tc>
      </w:tr>
      <w:tr w:rsidR="00B343EA" w:rsidRPr="00B343EA" w:rsidTr="00311B38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1600006000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700,0</w:t>
            </w:r>
          </w:p>
        </w:tc>
      </w:tr>
      <w:tr w:rsidR="00B343EA" w:rsidRPr="00B343EA" w:rsidTr="00311B38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 xml:space="preserve">Обслуживание государственного (муниципального) долга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1600006000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700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700,0</w:t>
            </w:r>
          </w:p>
        </w:tc>
      </w:tr>
      <w:tr w:rsidR="00B343EA" w:rsidRPr="00B343EA" w:rsidTr="00311B38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Иные межбюджетные трансферты из бюджета муниципального района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1600011000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33 952,6</w:t>
            </w:r>
          </w:p>
        </w:tc>
      </w:tr>
      <w:tr w:rsidR="00B343EA" w:rsidRPr="00B343EA" w:rsidTr="00311B38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Иные межбюджетные трансферты на поддержку мер по обеспечению сбалансированности  бюджетов поселений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1600011010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33 470,6</w:t>
            </w:r>
          </w:p>
        </w:tc>
      </w:tr>
      <w:tr w:rsidR="00B343EA" w:rsidRPr="00B343EA" w:rsidTr="00311B38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1600011010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500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33 470,6</w:t>
            </w:r>
          </w:p>
        </w:tc>
      </w:tr>
      <w:tr w:rsidR="00B343EA" w:rsidRPr="00B343EA" w:rsidTr="00311B38">
        <w:trPr>
          <w:trHeight w:val="72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Иные межбюджетные трансферты на поддержку мер по обеспечению сбалансированности бюджетов поселений на 2020 год в связи со снижением налоговых и неналоговых доходов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1600011020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482,0</w:t>
            </w:r>
          </w:p>
        </w:tc>
      </w:tr>
      <w:tr w:rsidR="00B343EA" w:rsidRPr="00B343EA" w:rsidTr="00311B38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1600011020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500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482,0</w:t>
            </w:r>
          </w:p>
        </w:tc>
      </w:tr>
      <w:tr w:rsidR="00B343EA" w:rsidRPr="00B343EA" w:rsidTr="00311B38">
        <w:trPr>
          <w:trHeight w:val="72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proofErr w:type="spellStart"/>
            <w:r w:rsidRPr="00B343EA">
              <w:rPr>
                <w:sz w:val="18"/>
                <w:szCs w:val="18"/>
              </w:rPr>
              <w:t>Софинансирование</w:t>
            </w:r>
            <w:proofErr w:type="spellEnd"/>
            <w:r w:rsidRPr="00B343EA">
              <w:rPr>
                <w:sz w:val="18"/>
                <w:szCs w:val="18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1600015000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21 409,6</w:t>
            </w:r>
          </w:p>
        </w:tc>
      </w:tr>
      <w:tr w:rsidR="00B343EA" w:rsidRPr="00B343EA" w:rsidTr="00311B38">
        <w:trPr>
          <w:trHeight w:val="54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Инвестиционные программы и проекты развития общественной инфраструктуры муниципальных образований в Кировской области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1600015170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4 720,6</w:t>
            </w:r>
          </w:p>
        </w:tc>
      </w:tr>
      <w:tr w:rsidR="00B343EA" w:rsidRPr="00B343EA" w:rsidTr="00311B38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1600015170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500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4 720,6</w:t>
            </w:r>
          </w:p>
        </w:tc>
      </w:tr>
      <w:tr w:rsidR="00B343EA" w:rsidRPr="00B343EA" w:rsidTr="00311B38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Ремонт автомобильных дорог местного значения с твердым покрытием в границах городских населенных пунктах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1600015550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16 689,0</w:t>
            </w:r>
          </w:p>
        </w:tc>
      </w:tr>
      <w:tr w:rsidR="00B343EA" w:rsidRPr="00B343EA" w:rsidTr="00311B38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1600015550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500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16 689,0</w:t>
            </w:r>
          </w:p>
        </w:tc>
      </w:tr>
      <w:tr w:rsidR="00B343EA" w:rsidRPr="00B343EA" w:rsidTr="00311B38">
        <w:trPr>
          <w:trHeight w:val="72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Финансовое обеспечение расходных обязательств публично-правовых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1600016000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2 843,3</w:t>
            </w:r>
          </w:p>
        </w:tc>
      </w:tr>
      <w:tr w:rsidR="00B343EA" w:rsidRPr="00B343EA" w:rsidTr="00311B38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lastRenderedPageBreak/>
              <w:t>Расчет и предоставление дотаций бюджетам поселений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1600016030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2 843,0</w:t>
            </w:r>
          </w:p>
        </w:tc>
      </w:tr>
      <w:tr w:rsidR="00B343EA" w:rsidRPr="00B343EA" w:rsidTr="00311B38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1600016030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500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2 843,0</w:t>
            </w:r>
          </w:p>
        </w:tc>
      </w:tr>
      <w:tr w:rsidR="00B343EA" w:rsidRPr="00B343EA" w:rsidTr="00311B38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 xml:space="preserve">Создание и деятельность в муниципальных образованиях административных </w:t>
            </w:r>
            <w:proofErr w:type="spellStart"/>
            <w:r w:rsidRPr="00B343EA">
              <w:rPr>
                <w:sz w:val="18"/>
                <w:szCs w:val="18"/>
              </w:rPr>
              <w:t>комисий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1600016050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0,3</w:t>
            </w:r>
          </w:p>
        </w:tc>
      </w:tr>
      <w:tr w:rsidR="00B343EA" w:rsidRPr="00B343EA" w:rsidTr="00311B38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1600016050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500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0,3</w:t>
            </w:r>
          </w:p>
        </w:tc>
      </w:tr>
      <w:tr w:rsidR="00B343EA" w:rsidRPr="00B343EA" w:rsidTr="00311B38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Иные межбюджетные трансферты из областного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1600017000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2 131,2</w:t>
            </w:r>
          </w:p>
        </w:tc>
      </w:tr>
      <w:tr w:rsidR="00B343EA" w:rsidRPr="00B343EA" w:rsidTr="00311B38">
        <w:trPr>
          <w:trHeight w:val="72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Активизация работы органов местного самоуправления городских и сельских поселений, городских округов области по введению самообложения граждан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1600017050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631,2</w:t>
            </w:r>
          </w:p>
        </w:tc>
      </w:tr>
      <w:tr w:rsidR="00B343EA" w:rsidRPr="00B343EA" w:rsidTr="00311B38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1600017050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500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631,2</w:t>
            </w:r>
          </w:p>
        </w:tc>
      </w:tr>
      <w:tr w:rsidR="00B343EA" w:rsidRPr="00B343EA" w:rsidTr="00311B38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Гранты на реализацию проекта "Народный бюджет"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1600017170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1 500,0</w:t>
            </w:r>
          </w:p>
        </w:tc>
      </w:tr>
      <w:tr w:rsidR="00B343EA" w:rsidRPr="00B343EA" w:rsidTr="00311B38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1600017170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500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1 500,0</w:t>
            </w:r>
          </w:p>
        </w:tc>
      </w:tr>
      <w:tr w:rsidR="00B343EA" w:rsidRPr="00B343EA" w:rsidTr="00311B38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b/>
                <w:bCs/>
                <w:sz w:val="18"/>
                <w:szCs w:val="18"/>
              </w:rPr>
            </w:pPr>
            <w:r w:rsidRPr="00B343EA">
              <w:rPr>
                <w:b/>
                <w:bCs/>
                <w:sz w:val="18"/>
                <w:szCs w:val="18"/>
              </w:rPr>
              <w:t xml:space="preserve">Муниципальная программа  "Развитие агропромышленного комплекса </w:t>
            </w:r>
            <w:proofErr w:type="spellStart"/>
            <w:r w:rsidRPr="00B343EA">
              <w:rPr>
                <w:b/>
                <w:bCs/>
                <w:sz w:val="18"/>
                <w:szCs w:val="18"/>
              </w:rPr>
              <w:t>Куменского</w:t>
            </w:r>
            <w:proofErr w:type="spellEnd"/>
            <w:r w:rsidRPr="00B343EA">
              <w:rPr>
                <w:b/>
                <w:bCs/>
                <w:sz w:val="18"/>
                <w:szCs w:val="18"/>
              </w:rPr>
              <w:t xml:space="preserve"> района"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b/>
                <w:bCs/>
                <w:sz w:val="18"/>
                <w:szCs w:val="18"/>
              </w:rPr>
            </w:pPr>
            <w:r w:rsidRPr="00B343EA">
              <w:rPr>
                <w:b/>
                <w:bCs/>
                <w:sz w:val="18"/>
                <w:szCs w:val="18"/>
              </w:rPr>
              <w:t>1700000000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b/>
                <w:bCs/>
                <w:sz w:val="18"/>
                <w:szCs w:val="18"/>
              </w:rPr>
            </w:pPr>
            <w:r w:rsidRPr="00B343EA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b/>
                <w:bCs/>
                <w:sz w:val="18"/>
                <w:szCs w:val="18"/>
              </w:rPr>
            </w:pPr>
            <w:r w:rsidRPr="00B343EA">
              <w:rPr>
                <w:b/>
                <w:bCs/>
                <w:sz w:val="18"/>
                <w:szCs w:val="18"/>
              </w:rPr>
              <w:t>8 866,3</w:t>
            </w:r>
          </w:p>
        </w:tc>
      </w:tr>
      <w:tr w:rsidR="00B343EA" w:rsidRPr="00B343EA" w:rsidTr="00311B38">
        <w:trPr>
          <w:trHeight w:val="72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Финансовое обеспечение расходных обязательств публично-правовых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1700016000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1 937,0</w:t>
            </w:r>
          </w:p>
        </w:tc>
      </w:tr>
      <w:tr w:rsidR="00B343EA" w:rsidRPr="00B343EA" w:rsidTr="00311B38">
        <w:trPr>
          <w:trHeight w:val="72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Поддержка сельскохозяйственного производства, за исключением реализации мероприятий, предусмотренных федеральными целевыми программами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1700016020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1 641,0</w:t>
            </w:r>
          </w:p>
        </w:tc>
      </w:tr>
      <w:tr w:rsidR="00B343EA" w:rsidRPr="00B343EA" w:rsidTr="00311B38">
        <w:trPr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1700016020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100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1 641,0</w:t>
            </w:r>
          </w:p>
        </w:tc>
      </w:tr>
      <w:tr w:rsidR="00B343EA" w:rsidRPr="00B343EA" w:rsidTr="00311B38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Защита населения от болезней, общих для человека и животных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1700016070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56,0</w:t>
            </w:r>
          </w:p>
        </w:tc>
      </w:tr>
      <w:tr w:rsidR="00B343EA" w:rsidRPr="00B343EA" w:rsidTr="00311B38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1700016070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56,0</w:t>
            </w:r>
          </w:p>
        </w:tc>
      </w:tr>
      <w:tr w:rsidR="00B343EA" w:rsidRPr="00B343EA" w:rsidTr="00311B38">
        <w:trPr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Обращение с животными в части организации мероприятий при осуществлении деятельности по обращению с животными без владельцев на территории муниципальных районов и городских округов Кировской области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1700016160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240,0</w:t>
            </w:r>
          </w:p>
        </w:tc>
      </w:tr>
      <w:tr w:rsidR="00B343EA" w:rsidRPr="00B343EA" w:rsidTr="00311B38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1700016160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240,0</w:t>
            </w:r>
          </w:p>
        </w:tc>
      </w:tr>
      <w:tr w:rsidR="00B343EA" w:rsidRPr="00B343EA" w:rsidTr="00311B38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17000N4330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1 479,1</w:t>
            </w:r>
          </w:p>
        </w:tc>
      </w:tr>
      <w:tr w:rsidR="00B343EA" w:rsidRPr="00B343EA" w:rsidTr="00311B38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17000N4330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800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1 479,1</w:t>
            </w:r>
          </w:p>
        </w:tc>
      </w:tr>
      <w:tr w:rsidR="00B343EA" w:rsidRPr="00B343EA" w:rsidTr="00311B38">
        <w:trPr>
          <w:trHeight w:val="51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17000R4330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5 450,2</w:t>
            </w:r>
          </w:p>
        </w:tc>
      </w:tr>
      <w:tr w:rsidR="00B343EA" w:rsidRPr="00B343EA" w:rsidTr="00311B38">
        <w:trPr>
          <w:trHeight w:val="285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17000R4330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800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5 450,2</w:t>
            </w:r>
          </w:p>
        </w:tc>
      </w:tr>
      <w:tr w:rsidR="00B343EA" w:rsidRPr="00B343EA" w:rsidTr="00311B38">
        <w:trPr>
          <w:trHeight w:val="72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b/>
                <w:bCs/>
                <w:sz w:val="18"/>
                <w:szCs w:val="18"/>
              </w:rPr>
            </w:pPr>
            <w:r w:rsidRPr="00B343EA">
              <w:rPr>
                <w:b/>
                <w:bCs/>
                <w:sz w:val="18"/>
                <w:szCs w:val="18"/>
              </w:rPr>
              <w:t xml:space="preserve">Муниципальная программа "Модернизация и реформирование жилищно-коммунального хозяйства </w:t>
            </w:r>
            <w:proofErr w:type="spellStart"/>
            <w:r w:rsidRPr="00B343EA">
              <w:rPr>
                <w:b/>
                <w:bCs/>
                <w:sz w:val="18"/>
                <w:szCs w:val="18"/>
              </w:rPr>
              <w:t>Куменского</w:t>
            </w:r>
            <w:proofErr w:type="spellEnd"/>
            <w:r w:rsidRPr="00B343EA">
              <w:rPr>
                <w:b/>
                <w:bCs/>
                <w:sz w:val="18"/>
                <w:szCs w:val="18"/>
              </w:rPr>
              <w:t xml:space="preserve"> района"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b/>
                <w:bCs/>
                <w:sz w:val="18"/>
                <w:szCs w:val="18"/>
              </w:rPr>
            </w:pPr>
            <w:r w:rsidRPr="00B343EA">
              <w:rPr>
                <w:b/>
                <w:bCs/>
                <w:sz w:val="18"/>
                <w:szCs w:val="18"/>
              </w:rPr>
              <w:t>1900000000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b/>
                <w:bCs/>
                <w:sz w:val="18"/>
                <w:szCs w:val="18"/>
              </w:rPr>
            </w:pPr>
            <w:r w:rsidRPr="00B343EA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b/>
                <w:bCs/>
                <w:sz w:val="18"/>
                <w:szCs w:val="18"/>
              </w:rPr>
            </w:pPr>
            <w:r w:rsidRPr="00B343EA">
              <w:rPr>
                <w:b/>
                <w:bCs/>
                <w:sz w:val="18"/>
                <w:szCs w:val="18"/>
              </w:rPr>
              <w:t>3 160,0</w:t>
            </w:r>
          </w:p>
        </w:tc>
      </w:tr>
      <w:tr w:rsidR="00B343EA" w:rsidRPr="00B343EA" w:rsidTr="00311B38">
        <w:trPr>
          <w:trHeight w:val="285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1900004000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3 160,0</w:t>
            </w:r>
          </w:p>
        </w:tc>
      </w:tr>
      <w:tr w:rsidR="00B343EA" w:rsidRPr="00B343EA" w:rsidTr="00311B38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Мероприятия по переводу муниципальных учреждений на автономное отопление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1900004030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3 160,0</w:t>
            </w:r>
          </w:p>
        </w:tc>
      </w:tr>
      <w:tr w:rsidR="00B343EA" w:rsidRPr="00B343EA" w:rsidTr="00311B38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1900004030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3 160,0</w:t>
            </w:r>
          </w:p>
        </w:tc>
      </w:tr>
      <w:tr w:rsidR="00B343EA" w:rsidRPr="00B343EA" w:rsidTr="00311B38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b/>
                <w:bCs/>
                <w:sz w:val="18"/>
                <w:szCs w:val="18"/>
              </w:rPr>
            </w:pPr>
            <w:r w:rsidRPr="00B343EA">
              <w:rPr>
                <w:b/>
                <w:bCs/>
                <w:sz w:val="18"/>
                <w:szCs w:val="18"/>
              </w:rPr>
              <w:t xml:space="preserve">Обеспечение деятельности органов местного самоуправления </w:t>
            </w:r>
            <w:proofErr w:type="spellStart"/>
            <w:r w:rsidRPr="00B343EA">
              <w:rPr>
                <w:b/>
                <w:bCs/>
                <w:sz w:val="18"/>
                <w:szCs w:val="18"/>
              </w:rPr>
              <w:t>Куменского</w:t>
            </w:r>
            <w:proofErr w:type="spellEnd"/>
            <w:r w:rsidRPr="00B343EA">
              <w:rPr>
                <w:b/>
                <w:bCs/>
                <w:sz w:val="18"/>
                <w:szCs w:val="18"/>
              </w:rPr>
              <w:t xml:space="preserve"> района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b/>
                <w:bCs/>
                <w:sz w:val="18"/>
                <w:szCs w:val="18"/>
              </w:rPr>
            </w:pPr>
            <w:r w:rsidRPr="00B343EA">
              <w:rPr>
                <w:b/>
                <w:bCs/>
                <w:sz w:val="18"/>
                <w:szCs w:val="18"/>
              </w:rPr>
              <w:t>3200000000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b/>
                <w:bCs/>
                <w:sz w:val="18"/>
                <w:szCs w:val="18"/>
              </w:rPr>
            </w:pPr>
            <w:r w:rsidRPr="00B343EA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b/>
                <w:bCs/>
                <w:sz w:val="18"/>
                <w:szCs w:val="18"/>
              </w:rPr>
            </w:pPr>
            <w:r w:rsidRPr="00B343EA">
              <w:rPr>
                <w:b/>
                <w:bCs/>
                <w:sz w:val="18"/>
                <w:szCs w:val="18"/>
              </w:rPr>
              <w:t>689,2</w:t>
            </w:r>
          </w:p>
        </w:tc>
      </w:tr>
      <w:tr w:rsidR="00B343EA" w:rsidRPr="00B343EA" w:rsidTr="00311B38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 xml:space="preserve">Руководство и управление в сфере установленных функций органов местного самоуправления </w:t>
            </w:r>
            <w:proofErr w:type="spellStart"/>
            <w:r w:rsidRPr="00B343EA">
              <w:rPr>
                <w:sz w:val="18"/>
                <w:szCs w:val="18"/>
              </w:rPr>
              <w:t>Куменского</w:t>
            </w:r>
            <w:proofErr w:type="spellEnd"/>
            <w:r w:rsidRPr="00B343EA">
              <w:rPr>
                <w:sz w:val="18"/>
                <w:szCs w:val="18"/>
              </w:rPr>
              <w:t xml:space="preserve"> района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3200001000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689,2</w:t>
            </w:r>
          </w:p>
        </w:tc>
      </w:tr>
      <w:tr w:rsidR="00B343EA" w:rsidRPr="00B343EA" w:rsidTr="00311B38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 xml:space="preserve">Председатель контрольно-счетной комиссии </w:t>
            </w:r>
            <w:proofErr w:type="spellStart"/>
            <w:r w:rsidRPr="00B343EA">
              <w:rPr>
                <w:sz w:val="18"/>
                <w:szCs w:val="18"/>
              </w:rPr>
              <w:t>Куменского</w:t>
            </w:r>
            <w:proofErr w:type="spellEnd"/>
            <w:r w:rsidRPr="00B343EA">
              <w:rPr>
                <w:sz w:val="18"/>
                <w:szCs w:val="18"/>
              </w:rPr>
              <w:t xml:space="preserve"> района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3200001030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689,2</w:t>
            </w:r>
          </w:p>
        </w:tc>
      </w:tr>
      <w:tr w:rsidR="00B343EA" w:rsidRPr="00B343EA" w:rsidTr="00311B38">
        <w:trPr>
          <w:trHeight w:val="69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3200001030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100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EA" w:rsidRPr="00B343EA" w:rsidRDefault="00B343EA" w:rsidP="00B343EA">
            <w:pPr>
              <w:rPr>
                <w:sz w:val="18"/>
                <w:szCs w:val="18"/>
              </w:rPr>
            </w:pPr>
            <w:r w:rsidRPr="00B343EA">
              <w:rPr>
                <w:sz w:val="18"/>
                <w:szCs w:val="18"/>
              </w:rPr>
              <w:t>689,2</w:t>
            </w:r>
          </w:p>
        </w:tc>
      </w:tr>
    </w:tbl>
    <w:p w:rsidR="00311B38" w:rsidRDefault="00311B38" w:rsidP="00311B38">
      <w:pPr>
        <w:rPr>
          <w:sz w:val="28"/>
          <w:szCs w:val="28"/>
        </w:rPr>
        <w:sectPr w:rsidR="00311B38" w:rsidSect="00A5730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702" w:type="dxa"/>
        <w:tblInd w:w="93" w:type="dxa"/>
        <w:tblLook w:val="04A0"/>
      </w:tblPr>
      <w:tblGrid>
        <w:gridCol w:w="8280"/>
        <w:gridCol w:w="1763"/>
        <w:gridCol w:w="926"/>
        <w:gridCol w:w="1307"/>
        <w:gridCol w:w="1406"/>
        <w:gridCol w:w="600"/>
        <w:gridCol w:w="1420"/>
      </w:tblGrid>
      <w:tr w:rsidR="00311B38" w:rsidRPr="00311B38" w:rsidTr="00311B38">
        <w:trPr>
          <w:trHeight w:val="375"/>
        </w:trPr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sz w:val="28"/>
                <w:szCs w:val="2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sz w:val="28"/>
                <w:szCs w:val="28"/>
              </w:rPr>
            </w:pPr>
          </w:p>
        </w:tc>
        <w:tc>
          <w:tcPr>
            <w:tcW w:w="3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sz w:val="28"/>
                <w:szCs w:val="28"/>
              </w:rPr>
            </w:pPr>
            <w:r w:rsidRPr="00311B38">
              <w:rPr>
                <w:sz w:val="28"/>
                <w:szCs w:val="28"/>
              </w:rPr>
              <w:t>Приложение № 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sz w:val="28"/>
                <w:szCs w:val="28"/>
              </w:rPr>
            </w:pPr>
          </w:p>
        </w:tc>
      </w:tr>
      <w:tr w:rsidR="00311B38" w:rsidRPr="00311B38" w:rsidTr="00311B38">
        <w:trPr>
          <w:trHeight w:val="375"/>
        </w:trPr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sz w:val="28"/>
                <w:szCs w:val="2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sz w:val="28"/>
                <w:szCs w:val="28"/>
              </w:rPr>
            </w:pPr>
          </w:p>
        </w:tc>
        <w:tc>
          <w:tcPr>
            <w:tcW w:w="42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sz w:val="28"/>
                <w:szCs w:val="28"/>
              </w:rPr>
            </w:pPr>
            <w:r w:rsidRPr="00311B38">
              <w:rPr>
                <w:sz w:val="28"/>
                <w:szCs w:val="28"/>
              </w:rPr>
              <w:t xml:space="preserve">к решению </w:t>
            </w:r>
            <w:proofErr w:type="spellStart"/>
            <w:r w:rsidRPr="00311B38">
              <w:rPr>
                <w:sz w:val="28"/>
                <w:szCs w:val="28"/>
              </w:rPr>
              <w:t>Куменской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sz w:val="28"/>
                <w:szCs w:val="28"/>
              </w:rPr>
            </w:pPr>
          </w:p>
        </w:tc>
      </w:tr>
      <w:tr w:rsidR="00311B38" w:rsidRPr="00311B38" w:rsidTr="00311B38">
        <w:trPr>
          <w:trHeight w:val="375"/>
        </w:trPr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sz w:val="28"/>
                <w:szCs w:val="2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sz w:val="28"/>
                <w:szCs w:val="28"/>
              </w:rPr>
            </w:pPr>
          </w:p>
        </w:tc>
        <w:tc>
          <w:tcPr>
            <w:tcW w:w="3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sz w:val="28"/>
                <w:szCs w:val="28"/>
              </w:rPr>
            </w:pPr>
            <w:r w:rsidRPr="00311B38">
              <w:rPr>
                <w:sz w:val="28"/>
                <w:szCs w:val="28"/>
              </w:rPr>
              <w:t>районной Думы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sz w:val="28"/>
                <w:szCs w:val="28"/>
              </w:rPr>
            </w:pPr>
          </w:p>
        </w:tc>
      </w:tr>
      <w:tr w:rsidR="00311B38" w:rsidRPr="00311B38" w:rsidTr="00311B38">
        <w:trPr>
          <w:trHeight w:val="375"/>
        </w:trPr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sz w:val="28"/>
                <w:szCs w:val="2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sz w:val="28"/>
                <w:szCs w:val="28"/>
              </w:rPr>
            </w:pPr>
          </w:p>
        </w:tc>
        <w:tc>
          <w:tcPr>
            <w:tcW w:w="3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sz w:val="28"/>
                <w:szCs w:val="28"/>
              </w:rPr>
            </w:pPr>
            <w:r w:rsidRPr="00311B38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28.07.</w:t>
            </w:r>
            <w:r w:rsidRPr="00311B38">
              <w:rPr>
                <w:sz w:val="28"/>
                <w:szCs w:val="28"/>
              </w:rPr>
              <w:t>2020 №</w:t>
            </w:r>
            <w:r>
              <w:rPr>
                <w:sz w:val="28"/>
                <w:szCs w:val="28"/>
              </w:rPr>
              <w:t xml:space="preserve"> 32/246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sz w:val="28"/>
                <w:szCs w:val="28"/>
              </w:rPr>
            </w:pPr>
          </w:p>
        </w:tc>
      </w:tr>
      <w:tr w:rsidR="00311B38" w:rsidRPr="00311B38" w:rsidTr="00311B38">
        <w:trPr>
          <w:trHeight w:val="375"/>
        </w:trPr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sz w:val="28"/>
                <w:szCs w:val="2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sz w:val="28"/>
                <w:szCs w:val="28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sz w:val="28"/>
                <w:szCs w:val="28"/>
              </w:rPr>
            </w:pPr>
          </w:p>
        </w:tc>
      </w:tr>
      <w:tr w:rsidR="00311B38" w:rsidRPr="00311B38" w:rsidTr="00311B38">
        <w:trPr>
          <w:trHeight w:val="375"/>
        </w:trPr>
        <w:tc>
          <w:tcPr>
            <w:tcW w:w="157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5E240A">
            <w:pPr>
              <w:jc w:val="center"/>
              <w:rPr>
                <w:b/>
                <w:bCs/>
                <w:sz w:val="28"/>
                <w:szCs w:val="28"/>
              </w:rPr>
            </w:pPr>
            <w:r w:rsidRPr="00311B38">
              <w:rPr>
                <w:b/>
                <w:bCs/>
                <w:sz w:val="28"/>
                <w:szCs w:val="28"/>
              </w:rPr>
              <w:t>ВЕДОМСТВЕННАЯ СТРУКТУРА</w:t>
            </w:r>
          </w:p>
        </w:tc>
      </w:tr>
      <w:tr w:rsidR="00311B38" w:rsidRPr="00311B38" w:rsidTr="00311B38">
        <w:trPr>
          <w:trHeight w:val="375"/>
        </w:trPr>
        <w:tc>
          <w:tcPr>
            <w:tcW w:w="157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5E240A">
            <w:pPr>
              <w:jc w:val="center"/>
              <w:rPr>
                <w:b/>
                <w:bCs/>
                <w:sz w:val="28"/>
                <w:szCs w:val="28"/>
              </w:rPr>
            </w:pPr>
            <w:r w:rsidRPr="00311B38">
              <w:rPr>
                <w:b/>
                <w:bCs/>
                <w:sz w:val="28"/>
                <w:szCs w:val="28"/>
              </w:rPr>
              <w:t>расходов бюджета муниципального района на 2020 год</w:t>
            </w:r>
          </w:p>
        </w:tc>
      </w:tr>
      <w:tr w:rsidR="00311B38" w:rsidRPr="00311B38" w:rsidTr="00311B38">
        <w:trPr>
          <w:trHeight w:val="360"/>
        </w:trPr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311B38" w:rsidRPr="00311B38" w:rsidTr="00311B38">
        <w:trPr>
          <w:trHeight w:val="1020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Наименование расхода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Распорядитель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Раздел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Подраздел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ЦС  Код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ВР  Код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Сумма     (тыс. рублей)</w:t>
            </w:r>
          </w:p>
        </w:tc>
      </w:tr>
      <w:tr w:rsidR="00311B38" w:rsidRPr="00311B38" w:rsidTr="00311B38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382 916,3</w:t>
            </w:r>
          </w:p>
        </w:tc>
      </w:tr>
      <w:tr w:rsidR="00311B38" w:rsidRPr="00311B38" w:rsidTr="00311B38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 xml:space="preserve">МУ Управление образования администрации </w:t>
            </w:r>
            <w:proofErr w:type="spellStart"/>
            <w:r w:rsidRPr="00311B38">
              <w:rPr>
                <w:rFonts w:ascii="Arial CYR" w:hAnsi="Arial CYR" w:cs="Arial CYR"/>
                <w:b/>
                <w:bCs/>
              </w:rPr>
              <w:t>Куменского</w:t>
            </w:r>
            <w:proofErr w:type="spellEnd"/>
            <w:r w:rsidRPr="00311B38">
              <w:rPr>
                <w:rFonts w:ascii="Arial CYR" w:hAnsi="Arial CYR" w:cs="Arial CYR"/>
                <w:b/>
                <w:bCs/>
              </w:rPr>
              <w:t xml:space="preserve"> района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220 717,5</w:t>
            </w:r>
          </w:p>
        </w:tc>
      </w:tr>
      <w:tr w:rsidR="00311B38" w:rsidRPr="00311B38" w:rsidTr="00311B38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Общегосударственные вопросы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1 578,6</w:t>
            </w:r>
          </w:p>
        </w:tc>
      </w:tr>
      <w:tr w:rsidR="00311B38" w:rsidRPr="00311B38" w:rsidTr="00311B38">
        <w:trPr>
          <w:trHeight w:val="76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1 578,6</w:t>
            </w:r>
          </w:p>
        </w:tc>
      </w:tr>
      <w:tr w:rsidR="00311B38" w:rsidRPr="00311B38" w:rsidTr="00311B38">
        <w:trPr>
          <w:trHeight w:val="39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 xml:space="preserve">Муниципальная программа "Развитие муниципального управления </w:t>
            </w:r>
            <w:proofErr w:type="spellStart"/>
            <w:r w:rsidRPr="00311B38">
              <w:rPr>
                <w:rFonts w:ascii="Arial CYR" w:hAnsi="Arial CYR" w:cs="Arial CYR"/>
              </w:rPr>
              <w:t>Куменского</w:t>
            </w:r>
            <w:proofErr w:type="spellEnd"/>
            <w:r w:rsidRPr="00311B38">
              <w:rPr>
                <w:rFonts w:ascii="Arial CYR" w:hAnsi="Arial CYR" w:cs="Arial CYR"/>
              </w:rPr>
              <w:t xml:space="preserve">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1500000000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1 578,6</w:t>
            </w:r>
          </w:p>
        </w:tc>
      </w:tr>
      <w:tr w:rsidR="00311B38" w:rsidRPr="00311B38" w:rsidTr="00311B38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 xml:space="preserve">Руководство и управление в сфере установленных функций органов местного самоуправления </w:t>
            </w:r>
            <w:proofErr w:type="spellStart"/>
            <w:r w:rsidRPr="00311B38">
              <w:rPr>
                <w:rFonts w:ascii="Arial CYR" w:hAnsi="Arial CYR" w:cs="Arial CYR"/>
              </w:rPr>
              <w:t>Куменского</w:t>
            </w:r>
            <w:proofErr w:type="spellEnd"/>
            <w:r w:rsidRPr="00311B38">
              <w:rPr>
                <w:rFonts w:ascii="Arial CYR" w:hAnsi="Arial CYR" w:cs="Arial CYR"/>
              </w:rPr>
              <w:t xml:space="preserve"> района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1500001000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1 568,6</w:t>
            </w:r>
          </w:p>
        </w:tc>
      </w:tr>
      <w:tr w:rsidR="00311B38" w:rsidRPr="00311B38" w:rsidTr="00311B38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 xml:space="preserve">Органы местного самоуправления </w:t>
            </w:r>
            <w:proofErr w:type="spellStart"/>
            <w:r w:rsidRPr="00311B38">
              <w:rPr>
                <w:rFonts w:ascii="Arial CYR" w:hAnsi="Arial CYR" w:cs="Arial CYR"/>
              </w:rPr>
              <w:t>Куменского</w:t>
            </w:r>
            <w:proofErr w:type="spellEnd"/>
            <w:r w:rsidRPr="00311B38">
              <w:rPr>
                <w:rFonts w:ascii="Arial CYR" w:hAnsi="Arial CYR" w:cs="Arial CYR"/>
              </w:rPr>
              <w:t xml:space="preserve"> района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1500001050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1 568,6</w:t>
            </w:r>
          </w:p>
        </w:tc>
      </w:tr>
      <w:tr w:rsidR="00311B38" w:rsidRPr="00311B38" w:rsidTr="00311B38">
        <w:trPr>
          <w:trHeight w:val="76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1500001050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1 548,6</w:t>
            </w:r>
          </w:p>
        </w:tc>
      </w:tr>
      <w:tr w:rsidR="00311B38" w:rsidRPr="00311B38" w:rsidTr="00311B38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1500001050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20,0</w:t>
            </w:r>
          </w:p>
        </w:tc>
      </w:tr>
      <w:tr w:rsidR="00311B38" w:rsidRPr="00311B38" w:rsidTr="00311B38">
        <w:trPr>
          <w:trHeight w:val="34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 xml:space="preserve">Подпрограмма "Развитие муниципальной службы </w:t>
            </w:r>
            <w:proofErr w:type="spellStart"/>
            <w:r w:rsidRPr="00311B38">
              <w:rPr>
                <w:rFonts w:ascii="Arial CYR" w:hAnsi="Arial CYR" w:cs="Arial CYR"/>
              </w:rPr>
              <w:t>Куменского</w:t>
            </w:r>
            <w:proofErr w:type="spellEnd"/>
            <w:r w:rsidRPr="00311B38">
              <w:rPr>
                <w:rFonts w:ascii="Arial CYR" w:hAnsi="Arial CYR" w:cs="Arial CYR"/>
              </w:rPr>
              <w:t xml:space="preserve"> муниципального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1510000000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10,0</w:t>
            </w:r>
          </w:p>
        </w:tc>
      </w:tr>
      <w:tr w:rsidR="00311B38" w:rsidRPr="00311B38" w:rsidTr="00311B38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 xml:space="preserve">Руководство и управление в сфере установленных функций органов местного самоуправления </w:t>
            </w:r>
            <w:proofErr w:type="spellStart"/>
            <w:r w:rsidRPr="00311B38">
              <w:rPr>
                <w:rFonts w:ascii="Arial CYR" w:hAnsi="Arial CYR" w:cs="Arial CYR"/>
              </w:rPr>
              <w:t>Куменского</w:t>
            </w:r>
            <w:proofErr w:type="spellEnd"/>
            <w:r w:rsidRPr="00311B38">
              <w:rPr>
                <w:rFonts w:ascii="Arial CYR" w:hAnsi="Arial CYR" w:cs="Arial CYR"/>
              </w:rPr>
              <w:t xml:space="preserve"> района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1510001000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10,0</w:t>
            </w:r>
          </w:p>
        </w:tc>
      </w:tr>
      <w:tr w:rsidR="00311B38" w:rsidRPr="00311B38" w:rsidTr="00311B38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 xml:space="preserve">Органы местного самоуправления </w:t>
            </w:r>
            <w:proofErr w:type="spellStart"/>
            <w:r w:rsidRPr="00311B38">
              <w:rPr>
                <w:rFonts w:ascii="Arial CYR" w:hAnsi="Arial CYR" w:cs="Arial CYR"/>
              </w:rPr>
              <w:t>Куменского</w:t>
            </w:r>
            <w:proofErr w:type="spellEnd"/>
            <w:r w:rsidRPr="00311B38">
              <w:rPr>
                <w:rFonts w:ascii="Arial CYR" w:hAnsi="Arial CYR" w:cs="Arial CYR"/>
              </w:rPr>
              <w:t xml:space="preserve"> района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1510001050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10,0</w:t>
            </w:r>
          </w:p>
        </w:tc>
      </w:tr>
      <w:tr w:rsidR="00311B38" w:rsidRPr="00311B38" w:rsidTr="00311B38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1510001050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10,0</w:t>
            </w:r>
          </w:p>
        </w:tc>
      </w:tr>
      <w:tr w:rsidR="00311B38" w:rsidRPr="00311B38" w:rsidTr="00311B38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Образование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201 995,4</w:t>
            </w:r>
          </w:p>
        </w:tc>
      </w:tr>
      <w:tr w:rsidR="00311B38" w:rsidRPr="00311B38" w:rsidTr="00311B38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Дошкольное образование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89 997,8</w:t>
            </w:r>
          </w:p>
        </w:tc>
      </w:tr>
      <w:tr w:rsidR="00311B38" w:rsidRPr="00311B38" w:rsidTr="00311B38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 xml:space="preserve">Муниципальная программа"Развитие образования </w:t>
            </w:r>
            <w:proofErr w:type="spellStart"/>
            <w:r w:rsidRPr="00311B38">
              <w:rPr>
                <w:rFonts w:ascii="Arial CYR" w:hAnsi="Arial CYR" w:cs="Arial CYR"/>
              </w:rPr>
              <w:t>Куменского</w:t>
            </w:r>
            <w:proofErr w:type="spellEnd"/>
            <w:r w:rsidRPr="00311B38">
              <w:rPr>
                <w:rFonts w:ascii="Arial CYR" w:hAnsi="Arial CYR" w:cs="Arial CYR"/>
              </w:rPr>
              <w:t xml:space="preserve">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0100000000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87 297,8</w:t>
            </w:r>
          </w:p>
        </w:tc>
      </w:tr>
      <w:tr w:rsidR="00311B38" w:rsidRPr="00311B38" w:rsidTr="00311B38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 xml:space="preserve">подпрограмма "Развитие системы образования </w:t>
            </w:r>
            <w:proofErr w:type="spellStart"/>
            <w:r w:rsidRPr="00311B38">
              <w:rPr>
                <w:rFonts w:ascii="Arial CYR" w:hAnsi="Arial CYR" w:cs="Arial CYR"/>
              </w:rPr>
              <w:t>Куменского</w:t>
            </w:r>
            <w:proofErr w:type="spellEnd"/>
            <w:r w:rsidRPr="00311B38">
              <w:rPr>
                <w:rFonts w:ascii="Arial CYR" w:hAnsi="Arial CYR" w:cs="Arial CYR"/>
              </w:rPr>
              <w:t xml:space="preserve">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0130000000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87 297,8</w:t>
            </w:r>
          </w:p>
        </w:tc>
      </w:tr>
      <w:tr w:rsidR="00311B38" w:rsidRPr="00311B38" w:rsidTr="00311B38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0130002000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52 428,8</w:t>
            </w:r>
          </w:p>
        </w:tc>
      </w:tr>
      <w:tr w:rsidR="00311B38" w:rsidRPr="00311B38" w:rsidTr="00311B38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Организация дошкольного образования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0130002150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31 103,0</w:t>
            </w:r>
          </w:p>
        </w:tc>
      </w:tr>
      <w:tr w:rsidR="00311B38" w:rsidRPr="00311B38" w:rsidTr="00311B38">
        <w:trPr>
          <w:trHeight w:val="76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0130002150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10 453,1</w:t>
            </w:r>
          </w:p>
        </w:tc>
      </w:tr>
      <w:tr w:rsidR="00311B38" w:rsidRPr="00311B38" w:rsidTr="00311B38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0130002150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20 480,2</w:t>
            </w:r>
          </w:p>
        </w:tc>
      </w:tr>
      <w:tr w:rsidR="00311B38" w:rsidRPr="00311B38" w:rsidTr="00311B38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Иные бюджетные ассигнования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0130002150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169,7</w:t>
            </w:r>
          </w:p>
        </w:tc>
      </w:tr>
      <w:tr w:rsidR="00311B38" w:rsidRPr="00311B38" w:rsidTr="00311B38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Расходы за счет средств на выполнение расходных обязательств муниципальных образований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013000215А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20 827,3</w:t>
            </w:r>
          </w:p>
        </w:tc>
      </w:tr>
      <w:tr w:rsidR="00311B38" w:rsidRPr="00311B38" w:rsidTr="00311B38">
        <w:trPr>
          <w:trHeight w:val="76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013000215А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13 477,1</w:t>
            </w:r>
          </w:p>
        </w:tc>
      </w:tr>
      <w:tr w:rsidR="00311B38" w:rsidRPr="00311B38" w:rsidTr="00311B38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013000215А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6 911,8</w:t>
            </w:r>
          </w:p>
        </w:tc>
      </w:tr>
      <w:tr w:rsidR="00311B38" w:rsidRPr="00311B38" w:rsidTr="00311B38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Иные бюджетные ассигнования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013000215А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438,4</w:t>
            </w:r>
          </w:p>
        </w:tc>
      </w:tr>
      <w:tr w:rsidR="00311B38" w:rsidRPr="00311B38" w:rsidTr="00311B38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Расходы за счет средств районного бюджета на обеспечение деятельности организаций дошкольного образования детей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013000215Б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498,5</w:t>
            </w:r>
          </w:p>
        </w:tc>
      </w:tr>
      <w:tr w:rsidR="00311B38" w:rsidRPr="00311B38" w:rsidTr="00311B38">
        <w:trPr>
          <w:trHeight w:val="76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013000215Б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498,5</w:t>
            </w:r>
          </w:p>
        </w:tc>
      </w:tr>
      <w:tr w:rsidR="00311B38" w:rsidRPr="00311B38" w:rsidTr="00311B38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Иные межбюджетные трансферты из областного бюджета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0130017000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34 869,0</w:t>
            </w:r>
          </w:p>
        </w:tc>
      </w:tr>
      <w:tr w:rsidR="00311B38" w:rsidRPr="00311B38" w:rsidTr="00311B38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Реализация прав на получение общедоступного и бесплатного дошкольного образования в муниципальных образовательных организациях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0130017140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34 869,0</w:t>
            </w:r>
          </w:p>
        </w:tc>
      </w:tr>
      <w:tr w:rsidR="00311B38" w:rsidRPr="00311B38" w:rsidTr="00311B38">
        <w:trPr>
          <w:trHeight w:val="76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0130017140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34 249,3</w:t>
            </w:r>
          </w:p>
        </w:tc>
      </w:tr>
      <w:tr w:rsidR="00311B38" w:rsidRPr="00311B38" w:rsidTr="00311B38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color w:val="000000"/>
              </w:rPr>
            </w:pPr>
            <w:r w:rsidRPr="00311B38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0130017140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619,7</w:t>
            </w:r>
          </w:p>
        </w:tc>
      </w:tr>
      <w:tr w:rsidR="00311B38" w:rsidRPr="00311B38" w:rsidTr="00311B38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Муниципальная программа "</w:t>
            </w:r>
            <w:proofErr w:type="spellStart"/>
            <w:r w:rsidRPr="00311B38">
              <w:rPr>
                <w:rFonts w:ascii="Arial CYR" w:hAnsi="Arial CYR" w:cs="Arial CYR"/>
              </w:rPr>
              <w:t>Энергоэффективность</w:t>
            </w:r>
            <w:proofErr w:type="spellEnd"/>
            <w:r w:rsidRPr="00311B38">
              <w:rPr>
                <w:rFonts w:ascii="Arial CYR" w:hAnsi="Arial CYR" w:cs="Arial CYR"/>
              </w:rPr>
              <w:t xml:space="preserve"> и развитие энергетики </w:t>
            </w:r>
            <w:proofErr w:type="spellStart"/>
            <w:r w:rsidRPr="00311B38">
              <w:rPr>
                <w:rFonts w:ascii="Arial CYR" w:hAnsi="Arial CYR" w:cs="Arial CYR"/>
              </w:rPr>
              <w:t>Куменского</w:t>
            </w:r>
            <w:proofErr w:type="spellEnd"/>
            <w:r w:rsidRPr="00311B38">
              <w:rPr>
                <w:rFonts w:ascii="Arial CYR" w:hAnsi="Arial CYR" w:cs="Arial CYR"/>
              </w:rPr>
              <w:t xml:space="preserve">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0800000000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800,0</w:t>
            </w:r>
          </w:p>
        </w:tc>
      </w:tr>
      <w:tr w:rsidR="00311B38" w:rsidRPr="00311B38" w:rsidTr="00311B38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0800002000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800,0</w:t>
            </w:r>
          </w:p>
        </w:tc>
      </w:tr>
      <w:tr w:rsidR="00311B38" w:rsidRPr="00311B38" w:rsidTr="00311B38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Детские дошкольные учреждения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0800002050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800,0</w:t>
            </w:r>
          </w:p>
        </w:tc>
      </w:tr>
      <w:tr w:rsidR="00311B38" w:rsidRPr="00311B38" w:rsidTr="00311B38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0800002050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800,0</w:t>
            </w:r>
          </w:p>
        </w:tc>
      </w:tr>
      <w:tr w:rsidR="00311B38" w:rsidRPr="00311B38" w:rsidTr="00311B38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 xml:space="preserve">Муниципальная программа "Комплексное развитие сельских территорий </w:t>
            </w:r>
            <w:proofErr w:type="spellStart"/>
            <w:r w:rsidRPr="00311B38">
              <w:rPr>
                <w:rFonts w:ascii="Arial CYR" w:hAnsi="Arial CYR" w:cs="Arial CYR"/>
              </w:rPr>
              <w:t>Куменского</w:t>
            </w:r>
            <w:proofErr w:type="spellEnd"/>
            <w:r w:rsidRPr="00311B38">
              <w:rPr>
                <w:rFonts w:ascii="Arial CYR" w:hAnsi="Arial CYR" w:cs="Arial CYR"/>
              </w:rPr>
              <w:t xml:space="preserve"> района Кировской области"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1200000000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0,0</w:t>
            </w:r>
          </w:p>
        </w:tc>
      </w:tr>
      <w:tr w:rsidR="00311B38" w:rsidRPr="00311B38" w:rsidTr="00311B38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proofErr w:type="spellStart"/>
            <w:r w:rsidRPr="00311B38">
              <w:rPr>
                <w:rFonts w:ascii="Arial CYR" w:hAnsi="Arial CYR" w:cs="Arial CYR"/>
              </w:rPr>
              <w:t>Софинансирование</w:t>
            </w:r>
            <w:proofErr w:type="spellEnd"/>
            <w:r w:rsidRPr="00311B38">
              <w:rPr>
                <w:rFonts w:ascii="Arial CYR" w:hAnsi="Arial CYR" w:cs="Arial CYR"/>
              </w:rPr>
              <w:t xml:space="preserve"> расходов на создание и развитие инфраструктуры </w:t>
            </w:r>
            <w:proofErr w:type="spellStart"/>
            <w:r w:rsidRPr="00311B38">
              <w:rPr>
                <w:rFonts w:ascii="Arial CYR" w:hAnsi="Arial CYR" w:cs="Arial CYR"/>
              </w:rPr>
              <w:t>Куменского</w:t>
            </w:r>
            <w:proofErr w:type="spellEnd"/>
            <w:r w:rsidRPr="00311B38">
              <w:rPr>
                <w:rFonts w:ascii="Arial CYR" w:hAnsi="Arial CYR" w:cs="Arial CYR"/>
              </w:rPr>
              <w:t xml:space="preserve"> района, по </w:t>
            </w:r>
            <w:proofErr w:type="spellStart"/>
            <w:r w:rsidRPr="00311B38">
              <w:rPr>
                <w:rFonts w:ascii="Arial CYR" w:hAnsi="Arial CYR" w:cs="Arial CYR"/>
              </w:rPr>
              <w:t>направлению:современный</w:t>
            </w:r>
            <w:proofErr w:type="spellEnd"/>
            <w:r w:rsidRPr="00311B38">
              <w:rPr>
                <w:rFonts w:ascii="Arial CYR" w:hAnsi="Arial CYR" w:cs="Arial CYR"/>
              </w:rPr>
              <w:t xml:space="preserve"> облик сельских территорий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12000S5090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0,0</w:t>
            </w:r>
          </w:p>
        </w:tc>
      </w:tr>
      <w:tr w:rsidR="00311B38" w:rsidRPr="00311B38" w:rsidTr="00311B38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12000S5090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0,0</w:t>
            </w:r>
          </w:p>
        </w:tc>
      </w:tr>
      <w:tr w:rsidR="00311B38" w:rsidRPr="00311B38" w:rsidTr="00311B38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 xml:space="preserve">Муниципальная программа "Модернизация и реформирование жилищно-коммунального хозяйства </w:t>
            </w:r>
            <w:proofErr w:type="spellStart"/>
            <w:r w:rsidRPr="00311B38">
              <w:rPr>
                <w:rFonts w:ascii="Arial CYR" w:hAnsi="Arial CYR" w:cs="Arial CYR"/>
              </w:rPr>
              <w:t>Куменского</w:t>
            </w:r>
            <w:proofErr w:type="spellEnd"/>
            <w:r w:rsidRPr="00311B38">
              <w:rPr>
                <w:rFonts w:ascii="Arial CYR" w:hAnsi="Arial CYR" w:cs="Arial CYR"/>
              </w:rPr>
              <w:t xml:space="preserve">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1900000000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1 900,0</w:t>
            </w:r>
          </w:p>
        </w:tc>
      </w:tr>
      <w:tr w:rsidR="00311B38" w:rsidRPr="00311B38" w:rsidTr="00311B38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Мероприятия в установленной сфере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1900004000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1 900,0</w:t>
            </w:r>
          </w:p>
        </w:tc>
      </w:tr>
      <w:tr w:rsidR="00311B38" w:rsidRPr="00311B38" w:rsidTr="00311B38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Мероприятия по переводу муниципальных учреждений на автономное отопление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1900004030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1 900,0</w:t>
            </w:r>
          </w:p>
        </w:tc>
      </w:tr>
      <w:tr w:rsidR="00311B38" w:rsidRPr="00311B38" w:rsidTr="00311B38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color w:val="000000"/>
              </w:rPr>
            </w:pPr>
            <w:r w:rsidRPr="00311B38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1900004030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1 900,0</w:t>
            </w:r>
          </w:p>
        </w:tc>
      </w:tr>
      <w:tr w:rsidR="00311B38" w:rsidRPr="00311B38" w:rsidTr="00311B38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Общее образование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02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89 014,7</w:t>
            </w:r>
          </w:p>
        </w:tc>
      </w:tr>
      <w:tr w:rsidR="00311B38" w:rsidRPr="00311B38" w:rsidTr="00311B38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 xml:space="preserve">Муниципальная программа"Развитие образования </w:t>
            </w:r>
            <w:proofErr w:type="spellStart"/>
            <w:r w:rsidRPr="00311B38">
              <w:rPr>
                <w:rFonts w:ascii="Arial CYR" w:hAnsi="Arial CYR" w:cs="Arial CYR"/>
              </w:rPr>
              <w:t>Куменского</w:t>
            </w:r>
            <w:proofErr w:type="spellEnd"/>
            <w:r w:rsidRPr="00311B38">
              <w:rPr>
                <w:rFonts w:ascii="Arial CYR" w:hAnsi="Arial CYR" w:cs="Arial CYR"/>
              </w:rPr>
              <w:t xml:space="preserve">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0100000000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87 598,7</w:t>
            </w:r>
          </w:p>
        </w:tc>
      </w:tr>
      <w:tr w:rsidR="00311B38" w:rsidRPr="00311B38" w:rsidTr="00311B38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 xml:space="preserve">подпрограмма "Развитие системы образования </w:t>
            </w:r>
            <w:proofErr w:type="spellStart"/>
            <w:r w:rsidRPr="00311B38">
              <w:rPr>
                <w:rFonts w:ascii="Arial CYR" w:hAnsi="Arial CYR" w:cs="Arial CYR"/>
              </w:rPr>
              <w:t>Куменского</w:t>
            </w:r>
            <w:proofErr w:type="spellEnd"/>
            <w:r w:rsidRPr="00311B38">
              <w:rPr>
                <w:rFonts w:ascii="Arial CYR" w:hAnsi="Arial CYR" w:cs="Arial CYR"/>
              </w:rPr>
              <w:t xml:space="preserve">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0130000000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87 598,7</w:t>
            </w:r>
          </w:p>
        </w:tc>
      </w:tr>
      <w:tr w:rsidR="00311B38" w:rsidRPr="00311B38" w:rsidTr="00311B38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0130002000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24 583,6</w:t>
            </w:r>
          </w:p>
        </w:tc>
      </w:tr>
      <w:tr w:rsidR="00311B38" w:rsidRPr="00311B38" w:rsidTr="00311B38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Общеобразовательные организации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0130002170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14 864,7</w:t>
            </w:r>
          </w:p>
        </w:tc>
      </w:tr>
      <w:tr w:rsidR="00311B38" w:rsidRPr="00311B38" w:rsidTr="00311B38">
        <w:trPr>
          <w:trHeight w:val="76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0130002170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1 405,1</w:t>
            </w:r>
          </w:p>
        </w:tc>
      </w:tr>
      <w:tr w:rsidR="00311B38" w:rsidRPr="00311B38" w:rsidTr="00311B38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0130002170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13 314,4</w:t>
            </w:r>
          </w:p>
        </w:tc>
      </w:tr>
      <w:tr w:rsidR="00311B38" w:rsidRPr="00311B38" w:rsidTr="00311B38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Иные бюджетные ассигнования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0130002170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145,2</w:t>
            </w:r>
          </w:p>
        </w:tc>
      </w:tr>
      <w:tr w:rsidR="00311B38" w:rsidRPr="00311B38" w:rsidTr="00311B38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Расходы за счет средств на выполнение расходных обязательств муниципальных образований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013000217А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9 718,9</w:t>
            </w:r>
          </w:p>
        </w:tc>
      </w:tr>
      <w:tr w:rsidR="00311B38" w:rsidRPr="00311B38" w:rsidTr="00311B38">
        <w:trPr>
          <w:trHeight w:val="76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013000217А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1 603,5</w:t>
            </w:r>
          </w:p>
        </w:tc>
      </w:tr>
      <w:tr w:rsidR="00311B38" w:rsidRPr="00311B38" w:rsidTr="00311B38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013000217А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6 880,5</w:t>
            </w:r>
          </w:p>
        </w:tc>
      </w:tr>
      <w:tr w:rsidR="00311B38" w:rsidRPr="00311B38" w:rsidTr="00311B38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Иные бюджетные ассигнования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013000217А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1 234,9</w:t>
            </w:r>
          </w:p>
        </w:tc>
      </w:tr>
      <w:tr w:rsidR="00311B38" w:rsidRPr="00311B38" w:rsidTr="00311B38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color w:val="000000"/>
              </w:rPr>
            </w:pPr>
            <w:proofErr w:type="spellStart"/>
            <w:r w:rsidRPr="00311B38">
              <w:rPr>
                <w:rFonts w:ascii="Arial CYR" w:hAnsi="Arial CYR" w:cs="Arial CYR"/>
                <w:color w:val="000000"/>
              </w:rPr>
              <w:t>Софинансирование</w:t>
            </w:r>
            <w:proofErr w:type="spellEnd"/>
            <w:r w:rsidRPr="00311B38">
              <w:rPr>
                <w:rFonts w:ascii="Arial CYR" w:hAnsi="Arial CYR" w:cs="Arial CYR"/>
                <w:color w:val="000000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0130015000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1 977,0</w:t>
            </w:r>
          </w:p>
        </w:tc>
      </w:tr>
      <w:tr w:rsidR="00311B38" w:rsidRPr="00311B38" w:rsidTr="00311B38">
        <w:trPr>
          <w:trHeight w:val="102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Субсидия из областного бюджета местным бюджетам на реализацию мер, направленных на выполнение предписаний надзорных органов и приведение зданий в соответствие с требованиями, предъявляемыми к безопасности в процессе эксплуатации, в муниципальных общеобразовательных организациях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0130015480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1 977,0</w:t>
            </w:r>
          </w:p>
        </w:tc>
      </w:tr>
      <w:tr w:rsidR="00311B38" w:rsidRPr="00311B38" w:rsidTr="00311B38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0130015480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1 977,0</w:t>
            </w:r>
          </w:p>
        </w:tc>
      </w:tr>
      <w:tr w:rsidR="00311B38" w:rsidRPr="00311B38" w:rsidTr="00311B38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lastRenderedPageBreak/>
              <w:t>Иные межбюджетные трансферты из областного бюджета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0130017000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57 587,0</w:t>
            </w:r>
          </w:p>
        </w:tc>
      </w:tr>
      <w:tr w:rsidR="00311B38" w:rsidRPr="00311B38" w:rsidTr="00311B38">
        <w:trPr>
          <w:trHeight w:val="76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Реализация прав на получение общедоступного и бесплатного дошкольного, начального общего, основного общего, среднего общего и дополнительного образования в муниципальных общеобразовательных организациях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0130017010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57 587,0</w:t>
            </w:r>
          </w:p>
        </w:tc>
      </w:tr>
      <w:tr w:rsidR="00311B38" w:rsidRPr="00311B38" w:rsidTr="00311B38">
        <w:trPr>
          <w:trHeight w:val="76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0130017010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56 329,0</w:t>
            </w:r>
          </w:p>
        </w:tc>
      </w:tr>
      <w:tr w:rsidR="00311B38" w:rsidRPr="00311B38" w:rsidTr="00311B38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0130017010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1 258,0</w:t>
            </w:r>
          </w:p>
        </w:tc>
      </w:tr>
      <w:tr w:rsidR="00311B38" w:rsidRPr="00311B38" w:rsidTr="00311B38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 xml:space="preserve">Ежемесячное денежное </w:t>
            </w:r>
            <w:proofErr w:type="spellStart"/>
            <w:r w:rsidRPr="00311B38">
              <w:rPr>
                <w:rFonts w:ascii="Arial CYR" w:hAnsi="Arial CYR" w:cs="Arial CYR"/>
              </w:rPr>
              <w:t>вознаграждениеза</w:t>
            </w:r>
            <w:proofErr w:type="spellEnd"/>
            <w:r w:rsidRPr="00311B38">
              <w:rPr>
                <w:rFonts w:ascii="Arial CYR" w:hAnsi="Arial CYR" w:cs="Arial CYR"/>
              </w:rPr>
              <w:t xml:space="preserve">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0130053030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1 886,6</w:t>
            </w:r>
          </w:p>
        </w:tc>
      </w:tr>
      <w:tr w:rsidR="00311B38" w:rsidRPr="00311B38" w:rsidTr="00311B38">
        <w:trPr>
          <w:trHeight w:val="76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0130053030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1 886,6</w:t>
            </w:r>
          </w:p>
        </w:tc>
      </w:tr>
      <w:tr w:rsidR="00311B38" w:rsidRPr="00311B38" w:rsidTr="00311B38">
        <w:trPr>
          <w:trHeight w:val="63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01300L3040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1 544,5</w:t>
            </w:r>
          </w:p>
        </w:tc>
      </w:tr>
      <w:tr w:rsidR="00311B38" w:rsidRPr="00311B38" w:rsidTr="00311B38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01300L3040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1 544,5</w:t>
            </w:r>
          </w:p>
        </w:tc>
      </w:tr>
      <w:tr w:rsidR="00311B38" w:rsidRPr="00311B38" w:rsidTr="00311B38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Расходы за счет средств районного бюджета на проведение ремонтных работ в учреждениях образования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01300S5480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20,0</w:t>
            </w:r>
          </w:p>
        </w:tc>
      </w:tr>
      <w:tr w:rsidR="00311B38" w:rsidRPr="00311B38" w:rsidTr="00311B38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Закупка товаров, работ и услуг для государственных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01300S5480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20,0</w:t>
            </w:r>
          </w:p>
        </w:tc>
      </w:tr>
      <w:tr w:rsidR="00311B38" w:rsidRPr="00311B38" w:rsidTr="00311B38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 xml:space="preserve">Муниципальная программа "Комплексное развитие сельских территорий </w:t>
            </w:r>
            <w:proofErr w:type="spellStart"/>
            <w:r w:rsidRPr="00311B38">
              <w:rPr>
                <w:rFonts w:ascii="Arial CYR" w:hAnsi="Arial CYR" w:cs="Arial CYR"/>
              </w:rPr>
              <w:t>Куменского</w:t>
            </w:r>
            <w:proofErr w:type="spellEnd"/>
            <w:r w:rsidRPr="00311B38">
              <w:rPr>
                <w:rFonts w:ascii="Arial CYR" w:hAnsi="Arial CYR" w:cs="Arial CYR"/>
              </w:rPr>
              <w:t xml:space="preserve"> района Кировской области"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1200000000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156,0</w:t>
            </w:r>
          </w:p>
        </w:tc>
      </w:tr>
      <w:tr w:rsidR="00311B38" w:rsidRPr="00311B38" w:rsidTr="00311B38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proofErr w:type="spellStart"/>
            <w:r w:rsidRPr="00311B38">
              <w:rPr>
                <w:rFonts w:ascii="Arial CYR" w:hAnsi="Arial CYR" w:cs="Arial CYR"/>
              </w:rPr>
              <w:t>Софинансирование</w:t>
            </w:r>
            <w:proofErr w:type="spellEnd"/>
            <w:r w:rsidRPr="00311B38">
              <w:rPr>
                <w:rFonts w:ascii="Arial CYR" w:hAnsi="Arial CYR" w:cs="Arial CYR"/>
              </w:rPr>
              <w:t xml:space="preserve"> расходов на создание и развитие инфраструктуры </w:t>
            </w:r>
            <w:proofErr w:type="spellStart"/>
            <w:r w:rsidRPr="00311B38">
              <w:rPr>
                <w:rFonts w:ascii="Arial CYR" w:hAnsi="Arial CYR" w:cs="Arial CYR"/>
              </w:rPr>
              <w:t>Куменского</w:t>
            </w:r>
            <w:proofErr w:type="spellEnd"/>
            <w:r w:rsidRPr="00311B38">
              <w:rPr>
                <w:rFonts w:ascii="Arial CYR" w:hAnsi="Arial CYR" w:cs="Arial CYR"/>
              </w:rPr>
              <w:t xml:space="preserve"> района, по </w:t>
            </w:r>
            <w:proofErr w:type="spellStart"/>
            <w:r w:rsidRPr="00311B38">
              <w:rPr>
                <w:rFonts w:ascii="Arial CYR" w:hAnsi="Arial CYR" w:cs="Arial CYR"/>
              </w:rPr>
              <w:t>направлению:современный</w:t>
            </w:r>
            <w:proofErr w:type="spellEnd"/>
            <w:r w:rsidRPr="00311B38">
              <w:rPr>
                <w:rFonts w:ascii="Arial CYR" w:hAnsi="Arial CYR" w:cs="Arial CYR"/>
              </w:rPr>
              <w:t xml:space="preserve"> облик сельских территорий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12000S5090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156,0</w:t>
            </w:r>
          </w:p>
        </w:tc>
      </w:tr>
      <w:tr w:rsidR="00311B38" w:rsidRPr="00311B38" w:rsidTr="00311B38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12000S5090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156,0</w:t>
            </w:r>
          </w:p>
        </w:tc>
      </w:tr>
      <w:tr w:rsidR="00311B38" w:rsidRPr="00311B38" w:rsidTr="00311B38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 xml:space="preserve">Муниципальная программа "Модернизация и реформирование жилищно-коммунального хозяйства </w:t>
            </w:r>
            <w:proofErr w:type="spellStart"/>
            <w:r w:rsidRPr="00311B38">
              <w:rPr>
                <w:rFonts w:ascii="Arial CYR" w:hAnsi="Arial CYR" w:cs="Arial CYR"/>
              </w:rPr>
              <w:t>Куменского</w:t>
            </w:r>
            <w:proofErr w:type="spellEnd"/>
            <w:r w:rsidRPr="00311B38">
              <w:rPr>
                <w:rFonts w:ascii="Arial CYR" w:hAnsi="Arial CYR" w:cs="Arial CYR"/>
              </w:rPr>
              <w:t xml:space="preserve">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1900000000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1 260,0</w:t>
            </w:r>
          </w:p>
        </w:tc>
      </w:tr>
      <w:tr w:rsidR="00311B38" w:rsidRPr="00311B38" w:rsidTr="00311B38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Мероприятия в установленной сфере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1900004000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1 260,0</w:t>
            </w:r>
          </w:p>
        </w:tc>
      </w:tr>
      <w:tr w:rsidR="00311B38" w:rsidRPr="00311B38" w:rsidTr="00311B38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Мероприятия по переводу муниципальных учреждений на автономное отопление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1900004030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1 260,0</w:t>
            </w:r>
          </w:p>
        </w:tc>
      </w:tr>
      <w:tr w:rsidR="00311B38" w:rsidRPr="00311B38" w:rsidTr="00311B38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color w:val="000000"/>
              </w:rPr>
            </w:pPr>
            <w:r w:rsidRPr="00311B38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1900004030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1 260,0</w:t>
            </w:r>
          </w:p>
        </w:tc>
      </w:tr>
      <w:tr w:rsidR="00311B38" w:rsidRPr="00311B38" w:rsidTr="00311B38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Дополнительное образование детей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14 153,1</w:t>
            </w:r>
          </w:p>
        </w:tc>
      </w:tr>
      <w:tr w:rsidR="00311B38" w:rsidRPr="00311B38" w:rsidTr="00311B38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 xml:space="preserve">Муниципальная программа"Развитие образования </w:t>
            </w:r>
            <w:proofErr w:type="spellStart"/>
            <w:r w:rsidRPr="00311B38">
              <w:rPr>
                <w:rFonts w:ascii="Arial CYR" w:hAnsi="Arial CYR" w:cs="Arial CYR"/>
              </w:rPr>
              <w:t>Куменского</w:t>
            </w:r>
            <w:proofErr w:type="spellEnd"/>
            <w:r w:rsidRPr="00311B38">
              <w:rPr>
                <w:rFonts w:ascii="Arial CYR" w:hAnsi="Arial CYR" w:cs="Arial CYR"/>
              </w:rPr>
              <w:t xml:space="preserve">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0100000000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14 153,1</w:t>
            </w:r>
          </w:p>
        </w:tc>
      </w:tr>
      <w:tr w:rsidR="00311B38" w:rsidRPr="00311B38" w:rsidTr="00311B38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 xml:space="preserve">подпрограмма "Развитие системы образования </w:t>
            </w:r>
            <w:proofErr w:type="spellStart"/>
            <w:r w:rsidRPr="00311B38">
              <w:rPr>
                <w:rFonts w:ascii="Arial CYR" w:hAnsi="Arial CYR" w:cs="Arial CYR"/>
              </w:rPr>
              <w:t>Куменского</w:t>
            </w:r>
            <w:proofErr w:type="spellEnd"/>
            <w:r w:rsidRPr="00311B38">
              <w:rPr>
                <w:rFonts w:ascii="Arial CYR" w:hAnsi="Arial CYR" w:cs="Arial CYR"/>
              </w:rPr>
              <w:t xml:space="preserve">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0130000000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14 153,1</w:t>
            </w:r>
          </w:p>
        </w:tc>
      </w:tr>
      <w:tr w:rsidR="00311B38" w:rsidRPr="00311B38" w:rsidTr="00311B38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Реализация мероприятий национального проекта "Образование"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013Е000000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0,0</w:t>
            </w:r>
          </w:p>
        </w:tc>
      </w:tr>
      <w:tr w:rsidR="00311B38" w:rsidRPr="00311B38" w:rsidTr="00311B38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Федеральный проект "Успех"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013Е200000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0,0</w:t>
            </w:r>
          </w:p>
        </w:tc>
      </w:tr>
      <w:tr w:rsidR="00311B38" w:rsidRPr="00311B38" w:rsidTr="00311B38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lastRenderedPageBreak/>
              <w:t xml:space="preserve">Создание новых мест в образовательных организациях различных типов для реализации дополнительных </w:t>
            </w:r>
            <w:proofErr w:type="spellStart"/>
            <w:r w:rsidRPr="00311B38">
              <w:rPr>
                <w:rFonts w:ascii="Arial CYR" w:hAnsi="Arial CYR" w:cs="Arial CYR"/>
              </w:rPr>
              <w:t>общеразвивающих</w:t>
            </w:r>
            <w:proofErr w:type="spellEnd"/>
            <w:r w:rsidRPr="00311B38">
              <w:rPr>
                <w:rFonts w:ascii="Arial CYR" w:hAnsi="Arial CYR" w:cs="Arial CYR"/>
              </w:rPr>
              <w:t xml:space="preserve"> программ всех направленностей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013Е254910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0,0</w:t>
            </w:r>
          </w:p>
        </w:tc>
      </w:tr>
      <w:tr w:rsidR="00311B38" w:rsidRPr="00311B38" w:rsidTr="00311B38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013Е254910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0,0</w:t>
            </w:r>
          </w:p>
        </w:tc>
      </w:tr>
      <w:tr w:rsidR="00311B38" w:rsidRPr="00311B38" w:rsidTr="00311B38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0130002000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14 153,1</w:t>
            </w:r>
          </w:p>
        </w:tc>
      </w:tr>
      <w:tr w:rsidR="00311B38" w:rsidRPr="00311B38" w:rsidTr="00311B38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Учреждения дополнительного образования детей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0130002180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6 580,2</w:t>
            </w:r>
          </w:p>
        </w:tc>
      </w:tr>
      <w:tr w:rsidR="00311B38" w:rsidRPr="00311B38" w:rsidTr="00311B38">
        <w:trPr>
          <w:trHeight w:val="76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0130002180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5 809,4</w:t>
            </w:r>
          </w:p>
        </w:tc>
      </w:tr>
      <w:tr w:rsidR="00311B38" w:rsidRPr="00311B38" w:rsidTr="00311B38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0130002180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770,7</w:t>
            </w:r>
          </w:p>
        </w:tc>
      </w:tr>
      <w:tr w:rsidR="00311B38" w:rsidRPr="00311B38" w:rsidTr="00311B38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Иные бюджетные ассигнования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0130002180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0,1</w:t>
            </w:r>
          </w:p>
        </w:tc>
      </w:tr>
      <w:tr w:rsidR="00311B38" w:rsidRPr="00311B38" w:rsidTr="00311B38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Расходы за счет средств на выполнение расходных обязательств муниципальных образований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013000218А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7 572,9</w:t>
            </w:r>
          </w:p>
        </w:tc>
      </w:tr>
      <w:tr w:rsidR="00311B38" w:rsidRPr="00311B38" w:rsidTr="00311B38">
        <w:trPr>
          <w:trHeight w:val="76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013000218А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7 117,4</w:t>
            </w:r>
          </w:p>
        </w:tc>
      </w:tr>
      <w:tr w:rsidR="00311B38" w:rsidRPr="00311B38" w:rsidTr="00311B38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013000218А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454,3</w:t>
            </w:r>
          </w:p>
        </w:tc>
      </w:tr>
      <w:tr w:rsidR="00311B38" w:rsidRPr="00311B38" w:rsidTr="00311B38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Иные бюджетные ассигнования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013000218А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1,2</w:t>
            </w:r>
          </w:p>
        </w:tc>
      </w:tr>
      <w:tr w:rsidR="00311B38" w:rsidRPr="00311B38" w:rsidTr="00311B38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Молодежная политика и оздоровление детей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07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784,7</w:t>
            </w:r>
          </w:p>
        </w:tc>
      </w:tr>
      <w:tr w:rsidR="00311B38" w:rsidRPr="00311B38" w:rsidTr="00311B38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 xml:space="preserve">Муниципальная программа"Развитие образования </w:t>
            </w:r>
            <w:proofErr w:type="spellStart"/>
            <w:r w:rsidRPr="00311B38">
              <w:rPr>
                <w:rFonts w:ascii="Arial CYR" w:hAnsi="Arial CYR" w:cs="Arial CYR"/>
              </w:rPr>
              <w:t>Куменского</w:t>
            </w:r>
            <w:proofErr w:type="spellEnd"/>
            <w:r w:rsidRPr="00311B38">
              <w:rPr>
                <w:rFonts w:ascii="Arial CYR" w:hAnsi="Arial CYR" w:cs="Arial CYR"/>
              </w:rPr>
              <w:t xml:space="preserve">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0100000000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784,7</w:t>
            </w:r>
          </w:p>
        </w:tc>
      </w:tr>
      <w:tr w:rsidR="00311B38" w:rsidRPr="00311B38" w:rsidTr="00311B38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 xml:space="preserve">подпрограмма "Организация отдыха, оздоровления и занятости несовершеннолетних в дни школьных каникул в </w:t>
            </w:r>
            <w:proofErr w:type="spellStart"/>
            <w:r w:rsidRPr="00311B38">
              <w:rPr>
                <w:rFonts w:ascii="Arial CYR" w:hAnsi="Arial CYR" w:cs="Arial CYR"/>
              </w:rPr>
              <w:t>Куменском</w:t>
            </w:r>
            <w:proofErr w:type="spellEnd"/>
            <w:r w:rsidRPr="00311B38">
              <w:rPr>
                <w:rFonts w:ascii="Arial CYR" w:hAnsi="Arial CYR" w:cs="Arial CYR"/>
              </w:rPr>
              <w:t xml:space="preserve"> районе"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0110000000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784,7</w:t>
            </w:r>
          </w:p>
        </w:tc>
      </w:tr>
      <w:tr w:rsidR="00311B38" w:rsidRPr="00311B38" w:rsidTr="00311B38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Мероприятия в установленной сфере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0110004000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448,8</w:t>
            </w:r>
          </w:p>
        </w:tc>
      </w:tr>
      <w:tr w:rsidR="00311B38" w:rsidRPr="00311B38" w:rsidTr="00311B38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Мероприятия по оздоровлению детей и молодежи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0110004290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45,1</w:t>
            </w:r>
          </w:p>
        </w:tc>
      </w:tr>
      <w:tr w:rsidR="00311B38" w:rsidRPr="00311B38" w:rsidTr="00311B38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0110004290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45,1</w:t>
            </w:r>
          </w:p>
        </w:tc>
      </w:tr>
      <w:tr w:rsidR="00311B38" w:rsidRPr="00311B38" w:rsidTr="00311B38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Мероприятия по оздоровлению детей за счет средств родителей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0110004291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403,7</w:t>
            </w:r>
          </w:p>
        </w:tc>
      </w:tr>
      <w:tr w:rsidR="00311B38" w:rsidRPr="00311B38" w:rsidTr="00311B38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0110004291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403,7</w:t>
            </w:r>
          </w:p>
        </w:tc>
      </w:tr>
      <w:tr w:rsidR="00311B38" w:rsidRPr="00311B38" w:rsidTr="00311B38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proofErr w:type="spellStart"/>
            <w:r w:rsidRPr="00311B38">
              <w:rPr>
                <w:rFonts w:ascii="Arial CYR" w:hAnsi="Arial CYR" w:cs="Arial CYR"/>
              </w:rPr>
              <w:t>Софинансирование</w:t>
            </w:r>
            <w:proofErr w:type="spellEnd"/>
            <w:r w:rsidRPr="00311B38">
              <w:rPr>
                <w:rFonts w:ascii="Arial CYR" w:hAnsi="Arial CYR" w:cs="Arial CYR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0110015000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335,9</w:t>
            </w:r>
          </w:p>
        </w:tc>
      </w:tr>
      <w:tr w:rsidR="00311B38" w:rsidRPr="00311B38" w:rsidTr="00311B38">
        <w:trPr>
          <w:trHeight w:val="76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Оплата стоимости питания детей в лагерях, организованных образовательными организациями, осуществляющими организацию отдыха и оздоровления обучающихся в каникулярное время, с дневным пребыванием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0110015060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319,1</w:t>
            </w:r>
          </w:p>
        </w:tc>
      </w:tr>
      <w:tr w:rsidR="00311B38" w:rsidRPr="00311B38" w:rsidTr="00311B38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color w:val="000000"/>
              </w:rPr>
            </w:pPr>
            <w:r w:rsidRPr="00311B38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0110015060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319,1</w:t>
            </w:r>
          </w:p>
        </w:tc>
      </w:tr>
      <w:tr w:rsidR="00311B38" w:rsidRPr="00311B38" w:rsidTr="00311B38">
        <w:trPr>
          <w:trHeight w:val="93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Оплата стоимости питания детей в лагерях, организованных образовательными организациями, осуществляющими организацию отдыха и оздоровления обучающихся в каникулярное время, с дневным пребыванием, за счет средств районного бюджета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01100S5060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16,8</w:t>
            </w:r>
          </w:p>
        </w:tc>
      </w:tr>
      <w:tr w:rsidR="00311B38" w:rsidRPr="00311B38" w:rsidTr="00311B38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color w:val="000000"/>
              </w:rPr>
            </w:pPr>
            <w:r w:rsidRPr="00311B38">
              <w:rPr>
                <w:rFonts w:ascii="Arial CYR" w:hAnsi="Arial CYR" w:cs="Arial CYR"/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01100S5060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16,8</w:t>
            </w:r>
          </w:p>
        </w:tc>
      </w:tr>
      <w:tr w:rsidR="00311B38" w:rsidRPr="00311B38" w:rsidTr="00311B38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Другие вопросы в области образования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09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8 045,1</w:t>
            </w:r>
          </w:p>
        </w:tc>
      </w:tr>
      <w:tr w:rsidR="00311B38" w:rsidRPr="00311B38" w:rsidTr="00311B38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 xml:space="preserve">Муниципальная программа"Развитие образования </w:t>
            </w:r>
            <w:proofErr w:type="spellStart"/>
            <w:r w:rsidRPr="00311B38">
              <w:rPr>
                <w:rFonts w:ascii="Arial CYR" w:hAnsi="Arial CYR" w:cs="Arial CYR"/>
              </w:rPr>
              <w:t>Куменского</w:t>
            </w:r>
            <w:proofErr w:type="spellEnd"/>
            <w:r w:rsidRPr="00311B38">
              <w:rPr>
                <w:rFonts w:ascii="Arial CYR" w:hAnsi="Arial CYR" w:cs="Arial CYR"/>
              </w:rPr>
              <w:t xml:space="preserve">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0100000000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8 045,1</w:t>
            </w:r>
          </w:p>
        </w:tc>
      </w:tr>
      <w:tr w:rsidR="00311B38" w:rsidRPr="00311B38" w:rsidTr="00311B38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 xml:space="preserve">подпрограмма "Развитие системы образования </w:t>
            </w:r>
            <w:proofErr w:type="spellStart"/>
            <w:r w:rsidRPr="00311B38">
              <w:rPr>
                <w:rFonts w:ascii="Arial CYR" w:hAnsi="Arial CYR" w:cs="Arial CYR"/>
              </w:rPr>
              <w:t>Куменского</w:t>
            </w:r>
            <w:proofErr w:type="spellEnd"/>
            <w:r w:rsidRPr="00311B38">
              <w:rPr>
                <w:rFonts w:ascii="Arial CYR" w:hAnsi="Arial CYR" w:cs="Arial CYR"/>
              </w:rPr>
              <w:t xml:space="preserve">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0130000000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8 045,1</w:t>
            </w:r>
          </w:p>
        </w:tc>
      </w:tr>
      <w:tr w:rsidR="00311B38" w:rsidRPr="00311B38" w:rsidTr="00311B38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0130002000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8 045,1</w:t>
            </w:r>
          </w:p>
        </w:tc>
      </w:tr>
      <w:tr w:rsidR="00311B38" w:rsidRPr="00311B38" w:rsidTr="00311B38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Организации, обеспечивающие деятельность учреждений образования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0130002040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8 045,1</w:t>
            </w:r>
          </w:p>
        </w:tc>
      </w:tr>
      <w:tr w:rsidR="00311B38" w:rsidRPr="00311B38" w:rsidTr="00311B38">
        <w:trPr>
          <w:trHeight w:val="76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0130002040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6 572,5</w:t>
            </w:r>
          </w:p>
        </w:tc>
      </w:tr>
      <w:tr w:rsidR="00311B38" w:rsidRPr="00311B38" w:rsidTr="00311B38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color w:val="000000"/>
              </w:rPr>
            </w:pPr>
            <w:r w:rsidRPr="00311B38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0130002040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1 444,0</w:t>
            </w:r>
          </w:p>
        </w:tc>
      </w:tr>
      <w:tr w:rsidR="00311B38" w:rsidRPr="00311B38" w:rsidTr="00311B38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Иные бюджетные ассигнования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0130002040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28,6</w:t>
            </w:r>
          </w:p>
        </w:tc>
      </w:tr>
      <w:tr w:rsidR="00311B38" w:rsidRPr="00311B38" w:rsidTr="00311B38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Социальная политика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17 143,5</w:t>
            </w:r>
          </w:p>
        </w:tc>
      </w:tr>
      <w:tr w:rsidR="00311B38" w:rsidRPr="00311B38" w:rsidTr="00311B38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Социальное обеспечение населения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9 542,0</w:t>
            </w:r>
          </w:p>
        </w:tc>
      </w:tr>
      <w:tr w:rsidR="00311B38" w:rsidRPr="00311B38" w:rsidTr="00311B38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 xml:space="preserve">Муниципальная программа"Развитие образования </w:t>
            </w:r>
            <w:proofErr w:type="spellStart"/>
            <w:r w:rsidRPr="00311B38">
              <w:rPr>
                <w:rFonts w:ascii="Arial CYR" w:hAnsi="Arial CYR" w:cs="Arial CYR"/>
              </w:rPr>
              <w:t>Куменского</w:t>
            </w:r>
            <w:proofErr w:type="spellEnd"/>
            <w:r w:rsidRPr="00311B38">
              <w:rPr>
                <w:rFonts w:ascii="Arial CYR" w:hAnsi="Arial CYR" w:cs="Arial CYR"/>
              </w:rPr>
              <w:t xml:space="preserve">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0100000000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9 542,0</w:t>
            </w:r>
          </w:p>
        </w:tc>
      </w:tr>
      <w:tr w:rsidR="00311B38" w:rsidRPr="00311B38" w:rsidTr="00311B38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 xml:space="preserve">подпрограмма "Развитие системы образования </w:t>
            </w:r>
            <w:proofErr w:type="spellStart"/>
            <w:r w:rsidRPr="00311B38">
              <w:rPr>
                <w:rFonts w:ascii="Arial CYR" w:hAnsi="Arial CYR" w:cs="Arial CYR"/>
              </w:rPr>
              <w:t>Куменского</w:t>
            </w:r>
            <w:proofErr w:type="spellEnd"/>
            <w:r w:rsidRPr="00311B38">
              <w:rPr>
                <w:rFonts w:ascii="Arial CYR" w:hAnsi="Arial CYR" w:cs="Arial CYR"/>
              </w:rPr>
              <w:t xml:space="preserve">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0130000000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9 542,0</w:t>
            </w:r>
          </w:p>
        </w:tc>
      </w:tr>
      <w:tr w:rsidR="00311B38" w:rsidRPr="00311B38" w:rsidTr="00311B38">
        <w:trPr>
          <w:trHeight w:val="64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Финансовое обеспечение расходных обязательств публично-правовых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0130016000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9 542,0</w:t>
            </w:r>
          </w:p>
        </w:tc>
      </w:tr>
      <w:tr w:rsidR="00311B38" w:rsidRPr="00311B38" w:rsidTr="00311B38">
        <w:trPr>
          <w:trHeight w:val="178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Возмещение расходов, связанных с предоставлением руководителям, педагогическим работникам и иным специалистам (за исключением совместителей) муниципальных образовательных организаций, организаций для детей-сирот и детей, оставшихся без попечения родителей, работающим и проживающим в сельских населенных пунктах, поселках городского типа, меры социальной поддержки, установленной абзацем первым части 1 статьи 15 Закона Кировской области "Об образовании в Кировской области"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0130016140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9 542,0</w:t>
            </w:r>
          </w:p>
        </w:tc>
      </w:tr>
      <w:tr w:rsidR="00311B38" w:rsidRPr="00311B38" w:rsidTr="00311B38">
        <w:trPr>
          <w:trHeight w:val="76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0130016140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9 446,0</w:t>
            </w:r>
          </w:p>
        </w:tc>
      </w:tr>
      <w:tr w:rsidR="00311B38" w:rsidRPr="00311B38" w:rsidTr="00311B38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color w:val="000000"/>
              </w:rPr>
            </w:pPr>
            <w:r w:rsidRPr="00311B38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0130016140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96,0</w:t>
            </w:r>
          </w:p>
        </w:tc>
      </w:tr>
      <w:tr w:rsidR="00311B38" w:rsidRPr="00311B38" w:rsidTr="00311B38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Охрана семьи и детства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7 601,5</w:t>
            </w:r>
          </w:p>
        </w:tc>
      </w:tr>
      <w:tr w:rsidR="00311B38" w:rsidRPr="00311B38" w:rsidTr="00311B38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 xml:space="preserve">Муниципальная программа"Развитие образования </w:t>
            </w:r>
            <w:proofErr w:type="spellStart"/>
            <w:r w:rsidRPr="00311B38">
              <w:rPr>
                <w:rFonts w:ascii="Arial CYR" w:hAnsi="Arial CYR" w:cs="Arial CYR"/>
              </w:rPr>
              <w:t>Куменского</w:t>
            </w:r>
            <w:proofErr w:type="spellEnd"/>
            <w:r w:rsidRPr="00311B38">
              <w:rPr>
                <w:rFonts w:ascii="Arial CYR" w:hAnsi="Arial CYR" w:cs="Arial CYR"/>
              </w:rPr>
              <w:t xml:space="preserve">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0100000000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7 601,5</w:t>
            </w:r>
          </w:p>
        </w:tc>
      </w:tr>
      <w:tr w:rsidR="00311B38" w:rsidRPr="00311B38" w:rsidTr="00311B38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 xml:space="preserve">подпрограмма "Развитие системы образования </w:t>
            </w:r>
            <w:proofErr w:type="spellStart"/>
            <w:r w:rsidRPr="00311B38">
              <w:rPr>
                <w:rFonts w:ascii="Arial CYR" w:hAnsi="Arial CYR" w:cs="Arial CYR"/>
              </w:rPr>
              <w:t>Куменского</w:t>
            </w:r>
            <w:proofErr w:type="spellEnd"/>
            <w:r w:rsidRPr="00311B38">
              <w:rPr>
                <w:rFonts w:ascii="Arial CYR" w:hAnsi="Arial CYR" w:cs="Arial CYR"/>
              </w:rPr>
              <w:t xml:space="preserve">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0130000000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7 601,5</w:t>
            </w:r>
          </w:p>
        </w:tc>
      </w:tr>
      <w:tr w:rsidR="00311B38" w:rsidRPr="00311B38" w:rsidTr="00311B38">
        <w:trPr>
          <w:trHeight w:val="52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Финансовое обеспечение расходных обязательств публично-правовых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0130016000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7 601,5</w:t>
            </w:r>
          </w:p>
        </w:tc>
      </w:tr>
      <w:tr w:rsidR="00311B38" w:rsidRPr="00311B38" w:rsidTr="00311B38">
        <w:trPr>
          <w:trHeight w:val="102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lastRenderedPageBreak/>
              <w:t>Назначение и выплата ежемесячных денежных выплат на детей-сирот и детей, оставшихся без попечения родителей, находящихся под опекой (попечительством), в приемной семье, и по начислению и выплате ежемесячного вознаграждения, причитающегося приемным родителям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0130016080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6 631,0</w:t>
            </w:r>
          </w:p>
        </w:tc>
      </w:tr>
      <w:tr w:rsidR="00311B38" w:rsidRPr="00311B38" w:rsidTr="00311B38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color w:val="000000"/>
              </w:rPr>
            </w:pPr>
            <w:r w:rsidRPr="00311B38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0130016080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130,0</w:t>
            </w:r>
          </w:p>
        </w:tc>
      </w:tr>
      <w:tr w:rsidR="00311B38" w:rsidRPr="00311B38" w:rsidTr="00311B38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Социальное обеспечение и иные выплаты населению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0130016080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6 501,0</w:t>
            </w:r>
          </w:p>
        </w:tc>
      </w:tr>
      <w:tr w:rsidR="00311B38" w:rsidRPr="00311B38" w:rsidTr="00311B38">
        <w:trPr>
          <w:trHeight w:val="76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Начисление и выплата компенсации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0130016130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970,5</w:t>
            </w:r>
          </w:p>
        </w:tc>
      </w:tr>
      <w:tr w:rsidR="00311B38" w:rsidRPr="00311B38" w:rsidTr="00311B38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color w:val="000000"/>
              </w:rPr>
            </w:pPr>
            <w:r w:rsidRPr="00311B38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0130016130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28,3</w:t>
            </w:r>
          </w:p>
        </w:tc>
      </w:tr>
      <w:tr w:rsidR="00311B38" w:rsidRPr="00311B38" w:rsidTr="00311B38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Социальное обеспечение и иные выплаты населению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0130016130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942,2</w:t>
            </w:r>
          </w:p>
        </w:tc>
      </w:tr>
      <w:tr w:rsidR="00311B38" w:rsidRPr="00311B38" w:rsidTr="00311B38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МУ Финансовое управление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68 711,7</w:t>
            </w:r>
          </w:p>
        </w:tc>
      </w:tr>
      <w:tr w:rsidR="00311B38" w:rsidRPr="00311B38" w:rsidTr="00311B38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Общегосударственные вопросы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7 465,0</w:t>
            </w:r>
          </w:p>
        </w:tc>
      </w:tr>
      <w:tr w:rsidR="00311B38" w:rsidRPr="00311B38" w:rsidTr="00311B38">
        <w:trPr>
          <w:trHeight w:val="76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6 262,7</w:t>
            </w:r>
          </w:p>
        </w:tc>
      </w:tr>
      <w:tr w:rsidR="00311B38" w:rsidRPr="00311B38" w:rsidTr="00311B38">
        <w:trPr>
          <w:trHeight w:val="33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 xml:space="preserve">Муниципальная программа "Развитие муниципального управления </w:t>
            </w:r>
            <w:proofErr w:type="spellStart"/>
            <w:r w:rsidRPr="00311B38">
              <w:rPr>
                <w:rFonts w:ascii="Arial CYR" w:hAnsi="Arial CYR" w:cs="Arial CYR"/>
              </w:rPr>
              <w:t>Куменского</w:t>
            </w:r>
            <w:proofErr w:type="spellEnd"/>
            <w:r w:rsidRPr="00311B38">
              <w:rPr>
                <w:rFonts w:ascii="Arial CYR" w:hAnsi="Arial CYR" w:cs="Arial CYR"/>
              </w:rPr>
              <w:t xml:space="preserve">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1500000000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19,9</w:t>
            </w:r>
          </w:p>
        </w:tc>
      </w:tr>
      <w:tr w:rsidR="00311B38" w:rsidRPr="00311B38" w:rsidTr="00311B38">
        <w:trPr>
          <w:trHeight w:val="30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 xml:space="preserve">Подпрограмма "Развитие муниципальной службы </w:t>
            </w:r>
            <w:proofErr w:type="spellStart"/>
            <w:r w:rsidRPr="00311B38">
              <w:rPr>
                <w:rFonts w:ascii="Arial CYR" w:hAnsi="Arial CYR" w:cs="Arial CYR"/>
              </w:rPr>
              <w:t>Куменского</w:t>
            </w:r>
            <w:proofErr w:type="spellEnd"/>
            <w:r w:rsidRPr="00311B38">
              <w:rPr>
                <w:rFonts w:ascii="Arial CYR" w:hAnsi="Arial CYR" w:cs="Arial CYR"/>
              </w:rPr>
              <w:t xml:space="preserve"> муниципального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1510000000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19,9</w:t>
            </w:r>
          </w:p>
        </w:tc>
      </w:tr>
      <w:tr w:rsidR="00311B38" w:rsidRPr="00311B38" w:rsidTr="00311B38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 xml:space="preserve">Руководство и управление в сфере установленных функций органов местного самоуправления </w:t>
            </w:r>
            <w:proofErr w:type="spellStart"/>
            <w:r w:rsidRPr="00311B38">
              <w:rPr>
                <w:rFonts w:ascii="Arial CYR" w:hAnsi="Arial CYR" w:cs="Arial CYR"/>
              </w:rPr>
              <w:t>Куменского</w:t>
            </w:r>
            <w:proofErr w:type="spellEnd"/>
            <w:r w:rsidRPr="00311B38">
              <w:rPr>
                <w:rFonts w:ascii="Arial CYR" w:hAnsi="Arial CYR" w:cs="Arial CYR"/>
              </w:rPr>
              <w:t xml:space="preserve"> района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1510001000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19,9</w:t>
            </w:r>
          </w:p>
        </w:tc>
      </w:tr>
      <w:tr w:rsidR="00311B38" w:rsidRPr="00311B38" w:rsidTr="00311B38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 xml:space="preserve">Органы местного самоуправления </w:t>
            </w:r>
            <w:proofErr w:type="spellStart"/>
            <w:r w:rsidRPr="00311B38">
              <w:rPr>
                <w:rFonts w:ascii="Arial CYR" w:hAnsi="Arial CYR" w:cs="Arial CYR"/>
              </w:rPr>
              <w:t>Куменского</w:t>
            </w:r>
            <w:proofErr w:type="spellEnd"/>
            <w:r w:rsidRPr="00311B38">
              <w:rPr>
                <w:rFonts w:ascii="Arial CYR" w:hAnsi="Arial CYR" w:cs="Arial CYR"/>
              </w:rPr>
              <w:t xml:space="preserve"> района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1510001050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19,9</w:t>
            </w:r>
          </w:p>
        </w:tc>
      </w:tr>
      <w:tr w:rsidR="00311B38" w:rsidRPr="00311B38" w:rsidTr="00311B38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color w:val="000000"/>
              </w:rPr>
            </w:pPr>
            <w:r w:rsidRPr="00311B38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1510001050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19,9</w:t>
            </w:r>
          </w:p>
        </w:tc>
      </w:tr>
      <w:tr w:rsidR="00311B38" w:rsidRPr="00311B38" w:rsidTr="00311B38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Муниципальная программа "Управление муниципальными финансами и регулирование межбюджетных отношений"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1600000000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6 242,8</w:t>
            </w:r>
          </w:p>
        </w:tc>
      </w:tr>
      <w:tr w:rsidR="00311B38" w:rsidRPr="00311B38" w:rsidTr="00311B38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 xml:space="preserve">Руководство и управление в сфере установленных функций органов местного самоуправления </w:t>
            </w:r>
            <w:proofErr w:type="spellStart"/>
            <w:r w:rsidRPr="00311B38">
              <w:rPr>
                <w:rFonts w:ascii="Arial CYR" w:hAnsi="Arial CYR" w:cs="Arial CYR"/>
              </w:rPr>
              <w:t>Куменского</w:t>
            </w:r>
            <w:proofErr w:type="spellEnd"/>
            <w:r w:rsidRPr="00311B38">
              <w:rPr>
                <w:rFonts w:ascii="Arial CYR" w:hAnsi="Arial CYR" w:cs="Arial CYR"/>
              </w:rPr>
              <w:t xml:space="preserve"> района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1600001000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6 242,8</w:t>
            </w:r>
          </w:p>
        </w:tc>
      </w:tr>
      <w:tr w:rsidR="00311B38" w:rsidRPr="00311B38" w:rsidTr="00311B38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 xml:space="preserve">Органы местного самоуправления </w:t>
            </w:r>
            <w:proofErr w:type="spellStart"/>
            <w:r w:rsidRPr="00311B38">
              <w:rPr>
                <w:rFonts w:ascii="Arial CYR" w:hAnsi="Arial CYR" w:cs="Arial CYR"/>
              </w:rPr>
              <w:t>Куменского</w:t>
            </w:r>
            <w:proofErr w:type="spellEnd"/>
            <w:r w:rsidRPr="00311B38">
              <w:rPr>
                <w:rFonts w:ascii="Arial CYR" w:hAnsi="Arial CYR" w:cs="Arial CYR"/>
              </w:rPr>
              <w:t xml:space="preserve"> района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1600001050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6 242,8</w:t>
            </w:r>
          </w:p>
        </w:tc>
      </w:tr>
      <w:tr w:rsidR="00311B38" w:rsidRPr="00311B38" w:rsidTr="00311B38">
        <w:trPr>
          <w:trHeight w:val="76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1600001050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5 710,8</w:t>
            </w:r>
          </w:p>
        </w:tc>
      </w:tr>
      <w:tr w:rsidR="00311B38" w:rsidRPr="00311B38" w:rsidTr="00311B38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color w:val="000000"/>
              </w:rPr>
            </w:pPr>
            <w:r w:rsidRPr="00311B38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1600001050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530,0</w:t>
            </w:r>
          </w:p>
        </w:tc>
      </w:tr>
      <w:tr w:rsidR="00311B38" w:rsidRPr="00311B38" w:rsidTr="00311B38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Иные бюджетные ассигнования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1600001050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2,0</w:t>
            </w:r>
          </w:p>
        </w:tc>
      </w:tr>
      <w:tr w:rsidR="00311B38" w:rsidRPr="00311B38" w:rsidTr="00311B38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Резервные фонды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11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610,5</w:t>
            </w:r>
          </w:p>
        </w:tc>
      </w:tr>
      <w:tr w:rsidR="00311B38" w:rsidRPr="00311B38" w:rsidTr="00311B38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lastRenderedPageBreak/>
              <w:t xml:space="preserve">Муниципальная программа "Обеспечение безопасности жизнедеятельности населения </w:t>
            </w:r>
            <w:proofErr w:type="spellStart"/>
            <w:r w:rsidRPr="00311B38">
              <w:rPr>
                <w:rFonts w:ascii="Arial CYR" w:hAnsi="Arial CYR" w:cs="Arial CYR"/>
              </w:rPr>
              <w:t>Куменского</w:t>
            </w:r>
            <w:proofErr w:type="spellEnd"/>
            <w:r w:rsidRPr="00311B38">
              <w:rPr>
                <w:rFonts w:ascii="Arial CYR" w:hAnsi="Arial CYR" w:cs="Arial CYR"/>
              </w:rPr>
              <w:t xml:space="preserve">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0600000000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610,5</w:t>
            </w:r>
          </w:p>
        </w:tc>
      </w:tr>
      <w:tr w:rsidR="00311B38" w:rsidRPr="00311B38" w:rsidTr="00311B38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Резервные фонды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0600007000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610,5</w:t>
            </w:r>
          </w:p>
        </w:tc>
      </w:tr>
      <w:tr w:rsidR="00311B38" w:rsidRPr="00311B38" w:rsidTr="00311B38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 xml:space="preserve">Резервный фонд администрации </w:t>
            </w:r>
            <w:proofErr w:type="spellStart"/>
            <w:r w:rsidRPr="00311B38">
              <w:rPr>
                <w:rFonts w:ascii="Arial CYR" w:hAnsi="Arial CYR" w:cs="Arial CYR"/>
              </w:rPr>
              <w:t>Куменского</w:t>
            </w:r>
            <w:proofErr w:type="spellEnd"/>
            <w:r w:rsidRPr="00311B38">
              <w:rPr>
                <w:rFonts w:ascii="Arial CYR" w:hAnsi="Arial CYR" w:cs="Arial CYR"/>
              </w:rPr>
              <w:t xml:space="preserve"> района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0600007030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610,5</w:t>
            </w:r>
          </w:p>
        </w:tc>
      </w:tr>
      <w:tr w:rsidR="00311B38" w:rsidRPr="00311B38" w:rsidTr="00311B38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Иные бюджетные ассигнования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0600007030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610,5</w:t>
            </w:r>
          </w:p>
        </w:tc>
      </w:tr>
      <w:tr w:rsidR="00311B38" w:rsidRPr="00311B38" w:rsidTr="00311B38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Другие общегосударственные вопросы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591,8</w:t>
            </w:r>
          </w:p>
        </w:tc>
      </w:tr>
      <w:tr w:rsidR="00311B38" w:rsidRPr="00311B38" w:rsidTr="00311B38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 xml:space="preserve">Муниципальная программа "Обеспечение безопасности жизнедеятельности населения </w:t>
            </w:r>
            <w:proofErr w:type="spellStart"/>
            <w:r w:rsidRPr="00311B38">
              <w:rPr>
                <w:rFonts w:ascii="Arial CYR" w:hAnsi="Arial CYR" w:cs="Arial CYR"/>
              </w:rPr>
              <w:t>Куменского</w:t>
            </w:r>
            <w:proofErr w:type="spellEnd"/>
            <w:r w:rsidRPr="00311B38">
              <w:rPr>
                <w:rFonts w:ascii="Arial CYR" w:hAnsi="Arial CYR" w:cs="Arial CYR"/>
              </w:rPr>
              <w:t xml:space="preserve">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0600000000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591,5</w:t>
            </w:r>
          </w:p>
        </w:tc>
      </w:tr>
      <w:tr w:rsidR="00311B38" w:rsidRPr="00311B38" w:rsidTr="00311B38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Резервные фонды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0600007000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591,5</w:t>
            </w:r>
          </w:p>
        </w:tc>
      </w:tr>
      <w:tr w:rsidR="00311B38" w:rsidRPr="00311B38" w:rsidTr="00311B38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 xml:space="preserve">Резервный фонд администрации </w:t>
            </w:r>
            <w:proofErr w:type="spellStart"/>
            <w:r w:rsidRPr="00311B38">
              <w:rPr>
                <w:rFonts w:ascii="Arial CYR" w:hAnsi="Arial CYR" w:cs="Arial CYR"/>
              </w:rPr>
              <w:t>Куменского</w:t>
            </w:r>
            <w:proofErr w:type="spellEnd"/>
            <w:r w:rsidRPr="00311B38">
              <w:rPr>
                <w:rFonts w:ascii="Arial CYR" w:hAnsi="Arial CYR" w:cs="Arial CYR"/>
              </w:rPr>
              <w:t xml:space="preserve"> района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0600007030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591,5</w:t>
            </w:r>
          </w:p>
        </w:tc>
      </w:tr>
      <w:tr w:rsidR="00311B38" w:rsidRPr="00311B38" w:rsidTr="00311B38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Межбюджетные трансферты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0600007030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591,5</w:t>
            </w:r>
          </w:p>
        </w:tc>
      </w:tr>
      <w:tr w:rsidR="00311B38" w:rsidRPr="00311B38" w:rsidTr="00311B38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Муниципальная программа "Управление муниципальными финансами и регулирование межбюджетных отношений"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1600000000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0,3</w:t>
            </w:r>
          </w:p>
        </w:tc>
      </w:tr>
      <w:tr w:rsidR="00311B38" w:rsidRPr="00311B38" w:rsidTr="00311B38">
        <w:trPr>
          <w:trHeight w:val="61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Финансовое обеспечение расходных обязательств публично-правовых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1600016000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0,3</w:t>
            </w:r>
          </w:p>
        </w:tc>
      </w:tr>
      <w:tr w:rsidR="00311B38" w:rsidRPr="00311B38" w:rsidTr="00311B38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 xml:space="preserve">Создание и деятельность в муниципальных образованиях административных </w:t>
            </w:r>
            <w:proofErr w:type="spellStart"/>
            <w:r w:rsidRPr="00311B38">
              <w:rPr>
                <w:rFonts w:ascii="Arial CYR" w:hAnsi="Arial CYR" w:cs="Arial CYR"/>
              </w:rPr>
              <w:t>комисий</w:t>
            </w:r>
            <w:proofErr w:type="spellEnd"/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1600016050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0,3</w:t>
            </w:r>
          </w:p>
        </w:tc>
      </w:tr>
      <w:tr w:rsidR="00311B38" w:rsidRPr="00311B38" w:rsidTr="00311B38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Межбюджетные трансферты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1600016050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0,3</w:t>
            </w:r>
          </w:p>
        </w:tc>
      </w:tr>
      <w:tr w:rsidR="00311B38" w:rsidRPr="00311B38" w:rsidTr="00311B38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Национальная экономика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16 689,0</w:t>
            </w:r>
          </w:p>
        </w:tc>
      </w:tr>
      <w:tr w:rsidR="00311B38" w:rsidRPr="00311B38" w:rsidTr="00311B38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Дорожное хозяйство (дорожные фонды)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09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16 689,0</w:t>
            </w:r>
          </w:p>
        </w:tc>
      </w:tr>
      <w:tr w:rsidR="00311B38" w:rsidRPr="00311B38" w:rsidTr="00311B38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Муниципальная программа "Управление муниципальными финансами и регулирование межбюджетных отношений"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1600000000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16 689,0</w:t>
            </w:r>
          </w:p>
        </w:tc>
      </w:tr>
      <w:tr w:rsidR="00311B38" w:rsidRPr="00311B38" w:rsidTr="00311B38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proofErr w:type="spellStart"/>
            <w:r w:rsidRPr="00311B38">
              <w:rPr>
                <w:rFonts w:ascii="Arial CYR" w:hAnsi="Arial CYR" w:cs="Arial CYR"/>
              </w:rPr>
              <w:t>Софинансирование</w:t>
            </w:r>
            <w:proofErr w:type="spellEnd"/>
            <w:r w:rsidRPr="00311B38">
              <w:rPr>
                <w:rFonts w:ascii="Arial CYR" w:hAnsi="Arial CYR" w:cs="Arial CYR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1600015000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16 689,0</w:t>
            </w:r>
          </w:p>
        </w:tc>
      </w:tr>
      <w:tr w:rsidR="00311B38" w:rsidRPr="00311B38" w:rsidTr="00311B38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Ремонт автомобильных дорог местного значения с твердым покрытием в границах городских населенных пунктах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1600015550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16 689,0</w:t>
            </w:r>
          </w:p>
        </w:tc>
      </w:tr>
      <w:tr w:rsidR="00311B38" w:rsidRPr="00311B38" w:rsidTr="00311B38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Межбюджетные трансферты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1600015550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16 689,0</w:t>
            </w:r>
          </w:p>
        </w:tc>
      </w:tr>
      <w:tr w:rsidR="00311B38" w:rsidRPr="00311B38" w:rsidTr="00311B38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Жилищно-коммунальное хозяйство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196,7</w:t>
            </w:r>
          </w:p>
        </w:tc>
      </w:tr>
      <w:tr w:rsidR="00311B38" w:rsidRPr="00311B38" w:rsidTr="00311B38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Коммунальное хозяйство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02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100,0</w:t>
            </w:r>
          </w:p>
        </w:tc>
      </w:tr>
      <w:tr w:rsidR="00311B38" w:rsidRPr="00311B38" w:rsidTr="00311B38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 xml:space="preserve">Муниципальная программа "Обеспечение безопасности жизнедеятельности населения </w:t>
            </w:r>
            <w:proofErr w:type="spellStart"/>
            <w:r w:rsidRPr="00311B38">
              <w:rPr>
                <w:rFonts w:ascii="Arial CYR" w:hAnsi="Arial CYR" w:cs="Arial CYR"/>
              </w:rPr>
              <w:t>Куменского</w:t>
            </w:r>
            <w:proofErr w:type="spellEnd"/>
            <w:r w:rsidRPr="00311B38">
              <w:rPr>
                <w:rFonts w:ascii="Arial CYR" w:hAnsi="Arial CYR" w:cs="Arial CYR"/>
              </w:rPr>
              <w:t xml:space="preserve">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0600000000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100,0</w:t>
            </w:r>
          </w:p>
        </w:tc>
      </w:tr>
      <w:tr w:rsidR="00311B38" w:rsidRPr="00311B38" w:rsidTr="00311B38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Резервные фонды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0600007000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100,0</w:t>
            </w:r>
          </w:p>
        </w:tc>
      </w:tr>
      <w:tr w:rsidR="00311B38" w:rsidRPr="00311B38" w:rsidTr="00311B38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 xml:space="preserve">Резервный фонд администрации </w:t>
            </w:r>
            <w:proofErr w:type="spellStart"/>
            <w:r w:rsidRPr="00311B38">
              <w:rPr>
                <w:rFonts w:ascii="Arial CYR" w:hAnsi="Arial CYR" w:cs="Arial CYR"/>
              </w:rPr>
              <w:t>Куменского</w:t>
            </w:r>
            <w:proofErr w:type="spellEnd"/>
            <w:r w:rsidRPr="00311B38">
              <w:rPr>
                <w:rFonts w:ascii="Arial CYR" w:hAnsi="Arial CYR" w:cs="Arial CYR"/>
              </w:rPr>
              <w:t xml:space="preserve"> района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0600007030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100,0</w:t>
            </w:r>
          </w:p>
        </w:tc>
      </w:tr>
      <w:tr w:rsidR="00311B38" w:rsidRPr="00311B38" w:rsidTr="00311B38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Межбюджетные трансферты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0600007030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100,0</w:t>
            </w:r>
          </w:p>
        </w:tc>
      </w:tr>
      <w:tr w:rsidR="00311B38" w:rsidRPr="00311B38" w:rsidTr="00311B38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Благоустройство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96,7</w:t>
            </w:r>
          </w:p>
        </w:tc>
      </w:tr>
      <w:tr w:rsidR="00311B38" w:rsidRPr="00311B38" w:rsidTr="00311B38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lastRenderedPageBreak/>
              <w:t xml:space="preserve">Муниципальная программа "Охрана окружающей среды в </w:t>
            </w:r>
            <w:proofErr w:type="spellStart"/>
            <w:r w:rsidRPr="00311B38">
              <w:rPr>
                <w:rFonts w:ascii="Arial CYR" w:hAnsi="Arial CYR" w:cs="Arial CYR"/>
              </w:rPr>
              <w:t>Куменском</w:t>
            </w:r>
            <w:proofErr w:type="spellEnd"/>
            <w:r w:rsidRPr="00311B38">
              <w:rPr>
                <w:rFonts w:ascii="Arial CYR" w:hAnsi="Arial CYR" w:cs="Arial CYR"/>
              </w:rPr>
              <w:t xml:space="preserve"> районе"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96,7</w:t>
            </w:r>
          </w:p>
        </w:tc>
      </w:tr>
      <w:tr w:rsidR="00311B38" w:rsidRPr="00311B38" w:rsidTr="00311B38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color w:val="000000"/>
              </w:rPr>
            </w:pPr>
            <w:r w:rsidRPr="00311B38">
              <w:rPr>
                <w:rFonts w:ascii="Arial CYR" w:hAnsi="Arial CYR" w:cs="Arial CYR"/>
                <w:color w:val="000000"/>
              </w:rPr>
              <w:t>Мероприятия в установленной сфере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1000004400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96,7</w:t>
            </w:r>
          </w:p>
        </w:tc>
      </w:tr>
      <w:tr w:rsidR="00311B38" w:rsidRPr="00311B38" w:rsidTr="00311B38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1000004400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96,7</w:t>
            </w:r>
          </w:p>
        </w:tc>
      </w:tr>
      <w:tr w:rsidR="00311B38" w:rsidRPr="00311B38" w:rsidTr="00311B38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Межбюджетные трансферты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1000004400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96,7</w:t>
            </w:r>
          </w:p>
        </w:tc>
      </w:tr>
      <w:tr w:rsidR="00311B38" w:rsidRPr="00311B38" w:rsidTr="00311B38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Образование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13,6</w:t>
            </w:r>
          </w:p>
        </w:tc>
      </w:tr>
      <w:tr w:rsidR="00311B38" w:rsidRPr="00311B38" w:rsidTr="00311B38">
        <w:trPr>
          <w:trHeight w:val="27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05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13,6</w:t>
            </w:r>
          </w:p>
        </w:tc>
      </w:tr>
      <w:tr w:rsidR="00311B38" w:rsidRPr="00311B38" w:rsidTr="00311B38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 xml:space="preserve">Муниципальная программа "Развитие муниципального управления </w:t>
            </w:r>
            <w:proofErr w:type="spellStart"/>
            <w:r w:rsidRPr="00311B38">
              <w:rPr>
                <w:rFonts w:ascii="Arial CYR" w:hAnsi="Arial CYR" w:cs="Arial CYR"/>
              </w:rPr>
              <w:t>Куменского</w:t>
            </w:r>
            <w:proofErr w:type="spellEnd"/>
            <w:r w:rsidRPr="00311B38">
              <w:rPr>
                <w:rFonts w:ascii="Arial CYR" w:hAnsi="Arial CYR" w:cs="Arial CYR"/>
              </w:rPr>
              <w:t xml:space="preserve">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1500000000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13,6</w:t>
            </w:r>
          </w:p>
        </w:tc>
      </w:tr>
      <w:tr w:rsidR="00311B38" w:rsidRPr="00311B38" w:rsidTr="00311B38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 xml:space="preserve">Подпрограмма "Развитие муниципальной службы </w:t>
            </w:r>
            <w:proofErr w:type="spellStart"/>
            <w:r w:rsidRPr="00311B38">
              <w:rPr>
                <w:rFonts w:ascii="Arial CYR" w:hAnsi="Arial CYR" w:cs="Arial CYR"/>
              </w:rPr>
              <w:t>Куменского</w:t>
            </w:r>
            <w:proofErr w:type="spellEnd"/>
            <w:r w:rsidRPr="00311B38">
              <w:rPr>
                <w:rFonts w:ascii="Arial CYR" w:hAnsi="Arial CYR" w:cs="Arial CYR"/>
              </w:rPr>
              <w:t xml:space="preserve"> муниципального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1510000000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13,6</w:t>
            </w:r>
          </w:p>
        </w:tc>
      </w:tr>
      <w:tr w:rsidR="00311B38" w:rsidRPr="00311B38" w:rsidTr="00311B38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proofErr w:type="spellStart"/>
            <w:r w:rsidRPr="00311B38">
              <w:rPr>
                <w:rFonts w:ascii="Arial CYR" w:hAnsi="Arial CYR" w:cs="Arial CYR"/>
              </w:rPr>
              <w:t>Софинансирование</w:t>
            </w:r>
            <w:proofErr w:type="spellEnd"/>
            <w:r w:rsidRPr="00311B38">
              <w:rPr>
                <w:rFonts w:ascii="Arial CYR" w:hAnsi="Arial CYR" w:cs="Arial CYR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1510015000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13,5</w:t>
            </w:r>
          </w:p>
        </w:tc>
      </w:tr>
      <w:tr w:rsidR="00311B38" w:rsidRPr="00311B38" w:rsidTr="00311B38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Подготовка и повышение квалификации лиц, замещающих муниципальные должности, и муниципальных служащих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1510015560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13,5</w:t>
            </w:r>
          </w:p>
        </w:tc>
      </w:tr>
      <w:tr w:rsidR="00311B38" w:rsidRPr="00311B38" w:rsidTr="00311B38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1510015560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13,5</w:t>
            </w:r>
          </w:p>
        </w:tc>
      </w:tr>
      <w:tr w:rsidR="00311B38" w:rsidRPr="00311B38" w:rsidTr="00311B38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proofErr w:type="spellStart"/>
            <w:r w:rsidRPr="00311B38">
              <w:rPr>
                <w:rFonts w:ascii="Arial CYR" w:hAnsi="Arial CYR" w:cs="Arial CYR"/>
              </w:rPr>
              <w:t>Софинансирование</w:t>
            </w:r>
            <w:proofErr w:type="spellEnd"/>
            <w:r w:rsidRPr="00311B38">
              <w:rPr>
                <w:rFonts w:ascii="Arial CYR" w:hAnsi="Arial CYR" w:cs="Arial CYR"/>
              </w:rPr>
              <w:t xml:space="preserve"> расходов на подготовку и повышение квалификации лиц, замещающих муниципальные должности, и муниципальных служащих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15100S5560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0,1</w:t>
            </w:r>
          </w:p>
        </w:tc>
      </w:tr>
      <w:tr w:rsidR="00311B38" w:rsidRPr="00311B38" w:rsidTr="00311B38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15100S5560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0,1</w:t>
            </w:r>
          </w:p>
        </w:tc>
      </w:tr>
      <w:tr w:rsidR="00311B38" w:rsidRPr="00311B38" w:rsidTr="00311B38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13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700,0</w:t>
            </w:r>
          </w:p>
        </w:tc>
      </w:tr>
      <w:tr w:rsidR="00311B38" w:rsidRPr="00311B38" w:rsidTr="00311B38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13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700,0</w:t>
            </w:r>
          </w:p>
        </w:tc>
      </w:tr>
      <w:tr w:rsidR="00311B38" w:rsidRPr="00311B38" w:rsidTr="00311B38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Муниципальная программа "Управление муниципальными финансами и регулирование межбюджетных отношений"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1600000000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700,0</w:t>
            </w:r>
          </w:p>
        </w:tc>
      </w:tr>
      <w:tr w:rsidR="00311B38" w:rsidRPr="00311B38" w:rsidTr="00311B38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Обслуживание муниципального долга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1600006000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700,0</w:t>
            </w:r>
          </w:p>
        </w:tc>
      </w:tr>
      <w:tr w:rsidR="00311B38" w:rsidRPr="00311B38" w:rsidTr="00311B38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 xml:space="preserve">Обслуживание государственного (муниципального) долга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1600006000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700,0</w:t>
            </w:r>
          </w:p>
        </w:tc>
      </w:tr>
      <w:tr w:rsidR="00311B38" w:rsidRPr="00311B38" w:rsidTr="00311B38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14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43 647,4</w:t>
            </w:r>
          </w:p>
        </w:tc>
      </w:tr>
      <w:tr w:rsidR="00311B38" w:rsidRPr="00311B38" w:rsidTr="00311B38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14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2 843,0</w:t>
            </w:r>
          </w:p>
        </w:tc>
      </w:tr>
      <w:tr w:rsidR="00311B38" w:rsidRPr="00311B38" w:rsidTr="00311B38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Муниципальная программа "Управление муниципальными финансами и регулирование межбюджетных отношений"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1600000000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2 843,0</w:t>
            </w:r>
          </w:p>
        </w:tc>
      </w:tr>
      <w:tr w:rsidR="00311B38" w:rsidRPr="00311B38" w:rsidTr="00311B38">
        <w:trPr>
          <w:trHeight w:val="54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Финансовое обеспечение расходных обязательств публично-правовых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1600016000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2 843,0</w:t>
            </w:r>
          </w:p>
        </w:tc>
      </w:tr>
      <w:tr w:rsidR="00311B38" w:rsidRPr="00311B38" w:rsidTr="00311B38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Расчет и предоставление дотаций бюджетам поселений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1600016030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2 843,0</w:t>
            </w:r>
          </w:p>
        </w:tc>
      </w:tr>
      <w:tr w:rsidR="00311B38" w:rsidRPr="00311B38" w:rsidTr="00311B38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Межбюджетные трансферты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1600016030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2 843,0</w:t>
            </w:r>
          </w:p>
        </w:tc>
      </w:tr>
      <w:tr w:rsidR="00311B38" w:rsidRPr="00311B38" w:rsidTr="00311B38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Прочие межбюджетные трансферты общего характера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14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40 804,4</w:t>
            </w:r>
          </w:p>
        </w:tc>
      </w:tr>
      <w:tr w:rsidR="00311B38" w:rsidRPr="00311B38" w:rsidTr="00311B38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lastRenderedPageBreak/>
              <w:t>Муниципальная программа "Управление муниципальными финансами и регулирование межбюджетных отношений"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1600000000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40 804,4</w:t>
            </w:r>
          </w:p>
        </w:tc>
      </w:tr>
      <w:tr w:rsidR="00311B38" w:rsidRPr="00311B38" w:rsidTr="00311B38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Иные межбюджетные трансферты из  бюджета муниципального района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1600011000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33 952,6</w:t>
            </w:r>
          </w:p>
        </w:tc>
      </w:tr>
      <w:tr w:rsidR="00311B38" w:rsidRPr="00311B38" w:rsidTr="00311B38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Иные межбюджетные трансферты на поддержку мер по обеспечению сбалансированности  бюджетов поселений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1600011010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33 470,6</w:t>
            </w:r>
          </w:p>
        </w:tc>
      </w:tr>
      <w:tr w:rsidR="00311B38" w:rsidRPr="00311B38" w:rsidTr="00311B38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Межбюджетные трансферты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1600011010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33 470,6</w:t>
            </w:r>
          </w:p>
        </w:tc>
      </w:tr>
      <w:tr w:rsidR="00311B38" w:rsidRPr="00311B38" w:rsidTr="00311B38">
        <w:trPr>
          <w:trHeight w:val="76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Иные межбюджетные трансферты на поддержку мер по обеспечению сбалансированности бюджетов поселений на 2020 год в связи со снижением налоговых и неналоговых доходов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1600011020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482,0</w:t>
            </w:r>
          </w:p>
        </w:tc>
      </w:tr>
      <w:tr w:rsidR="00311B38" w:rsidRPr="00311B38" w:rsidTr="00311B38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Межбюджетные трансферты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1600011020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482,0</w:t>
            </w:r>
          </w:p>
        </w:tc>
      </w:tr>
      <w:tr w:rsidR="00311B38" w:rsidRPr="00311B38" w:rsidTr="00311B38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proofErr w:type="spellStart"/>
            <w:r w:rsidRPr="00311B38">
              <w:rPr>
                <w:rFonts w:ascii="Arial CYR" w:hAnsi="Arial CYR" w:cs="Arial CYR"/>
              </w:rPr>
              <w:t>Софинансирование</w:t>
            </w:r>
            <w:proofErr w:type="spellEnd"/>
            <w:r w:rsidRPr="00311B38">
              <w:rPr>
                <w:rFonts w:ascii="Arial CYR" w:hAnsi="Arial CYR" w:cs="Arial CYR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1600015000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4 720,6</w:t>
            </w:r>
          </w:p>
        </w:tc>
      </w:tr>
      <w:tr w:rsidR="00311B38" w:rsidRPr="00311B38" w:rsidTr="00311B38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Инвестиционные программы и проекты развития общественной инфраструктуры муниципальных образований в Кировской области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1600015170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4 720,6</w:t>
            </w:r>
          </w:p>
        </w:tc>
      </w:tr>
      <w:tr w:rsidR="00311B38" w:rsidRPr="00311B38" w:rsidTr="00311B38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Межбюджетные трансферты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1600015170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4 720,6</w:t>
            </w:r>
          </w:p>
        </w:tc>
      </w:tr>
      <w:tr w:rsidR="00311B38" w:rsidRPr="00311B38" w:rsidTr="00311B38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Иные межбюджетные трансферты из областного бюджета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1600017000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2 131,2</w:t>
            </w:r>
          </w:p>
        </w:tc>
      </w:tr>
      <w:tr w:rsidR="00311B38" w:rsidRPr="00311B38" w:rsidTr="00311B38">
        <w:trPr>
          <w:trHeight w:val="48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B38" w:rsidRPr="00311B38" w:rsidRDefault="00311B38" w:rsidP="00311B38">
            <w:pPr>
              <w:rPr>
                <w:rFonts w:ascii="Arial" w:hAnsi="Arial" w:cs="Arial"/>
                <w:sz w:val="18"/>
                <w:szCs w:val="18"/>
              </w:rPr>
            </w:pPr>
            <w:r w:rsidRPr="00311B38">
              <w:rPr>
                <w:rFonts w:ascii="Arial" w:hAnsi="Arial" w:cs="Arial"/>
                <w:sz w:val="18"/>
                <w:szCs w:val="18"/>
              </w:rPr>
              <w:t>Активизация работы органов местного самоуправления городских и сельских поселений, городских округов области по введению самообложения граждан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1600017050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631,2</w:t>
            </w:r>
          </w:p>
        </w:tc>
      </w:tr>
      <w:tr w:rsidR="00311B38" w:rsidRPr="00311B38" w:rsidTr="00311B38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Межбюджетные трансферты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1600017050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631,2</w:t>
            </w:r>
          </w:p>
        </w:tc>
      </w:tr>
      <w:tr w:rsidR="00311B38" w:rsidRPr="00311B38" w:rsidTr="00311B38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Гранты на реализацию проекта "Народный бюджет"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1600017170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1 500,0</w:t>
            </w:r>
          </w:p>
        </w:tc>
      </w:tr>
      <w:tr w:rsidR="00311B38" w:rsidRPr="00311B38" w:rsidTr="00311B38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Межбюджетные трансферты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1600017170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1 500,0</w:t>
            </w:r>
          </w:p>
        </w:tc>
      </w:tr>
      <w:tr w:rsidR="00311B38" w:rsidRPr="00311B38" w:rsidTr="00311B38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 xml:space="preserve">Администрация </w:t>
            </w:r>
            <w:proofErr w:type="spellStart"/>
            <w:r w:rsidRPr="00311B38">
              <w:rPr>
                <w:rFonts w:ascii="Arial CYR" w:hAnsi="Arial CYR" w:cs="Arial CYR"/>
                <w:b/>
                <w:bCs/>
              </w:rPr>
              <w:t>Куменского</w:t>
            </w:r>
            <w:proofErr w:type="spellEnd"/>
            <w:r w:rsidRPr="00311B38">
              <w:rPr>
                <w:rFonts w:ascii="Arial CYR" w:hAnsi="Arial CYR" w:cs="Arial CYR"/>
                <w:b/>
                <w:bCs/>
              </w:rPr>
              <w:t xml:space="preserve"> района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92 105,7</w:t>
            </w:r>
          </w:p>
        </w:tc>
      </w:tr>
      <w:tr w:rsidR="00311B38" w:rsidRPr="00311B38" w:rsidTr="00311B38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Общегосударственные вопросы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28 998,1</w:t>
            </w:r>
          </w:p>
        </w:tc>
      </w:tr>
      <w:tr w:rsidR="00311B38" w:rsidRPr="00311B38" w:rsidTr="00311B38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 xml:space="preserve">Муниципальная программа "Развитие муниципального управления </w:t>
            </w:r>
            <w:proofErr w:type="spellStart"/>
            <w:r w:rsidRPr="00311B38">
              <w:rPr>
                <w:rFonts w:ascii="Arial CYR" w:hAnsi="Arial CYR" w:cs="Arial CYR"/>
              </w:rPr>
              <w:t>Куменского</w:t>
            </w:r>
            <w:proofErr w:type="spellEnd"/>
            <w:r w:rsidRPr="00311B38">
              <w:rPr>
                <w:rFonts w:ascii="Arial CYR" w:hAnsi="Arial CYR" w:cs="Arial CYR"/>
              </w:rPr>
              <w:t xml:space="preserve">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1500000000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1 227,7</w:t>
            </w:r>
          </w:p>
        </w:tc>
      </w:tr>
      <w:tr w:rsidR="00311B38" w:rsidRPr="00311B38" w:rsidTr="00311B38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 xml:space="preserve">Руководство и управление в сфере установленных функций органов местного самоуправления </w:t>
            </w:r>
            <w:proofErr w:type="spellStart"/>
            <w:r w:rsidRPr="00311B38">
              <w:rPr>
                <w:rFonts w:ascii="Arial CYR" w:hAnsi="Arial CYR" w:cs="Arial CYR"/>
              </w:rPr>
              <w:t>Куменского</w:t>
            </w:r>
            <w:proofErr w:type="spellEnd"/>
            <w:r w:rsidRPr="00311B38">
              <w:rPr>
                <w:rFonts w:ascii="Arial CYR" w:hAnsi="Arial CYR" w:cs="Arial CYR"/>
              </w:rPr>
              <w:t xml:space="preserve"> района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1500001000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1 227,7</w:t>
            </w:r>
          </w:p>
        </w:tc>
      </w:tr>
      <w:tr w:rsidR="00311B38" w:rsidRPr="00311B38" w:rsidTr="00311B38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Глава муниципального образования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1500001010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1 227,7</w:t>
            </w:r>
          </w:p>
        </w:tc>
      </w:tr>
      <w:tr w:rsidR="00311B38" w:rsidRPr="00311B38" w:rsidTr="00311B38">
        <w:trPr>
          <w:trHeight w:val="76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1500001010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1 227,7</w:t>
            </w:r>
          </w:p>
        </w:tc>
      </w:tr>
      <w:tr w:rsidR="00311B38" w:rsidRPr="00311B38" w:rsidTr="00311B38">
        <w:trPr>
          <w:trHeight w:val="76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17 414,2</w:t>
            </w:r>
          </w:p>
        </w:tc>
      </w:tr>
      <w:tr w:rsidR="00311B38" w:rsidRPr="00311B38" w:rsidTr="00311B38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 xml:space="preserve">Муниципальная программа "Развитие муниципального управления </w:t>
            </w:r>
            <w:proofErr w:type="spellStart"/>
            <w:r w:rsidRPr="00311B38">
              <w:rPr>
                <w:rFonts w:ascii="Arial CYR" w:hAnsi="Arial CYR" w:cs="Arial CYR"/>
              </w:rPr>
              <w:t>Куменского</w:t>
            </w:r>
            <w:proofErr w:type="spellEnd"/>
            <w:r w:rsidRPr="00311B38">
              <w:rPr>
                <w:rFonts w:ascii="Arial CYR" w:hAnsi="Arial CYR" w:cs="Arial CYR"/>
              </w:rPr>
              <w:t xml:space="preserve">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1500000000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15 773,2</w:t>
            </w:r>
          </w:p>
        </w:tc>
      </w:tr>
      <w:tr w:rsidR="00311B38" w:rsidRPr="00311B38" w:rsidTr="00311B38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lastRenderedPageBreak/>
              <w:t xml:space="preserve">Руководство и управление в сфере установленных функций органов местного самоуправления </w:t>
            </w:r>
            <w:proofErr w:type="spellStart"/>
            <w:r w:rsidRPr="00311B38">
              <w:rPr>
                <w:rFonts w:ascii="Arial CYR" w:hAnsi="Arial CYR" w:cs="Arial CYR"/>
              </w:rPr>
              <w:t>Куменского</w:t>
            </w:r>
            <w:proofErr w:type="spellEnd"/>
            <w:r w:rsidRPr="00311B38">
              <w:rPr>
                <w:rFonts w:ascii="Arial CYR" w:hAnsi="Arial CYR" w:cs="Arial CYR"/>
              </w:rPr>
              <w:t xml:space="preserve"> района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1500001000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13 953,7</w:t>
            </w:r>
          </w:p>
        </w:tc>
      </w:tr>
      <w:tr w:rsidR="00311B38" w:rsidRPr="00311B38" w:rsidTr="00311B38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 xml:space="preserve">Органы местного самоуправления </w:t>
            </w:r>
            <w:proofErr w:type="spellStart"/>
            <w:r w:rsidRPr="00311B38">
              <w:rPr>
                <w:rFonts w:ascii="Arial CYR" w:hAnsi="Arial CYR" w:cs="Arial CYR"/>
              </w:rPr>
              <w:t>Куменского</w:t>
            </w:r>
            <w:proofErr w:type="spellEnd"/>
            <w:r w:rsidRPr="00311B38">
              <w:rPr>
                <w:rFonts w:ascii="Arial CYR" w:hAnsi="Arial CYR" w:cs="Arial CYR"/>
              </w:rPr>
              <w:t xml:space="preserve"> района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1500001050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13 953,7</w:t>
            </w:r>
          </w:p>
        </w:tc>
      </w:tr>
      <w:tr w:rsidR="00311B38" w:rsidRPr="00311B38" w:rsidTr="00311B38">
        <w:trPr>
          <w:trHeight w:val="76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1500001050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13 664,2</w:t>
            </w:r>
          </w:p>
        </w:tc>
      </w:tr>
      <w:tr w:rsidR="00311B38" w:rsidRPr="00311B38" w:rsidTr="00311B38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color w:val="000000"/>
              </w:rPr>
            </w:pPr>
            <w:r w:rsidRPr="00311B38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1500001050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248,5</w:t>
            </w:r>
          </w:p>
        </w:tc>
      </w:tr>
      <w:tr w:rsidR="00311B38" w:rsidRPr="00311B38" w:rsidTr="00311B38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Иные бюджетные ассигнования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1500001050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41,0</w:t>
            </w:r>
          </w:p>
        </w:tc>
      </w:tr>
      <w:tr w:rsidR="00311B38" w:rsidRPr="00311B38" w:rsidTr="00311B38">
        <w:trPr>
          <w:trHeight w:val="5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Финансовое обеспечение расходных обязательств публично-правовых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1500016000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1 528,0</w:t>
            </w:r>
          </w:p>
        </w:tc>
      </w:tr>
      <w:tr w:rsidR="00311B38" w:rsidRPr="00311B38" w:rsidTr="00311B38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Осуществление деятельности по опеке и попечительству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1500016040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892,0</w:t>
            </w:r>
          </w:p>
        </w:tc>
      </w:tr>
      <w:tr w:rsidR="00311B38" w:rsidRPr="00311B38" w:rsidTr="00311B38">
        <w:trPr>
          <w:trHeight w:val="76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1500016040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846,8</w:t>
            </w:r>
          </w:p>
        </w:tc>
      </w:tr>
      <w:tr w:rsidR="00311B38" w:rsidRPr="00311B38" w:rsidTr="00311B38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color w:val="000000"/>
              </w:rPr>
            </w:pPr>
            <w:r w:rsidRPr="00311B38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1500016040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45,2</w:t>
            </w:r>
          </w:p>
        </w:tc>
      </w:tr>
      <w:tr w:rsidR="00311B38" w:rsidRPr="00311B38" w:rsidTr="00311B38">
        <w:trPr>
          <w:trHeight w:val="102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Создание в муниципальных районах,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несовершеннолетних, включая административную юрисдикцию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1500016060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636,0</w:t>
            </w:r>
          </w:p>
        </w:tc>
      </w:tr>
      <w:tr w:rsidR="00311B38" w:rsidRPr="00311B38" w:rsidTr="00311B38">
        <w:trPr>
          <w:trHeight w:val="76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1500016060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621,0</w:t>
            </w:r>
          </w:p>
        </w:tc>
      </w:tr>
      <w:tr w:rsidR="00311B38" w:rsidRPr="00311B38" w:rsidTr="00311B38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color w:val="000000"/>
              </w:rPr>
            </w:pPr>
            <w:r w:rsidRPr="00311B38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1500016060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15,0</w:t>
            </w:r>
          </w:p>
        </w:tc>
      </w:tr>
      <w:tr w:rsidR="00311B38" w:rsidRPr="00311B38" w:rsidTr="00311B38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 xml:space="preserve">Подпрограмма "Развитие муниципальной службы </w:t>
            </w:r>
            <w:proofErr w:type="spellStart"/>
            <w:r w:rsidRPr="00311B38">
              <w:rPr>
                <w:rFonts w:ascii="Arial CYR" w:hAnsi="Arial CYR" w:cs="Arial CYR"/>
              </w:rPr>
              <w:t>Куменского</w:t>
            </w:r>
            <w:proofErr w:type="spellEnd"/>
            <w:r w:rsidRPr="00311B38">
              <w:rPr>
                <w:rFonts w:ascii="Arial CYR" w:hAnsi="Arial CYR" w:cs="Arial CYR"/>
              </w:rPr>
              <w:t xml:space="preserve"> муниципального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1510000000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291,5</w:t>
            </w:r>
          </w:p>
        </w:tc>
      </w:tr>
      <w:tr w:rsidR="00311B38" w:rsidRPr="00311B38" w:rsidTr="00311B38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 xml:space="preserve">Руководство и управление в сфере установленных функций органов местного самоуправления </w:t>
            </w:r>
            <w:proofErr w:type="spellStart"/>
            <w:r w:rsidRPr="00311B38">
              <w:rPr>
                <w:rFonts w:ascii="Arial CYR" w:hAnsi="Arial CYR" w:cs="Arial CYR"/>
              </w:rPr>
              <w:t>Куменского</w:t>
            </w:r>
            <w:proofErr w:type="spellEnd"/>
            <w:r w:rsidRPr="00311B38">
              <w:rPr>
                <w:rFonts w:ascii="Arial CYR" w:hAnsi="Arial CYR" w:cs="Arial CYR"/>
              </w:rPr>
              <w:t xml:space="preserve"> района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1510001000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291,5</w:t>
            </w:r>
          </w:p>
        </w:tc>
      </w:tr>
      <w:tr w:rsidR="00311B38" w:rsidRPr="00311B38" w:rsidTr="00311B38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 xml:space="preserve">Органы местного самоуправления </w:t>
            </w:r>
            <w:proofErr w:type="spellStart"/>
            <w:r w:rsidRPr="00311B38">
              <w:rPr>
                <w:rFonts w:ascii="Arial CYR" w:hAnsi="Arial CYR" w:cs="Arial CYR"/>
              </w:rPr>
              <w:t>Куменского</w:t>
            </w:r>
            <w:proofErr w:type="spellEnd"/>
            <w:r w:rsidRPr="00311B38">
              <w:rPr>
                <w:rFonts w:ascii="Arial CYR" w:hAnsi="Arial CYR" w:cs="Arial CYR"/>
              </w:rPr>
              <w:t xml:space="preserve"> района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1510001050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291,5</w:t>
            </w:r>
          </w:p>
        </w:tc>
      </w:tr>
      <w:tr w:rsidR="00311B38" w:rsidRPr="00311B38" w:rsidTr="00311B38">
        <w:trPr>
          <w:trHeight w:val="76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1510001050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105,9</w:t>
            </w:r>
          </w:p>
        </w:tc>
      </w:tr>
      <w:tr w:rsidR="00311B38" w:rsidRPr="00311B38" w:rsidTr="00311B38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color w:val="000000"/>
              </w:rPr>
            </w:pPr>
            <w:r w:rsidRPr="00311B38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1510001050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185,6</w:t>
            </w:r>
          </w:p>
        </w:tc>
      </w:tr>
      <w:tr w:rsidR="00311B38" w:rsidRPr="00311B38" w:rsidTr="00311B38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 xml:space="preserve">Муниципальная программа "Развитие агропромышленного комплекса </w:t>
            </w:r>
            <w:proofErr w:type="spellStart"/>
            <w:r w:rsidRPr="00311B38">
              <w:rPr>
                <w:rFonts w:ascii="Arial CYR" w:hAnsi="Arial CYR" w:cs="Arial CYR"/>
              </w:rPr>
              <w:t>Куменского</w:t>
            </w:r>
            <w:proofErr w:type="spellEnd"/>
            <w:r w:rsidRPr="00311B38">
              <w:rPr>
                <w:rFonts w:ascii="Arial CYR" w:hAnsi="Arial CYR" w:cs="Arial CYR"/>
              </w:rPr>
              <w:t xml:space="preserve">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1700000000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1 641,0</w:t>
            </w:r>
          </w:p>
        </w:tc>
      </w:tr>
      <w:tr w:rsidR="00311B38" w:rsidRPr="00311B38" w:rsidTr="00311B38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lastRenderedPageBreak/>
              <w:t>Финансовое обеспечение расходных обязательств публично-правовых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1700016000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1 641,0</w:t>
            </w:r>
          </w:p>
        </w:tc>
      </w:tr>
      <w:tr w:rsidR="00311B38" w:rsidRPr="00311B38" w:rsidTr="00311B38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Поддержка сельскохозяйственного производства, за исключением реализации мероприятий, предусмотренных федеральными целевыми программами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1700016020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1 641,0</w:t>
            </w:r>
          </w:p>
        </w:tc>
      </w:tr>
      <w:tr w:rsidR="00311B38" w:rsidRPr="00311B38" w:rsidTr="00311B38">
        <w:trPr>
          <w:trHeight w:val="76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1700016020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1 641,0</w:t>
            </w:r>
          </w:p>
        </w:tc>
      </w:tr>
      <w:tr w:rsidR="00311B38" w:rsidRPr="00311B38" w:rsidTr="00311B38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Судебная система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05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8,3</w:t>
            </w:r>
          </w:p>
        </w:tc>
      </w:tr>
      <w:tr w:rsidR="00311B38" w:rsidRPr="00311B38" w:rsidTr="00311B38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 xml:space="preserve">Муниципальная программа "Развитие муниципального управления </w:t>
            </w:r>
            <w:proofErr w:type="spellStart"/>
            <w:r w:rsidRPr="00311B38">
              <w:rPr>
                <w:rFonts w:ascii="Arial CYR" w:hAnsi="Arial CYR" w:cs="Arial CYR"/>
              </w:rPr>
              <w:t>Куменского</w:t>
            </w:r>
            <w:proofErr w:type="spellEnd"/>
            <w:r w:rsidRPr="00311B38">
              <w:rPr>
                <w:rFonts w:ascii="Arial CYR" w:hAnsi="Arial CYR" w:cs="Arial CYR"/>
              </w:rPr>
              <w:t xml:space="preserve">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1500000000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8,3</w:t>
            </w:r>
          </w:p>
        </w:tc>
      </w:tr>
      <w:tr w:rsidR="00311B38" w:rsidRPr="00311B38" w:rsidTr="00311B38">
        <w:trPr>
          <w:trHeight w:val="76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Осуществление переданных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1500051200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8,3</w:t>
            </w:r>
          </w:p>
        </w:tc>
      </w:tr>
      <w:tr w:rsidR="00311B38" w:rsidRPr="00311B38" w:rsidTr="00311B38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color w:val="000000"/>
              </w:rPr>
            </w:pPr>
            <w:r w:rsidRPr="00311B38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1500051200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8,3</w:t>
            </w:r>
          </w:p>
        </w:tc>
      </w:tr>
      <w:tr w:rsidR="00311B38" w:rsidRPr="00311B38" w:rsidTr="00311B38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Другие общегосударственные вопросы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10 347,9</w:t>
            </w:r>
          </w:p>
        </w:tc>
      </w:tr>
      <w:tr w:rsidR="00311B38" w:rsidRPr="00311B38" w:rsidTr="00311B38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 xml:space="preserve">Муниципальная программа "Поддержка деятельности социально ориентированных некоммерческих организаций и развитие активности населения в </w:t>
            </w:r>
            <w:proofErr w:type="spellStart"/>
            <w:r w:rsidRPr="00311B38">
              <w:rPr>
                <w:rFonts w:ascii="Arial CYR" w:hAnsi="Arial CYR" w:cs="Arial CYR"/>
              </w:rPr>
              <w:t>куменском</w:t>
            </w:r>
            <w:proofErr w:type="spellEnd"/>
            <w:r w:rsidRPr="00311B38">
              <w:rPr>
                <w:rFonts w:ascii="Arial CYR" w:hAnsi="Arial CYR" w:cs="Arial CYR"/>
              </w:rPr>
              <w:t xml:space="preserve"> районе"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0400000000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125,7</w:t>
            </w:r>
          </w:p>
        </w:tc>
      </w:tr>
      <w:tr w:rsidR="00311B38" w:rsidRPr="00311B38" w:rsidTr="00311B38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color w:val="000000"/>
              </w:rPr>
            </w:pPr>
            <w:r w:rsidRPr="00311B38">
              <w:rPr>
                <w:rFonts w:ascii="Arial CYR" w:hAnsi="Arial CYR" w:cs="Arial CYR"/>
                <w:color w:val="000000"/>
              </w:rPr>
              <w:t>подпрограмма "Поддержка деятельности общественных организаций, ТОС и развитие  активности населения"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0410000000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24,4</w:t>
            </w:r>
          </w:p>
        </w:tc>
      </w:tr>
      <w:tr w:rsidR="00311B38" w:rsidRPr="00311B38" w:rsidTr="00311B38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color w:val="000000"/>
              </w:rPr>
            </w:pPr>
            <w:r w:rsidRPr="00311B38">
              <w:rPr>
                <w:rFonts w:ascii="Arial CYR" w:hAnsi="Arial CYR" w:cs="Arial CYR"/>
                <w:color w:val="000000"/>
              </w:rPr>
              <w:t>Мероприятия в установленной сфере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0410004000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24,4</w:t>
            </w:r>
          </w:p>
        </w:tc>
      </w:tr>
      <w:tr w:rsidR="00311B38" w:rsidRPr="00311B38" w:rsidTr="00311B38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Реализация мероприятий, направленных на поддержку деятельности общественных организаций, ТОС и развитие активности населения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0410004131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24,4</w:t>
            </w:r>
          </w:p>
        </w:tc>
      </w:tr>
      <w:tr w:rsidR="00311B38" w:rsidRPr="00311B38" w:rsidTr="00311B38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color w:val="000000"/>
              </w:rPr>
            </w:pPr>
            <w:r w:rsidRPr="00311B38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0410004131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24,4</w:t>
            </w:r>
          </w:p>
        </w:tc>
      </w:tr>
      <w:tr w:rsidR="00311B38" w:rsidRPr="00311B38" w:rsidTr="00311B38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color w:val="000000"/>
              </w:rPr>
            </w:pPr>
            <w:r w:rsidRPr="00311B38">
              <w:rPr>
                <w:rFonts w:ascii="Arial CYR" w:hAnsi="Arial CYR" w:cs="Arial CYR"/>
                <w:color w:val="000000"/>
              </w:rPr>
              <w:t>Подпрограмма "Социальная поддержка инвалидов"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0420000000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21,0</w:t>
            </w:r>
          </w:p>
        </w:tc>
      </w:tr>
      <w:tr w:rsidR="00311B38" w:rsidRPr="00311B38" w:rsidTr="00311B38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color w:val="000000"/>
              </w:rPr>
            </w:pPr>
            <w:r w:rsidRPr="00311B38">
              <w:rPr>
                <w:rFonts w:ascii="Arial CYR" w:hAnsi="Arial CYR" w:cs="Arial CYR"/>
                <w:color w:val="000000"/>
              </w:rPr>
              <w:t>Мероприятия в установленной сфере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0420004000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21,0</w:t>
            </w:r>
          </w:p>
        </w:tc>
      </w:tr>
      <w:tr w:rsidR="00311B38" w:rsidRPr="00311B38" w:rsidTr="00311B38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Реализация мероприятий, направленных на социальную поддержку инвалидов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0420004130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21,0</w:t>
            </w:r>
          </w:p>
        </w:tc>
      </w:tr>
      <w:tr w:rsidR="00311B38" w:rsidRPr="00311B38" w:rsidTr="00311B38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color w:val="000000"/>
              </w:rPr>
            </w:pPr>
            <w:r w:rsidRPr="00311B38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0420004130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21,0</w:t>
            </w:r>
          </w:p>
        </w:tc>
      </w:tr>
      <w:tr w:rsidR="00311B38" w:rsidRPr="00311B38" w:rsidTr="00311B38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Мероприятия не вошедшие в подпрограммы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0430000000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80,3</w:t>
            </w:r>
          </w:p>
        </w:tc>
      </w:tr>
      <w:tr w:rsidR="00311B38" w:rsidRPr="00311B38" w:rsidTr="00311B38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Мероприятия в установленной сфере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0430004000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80,3</w:t>
            </w:r>
          </w:p>
        </w:tc>
      </w:tr>
      <w:tr w:rsidR="00311B38" w:rsidRPr="00311B38" w:rsidTr="00311B38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Расходы на организацию и проведение районных мероприятий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0430004230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80,3</w:t>
            </w:r>
          </w:p>
        </w:tc>
      </w:tr>
      <w:tr w:rsidR="00311B38" w:rsidRPr="00311B38" w:rsidTr="00311B38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color w:val="000000"/>
              </w:rPr>
            </w:pPr>
            <w:r w:rsidRPr="00311B38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0430004230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67,1</w:t>
            </w:r>
          </w:p>
        </w:tc>
      </w:tr>
      <w:tr w:rsidR="00311B38" w:rsidRPr="00311B38" w:rsidTr="00311B38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color w:val="000000"/>
              </w:rPr>
            </w:pPr>
            <w:r w:rsidRPr="00311B38">
              <w:rPr>
                <w:rFonts w:ascii="Arial CYR" w:hAnsi="Arial CYR" w:cs="Arial CYR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0430004230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13,2</w:t>
            </w:r>
          </w:p>
        </w:tc>
      </w:tr>
      <w:tr w:rsidR="00311B38" w:rsidRPr="00311B38" w:rsidTr="00311B38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 xml:space="preserve">Муниципальная программа "Обеспечение безопасности жизнедеятельности населения </w:t>
            </w:r>
            <w:proofErr w:type="spellStart"/>
            <w:r w:rsidRPr="00311B38">
              <w:rPr>
                <w:rFonts w:ascii="Arial CYR" w:hAnsi="Arial CYR" w:cs="Arial CYR"/>
              </w:rPr>
              <w:t>Куменского</w:t>
            </w:r>
            <w:proofErr w:type="spellEnd"/>
            <w:r w:rsidRPr="00311B38">
              <w:rPr>
                <w:rFonts w:ascii="Arial CYR" w:hAnsi="Arial CYR" w:cs="Arial CYR"/>
              </w:rPr>
              <w:t xml:space="preserve">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0600000000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0,0</w:t>
            </w:r>
          </w:p>
        </w:tc>
      </w:tr>
      <w:tr w:rsidR="00311B38" w:rsidRPr="00311B38" w:rsidTr="00311B38">
        <w:trPr>
          <w:trHeight w:val="54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lastRenderedPageBreak/>
              <w:t xml:space="preserve">Подпрограмма "Комплексные меры противодействия немедицинскому потреблению наркотических средств и их незаконному обороту в </w:t>
            </w:r>
            <w:proofErr w:type="spellStart"/>
            <w:r w:rsidRPr="00311B38">
              <w:rPr>
                <w:rFonts w:ascii="Arial CYR" w:hAnsi="Arial CYR" w:cs="Arial CYR"/>
              </w:rPr>
              <w:t>Куменском</w:t>
            </w:r>
            <w:proofErr w:type="spellEnd"/>
            <w:r w:rsidRPr="00311B38">
              <w:rPr>
                <w:rFonts w:ascii="Arial CYR" w:hAnsi="Arial CYR" w:cs="Arial CYR"/>
              </w:rPr>
              <w:t xml:space="preserve"> районе"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0620000000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0,0</w:t>
            </w:r>
          </w:p>
        </w:tc>
      </w:tr>
      <w:tr w:rsidR="00311B38" w:rsidRPr="00311B38" w:rsidTr="00311B38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Мероприятия в установленной сфере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0620004000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0,0</w:t>
            </w:r>
          </w:p>
        </w:tc>
      </w:tr>
      <w:tr w:rsidR="00311B38" w:rsidRPr="00311B38" w:rsidTr="00311B38">
        <w:trPr>
          <w:trHeight w:val="58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 xml:space="preserve">Реализация мероприятий, направленных на противодействие немедицинскому потреблению наркотических средств и их незаконному обороту в </w:t>
            </w:r>
            <w:proofErr w:type="spellStart"/>
            <w:r w:rsidRPr="00311B38">
              <w:rPr>
                <w:rFonts w:ascii="Arial CYR" w:hAnsi="Arial CYR" w:cs="Arial CYR"/>
              </w:rPr>
              <w:t>Куменском</w:t>
            </w:r>
            <w:proofErr w:type="spellEnd"/>
            <w:r w:rsidRPr="00311B38">
              <w:rPr>
                <w:rFonts w:ascii="Arial CYR" w:hAnsi="Arial CYR" w:cs="Arial CYR"/>
              </w:rPr>
              <w:t xml:space="preserve"> районе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0620004110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0,0</w:t>
            </w:r>
          </w:p>
        </w:tc>
      </w:tr>
      <w:tr w:rsidR="00311B38" w:rsidRPr="00311B38" w:rsidTr="00311B38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color w:val="000000"/>
              </w:rPr>
            </w:pPr>
            <w:r w:rsidRPr="00311B38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0620004110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0,0</w:t>
            </w:r>
          </w:p>
        </w:tc>
      </w:tr>
      <w:tr w:rsidR="00311B38" w:rsidRPr="00311B38" w:rsidTr="00311B38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 xml:space="preserve">Подпрограмма "Противодействие коррупции в </w:t>
            </w:r>
            <w:proofErr w:type="spellStart"/>
            <w:r w:rsidRPr="00311B38">
              <w:rPr>
                <w:rFonts w:ascii="Arial CYR" w:hAnsi="Arial CYR" w:cs="Arial CYR"/>
              </w:rPr>
              <w:t>Куменском</w:t>
            </w:r>
            <w:proofErr w:type="spellEnd"/>
            <w:r w:rsidRPr="00311B38">
              <w:rPr>
                <w:rFonts w:ascii="Arial CYR" w:hAnsi="Arial CYR" w:cs="Arial CYR"/>
              </w:rPr>
              <w:t xml:space="preserve"> районе"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0640000000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0,0</w:t>
            </w:r>
          </w:p>
        </w:tc>
      </w:tr>
      <w:tr w:rsidR="00311B38" w:rsidRPr="00311B38" w:rsidTr="00311B38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Мероприятия в установленной сфере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0640004000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0,0</w:t>
            </w:r>
          </w:p>
        </w:tc>
      </w:tr>
      <w:tr w:rsidR="00311B38" w:rsidRPr="00311B38" w:rsidTr="00311B38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Мероприятия направленные на противодействие коррупции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0640004160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0,0</w:t>
            </w:r>
          </w:p>
        </w:tc>
      </w:tr>
      <w:tr w:rsidR="00311B38" w:rsidRPr="00311B38" w:rsidTr="00311B38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color w:val="000000"/>
              </w:rPr>
            </w:pPr>
            <w:r w:rsidRPr="00311B38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0640004160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0,0</w:t>
            </w:r>
          </w:p>
        </w:tc>
      </w:tr>
      <w:tr w:rsidR="00311B38" w:rsidRPr="00311B38" w:rsidTr="00311B38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 xml:space="preserve">Муниципальная программа "Управление муниципальным имуществом </w:t>
            </w:r>
            <w:proofErr w:type="spellStart"/>
            <w:r w:rsidRPr="00311B38">
              <w:rPr>
                <w:rFonts w:ascii="Arial CYR" w:hAnsi="Arial CYR" w:cs="Arial CYR"/>
              </w:rPr>
              <w:t>Куменского</w:t>
            </w:r>
            <w:proofErr w:type="spellEnd"/>
            <w:r w:rsidRPr="00311B38">
              <w:rPr>
                <w:rFonts w:ascii="Arial CYR" w:hAnsi="Arial CYR" w:cs="Arial CYR"/>
              </w:rPr>
              <w:t xml:space="preserve">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1300000000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555,6</w:t>
            </w:r>
          </w:p>
        </w:tc>
      </w:tr>
      <w:tr w:rsidR="00311B38" w:rsidRPr="00311B38" w:rsidTr="00311B38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Мероприятия в установленной сфере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1300004000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555,6</w:t>
            </w:r>
          </w:p>
        </w:tc>
      </w:tr>
      <w:tr w:rsidR="00311B38" w:rsidRPr="00311B38" w:rsidTr="00311B38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Мероприятия в сфере управления муниципальной собственностью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1300004010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555,6</w:t>
            </w:r>
          </w:p>
        </w:tc>
      </w:tr>
      <w:tr w:rsidR="00311B38" w:rsidRPr="00311B38" w:rsidTr="00311B38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color w:val="000000"/>
              </w:rPr>
            </w:pPr>
            <w:r w:rsidRPr="00311B38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1300004010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514,7</w:t>
            </w:r>
          </w:p>
        </w:tc>
      </w:tr>
      <w:tr w:rsidR="00311B38" w:rsidRPr="00311B38" w:rsidTr="00311B38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Иные бюджетные ассигнования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1300004010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40,9</w:t>
            </w:r>
          </w:p>
        </w:tc>
      </w:tr>
      <w:tr w:rsidR="00311B38" w:rsidRPr="00311B38" w:rsidTr="00311B38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 xml:space="preserve">Муниципальная программа "Информатизация </w:t>
            </w:r>
            <w:proofErr w:type="spellStart"/>
            <w:r w:rsidRPr="00311B38">
              <w:rPr>
                <w:rFonts w:ascii="Arial CYR" w:hAnsi="Arial CYR" w:cs="Arial CYR"/>
              </w:rPr>
              <w:t>Куменского</w:t>
            </w:r>
            <w:proofErr w:type="spellEnd"/>
            <w:r w:rsidRPr="00311B38">
              <w:rPr>
                <w:rFonts w:ascii="Arial CYR" w:hAnsi="Arial CYR" w:cs="Arial CYR"/>
              </w:rPr>
              <w:t xml:space="preserve"> района Кировской области"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1400000000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311,0</w:t>
            </w:r>
          </w:p>
        </w:tc>
      </w:tr>
      <w:tr w:rsidR="00311B38" w:rsidRPr="00311B38" w:rsidTr="00311B38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Мероприятия в установленной сфере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1400004000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311,0</w:t>
            </w:r>
          </w:p>
        </w:tc>
      </w:tr>
      <w:tr w:rsidR="00311B38" w:rsidRPr="00311B38" w:rsidTr="00311B38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Мероприятия в области информатизации муниципального образования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1400004050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311,0</w:t>
            </w:r>
          </w:p>
        </w:tc>
      </w:tr>
      <w:tr w:rsidR="00311B38" w:rsidRPr="00311B38" w:rsidTr="00311B38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color w:val="000000"/>
              </w:rPr>
            </w:pPr>
            <w:r w:rsidRPr="00311B38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1400004050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311,0</w:t>
            </w:r>
          </w:p>
        </w:tc>
      </w:tr>
      <w:tr w:rsidR="00311B38" w:rsidRPr="00311B38" w:rsidTr="00311B38">
        <w:trPr>
          <w:trHeight w:val="28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 xml:space="preserve">Муниципальная программа "Развитие муниципального управления </w:t>
            </w:r>
            <w:proofErr w:type="spellStart"/>
            <w:r w:rsidRPr="00311B38">
              <w:rPr>
                <w:rFonts w:ascii="Arial CYR" w:hAnsi="Arial CYR" w:cs="Arial CYR"/>
              </w:rPr>
              <w:t>Куменского</w:t>
            </w:r>
            <w:proofErr w:type="spellEnd"/>
            <w:r w:rsidRPr="00311B38">
              <w:rPr>
                <w:rFonts w:ascii="Arial CYR" w:hAnsi="Arial CYR" w:cs="Arial CYR"/>
              </w:rPr>
              <w:t xml:space="preserve">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1500000000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9 355,6</w:t>
            </w:r>
          </w:p>
        </w:tc>
      </w:tr>
      <w:tr w:rsidR="00311B38" w:rsidRPr="00311B38" w:rsidTr="00311B38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1500002000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8 947,4</w:t>
            </w:r>
          </w:p>
        </w:tc>
      </w:tr>
      <w:tr w:rsidR="00311B38" w:rsidRPr="00311B38" w:rsidTr="00311B38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Учреждение по обеспечению деятельности администрации района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1500002090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8 947,4</w:t>
            </w:r>
          </w:p>
        </w:tc>
      </w:tr>
      <w:tr w:rsidR="00311B38" w:rsidRPr="00311B38" w:rsidTr="00311B38">
        <w:trPr>
          <w:trHeight w:val="76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1500002090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4 290,5</w:t>
            </w:r>
          </w:p>
        </w:tc>
      </w:tr>
      <w:tr w:rsidR="00311B38" w:rsidRPr="00311B38" w:rsidTr="00311B38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color w:val="000000"/>
              </w:rPr>
            </w:pPr>
            <w:r w:rsidRPr="00311B38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1500002090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4 541,6</w:t>
            </w:r>
          </w:p>
        </w:tc>
      </w:tr>
      <w:tr w:rsidR="00311B38" w:rsidRPr="00311B38" w:rsidTr="00311B38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Иные бюджетные ассигнования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1500002090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115,3</w:t>
            </w:r>
          </w:p>
        </w:tc>
      </w:tr>
      <w:tr w:rsidR="00311B38" w:rsidRPr="00311B38" w:rsidTr="00311B38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Мероприятия в установленной сфере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1500004000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80,0</w:t>
            </w:r>
          </w:p>
        </w:tc>
      </w:tr>
      <w:tr w:rsidR="00311B38" w:rsidRPr="00311B38" w:rsidTr="00311B38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Иные мероприятия в установленной сфере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1500004180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80,0</w:t>
            </w:r>
          </w:p>
        </w:tc>
      </w:tr>
      <w:tr w:rsidR="00311B38" w:rsidRPr="00311B38" w:rsidTr="00311B38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Иные бюджетные ассигнования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1500004180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80,0</w:t>
            </w:r>
          </w:p>
        </w:tc>
      </w:tr>
      <w:tr w:rsidR="00311B38" w:rsidRPr="00311B38" w:rsidTr="00311B38">
        <w:trPr>
          <w:trHeight w:val="58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Финансовое обеспечение расходных обязательств публично-правовых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1500016000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42,1</w:t>
            </w:r>
          </w:p>
        </w:tc>
      </w:tr>
      <w:tr w:rsidR="00311B38" w:rsidRPr="00311B38" w:rsidTr="00311B38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Хранение, комплектование, учет и использование архивных документов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1500016010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42,1</w:t>
            </w:r>
          </w:p>
        </w:tc>
      </w:tr>
      <w:tr w:rsidR="00311B38" w:rsidRPr="00311B38" w:rsidTr="00311B38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color w:val="000000"/>
              </w:rPr>
            </w:pPr>
            <w:r w:rsidRPr="00311B38">
              <w:rPr>
                <w:rFonts w:ascii="Arial CYR" w:hAnsi="Arial CYR" w:cs="Arial CYR"/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1500016010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42,1</w:t>
            </w:r>
          </w:p>
        </w:tc>
      </w:tr>
      <w:tr w:rsidR="00311B38" w:rsidRPr="00311B38" w:rsidTr="00311B38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Проведение Всероссийской переписи населения 2020 года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1500054690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286,1</w:t>
            </w:r>
          </w:p>
        </w:tc>
      </w:tr>
      <w:tr w:rsidR="00311B38" w:rsidRPr="00311B38" w:rsidTr="00311B38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color w:val="000000"/>
              </w:rPr>
            </w:pPr>
            <w:r w:rsidRPr="00311B38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1500054690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286,1</w:t>
            </w:r>
          </w:p>
        </w:tc>
      </w:tr>
      <w:tr w:rsidR="00311B38" w:rsidRPr="00311B38" w:rsidTr="00311B38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999,3</w:t>
            </w:r>
          </w:p>
        </w:tc>
      </w:tr>
      <w:tr w:rsidR="00311B38" w:rsidRPr="00311B38" w:rsidTr="00311B38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09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999,3</w:t>
            </w:r>
          </w:p>
        </w:tc>
      </w:tr>
      <w:tr w:rsidR="00311B38" w:rsidRPr="00311B38" w:rsidTr="00311B38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 xml:space="preserve">Муниципальная программа "Обеспечение безопасности жизнедеятельности населения </w:t>
            </w:r>
            <w:proofErr w:type="spellStart"/>
            <w:r w:rsidRPr="00311B38">
              <w:rPr>
                <w:rFonts w:ascii="Arial CYR" w:hAnsi="Arial CYR" w:cs="Arial CYR"/>
              </w:rPr>
              <w:t>Куменского</w:t>
            </w:r>
            <w:proofErr w:type="spellEnd"/>
            <w:r w:rsidRPr="00311B38">
              <w:rPr>
                <w:rFonts w:ascii="Arial CYR" w:hAnsi="Arial CYR" w:cs="Arial CYR"/>
              </w:rPr>
              <w:t xml:space="preserve">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0600000000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999,3</w:t>
            </w:r>
          </w:p>
        </w:tc>
      </w:tr>
      <w:tr w:rsidR="00311B38" w:rsidRPr="00311B38" w:rsidTr="00311B38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Мероприятия в установленной сфере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0600004000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999,3</w:t>
            </w:r>
          </w:p>
        </w:tc>
      </w:tr>
      <w:tr w:rsidR="00311B38" w:rsidRPr="00311B38" w:rsidTr="00311B38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Обеспечение деятельности Единой дежурной диспетчерской службы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0600004090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999,3</w:t>
            </w:r>
          </w:p>
        </w:tc>
      </w:tr>
      <w:tr w:rsidR="00311B38" w:rsidRPr="00311B38" w:rsidTr="00311B38">
        <w:trPr>
          <w:trHeight w:val="76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0600004090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993,3</w:t>
            </w:r>
          </w:p>
        </w:tc>
      </w:tr>
      <w:tr w:rsidR="00311B38" w:rsidRPr="00311B38" w:rsidTr="00311B38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color w:val="000000"/>
              </w:rPr>
            </w:pPr>
            <w:r w:rsidRPr="00311B38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0600004090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6,0</w:t>
            </w:r>
          </w:p>
        </w:tc>
      </w:tr>
      <w:tr w:rsidR="00311B38" w:rsidRPr="00311B38" w:rsidTr="00311B38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14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0,0</w:t>
            </w:r>
          </w:p>
        </w:tc>
      </w:tr>
      <w:tr w:rsidR="00311B38" w:rsidRPr="00311B38" w:rsidTr="00311B38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 xml:space="preserve">Муниципальная программа "Обеспечение безопасности жизнедеятельности населения </w:t>
            </w:r>
            <w:proofErr w:type="spellStart"/>
            <w:r w:rsidRPr="00311B38">
              <w:rPr>
                <w:rFonts w:ascii="Arial CYR" w:hAnsi="Arial CYR" w:cs="Arial CYR"/>
              </w:rPr>
              <w:t>Куменского</w:t>
            </w:r>
            <w:proofErr w:type="spellEnd"/>
            <w:r w:rsidRPr="00311B38">
              <w:rPr>
                <w:rFonts w:ascii="Arial CYR" w:hAnsi="Arial CYR" w:cs="Arial CYR"/>
              </w:rPr>
              <w:t xml:space="preserve">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0600000000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0,0</w:t>
            </w:r>
          </w:p>
        </w:tc>
      </w:tr>
      <w:tr w:rsidR="00311B38" w:rsidRPr="00311B38" w:rsidTr="00311B38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 xml:space="preserve">Подпрограмма "Профилактика правонарушений и борьба с преступностью в </w:t>
            </w:r>
            <w:proofErr w:type="spellStart"/>
            <w:r w:rsidRPr="00311B38">
              <w:rPr>
                <w:rFonts w:ascii="Arial CYR" w:hAnsi="Arial CYR" w:cs="Arial CYR"/>
              </w:rPr>
              <w:t>Куменском</w:t>
            </w:r>
            <w:proofErr w:type="spellEnd"/>
            <w:r w:rsidRPr="00311B38">
              <w:rPr>
                <w:rFonts w:ascii="Arial CYR" w:hAnsi="Arial CYR" w:cs="Arial CYR"/>
              </w:rPr>
              <w:t xml:space="preserve"> районе"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0610000000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0,0</w:t>
            </w:r>
          </w:p>
        </w:tc>
      </w:tr>
      <w:tr w:rsidR="00311B38" w:rsidRPr="00311B38" w:rsidTr="00311B38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Мероприятия в установленной сфере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0610004000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0,0</w:t>
            </w:r>
          </w:p>
        </w:tc>
      </w:tr>
      <w:tr w:rsidR="00311B38" w:rsidRPr="00311B38" w:rsidTr="00311B38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Мероприятия в области национальной безопасности и правоохранительной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0610004120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0,0</w:t>
            </w:r>
          </w:p>
        </w:tc>
      </w:tr>
      <w:tr w:rsidR="00311B38" w:rsidRPr="00311B38" w:rsidTr="00311B38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color w:val="000000"/>
              </w:rPr>
            </w:pPr>
            <w:r w:rsidRPr="00311B38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0610004120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0,0</w:t>
            </w:r>
          </w:p>
        </w:tc>
      </w:tr>
      <w:tr w:rsidR="00311B38" w:rsidRPr="00311B38" w:rsidTr="00311B38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 xml:space="preserve">Подпрограмма "Повышение безопасности дорожного движения в </w:t>
            </w:r>
            <w:proofErr w:type="spellStart"/>
            <w:r w:rsidRPr="00311B38">
              <w:rPr>
                <w:rFonts w:ascii="Arial CYR" w:hAnsi="Arial CYR" w:cs="Arial CYR"/>
              </w:rPr>
              <w:t>Куменском</w:t>
            </w:r>
            <w:proofErr w:type="spellEnd"/>
            <w:r w:rsidRPr="00311B38">
              <w:rPr>
                <w:rFonts w:ascii="Arial CYR" w:hAnsi="Arial CYR" w:cs="Arial CYR"/>
              </w:rPr>
              <w:t xml:space="preserve"> районе"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0630000000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0,0</w:t>
            </w:r>
          </w:p>
        </w:tc>
      </w:tr>
      <w:tr w:rsidR="00311B38" w:rsidRPr="00311B38" w:rsidTr="00311B38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Мероприятия в установленной сфере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0630004000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0,0</w:t>
            </w:r>
          </w:p>
        </w:tc>
      </w:tr>
      <w:tr w:rsidR="00311B38" w:rsidRPr="00311B38" w:rsidTr="00311B38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Мероприятия направленные на безопасность дорожного движения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0630004190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0,0</w:t>
            </w:r>
          </w:p>
        </w:tc>
      </w:tr>
      <w:tr w:rsidR="00311B38" w:rsidRPr="00311B38" w:rsidTr="00311B38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0630004190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0,0</w:t>
            </w:r>
          </w:p>
        </w:tc>
      </w:tr>
      <w:tr w:rsidR="00311B38" w:rsidRPr="00311B38" w:rsidTr="00311B38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Национальная экономика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32 768,0</w:t>
            </w:r>
          </w:p>
        </w:tc>
      </w:tr>
      <w:tr w:rsidR="00311B38" w:rsidRPr="00311B38" w:rsidTr="00311B38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Сельское хозяйство и рыболовство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05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7 225,3</w:t>
            </w:r>
          </w:p>
        </w:tc>
      </w:tr>
      <w:tr w:rsidR="00311B38" w:rsidRPr="00311B38" w:rsidTr="00311B38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 xml:space="preserve">Муниципальная программа  "Развитие агропромышленного комплекса </w:t>
            </w:r>
            <w:proofErr w:type="spellStart"/>
            <w:r w:rsidRPr="00311B38">
              <w:rPr>
                <w:rFonts w:ascii="Arial CYR" w:hAnsi="Arial CYR" w:cs="Arial CYR"/>
              </w:rPr>
              <w:t>Куменского</w:t>
            </w:r>
            <w:proofErr w:type="spellEnd"/>
            <w:r w:rsidRPr="00311B38">
              <w:rPr>
                <w:rFonts w:ascii="Arial CYR" w:hAnsi="Arial CYR" w:cs="Arial CYR"/>
              </w:rPr>
              <w:t xml:space="preserve">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1700000000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7 225,3</w:t>
            </w:r>
          </w:p>
        </w:tc>
      </w:tr>
      <w:tr w:rsidR="00311B38" w:rsidRPr="00311B38" w:rsidTr="00311B38">
        <w:trPr>
          <w:trHeight w:val="57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Финансовое обеспечение расходных обязательств публично-правовых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1700016000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296,0</w:t>
            </w:r>
          </w:p>
        </w:tc>
      </w:tr>
      <w:tr w:rsidR="00311B38" w:rsidRPr="00311B38" w:rsidTr="00311B38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color w:val="000000"/>
              </w:rPr>
            </w:pPr>
            <w:r w:rsidRPr="00311B38">
              <w:rPr>
                <w:rFonts w:ascii="Arial CYR" w:hAnsi="Arial CYR" w:cs="Arial CYR"/>
                <w:color w:val="000000"/>
              </w:rPr>
              <w:t>Защита населения от болезней, общих для человека и животных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1700016070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56,0</w:t>
            </w:r>
          </w:p>
        </w:tc>
      </w:tr>
      <w:tr w:rsidR="00311B38" w:rsidRPr="00311B38" w:rsidTr="00311B38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color w:val="000000"/>
              </w:rPr>
            </w:pPr>
            <w:r w:rsidRPr="00311B38">
              <w:rPr>
                <w:rFonts w:ascii="Arial CYR" w:hAnsi="Arial CYR" w:cs="Arial CYR"/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1700016070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56,0</w:t>
            </w:r>
          </w:p>
        </w:tc>
      </w:tr>
      <w:tr w:rsidR="00311B38" w:rsidRPr="00311B38" w:rsidTr="00311B38">
        <w:trPr>
          <w:trHeight w:val="76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Обращение с животными в части организации мероприятий при осуществлении деятельности по обращению с животными без владельцев на территории муниципальных районов и городских округов Кировской области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1700016160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240,0</w:t>
            </w:r>
          </w:p>
        </w:tc>
      </w:tr>
      <w:tr w:rsidR="00311B38" w:rsidRPr="00311B38" w:rsidTr="00311B38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color w:val="000000"/>
              </w:rPr>
            </w:pPr>
            <w:r w:rsidRPr="00311B38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1700016160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240,0</w:t>
            </w:r>
          </w:p>
        </w:tc>
      </w:tr>
      <w:tr w:rsidR="00311B38" w:rsidRPr="00311B38" w:rsidTr="00311B38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17000N4330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1 479,1</w:t>
            </w:r>
          </w:p>
        </w:tc>
      </w:tr>
      <w:tr w:rsidR="00311B38" w:rsidRPr="00311B38" w:rsidTr="00311B38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Иные бюджетные ассигнования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17000N4330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1 479,1</w:t>
            </w:r>
          </w:p>
        </w:tc>
      </w:tr>
      <w:tr w:rsidR="00311B38" w:rsidRPr="00311B38" w:rsidTr="00311B38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17000R4330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5 450,2</w:t>
            </w:r>
          </w:p>
        </w:tc>
      </w:tr>
      <w:tr w:rsidR="00311B38" w:rsidRPr="00311B38" w:rsidTr="00311B38">
        <w:trPr>
          <w:trHeight w:val="28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Иные бюджетные ассигнования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17000R4330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5 450,2</w:t>
            </w:r>
          </w:p>
        </w:tc>
      </w:tr>
      <w:tr w:rsidR="00311B38" w:rsidRPr="00311B38" w:rsidTr="00311B38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Транспорт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08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589,0</w:t>
            </w:r>
          </w:p>
        </w:tc>
      </w:tr>
      <w:tr w:rsidR="00311B38" w:rsidRPr="00311B38" w:rsidTr="00311B38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 xml:space="preserve">Муниципальная программа "Развитие транспортной системы </w:t>
            </w:r>
            <w:proofErr w:type="spellStart"/>
            <w:r w:rsidRPr="00311B38">
              <w:rPr>
                <w:rFonts w:ascii="Arial CYR" w:hAnsi="Arial CYR" w:cs="Arial CYR"/>
              </w:rPr>
              <w:t>Куменского</w:t>
            </w:r>
            <w:proofErr w:type="spellEnd"/>
            <w:r w:rsidRPr="00311B38">
              <w:rPr>
                <w:rFonts w:ascii="Arial CYR" w:hAnsi="Arial CYR" w:cs="Arial CYR"/>
              </w:rPr>
              <w:t xml:space="preserve">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0900000000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589,0</w:t>
            </w:r>
          </w:p>
        </w:tc>
      </w:tr>
      <w:tr w:rsidR="00311B38" w:rsidRPr="00311B38" w:rsidTr="00311B38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Мероприятия в установленной сфере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0900004000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589,0</w:t>
            </w:r>
          </w:p>
        </w:tc>
      </w:tr>
      <w:tr w:rsidR="00311B38" w:rsidRPr="00311B38" w:rsidTr="00311B38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Мероприятия в области автомобильного транспорта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0900004170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589,0</w:t>
            </w:r>
          </w:p>
        </w:tc>
      </w:tr>
      <w:tr w:rsidR="00311B38" w:rsidRPr="00311B38" w:rsidTr="00311B38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Иные бюджетные ассигнования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0900004170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589,0</w:t>
            </w:r>
          </w:p>
        </w:tc>
      </w:tr>
      <w:tr w:rsidR="00311B38" w:rsidRPr="00311B38" w:rsidTr="00311B38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Дорожное хозяйство (дорожные фонды)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09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24 928,7</w:t>
            </w:r>
          </w:p>
        </w:tc>
      </w:tr>
      <w:tr w:rsidR="00311B38" w:rsidRPr="00311B38" w:rsidTr="00311B38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 xml:space="preserve">Муниципальная программа "Поддержка деятельности социально ориентированных некоммерческих организаций и развитие активности населения в </w:t>
            </w:r>
            <w:proofErr w:type="spellStart"/>
            <w:r w:rsidRPr="00311B38">
              <w:rPr>
                <w:rFonts w:ascii="Arial CYR" w:hAnsi="Arial CYR" w:cs="Arial CYR"/>
              </w:rPr>
              <w:t>Куменском</w:t>
            </w:r>
            <w:proofErr w:type="spellEnd"/>
            <w:r w:rsidRPr="00311B38">
              <w:rPr>
                <w:rFonts w:ascii="Arial CYR" w:hAnsi="Arial CYR" w:cs="Arial CYR"/>
              </w:rPr>
              <w:t xml:space="preserve"> районе"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0400000000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4 312,3</w:t>
            </w:r>
          </w:p>
        </w:tc>
      </w:tr>
      <w:tr w:rsidR="00311B38" w:rsidRPr="00311B38" w:rsidTr="00311B38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color w:val="000000"/>
              </w:rPr>
            </w:pPr>
            <w:r w:rsidRPr="00311B38">
              <w:rPr>
                <w:rFonts w:ascii="Arial CYR" w:hAnsi="Arial CYR" w:cs="Arial CYR"/>
                <w:color w:val="000000"/>
              </w:rPr>
              <w:t>подпрограмма "Поддержка деятельности общественных организаций, ТОС и развитие  активности населения"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0410000000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4 312,3</w:t>
            </w:r>
          </w:p>
        </w:tc>
      </w:tr>
      <w:tr w:rsidR="00311B38" w:rsidRPr="00311B38" w:rsidTr="00311B38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proofErr w:type="spellStart"/>
            <w:r w:rsidRPr="00311B38">
              <w:rPr>
                <w:rFonts w:ascii="Arial CYR" w:hAnsi="Arial CYR" w:cs="Arial CYR"/>
              </w:rPr>
              <w:t>Софинансирование</w:t>
            </w:r>
            <w:proofErr w:type="spellEnd"/>
            <w:r w:rsidRPr="00311B38">
              <w:rPr>
                <w:rFonts w:ascii="Arial CYR" w:hAnsi="Arial CYR" w:cs="Arial CYR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0410015000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2 997,3</w:t>
            </w:r>
          </w:p>
        </w:tc>
      </w:tr>
      <w:tr w:rsidR="00311B38" w:rsidRPr="00311B38" w:rsidTr="00311B38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 xml:space="preserve">Инвестиционные программы и проекты развития общественной инфраструктуры муниципальных образований в Кировской области 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0410015170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2 997,3</w:t>
            </w:r>
          </w:p>
        </w:tc>
      </w:tr>
      <w:tr w:rsidR="00311B38" w:rsidRPr="00311B38" w:rsidTr="00311B38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color w:val="000000"/>
              </w:rPr>
            </w:pPr>
            <w:r w:rsidRPr="00311B38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0410015170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2 997,3</w:t>
            </w:r>
          </w:p>
        </w:tc>
      </w:tr>
      <w:tr w:rsidR="00311B38" w:rsidRPr="00311B38" w:rsidTr="00311B38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proofErr w:type="spellStart"/>
            <w:r w:rsidRPr="00311B38">
              <w:rPr>
                <w:rFonts w:ascii="Arial CYR" w:hAnsi="Arial CYR" w:cs="Arial CYR"/>
              </w:rPr>
              <w:t>Софинансирование</w:t>
            </w:r>
            <w:proofErr w:type="spellEnd"/>
            <w:r w:rsidRPr="00311B38">
              <w:rPr>
                <w:rFonts w:ascii="Arial CYR" w:hAnsi="Arial CYR" w:cs="Arial CYR"/>
              </w:rPr>
              <w:t xml:space="preserve"> расходов на реализацию инвестиционных программ и проектов развития общественной инфраструктуры муниципальный образований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04100S5170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1 315,0</w:t>
            </w:r>
          </w:p>
        </w:tc>
      </w:tr>
      <w:tr w:rsidR="00311B38" w:rsidRPr="00311B38" w:rsidTr="00311B38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color w:val="000000"/>
              </w:rPr>
            </w:pPr>
            <w:r w:rsidRPr="00311B38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04100S5170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1 315,0</w:t>
            </w:r>
          </w:p>
        </w:tc>
      </w:tr>
      <w:tr w:rsidR="00311B38" w:rsidRPr="00311B38" w:rsidTr="00311B38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 xml:space="preserve">Муниципальная программа "Развитие транспортной системы </w:t>
            </w:r>
            <w:proofErr w:type="spellStart"/>
            <w:r w:rsidRPr="00311B38">
              <w:rPr>
                <w:rFonts w:ascii="Arial CYR" w:hAnsi="Arial CYR" w:cs="Arial CYR"/>
              </w:rPr>
              <w:t>Куменского</w:t>
            </w:r>
            <w:proofErr w:type="spellEnd"/>
            <w:r w:rsidRPr="00311B38">
              <w:rPr>
                <w:rFonts w:ascii="Arial CYR" w:hAnsi="Arial CYR" w:cs="Arial CYR"/>
              </w:rPr>
              <w:t xml:space="preserve">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0900000000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20 616,4</w:t>
            </w:r>
          </w:p>
        </w:tc>
      </w:tr>
      <w:tr w:rsidR="00311B38" w:rsidRPr="00311B38" w:rsidTr="00311B38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Мероприятия в установленной сфере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0900004000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3 165,4</w:t>
            </w:r>
          </w:p>
        </w:tc>
      </w:tr>
      <w:tr w:rsidR="00311B38" w:rsidRPr="00311B38" w:rsidTr="00311B38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Мероприятия в сфере дорожной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0900004100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3 165,4</w:t>
            </w:r>
          </w:p>
        </w:tc>
      </w:tr>
      <w:tr w:rsidR="00311B38" w:rsidRPr="00311B38" w:rsidTr="00311B38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color w:val="000000"/>
              </w:rPr>
            </w:pPr>
            <w:r w:rsidRPr="00311B38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0900004100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3 165,4</w:t>
            </w:r>
          </w:p>
        </w:tc>
      </w:tr>
      <w:tr w:rsidR="00311B38" w:rsidRPr="00311B38" w:rsidTr="00311B38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proofErr w:type="spellStart"/>
            <w:r w:rsidRPr="00311B38">
              <w:rPr>
                <w:rFonts w:ascii="Arial CYR" w:hAnsi="Arial CYR" w:cs="Arial CYR"/>
              </w:rPr>
              <w:t>Софинансирование</w:t>
            </w:r>
            <w:proofErr w:type="spellEnd"/>
            <w:r w:rsidRPr="00311B38">
              <w:rPr>
                <w:rFonts w:ascii="Arial CYR" w:hAnsi="Arial CYR" w:cs="Arial CYR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0900015000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16 575,0</w:t>
            </w:r>
          </w:p>
        </w:tc>
      </w:tr>
      <w:tr w:rsidR="00311B38" w:rsidRPr="00311B38" w:rsidTr="00311B38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lastRenderedPageBreak/>
              <w:t>Осуществление дорожной деятельности в отношении автомобильных дорог  общего пользования местного значения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0900015080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16 575,0</w:t>
            </w:r>
          </w:p>
        </w:tc>
      </w:tr>
      <w:tr w:rsidR="00311B38" w:rsidRPr="00311B38" w:rsidTr="00311B38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color w:val="000000"/>
              </w:rPr>
            </w:pPr>
            <w:r w:rsidRPr="00311B38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0900015080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16 575,0</w:t>
            </w:r>
          </w:p>
        </w:tc>
      </w:tr>
      <w:tr w:rsidR="00311B38" w:rsidRPr="00311B38" w:rsidTr="00311B38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Осуществление дорожной деятельности в отношении автомобильных дорог общего пользования местного значения за счет средств районного бюджета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09000S5080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876,0</w:t>
            </w:r>
          </w:p>
        </w:tc>
      </w:tr>
      <w:tr w:rsidR="00311B38" w:rsidRPr="00311B38" w:rsidTr="00311B38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color w:val="000000"/>
              </w:rPr>
            </w:pPr>
            <w:r w:rsidRPr="00311B38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09000S5080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876,0</w:t>
            </w:r>
          </w:p>
        </w:tc>
      </w:tr>
      <w:tr w:rsidR="00311B38" w:rsidRPr="00311B38" w:rsidTr="00311B38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12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25,0</w:t>
            </w:r>
          </w:p>
        </w:tc>
      </w:tr>
      <w:tr w:rsidR="00311B38" w:rsidRPr="00311B38" w:rsidTr="00311B38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 xml:space="preserve">Муниципальная программа "Поддержка и развитие малого предпринимательства в </w:t>
            </w:r>
            <w:proofErr w:type="spellStart"/>
            <w:r w:rsidRPr="00311B38">
              <w:rPr>
                <w:rFonts w:ascii="Arial CYR" w:hAnsi="Arial CYR" w:cs="Arial CYR"/>
              </w:rPr>
              <w:t>Куменском</w:t>
            </w:r>
            <w:proofErr w:type="spellEnd"/>
            <w:r w:rsidRPr="00311B38">
              <w:rPr>
                <w:rFonts w:ascii="Arial CYR" w:hAnsi="Arial CYR" w:cs="Arial CYR"/>
              </w:rPr>
              <w:t xml:space="preserve"> районе"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1100000000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25,0</w:t>
            </w:r>
          </w:p>
        </w:tc>
      </w:tr>
      <w:tr w:rsidR="00311B38" w:rsidRPr="00311B38" w:rsidTr="00311B38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Мероприятия в установленной сфере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1100004000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25,0</w:t>
            </w:r>
          </w:p>
        </w:tc>
      </w:tr>
      <w:tr w:rsidR="00311B38" w:rsidRPr="00311B38" w:rsidTr="00311B38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Мероприятия в сфере поддержки и развития малого и среднего предпринимательства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1100004020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25,0</w:t>
            </w:r>
          </w:p>
        </w:tc>
      </w:tr>
      <w:tr w:rsidR="00311B38" w:rsidRPr="00311B38" w:rsidTr="00311B38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color w:val="000000"/>
              </w:rPr>
            </w:pPr>
            <w:r w:rsidRPr="00311B38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1100004020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25,0</w:t>
            </w:r>
          </w:p>
        </w:tc>
      </w:tr>
      <w:tr w:rsidR="00311B38" w:rsidRPr="00311B38" w:rsidTr="00311B38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Жилищно-коммунальное хозяйство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883,9</w:t>
            </w:r>
          </w:p>
        </w:tc>
      </w:tr>
      <w:tr w:rsidR="00311B38" w:rsidRPr="00311B38" w:rsidTr="00311B38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Коммунальное хозяйство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02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0,0</w:t>
            </w:r>
          </w:p>
        </w:tc>
      </w:tr>
      <w:tr w:rsidR="00311B38" w:rsidRPr="00311B38" w:rsidTr="00311B38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 xml:space="preserve">Муниципальная программа "Модернизация и реформирование жилищно-коммунального хозяйства </w:t>
            </w:r>
            <w:proofErr w:type="spellStart"/>
            <w:r w:rsidRPr="00311B38">
              <w:rPr>
                <w:rFonts w:ascii="Arial CYR" w:hAnsi="Arial CYR" w:cs="Arial CYR"/>
              </w:rPr>
              <w:t>Куменского</w:t>
            </w:r>
            <w:proofErr w:type="spellEnd"/>
            <w:r w:rsidRPr="00311B38">
              <w:rPr>
                <w:rFonts w:ascii="Arial CYR" w:hAnsi="Arial CYR" w:cs="Arial CYR"/>
              </w:rPr>
              <w:t xml:space="preserve">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1900000000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0,0</w:t>
            </w:r>
          </w:p>
        </w:tc>
      </w:tr>
      <w:tr w:rsidR="00311B38" w:rsidRPr="00311B38" w:rsidTr="00311B38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Мероприятия в установленной сфере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1900004000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0,0</w:t>
            </w:r>
          </w:p>
        </w:tc>
      </w:tr>
      <w:tr w:rsidR="00311B38" w:rsidRPr="00311B38" w:rsidTr="00311B38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Мероприятия по переводу муниципальных учреждений на автономное отопление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1900004030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0,0</w:t>
            </w:r>
          </w:p>
        </w:tc>
      </w:tr>
      <w:tr w:rsidR="00311B38" w:rsidRPr="00311B38" w:rsidTr="00311B38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color w:val="000000"/>
              </w:rPr>
            </w:pPr>
            <w:r w:rsidRPr="00311B38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1900004030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0,0</w:t>
            </w:r>
          </w:p>
        </w:tc>
      </w:tr>
      <w:tr w:rsidR="00311B38" w:rsidRPr="00311B38" w:rsidTr="00311B38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311B38">
              <w:rPr>
                <w:rFonts w:ascii="Arial CYR" w:hAnsi="Arial CYR" w:cs="Arial CYR"/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883,9</w:t>
            </w:r>
          </w:p>
        </w:tc>
      </w:tr>
      <w:tr w:rsidR="00311B38" w:rsidRPr="00311B38" w:rsidTr="00311B38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 xml:space="preserve">Муниципальная программа "Управление муниципальным имуществом </w:t>
            </w:r>
            <w:proofErr w:type="spellStart"/>
            <w:r w:rsidRPr="00311B38">
              <w:rPr>
                <w:rFonts w:ascii="Arial CYR" w:hAnsi="Arial CYR" w:cs="Arial CYR"/>
              </w:rPr>
              <w:t>Куменского</w:t>
            </w:r>
            <w:proofErr w:type="spellEnd"/>
            <w:r w:rsidRPr="00311B38">
              <w:rPr>
                <w:rFonts w:ascii="Arial CYR" w:hAnsi="Arial CYR" w:cs="Arial CYR"/>
              </w:rPr>
              <w:t xml:space="preserve">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1300000000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160,0</w:t>
            </w:r>
          </w:p>
        </w:tc>
      </w:tr>
      <w:tr w:rsidR="00311B38" w:rsidRPr="00311B38" w:rsidTr="00311B38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Мероприятия в установленной сфере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1300004000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160,0</w:t>
            </w:r>
          </w:p>
        </w:tc>
      </w:tr>
      <w:tr w:rsidR="00311B38" w:rsidRPr="00311B38" w:rsidTr="00311B38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Мероприятия в сфере управления муниципальной собственностью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1300004010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160,0</w:t>
            </w:r>
          </w:p>
        </w:tc>
      </w:tr>
      <w:tr w:rsidR="00311B38" w:rsidRPr="00311B38" w:rsidTr="00311B38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color w:val="000000"/>
              </w:rPr>
            </w:pPr>
            <w:r w:rsidRPr="00311B38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1300004010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160,0</w:t>
            </w:r>
          </w:p>
        </w:tc>
      </w:tr>
      <w:tr w:rsidR="00311B38" w:rsidRPr="00311B38" w:rsidTr="00311B38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color w:val="000000"/>
              </w:rPr>
            </w:pPr>
            <w:r w:rsidRPr="00311B38">
              <w:rPr>
                <w:rFonts w:ascii="Arial CYR" w:hAnsi="Arial CYR" w:cs="Arial CYR"/>
                <w:color w:val="000000"/>
              </w:rPr>
              <w:t xml:space="preserve">Муниципальная программа "Комплексное развитие сельских территорий </w:t>
            </w:r>
            <w:proofErr w:type="spellStart"/>
            <w:r w:rsidRPr="00311B38">
              <w:rPr>
                <w:rFonts w:ascii="Arial CYR" w:hAnsi="Arial CYR" w:cs="Arial CYR"/>
                <w:color w:val="000000"/>
              </w:rPr>
              <w:t>Куменского</w:t>
            </w:r>
            <w:proofErr w:type="spellEnd"/>
            <w:r w:rsidRPr="00311B38">
              <w:rPr>
                <w:rFonts w:ascii="Arial CYR" w:hAnsi="Arial CYR" w:cs="Arial CYR"/>
                <w:color w:val="000000"/>
              </w:rPr>
              <w:t xml:space="preserve"> района Кировской области"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1200000000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723,9</w:t>
            </w:r>
          </w:p>
        </w:tc>
      </w:tr>
      <w:tr w:rsidR="00311B38" w:rsidRPr="00311B38" w:rsidTr="00311B38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color w:val="000000"/>
              </w:rPr>
            </w:pPr>
            <w:r w:rsidRPr="00311B38">
              <w:rPr>
                <w:rFonts w:ascii="Arial CYR" w:hAnsi="Arial CYR" w:cs="Arial CYR"/>
                <w:color w:val="000000"/>
              </w:rPr>
              <w:t>Обеспечение комплексного развития сельских территорий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12000L5760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723,9</w:t>
            </w:r>
          </w:p>
        </w:tc>
      </w:tr>
      <w:tr w:rsidR="00311B38" w:rsidRPr="00311B38" w:rsidTr="00311B38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color w:val="000000"/>
              </w:rPr>
            </w:pPr>
            <w:r w:rsidRPr="00311B38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12000L5760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723,9</w:t>
            </w:r>
          </w:p>
        </w:tc>
      </w:tr>
      <w:tr w:rsidR="00311B38" w:rsidRPr="00311B38" w:rsidTr="00311B38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Охрана окружающей среды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06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163,0</w:t>
            </w:r>
          </w:p>
        </w:tc>
      </w:tr>
      <w:tr w:rsidR="00311B38" w:rsidRPr="00311B38" w:rsidTr="00311B38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Другие вопросы в области охраны окружающей среды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06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05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163,0</w:t>
            </w:r>
          </w:p>
        </w:tc>
      </w:tr>
      <w:tr w:rsidR="00311B38" w:rsidRPr="00311B38" w:rsidTr="00311B38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 xml:space="preserve">Муниципальная программа "Охрана окружающей среды в </w:t>
            </w:r>
            <w:proofErr w:type="spellStart"/>
            <w:r w:rsidRPr="00311B38">
              <w:rPr>
                <w:rFonts w:ascii="Arial CYR" w:hAnsi="Arial CYR" w:cs="Arial CYR"/>
              </w:rPr>
              <w:t>Куменском</w:t>
            </w:r>
            <w:proofErr w:type="spellEnd"/>
            <w:r w:rsidRPr="00311B38">
              <w:rPr>
                <w:rFonts w:ascii="Arial CYR" w:hAnsi="Arial CYR" w:cs="Arial CYR"/>
              </w:rPr>
              <w:t xml:space="preserve"> районе"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163,0</w:t>
            </w:r>
          </w:p>
        </w:tc>
      </w:tr>
      <w:tr w:rsidR="00311B38" w:rsidRPr="00311B38" w:rsidTr="00311B38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Мероприятия в установленной сфере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1000004000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163,0</w:t>
            </w:r>
          </w:p>
        </w:tc>
      </w:tr>
      <w:tr w:rsidR="00311B38" w:rsidRPr="00311B38" w:rsidTr="00311B38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Природоохранные мероприятия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1000004200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163,0</w:t>
            </w:r>
          </w:p>
        </w:tc>
      </w:tr>
      <w:tr w:rsidR="00311B38" w:rsidRPr="00311B38" w:rsidTr="00311B38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color w:val="000000"/>
              </w:rPr>
            </w:pPr>
            <w:r w:rsidRPr="00311B38">
              <w:rPr>
                <w:rFonts w:ascii="Arial CYR" w:hAnsi="Arial CYR" w:cs="Arial CYR"/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1000004200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133,0</w:t>
            </w:r>
          </w:p>
        </w:tc>
      </w:tr>
      <w:tr w:rsidR="00311B38" w:rsidRPr="00311B38" w:rsidTr="00311B38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Иные бюджетные ассигнования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1000004200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30,0</w:t>
            </w:r>
          </w:p>
        </w:tc>
      </w:tr>
      <w:tr w:rsidR="00311B38" w:rsidRPr="00311B38" w:rsidTr="00311B38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Образование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130,7</w:t>
            </w:r>
          </w:p>
        </w:tc>
      </w:tr>
      <w:tr w:rsidR="00311B38" w:rsidRPr="00311B38" w:rsidTr="00311B38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05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41,3</w:t>
            </w:r>
          </w:p>
        </w:tc>
      </w:tr>
      <w:tr w:rsidR="00311B38" w:rsidRPr="00311B38" w:rsidTr="00311B38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 xml:space="preserve">Муниципальная программа "Развитие муниципального управления </w:t>
            </w:r>
            <w:proofErr w:type="spellStart"/>
            <w:r w:rsidRPr="00311B38">
              <w:rPr>
                <w:rFonts w:ascii="Arial CYR" w:hAnsi="Arial CYR" w:cs="Arial CYR"/>
              </w:rPr>
              <w:t>Куменского</w:t>
            </w:r>
            <w:proofErr w:type="spellEnd"/>
            <w:r w:rsidRPr="00311B38">
              <w:rPr>
                <w:rFonts w:ascii="Arial CYR" w:hAnsi="Arial CYR" w:cs="Arial CYR"/>
              </w:rPr>
              <w:t xml:space="preserve">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1500000000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41,3</w:t>
            </w:r>
          </w:p>
        </w:tc>
      </w:tr>
      <w:tr w:rsidR="00311B38" w:rsidRPr="00311B38" w:rsidTr="00311B38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 xml:space="preserve">Подпрограмма "Развитие муниципальной службы </w:t>
            </w:r>
            <w:proofErr w:type="spellStart"/>
            <w:r w:rsidRPr="00311B38">
              <w:rPr>
                <w:rFonts w:ascii="Arial CYR" w:hAnsi="Arial CYR" w:cs="Arial CYR"/>
              </w:rPr>
              <w:t>Куменского</w:t>
            </w:r>
            <w:proofErr w:type="spellEnd"/>
            <w:r w:rsidRPr="00311B38">
              <w:rPr>
                <w:rFonts w:ascii="Arial CYR" w:hAnsi="Arial CYR" w:cs="Arial CYR"/>
              </w:rPr>
              <w:t xml:space="preserve"> муниципального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1510000000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41,3</w:t>
            </w:r>
          </w:p>
        </w:tc>
      </w:tr>
      <w:tr w:rsidR="00311B38" w:rsidRPr="00311B38" w:rsidTr="00311B38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proofErr w:type="spellStart"/>
            <w:r w:rsidRPr="00311B38">
              <w:rPr>
                <w:rFonts w:ascii="Arial CYR" w:hAnsi="Arial CYR" w:cs="Arial CYR"/>
              </w:rPr>
              <w:t>Софинансирование</w:t>
            </w:r>
            <w:proofErr w:type="spellEnd"/>
            <w:r w:rsidRPr="00311B38">
              <w:rPr>
                <w:rFonts w:ascii="Arial CYR" w:hAnsi="Arial CYR" w:cs="Arial CYR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1510015000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40,9</w:t>
            </w:r>
          </w:p>
        </w:tc>
      </w:tr>
      <w:tr w:rsidR="00311B38" w:rsidRPr="00311B38" w:rsidTr="00311B38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Подготовка и повышение квалификации лиц, замещающих муниципальные должности, и муниципальных служащих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1510015560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40,9</w:t>
            </w:r>
          </w:p>
        </w:tc>
      </w:tr>
      <w:tr w:rsidR="00311B38" w:rsidRPr="00311B38" w:rsidTr="00311B38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color w:val="000000"/>
              </w:rPr>
            </w:pPr>
            <w:r w:rsidRPr="00311B38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1510015560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40,9</w:t>
            </w:r>
          </w:p>
        </w:tc>
      </w:tr>
      <w:tr w:rsidR="00311B38" w:rsidRPr="00311B38" w:rsidTr="00311B38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proofErr w:type="spellStart"/>
            <w:r w:rsidRPr="00311B38">
              <w:rPr>
                <w:rFonts w:ascii="Arial CYR" w:hAnsi="Arial CYR" w:cs="Arial CYR"/>
              </w:rPr>
              <w:t>Софинансирование</w:t>
            </w:r>
            <w:proofErr w:type="spellEnd"/>
            <w:r w:rsidRPr="00311B38">
              <w:rPr>
                <w:rFonts w:ascii="Arial CYR" w:hAnsi="Arial CYR" w:cs="Arial CYR"/>
              </w:rPr>
              <w:t xml:space="preserve"> расходов на подготовку и повышение квалификации лиц, замещающих муниципальные должности, и муниципальных служащих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15100S5560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0,4</w:t>
            </w:r>
          </w:p>
        </w:tc>
      </w:tr>
      <w:tr w:rsidR="00311B38" w:rsidRPr="00311B38" w:rsidTr="00311B38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15100S5560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0,4</w:t>
            </w:r>
          </w:p>
        </w:tc>
      </w:tr>
      <w:tr w:rsidR="00311B38" w:rsidRPr="00311B38" w:rsidTr="00311B38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Молодежная политика и оздоровление детей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07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89,4</w:t>
            </w:r>
          </w:p>
        </w:tc>
      </w:tr>
      <w:tr w:rsidR="00311B38" w:rsidRPr="00311B38" w:rsidTr="00311B38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 xml:space="preserve">Муниципальная программа"Развитие образования </w:t>
            </w:r>
            <w:proofErr w:type="spellStart"/>
            <w:r w:rsidRPr="00311B38">
              <w:rPr>
                <w:rFonts w:ascii="Arial CYR" w:hAnsi="Arial CYR" w:cs="Arial CYR"/>
              </w:rPr>
              <w:t>Куменского</w:t>
            </w:r>
            <w:proofErr w:type="spellEnd"/>
            <w:r w:rsidRPr="00311B38">
              <w:rPr>
                <w:rFonts w:ascii="Arial CYR" w:hAnsi="Arial CYR" w:cs="Arial CYR"/>
              </w:rPr>
              <w:t xml:space="preserve">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0100000000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32,4</w:t>
            </w:r>
          </w:p>
        </w:tc>
      </w:tr>
      <w:tr w:rsidR="00311B38" w:rsidRPr="00311B38" w:rsidTr="00311B38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 xml:space="preserve">подпрограмма "Организация отдыха, оздоровления и занятости несовершеннолетних в дни школьных каникул в </w:t>
            </w:r>
            <w:proofErr w:type="spellStart"/>
            <w:r w:rsidRPr="00311B38">
              <w:rPr>
                <w:rFonts w:ascii="Arial CYR" w:hAnsi="Arial CYR" w:cs="Arial CYR"/>
              </w:rPr>
              <w:t>Куменском</w:t>
            </w:r>
            <w:proofErr w:type="spellEnd"/>
            <w:r w:rsidRPr="00311B38">
              <w:rPr>
                <w:rFonts w:ascii="Arial CYR" w:hAnsi="Arial CYR" w:cs="Arial CYR"/>
              </w:rPr>
              <w:t xml:space="preserve"> районе"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0110000000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32,4</w:t>
            </w:r>
          </w:p>
        </w:tc>
      </w:tr>
      <w:tr w:rsidR="00311B38" w:rsidRPr="00311B38" w:rsidTr="00311B38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Мероприятия в установленной сфере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0110004000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4,0</w:t>
            </w:r>
          </w:p>
        </w:tc>
      </w:tr>
      <w:tr w:rsidR="00311B38" w:rsidRPr="00311B38" w:rsidTr="00311B38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Мероприятия по оздоровлению детей и молодежи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0110004290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4,0</w:t>
            </w:r>
          </w:p>
        </w:tc>
      </w:tr>
      <w:tr w:rsidR="00311B38" w:rsidRPr="00311B38" w:rsidTr="00311B38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color w:val="000000"/>
              </w:rPr>
            </w:pPr>
            <w:r w:rsidRPr="00311B38">
              <w:rPr>
                <w:rFonts w:ascii="Arial CYR" w:hAnsi="Arial CYR" w:cs="Arial CYR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0110004290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4,0</w:t>
            </w:r>
          </w:p>
        </w:tc>
      </w:tr>
      <w:tr w:rsidR="00311B38" w:rsidRPr="00311B38" w:rsidTr="00311B38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proofErr w:type="spellStart"/>
            <w:r w:rsidRPr="00311B38">
              <w:rPr>
                <w:rFonts w:ascii="Arial CYR" w:hAnsi="Arial CYR" w:cs="Arial CYR"/>
              </w:rPr>
              <w:t>Софинансирование</w:t>
            </w:r>
            <w:proofErr w:type="spellEnd"/>
            <w:r w:rsidRPr="00311B38">
              <w:rPr>
                <w:rFonts w:ascii="Arial CYR" w:hAnsi="Arial CYR" w:cs="Arial CYR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0110015000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28,4</w:t>
            </w:r>
          </w:p>
        </w:tc>
      </w:tr>
      <w:tr w:rsidR="00311B38" w:rsidRPr="00311B38" w:rsidTr="00311B38">
        <w:trPr>
          <w:trHeight w:val="76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Оплата стоимости питания детей в лагерях, организованных образовательными организациями, осуществляющими организацию отдыха и оздоровления обучающихся в каникулярное время, с дневным пребыванием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0110015060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27,0</w:t>
            </w:r>
          </w:p>
        </w:tc>
      </w:tr>
      <w:tr w:rsidR="00311B38" w:rsidRPr="00311B38" w:rsidTr="00311B38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color w:val="000000"/>
              </w:rPr>
            </w:pPr>
            <w:r w:rsidRPr="00311B38">
              <w:rPr>
                <w:rFonts w:ascii="Arial CYR" w:hAnsi="Arial CYR" w:cs="Arial CYR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0110015060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27,0</w:t>
            </w:r>
          </w:p>
        </w:tc>
      </w:tr>
      <w:tr w:rsidR="00311B38" w:rsidRPr="00311B38" w:rsidTr="00311B38">
        <w:trPr>
          <w:trHeight w:val="8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Оплата стоимости питания детей в лагерях, организованных образовательными организациями, осуществляющими организацию отдыха и оздоровления обучающихся в каникулярное время, с дневным пребыванием, за счет средств районного бюджета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01100S5060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1,4</w:t>
            </w:r>
          </w:p>
        </w:tc>
      </w:tr>
      <w:tr w:rsidR="00311B38" w:rsidRPr="00311B38" w:rsidTr="00311B38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color w:val="000000"/>
              </w:rPr>
            </w:pPr>
            <w:r w:rsidRPr="00311B38">
              <w:rPr>
                <w:rFonts w:ascii="Arial CYR" w:hAnsi="Arial CYR" w:cs="Arial CYR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01100S5060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1,4</w:t>
            </w:r>
          </w:p>
        </w:tc>
      </w:tr>
      <w:tr w:rsidR="00311B38" w:rsidRPr="00311B38" w:rsidTr="00311B38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 xml:space="preserve">Муниципальная программа "Повышение эффективности реализации молодежной политики в </w:t>
            </w:r>
            <w:proofErr w:type="spellStart"/>
            <w:r w:rsidRPr="00311B38">
              <w:rPr>
                <w:rFonts w:ascii="Arial CYR" w:hAnsi="Arial CYR" w:cs="Arial CYR"/>
              </w:rPr>
              <w:t>Куменском</w:t>
            </w:r>
            <w:proofErr w:type="spellEnd"/>
            <w:r w:rsidRPr="00311B38">
              <w:rPr>
                <w:rFonts w:ascii="Arial CYR" w:hAnsi="Arial CYR" w:cs="Arial CYR"/>
              </w:rPr>
              <w:t xml:space="preserve"> районе"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0200000000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57,0</w:t>
            </w:r>
          </w:p>
        </w:tc>
      </w:tr>
      <w:tr w:rsidR="00311B38" w:rsidRPr="00311B38" w:rsidTr="00311B38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 xml:space="preserve">Подпрограмма Молодежь </w:t>
            </w:r>
            <w:proofErr w:type="spellStart"/>
            <w:r w:rsidRPr="00311B38">
              <w:rPr>
                <w:rFonts w:ascii="Arial CYR" w:hAnsi="Arial CYR" w:cs="Arial CYR"/>
              </w:rPr>
              <w:t>Куменского</w:t>
            </w:r>
            <w:proofErr w:type="spellEnd"/>
            <w:r w:rsidRPr="00311B38">
              <w:rPr>
                <w:rFonts w:ascii="Arial CYR" w:hAnsi="Arial CYR" w:cs="Arial CYR"/>
              </w:rPr>
              <w:t xml:space="preserve">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0210000000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57,0</w:t>
            </w:r>
          </w:p>
        </w:tc>
      </w:tr>
      <w:tr w:rsidR="00311B38" w:rsidRPr="00311B38" w:rsidTr="00311B38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Мероприятия в установленной сфере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0210004000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57,0</w:t>
            </w:r>
          </w:p>
        </w:tc>
      </w:tr>
      <w:tr w:rsidR="00311B38" w:rsidRPr="00311B38" w:rsidTr="00311B38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Мероприятия в сфере молодежной политики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0210004140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57,0</w:t>
            </w:r>
          </w:p>
        </w:tc>
      </w:tr>
      <w:tr w:rsidR="00311B38" w:rsidRPr="00311B38" w:rsidTr="00311B38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color w:val="000000"/>
              </w:rPr>
            </w:pPr>
            <w:r w:rsidRPr="00311B38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0210004140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57,0</w:t>
            </w:r>
          </w:p>
        </w:tc>
      </w:tr>
      <w:tr w:rsidR="00311B38" w:rsidRPr="00311B38" w:rsidTr="00311B38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Культура, кинематография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7 755,5</w:t>
            </w:r>
          </w:p>
        </w:tc>
      </w:tr>
      <w:tr w:rsidR="00311B38" w:rsidRPr="00311B38" w:rsidTr="00311B38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Культура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7 755,5</w:t>
            </w:r>
          </w:p>
        </w:tc>
      </w:tr>
      <w:tr w:rsidR="00311B38" w:rsidRPr="00311B38" w:rsidTr="00311B38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 xml:space="preserve">Муниципальная программа "Развитие культуры </w:t>
            </w:r>
            <w:proofErr w:type="spellStart"/>
            <w:r w:rsidRPr="00311B38">
              <w:rPr>
                <w:rFonts w:ascii="Arial CYR" w:hAnsi="Arial CYR" w:cs="Arial CYR"/>
              </w:rPr>
              <w:t>Куменского</w:t>
            </w:r>
            <w:proofErr w:type="spellEnd"/>
            <w:r w:rsidRPr="00311B38">
              <w:rPr>
                <w:rFonts w:ascii="Arial CYR" w:hAnsi="Arial CYR" w:cs="Arial CYR"/>
              </w:rPr>
              <w:t xml:space="preserve">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0300000000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7 755,5</w:t>
            </w:r>
          </w:p>
        </w:tc>
      </w:tr>
      <w:tr w:rsidR="00311B38" w:rsidRPr="00311B38" w:rsidTr="00311B38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0300002000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7 687,2</w:t>
            </w:r>
          </w:p>
        </w:tc>
      </w:tr>
      <w:tr w:rsidR="00311B38" w:rsidRPr="00311B38" w:rsidTr="00311B38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Музей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0300002250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729,7</w:t>
            </w:r>
          </w:p>
        </w:tc>
      </w:tr>
      <w:tr w:rsidR="00311B38" w:rsidRPr="00311B38" w:rsidTr="00311B38">
        <w:trPr>
          <w:trHeight w:val="76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0300002250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631,3</w:t>
            </w:r>
          </w:p>
        </w:tc>
      </w:tr>
      <w:tr w:rsidR="00311B38" w:rsidRPr="00311B38" w:rsidTr="00311B38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color w:val="000000"/>
              </w:rPr>
            </w:pPr>
            <w:r w:rsidRPr="00311B38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0300002250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98,4</w:t>
            </w:r>
          </w:p>
        </w:tc>
      </w:tr>
      <w:tr w:rsidR="00311B38" w:rsidRPr="00311B38" w:rsidTr="00311B38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Библиотеки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0300002260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2 114,7</w:t>
            </w:r>
          </w:p>
        </w:tc>
      </w:tr>
      <w:tr w:rsidR="00311B38" w:rsidRPr="00311B38" w:rsidTr="00311B38">
        <w:trPr>
          <w:trHeight w:val="76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0300002260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1 022,3</w:t>
            </w:r>
          </w:p>
        </w:tc>
      </w:tr>
      <w:tr w:rsidR="00311B38" w:rsidRPr="00311B38" w:rsidTr="00311B38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color w:val="000000"/>
              </w:rPr>
            </w:pPr>
            <w:r w:rsidRPr="00311B38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0300002260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1 073,4</w:t>
            </w:r>
          </w:p>
        </w:tc>
      </w:tr>
      <w:tr w:rsidR="00311B38" w:rsidRPr="00311B38" w:rsidTr="00311B38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Иные бюджетные ассигнования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0300002260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19,0</w:t>
            </w:r>
          </w:p>
        </w:tc>
      </w:tr>
      <w:tr w:rsidR="00311B38" w:rsidRPr="00311B38" w:rsidTr="00311B38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Расходы за счет средств на выполнение расходных обязательств муниципальных образований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030000226А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4 842,8</w:t>
            </w:r>
          </w:p>
        </w:tc>
      </w:tr>
      <w:tr w:rsidR="00311B38" w:rsidRPr="00311B38" w:rsidTr="00311B38">
        <w:trPr>
          <w:trHeight w:val="76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030000226А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3 932,4</w:t>
            </w:r>
          </w:p>
        </w:tc>
      </w:tr>
      <w:tr w:rsidR="00311B38" w:rsidRPr="00311B38" w:rsidTr="00311B38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color w:val="000000"/>
              </w:rPr>
            </w:pPr>
            <w:r w:rsidRPr="00311B38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030000226А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775,8</w:t>
            </w:r>
          </w:p>
        </w:tc>
      </w:tr>
      <w:tr w:rsidR="00311B38" w:rsidRPr="00311B38" w:rsidTr="00311B38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Иные бюджетные ассигнования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030000226А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134,6</w:t>
            </w:r>
          </w:p>
        </w:tc>
      </w:tr>
      <w:tr w:rsidR="00311B38" w:rsidRPr="00311B38" w:rsidTr="00311B38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Мероприятия в установленной сфере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0300004000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51,8</w:t>
            </w:r>
          </w:p>
        </w:tc>
      </w:tr>
      <w:tr w:rsidR="00311B38" w:rsidRPr="00311B38" w:rsidTr="00311B38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Мероприятия в сфере культуры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0300004150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51,8</w:t>
            </w:r>
          </w:p>
        </w:tc>
      </w:tr>
      <w:tr w:rsidR="00311B38" w:rsidRPr="00311B38" w:rsidTr="00311B38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color w:val="000000"/>
              </w:rPr>
            </w:pPr>
            <w:r w:rsidRPr="00311B38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0300004150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51,8</w:t>
            </w:r>
          </w:p>
        </w:tc>
      </w:tr>
      <w:tr w:rsidR="00311B38" w:rsidRPr="00311B38" w:rsidTr="00311B38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color w:val="000000"/>
              </w:rPr>
            </w:pPr>
            <w:r w:rsidRPr="00311B38">
              <w:rPr>
                <w:rFonts w:ascii="Arial CYR" w:hAnsi="Arial CYR" w:cs="Arial CYR"/>
                <w:color w:val="000000"/>
              </w:rPr>
              <w:t>Поддержка отрасли культуры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03000R5190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16,5</w:t>
            </w:r>
          </w:p>
        </w:tc>
      </w:tr>
      <w:tr w:rsidR="00311B38" w:rsidRPr="00311B38" w:rsidTr="00311B38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color w:val="000000"/>
              </w:rPr>
            </w:pPr>
            <w:r w:rsidRPr="00311B38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03000R5190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16,5</w:t>
            </w:r>
          </w:p>
        </w:tc>
      </w:tr>
      <w:tr w:rsidR="00311B38" w:rsidRPr="00311B38" w:rsidTr="00311B38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311B38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>Здравоохранение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09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360,1</w:t>
            </w:r>
          </w:p>
        </w:tc>
      </w:tr>
      <w:tr w:rsidR="00311B38" w:rsidRPr="00311B38" w:rsidTr="00311B38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311B38">
              <w:rPr>
                <w:rFonts w:ascii="Arial CYR" w:hAnsi="Arial CYR" w:cs="Arial CYR"/>
                <w:b/>
                <w:bCs/>
                <w:color w:val="000000"/>
              </w:rPr>
              <w:t>Санитарно-эпидемиологическое благополучие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09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07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360,1</w:t>
            </w:r>
          </w:p>
        </w:tc>
      </w:tr>
      <w:tr w:rsidR="00311B38" w:rsidRPr="00311B38" w:rsidTr="00311B38">
        <w:trPr>
          <w:trHeight w:val="76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color w:val="000000"/>
              </w:rPr>
            </w:pPr>
            <w:r w:rsidRPr="00311B38">
              <w:rPr>
                <w:rFonts w:ascii="Arial CYR" w:hAnsi="Arial CYR" w:cs="Arial CYR"/>
                <w:color w:val="000000"/>
              </w:rPr>
              <w:t>Мероприятия, связанные с обеспечением санитарно-эпидемиологической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150W058530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360,1</w:t>
            </w:r>
          </w:p>
        </w:tc>
      </w:tr>
      <w:tr w:rsidR="00311B38" w:rsidRPr="00311B38" w:rsidTr="00311B38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color w:val="000000"/>
              </w:rPr>
            </w:pPr>
            <w:r w:rsidRPr="00311B38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150W058530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360,1</w:t>
            </w:r>
          </w:p>
        </w:tc>
      </w:tr>
      <w:tr w:rsidR="00311B38" w:rsidRPr="00311B38" w:rsidTr="00311B38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Социальная политика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3 851,1</w:t>
            </w:r>
          </w:p>
        </w:tc>
      </w:tr>
      <w:tr w:rsidR="00311B38" w:rsidRPr="00311B38" w:rsidTr="00311B38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Пенсионное обеспечение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2 054,0</w:t>
            </w:r>
          </w:p>
        </w:tc>
      </w:tr>
      <w:tr w:rsidR="00311B38" w:rsidRPr="00311B38" w:rsidTr="00311B38">
        <w:trPr>
          <w:trHeight w:val="28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 xml:space="preserve">Муниципальная программа "Развитие муниципального управления </w:t>
            </w:r>
            <w:proofErr w:type="spellStart"/>
            <w:r w:rsidRPr="00311B38">
              <w:rPr>
                <w:rFonts w:ascii="Arial CYR" w:hAnsi="Arial CYR" w:cs="Arial CYR"/>
              </w:rPr>
              <w:t>Куменского</w:t>
            </w:r>
            <w:proofErr w:type="spellEnd"/>
            <w:r w:rsidRPr="00311B38">
              <w:rPr>
                <w:rFonts w:ascii="Arial CYR" w:hAnsi="Arial CYR" w:cs="Arial CYR"/>
              </w:rPr>
              <w:t xml:space="preserve">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1500000000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2 054,0</w:t>
            </w:r>
          </w:p>
        </w:tc>
      </w:tr>
      <w:tr w:rsidR="00311B38" w:rsidRPr="00311B38" w:rsidTr="00311B38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Доплаты к пенсиям, дополнительное пенсионное обеспечение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1500008000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2 054,0</w:t>
            </w:r>
          </w:p>
        </w:tc>
      </w:tr>
      <w:tr w:rsidR="00311B38" w:rsidRPr="00311B38" w:rsidTr="00311B38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Ежемесячная доплата к пенсии муниципальным служащим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1500008050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2 054,0</w:t>
            </w:r>
          </w:p>
        </w:tc>
      </w:tr>
      <w:tr w:rsidR="00311B38" w:rsidRPr="00311B38" w:rsidTr="00311B38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Социальное обеспечение и иные выплаты населению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1500008050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2 054,0</w:t>
            </w:r>
          </w:p>
        </w:tc>
      </w:tr>
      <w:tr w:rsidR="00311B38" w:rsidRPr="00311B38" w:rsidTr="00311B38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Социальное обеспечение населения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299,0</w:t>
            </w:r>
          </w:p>
        </w:tc>
      </w:tr>
      <w:tr w:rsidR="00311B38" w:rsidRPr="00311B38" w:rsidTr="00311B38">
        <w:trPr>
          <w:trHeight w:val="36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 xml:space="preserve">Муниципальная программа "Развитие муниципального управления </w:t>
            </w:r>
            <w:proofErr w:type="spellStart"/>
            <w:r w:rsidRPr="00311B38">
              <w:rPr>
                <w:rFonts w:ascii="Arial CYR" w:hAnsi="Arial CYR" w:cs="Arial CYR"/>
              </w:rPr>
              <w:t>Куменского</w:t>
            </w:r>
            <w:proofErr w:type="spellEnd"/>
            <w:r w:rsidRPr="00311B38">
              <w:rPr>
                <w:rFonts w:ascii="Arial CYR" w:hAnsi="Arial CYR" w:cs="Arial CYR"/>
              </w:rPr>
              <w:t xml:space="preserve">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1500000000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299,0</w:t>
            </w:r>
          </w:p>
        </w:tc>
      </w:tr>
      <w:tr w:rsidR="00311B38" w:rsidRPr="00311B38" w:rsidTr="00311B38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color w:val="000000"/>
              </w:rPr>
            </w:pPr>
            <w:r w:rsidRPr="00311B38">
              <w:rPr>
                <w:rFonts w:ascii="Arial CYR" w:hAnsi="Arial CYR" w:cs="Arial CYR"/>
                <w:color w:val="000000"/>
              </w:rPr>
              <w:t>Выплаты отдельным категориям граждан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color w:val="000000"/>
              </w:rPr>
            </w:pPr>
            <w:r w:rsidRPr="00311B38">
              <w:rPr>
                <w:rFonts w:ascii="Arial CYR" w:hAnsi="Arial CYR" w:cs="Arial CYR"/>
                <w:color w:val="000000"/>
              </w:rPr>
              <w:t>1500009000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5,0</w:t>
            </w:r>
          </w:p>
        </w:tc>
      </w:tr>
      <w:tr w:rsidR="00311B38" w:rsidRPr="00311B38" w:rsidTr="00311B38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color w:val="000000"/>
              </w:rPr>
            </w:pPr>
            <w:r w:rsidRPr="00311B38">
              <w:rPr>
                <w:rFonts w:ascii="Arial CYR" w:hAnsi="Arial CYR" w:cs="Arial CYR"/>
                <w:color w:val="000000"/>
              </w:rPr>
              <w:t xml:space="preserve">Единовременная социальная выплата в виде премии лицам, награжденным почетной грамотой администрации </w:t>
            </w:r>
            <w:proofErr w:type="spellStart"/>
            <w:r w:rsidRPr="00311B38">
              <w:rPr>
                <w:rFonts w:ascii="Arial CYR" w:hAnsi="Arial CYR" w:cs="Arial CYR"/>
                <w:color w:val="000000"/>
              </w:rPr>
              <w:t>Куменского</w:t>
            </w:r>
            <w:proofErr w:type="spellEnd"/>
            <w:r w:rsidRPr="00311B38">
              <w:rPr>
                <w:rFonts w:ascii="Arial CYR" w:hAnsi="Arial CYR" w:cs="Arial CYR"/>
                <w:color w:val="000000"/>
              </w:rPr>
              <w:t xml:space="preserve"> района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color w:val="000000"/>
              </w:rPr>
            </w:pPr>
            <w:r w:rsidRPr="00311B38">
              <w:rPr>
                <w:rFonts w:ascii="Arial CYR" w:hAnsi="Arial CYR" w:cs="Arial CYR"/>
                <w:color w:val="000000"/>
              </w:rPr>
              <w:t>1500009600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color w:val="000000"/>
              </w:rPr>
            </w:pPr>
            <w:r w:rsidRPr="00311B3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5,0</w:t>
            </w:r>
          </w:p>
        </w:tc>
      </w:tr>
      <w:tr w:rsidR="00311B38" w:rsidRPr="00311B38" w:rsidTr="00311B38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Социальное обеспечение и иные выплаты населению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color w:val="000000"/>
              </w:rPr>
            </w:pPr>
            <w:r w:rsidRPr="00311B38">
              <w:rPr>
                <w:rFonts w:ascii="Arial CYR" w:hAnsi="Arial CYR" w:cs="Arial CYR"/>
                <w:color w:val="000000"/>
              </w:rPr>
              <w:t>1500009600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color w:val="000000"/>
              </w:rPr>
            </w:pPr>
            <w:r w:rsidRPr="00311B38">
              <w:rPr>
                <w:rFonts w:ascii="Arial CYR" w:hAnsi="Arial CYR" w:cs="Arial CYR"/>
                <w:color w:val="000000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5,0</w:t>
            </w:r>
          </w:p>
        </w:tc>
      </w:tr>
      <w:tr w:rsidR="00311B38" w:rsidRPr="00311B38" w:rsidTr="00311B38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 xml:space="preserve">Финансовое обеспечение расходных обязательств </w:t>
            </w:r>
            <w:proofErr w:type="spellStart"/>
            <w:r w:rsidRPr="00311B38">
              <w:rPr>
                <w:rFonts w:ascii="Arial CYR" w:hAnsi="Arial CYR" w:cs="Arial CYR"/>
              </w:rPr>
              <w:t>муниуипальных</w:t>
            </w:r>
            <w:proofErr w:type="spellEnd"/>
            <w:r w:rsidRPr="00311B38">
              <w:rPr>
                <w:rFonts w:ascii="Arial CYR" w:hAnsi="Arial CYR" w:cs="Arial CYR"/>
              </w:rPr>
              <w:t xml:space="preserve"> образований, возникающих при выполнении государственных полномочий Кировской области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1500016000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294,0</w:t>
            </w:r>
          </w:p>
        </w:tc>
      </w:tr>
      <w:tr w:rsidR="00311B38" w:rsidRPr="00311B38" w:rsidTr="00311B38">
        <w:trPr>
          <w:trHeight w:val="102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Выплата отдельным категориям специалистов, работающих в муниципальных учреждениях и проживающих в сельских населенных пунктах или поселках городского типа области, частичной компенсации расходов на оплату жилого помещения и коммунальных услуг в виде ежемесячной денежной выплаты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1500016120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294,0</w:t>
            </w:r>
          </w:p>
        </w:tc>
      </w:tr>
      <w:tr w:rsidR="00311B38" w:rsidRPr="00311B38" w:rsidTr="00311B38">
        <w:trPr>
          <w:trHeight w:val="76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1500016120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294,0</w:t>
            </w:r>
          </w:p>
        </w:tc>
      </w:tr>
      <w:tr w:rsidR="00311B38" w:rsidRPr="00311B38" w:rsidTr="00311B38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Охрана семьи и детства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1 418,1</w:t>
            </w:r>
          </w:p>
        </w:tc>
      </w:tr>
      <w:tr w:rsidR="00311B38" w:rsidRPr="00311B38" w:rsidTr="00311B38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 xml:space="preserve">Муниципальная программа"Развитие образования </w:t>
            </w:r>
            <w:proofErr w:type="spellStart"/>
            <w:r w:rsidRPr="00311B38">
              <w:rPr>
                <w:rFonts w:ascii="Arial CYR" w:hAnsi="Arial CYR" w:cs="Arial CYR"/>
              </w:rPr>
              <w:t>Куменского</w:t>
            </w:r>
            <w:proofErr w:type="spellEnd"/>
            <w:r w:rsidRPr="00311B38">
              <w:rPr>
                <w:rFonts w:ascii="Arial CYR" w:hAnsi="Arial CYR" w:cs="Arial CYR"/>
              </w:rPr>
              <w:t xml:space="preserve">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0100000000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1 418,1</w:t>
            </w:r>
          </w:p>
        </w:tc>
      </w:tr>
      <w:tr w:rsidR="00311B38" w:rsidRPr="00311B38" w:rsidTr="00311B38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 xml:space="preserve">подпрограмма "Развитие системы образования </w:t>
            </w:r>
            <w:proofErr w:type="spellStart"/>
            <w:r w:rsidRPr="00311B38">
              <w:rPr>
                <w:rFonts w:ascii="Arial CYR" w:hAnsi="Arial CYR" w:cs="Arial CYR"/>
              </w:rPr>
              <w:t>Куменского</w:t>
            </w:r>
            <w:proofErr w:type="spellEnd"/>
            <w:r w:rsidRPr="00311B38">
              <w:rPr>
                <w:rFonts w:ascii="Arial CYR" w:hAnsi="Arial CYR" w:cs="Arial CYR"/>
              </w:rPr>
              <w:t xml:space="preserve">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0130000000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1 418,1</w:t>
            </w:r>
          </w:p>
        </w:tc>
      </w:tr>
      <w:tr w:rsidR="00311B38" w:rsidRPr="00311B38" w:rsidTr="00311B38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0130016000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7,1</w:t>
            </w:r>
          </w:p>
        </w:tc>
      </w:tr>
      <w:tr w:rsidR="00311B38" w:rsidRPr="00311B38" w:rsidTr="00311B38">
        <w:trPr>
          <w:trHeight w:val="153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lastRenderedPageBreak/>
              <w:t>Обеспечение прав детей-сирот и детей, оставшихся без попечения родителей, лиц из числа детей-сирот и детей, оставшихся без попечения родителей, на жилое помещение в соответствии с Законом Кировской области "О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0130016090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7,1</w:t>
            </w:r>
          </w:p>
        </w:tc>
      </w:tr>
      <w:tr w:rsidR="00311B38" w:rsidRPr="00311B38" w:rsidTr="00311B38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color w:val="000000"/>
              </w:rPr>
            </w:pPr>
            <w:r w:rsidRPr="00311B38">
              <w:rPr>
                <w:rFonts w:ascii="Arial CYR" w:hAnsi="Arial CYR" w:cs="Arial CYR"/>
                <w:color w:val="000000"/>
              </w:rPr>
              <w:t>Расходы по администрированию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0130016094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7,1</w:t>
            </w:r>
          </w:p>
        </w:tc>
      </w:tr>
      <w:tr w:rsidR="00311B38" w:rsidRPr="00311B38" w:rsidTr="00311B38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color w:val="000000"/>
              </w:rPr>
            </w:pPr>
            <w:r w:rsidRPr="00311B38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0130016094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7,1</w:t>
            </w:r>
          </w:p>
        </w:tc>
      </w:tr>
      <w:tr w:rsidR="00311B38" w:rsidRPr="00311B38" w:rsidTr="00311B38">
        <w:trPr>
          <w:trHeight w:val="153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Обеспечение прав детей-сирот и детей, оставшихся без попечения родителей, лиц из числа детей-сирот и детей, оставшихся без попечения родителей, на жилое помещение в соответствии с Законом Кировской области "О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01300N0820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1 411,0</w:t>
            </w:r>
          </w:p>
        </w:tc>
      </w:tr>
      <w:tr w:rsidR="00311B38" w:rsidRPr="00311B38" w:rsidTr="00311B38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01300N0820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1 411,0</w:t>
            </w:r>
          </w:p>
        </w:tc>
      </w:tr>
      <w:tr w:rsidR="00311B38" w:rsidRPr="00311B38" w:rsidTr="00311B38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 xml:space="preserve">Другие вопросы в </w:t>
            </w:r>
            <w:proofErr w:type="spellStart"/>
            <w:r w:rsidRPr="00311B38">
              <w:rPr>
                <w:rFonts w:ascii="Arial CYR" w:hAnsi="Arial CYR" w:cs="Arial CYR"/>
                <w:b/>
                <w:bCs/>
              </w:rPr>
              <w:t>областисоциальной</w:t>
            </w:r>
            <w:proofErr w:type="spellEnd"/>
            <w:r w:rsidRPr="00311B38">
              <w:rPr>
                <w:rFonts w:ascii="Arial CYR" w:hAnsi="Arial CYR" w:cs="Arial CYR"/>
                <w:b/>
                <w:bCs/>
              </w:rPr>
              <w:t xml:space="preserve"> политики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06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80,0</w:t>
            </w:r>
          </w:p>
        </w:tc>
      </w:tr>
      <w:tr w:rsidR="00311B38" w:rsidRPr="00311B38" w:rsidTr="00311B38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 xml:space="preserve">Муниципальная программа "Поддержка деятельности социально ориентированных некоммерческих организаций и развитие активности населения в </w:t>
            </w:r>
            <w:proofErr w:type="spellStart"/>
            <w:r w:rsidRPr="00311B38">
              <w:rPr>
                <w:rFonts w:ascii="Arial CYR" w:hAnsi="Arial CYR" w:cs="Arial CYR"/>
              </w:rPr>
              <w:t>Куменском</w:t>
            </w:r>
            <w:proofErr w:type="spellEnd"/>
            <w:r w:rsidRPr="00311B38">
              <w:rPr>
                <w:rFonts w:ascii="Arial CYR" w:hAnsi="Arial CYR" w:cs="Arial CYR"/>
              </w:rPr>
              <w:t xml:space="preserve"> районе"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0400000000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80,0</w:t>
            </w:r>
          </w:p>
        </w:tc>
      </w:tr>
      <w:tr w:rsidR="00311B38" w:rsidRPr="00311B38" w:rsidTr="00311B38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подпрограмма "Поддержка деятельности общественных организаций, ТОС и развитие  активности населения"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0410000000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40,0</w:t>
            </w:r>
          </w:p>
        </w:tc>
      </w:tr>
      <w:tr w:rsidR="00311B38" w:rsidRPr="00311B38" w:rsidTr="00311B38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Мероприятия в установленной сфере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0410004000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40,0</w:t>
            </w:r>
          </w:p>
        </w:tc>
      </w:tr>
      <w:tr w:rsidR="00311B38" w:rsidRPr="00311B38" w:rsidTr="00311B38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Реализация мероприятий, направленных на поддержку деятельности общественных организаций, ТОС и развитие активности населения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0410004131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40,0</w:t>
            </w:r>
          </w:p>
        </w:tc>
      </w:tr>
      <w:tr w:rsidR="00311B38" w:rsidRPr="00311B38" w:rsidTr="00311B38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color w:val="000000"/>
              </w:rPr>
            </w:pPr>
            <w:r w:rsidRPr="00311B38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0410004131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40,0</w:t>
            </w:r>
          </w:p>
        </w:tc>
      </w:tr>
      <w:tr w:rsidR="00311B38" w:rsidRPr="00311B38" w:rsidTr="00311B38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Подпрограмма "Социальная поддержка инвалидов 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0420000000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40,0</w:t>
            </w:r>
          </w:p>
        </w:tc>
      </w:tr>
      <w:tr w:rsidR="00311B38" w:rsidRPr="00311B38" w:rsidTr="00311B38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Мероприятия в установленной сфере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0420004000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40,0</w:t>
            </w:r>
          </w:p>
        </w:tc>
      </w:tr>
      <w:tr w:rsidR="00311B38" w:rsidRPr="00311B38" w:rsidTr="00311B38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Реализация мероприятий, направленных на социальную поддержку инвалидов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0420004130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40,0</w:t>
            </w:r>
          </w:p>
        </w:tc>
      </w:tr>
      <w:tr w:rsidR="00311B38" w:rsidRPr="00311B38" w:rsidTr="00311B38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color w:val="000000"/>
              </w:rPr>
            </w:pPr>
            <w:r w:rsidRPr="00311B38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0420004130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40,0</w:t>
            </w:r>
          </w:p>
        </w:tc>
      </w:tr>
      <w:tr w:rsidR="00311B38" w:rsidRPr="00311B38" w:rsidTr="00311B38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Физическая культура и спорт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16 196,0</w:t>
            </w:r>
          </w:p>
        </w:tc>
      </w:tr>
      <w:tr w:rsidR="00311B38" w:rsidRPr="00311B38" w:rsidTr="00311B38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Массовый спорт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02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3 038,8</w:t>
            </w:r>
          </w:p>
        </w:tc>
      </w:tr>
      <w:tr w:rsidR="00311B38" w:rsidRPr="00311B38" w:rsidTr="00311B38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 xml:space="preserve">Муниципальная программа "Развитие физической культуры и спорта в </w:t>
            </w:r>
            <w:proofErr w:type="spellStart"/>
            <w:r w:rsidRPr="00311B38">
              <w:rPr>
                <w:rFonts w:ascii="Arial CYR" w:hAnsi="Arial CYR" w:cs="Arial CYR"/>
              </w:rPr>
              <w:t>Куменском</w:t>
            </w:r>
            <w:proofErr w:type="spellEnd"/>
            <w:r w:rsidRPr="00311B38">
              <w:rPr>
                <w:rFonts w:ascii="Arial CYR" w:hAnsi="Arial CYR" w:cs="Arial CYR"/>
              </w:rPr>
              <w:t xml:space="preserve"> районе"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0500000000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3 038,8</w:t>
            </w:r>
          </w:p>
        </w:tc>
      </w:tr>
      <w:tr w:rsidR="00311B38" w:rsidRPr="00311B38" w:rsidTr="00311B38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color w:val="000000"/>
              </w:rPr>
            </w:pPr>
            <w:r w:rsidRPr="00311B38">
              <w:rPr>
                <w:rFonts w:ascii="Arial CYR" w:hAnsi="Arial CYR" w:cs="Arial CYR"/>
                <w:color w:val="000000"/>
              </w:rPr>
              <w:t>Реализация мероприятий национального проекта "Демография"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050Р000000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2 928,0</w:t>
            </w:r>
          </w:p>
        </w:tc>
      </w:tr>
      <w:tr w:rsidR="00311B38" w:rsidRPr="00311B38" w:rsidTr="00311B38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color w:val="000000"/>
              </w:rPr>
            </w:pPr>
            <w:r w:rsidRPr="00311B38">
              <w:rPr>
                <w:rFonts w:ascii="Arial CYR" w:hAnsi="Arial CYR" w:cs="Arial CYR"/>
                <w:color w:val="000000"/>
              </w:rPr>
              <w:t>Федеральный проект "Спорт-норма жизни"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050Р500000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2 928,0</w:t>
            </w:r>
          </w:p>
        </w:tc>
      </w:tr>
      <w:tr w:rsidR="00311B38" w:rsidRPr="00311B38" w:rsidTr="00311B38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color w:val="000000"/>
              </w:rPr>
            </w:pPr>
            <w:r w:rsidRPr="00311B38">
              <w:rPr>
                <w:rFonts w:ascii="Arial CYR" w:hAnsi="Arial CYR" w:cs="Arial CYR"/>
                <w:color w:val="000000"/>
              </w:rPr>
              <w:lastRenderedPageBreak/>
              <w:t xml:space="preserve">Оснащение объектов спортивной </w:t>
            </w:r>
            <w:proofErr w:type="spellStart"/>
            <w:r w:rsidRPr="00311B38">
              <w:rPr>
                <w:rFonts w:ascii="Arial CYR" w:hAnsi="Arial CYR" w:cs="Arial CYR"/>
                <w:color w:val="000000"/>
              </w:rPr>
              <w:t>ифраструктуры</w:t>
            </w:r>
            <w:proofErr w:type="spellEnd"/>
            <w:r w:rsidRPr="00311B38">
              <w:rPr>
                <w:rFonts w:ascii="Arial CYR" w:hAnsi="Arial CYR" w:cs="Arial CYR"/>
                <w:color w:val="000000"/>
              </w:rPr>
              <w:t xml:space="preserve"> спортивно-технологическим оборудованием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050Р552280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2 928,0</w:t>
            </w:r>
          </w:p>
        </w:tc>
      </w:tr>
      <w:tr w:rsidR="00311B38" w:rsidRPr="00311B38" w:rsidTr="00311B38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color w:val="000000"/>
              </w:rPr>
            </w:pPr>
            <w:r w:rsidRPr="00311B38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050Р552280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2 928,0</w:t>
            </w:r>
          </w:p>
        </w:tc>
      </w:tr>
      <w:tr w:rsidR="00311B38" w:rsidRPr="00311B38" w:rsidTr="00311B38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 xml:space="preserve">Подпрограмма "Совершенствование сферы физической культуры и спорта в </w:t>
            </w:r>
            <w:proofErr w:type="spellStart"/>
            <w:r w:rsidRPr="00311B38">
              <w:rPr>
                <w:rFonts w:ascii="Arial CYR" w:hAnsi="Arial CYR" w:cs="Arial CYR"/>
              </w:rPr>
              <w:t>Куменском</w:t>
            </w:r>
            <w:proofErr w:type="spellEnd"/>
            <w:r w:rsidRPr="00311B38">
              <w:rPr>
                <w:rFonts w:ascii="Arial CYR" w:hAnsi="Arial CYR" w:cs="Arial CYR"/>
              </w:rPr>
              <w:t xml:space="preserve"> районе"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0510000000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110,8</w:t>
            </w:r>
          </w:p>
        </w:tc>
      </w:tr>
      <w:tr w:rsidR="00311B38" w:rsidRPr="00311B38" w:rsidTr="00311B38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Мероприятия в установленной сфере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0510004000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110,8</w:t>
            </w:r>
          </w:p>
        </w:tc>
      </w:tr>
      <w:tr w:rsidR="00311B38" w:rsidRPr="00311B38" w:rsidTr="00311B38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Мероприятия в области физической культуры и спорта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0510004040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110,8</w:t>
            </w:r>
          </w:p>
        </w:tc>
      </w:tr>
      <w:tr w:rsidR="00311B38" w:rsidRPr="00311B38" w:rsidTr="00311B38">
        <w:trPr>
          <w:trHeight w:val="76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0510004040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30,0</w:t>
            </w:r>
          </w:p>
        </w:tc>
      </w:tr>
      <w:tr w:rsidR="00311B38" w:rsidRPr="00311B38" w:rsidTr="00311B38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color w:val="000000"/>
              </w:rPr>
            </w:pPr>
            <w:r w:rsidRPr="00311B38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0510004040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80,8</w:t>
            </w:r>
          </w:p>
        </w:tc>
      </w:tr>
      <w:tr w:rsidR="00311B38" w:rsidRPr="00311B38" w:rsidTr="00311B38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Спорт высших достижений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13 157,2</w:t>
            </w:r>
          </w:p>
        </w:tc>
      </w:tr>
      <w:tr w:rsidR="00311B38" w:rsidRPr="00311B38" w:rsidTr="00311B38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 xml:space="preserve">Муниципальная программа "Развитие физической культуры и спорта в </w:t>
            </w:r>
            <w:proofErr w:type="spellStart"/>
            <w:r w:rsidRPr="00311B38">
              <w:rPr>
                <w:rFonts w:ascii="Arial CYR" w:hAnsi="Arial CYR" w:cs="Arial CYR"/>
              </w:rPr>
              <w:t>Куменском</w:t>
            </w:r>
            <w:proofErr w:type="spellEnd"/>
            <w:r w:rsidRPr="00311B38">
              <w:rPr>
                <w:rFonts w:ascii="Arial CYR" w:hAnsi="Arial CYR" w:cs="Arial CYR"/>
              </w:rPr>
              <w:t xml:space="preserve"> районе"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0500000000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13 157,2</w:t>
            </w:r>
          </w:p>
        </w:tc>
      </w:tr>
      <w:tr w:rsidR="00311B38" w:rsidRPr="00311B38" w:rsidTr="00311B38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0500002000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12 666,7</w:t>
            </w:r>
          </w:p>
        </w:tc>
      </w:tr>
      <w:tr w:rsidR="00311B38" w:rsidRPr="00311B38" w:rsidTr="00311B38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Учреждения в области физической культуры и спорта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0500002070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5 775,1</w:t>
            </w:r>
          </w:p>
        </w:tc>
      </w:tr>
      <w:tr w:rsidR="00311B38" w:rsidRPr="00311B38" w:rsidTr="00311B38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0500002070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5 775,1</w:t>
            </w:r>
          </w:p>
        </w:tc>
      </w:tr>
      <w:tr w:rsidR="00311B38" w:rsidRPr="00311B38" w:rsidTr="00311B38">
        <w:trPr>
          <w:trHeight w:val="48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Расходы за счет средств на выполнение расходных обязательств муниципальных образований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050000207А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6 891,6</w:t>
            </w:r>
          </w:p>
        </w:tc>
      </w:tr>
      <w:tr w:rsidR="00311B38" w:rsidRPr="00311B38" w:rsidTr="00311B38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050000207А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6 891,6</w:t>
            </w:r>
          </w:p>
        </w:tc>
      </w:tr>
      <w:tr w:rsidR="00311B38" w:rsidRPr="00311B38" w:rsidTr="00311B38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color w:val="000000"/>
              </w:rPr>
            </w:pPr>
            <w:r w:rsidRPr="00311B38">
              <w:rPr>
                <w:rFonts w:ascii="Arial CYR" w:hAnsi="Arial CYR" w:cs="Arial CYR"/>
                <w:color w:val="000000"/>
              </w:rPr>
              <w:t>Реализация мероприятий национального проекта "Демография"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050Р000000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490,5</w:t>
            </w:r>
          </w:p>
        </w:tc>
      </w:tr>
      <w:tr w:rsidR="00311B38" w:rsidRPr="00311B38" w:rsidTr="00311B38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color w:val="000000"/>
              </w:rPr>
            </w:pPr>
            <w:r w:rsidRPr="00311B38">
              <w:rPr>
                <w:rFonts w:ascii="Arial CYR" w:hAnsi="Arial CYR" w:cs="Arial CYR"/>
                <w:color w:val="000000"/>
              </w:rPr>
              <w:t>Федеральный проект "Спорт-норма жизни"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050Р500000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490,5</w:t>
            </w:r>
          </w:p>
        </w:tc>
      </w:tr>
      <w:tr w:rsidR="00311B38" w:rsidRPr="00311B38" w:rsidTr="00311B38">
        <w:trPr>
          <w:trHeight w:val="76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color w:val="000000"/>
              </w:rPr>
            </w:pPr>
            <w:r w:rsidRPr="00311B38">
              <w:rPr>
                <w:rFonts w:ascii="Arial CYR" w:hAnsi="Arial CYR" w:cs="Arial CYR"/>
                <w:color w:val="000000"/>
              </w:rPr>
              <w:t>Государственная поддержка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050Р550810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490,5</w:t>
            </w:r>
          </w:p>
        </w:tc>
      </w:tr>
      <w:tr w:rsidR="00311B38" w:rsidRPr="00311B38" w:rsidTr="00311B38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050Р550810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490,5</w:t>
            </w:r>
          </w:p>
        </w:tc>
      </w:tr>
      <w:tr w:rsidR="00311B38" w:rsidRPr="00311B38" w:rsidTr="00311B38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 xml:space="preserve">МУ </w:t>
            </w:r>
            <w:proofErr w:type="spellStart"/>
            <w:r w:rsidRPr="00311B38">
              <w:rPr>
                <w:rFonts w:ascii="Arial CYR" w:hAnsi="Arial CYR" w:cs="Arial CYR"/>
                <w:b/>
                <w:bCs/>
              </w:rPr>
              <w:t>Куменская</w:t>
            </w:r>
            <w:proofErr w:type="spellEnd"/>
            <w:r w:rsidRPr="00311B38">
              <w:rPr>
                <w:rFonts w:ascii="Arial CYR" w:hAnsi="Arial CYR" w:cs="Arial CYR"/>
                <w:b/>
                <w:bCs/>
              </w:rPr>
              <w:t xml:space="preserve"> районная дума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943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1 381,4</w:t>
            </w:r>
          </w:p>
        </w:tc>
      </w:tr>
      <w:tr w:rsidR="00311B38" w:rsidRPr="00311B38" w:rsidTr="00311B38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Общегосударственные вопросы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943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1 301,8</w:t>
            </w:r>
          </w:p>
        </w:tc>
      </w:tr>
      <w:tr w:rsidR="00311B38" w:rsidRPr="00311B38" w:rsidTr="00311B38">
        <w:trPr>
          <w:trHeight w:val="76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943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562,6</w:t>
            </w:r>
          </w:p>
        </w:tc>
      </w:tr>
      <w:tr w:rsidR="00311B38" w:rsidRPr="00311B38" w:rsidTr="00311B38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 xml:space="preserve">Муниципальная программа "Развитие муниципального управления </w:t>
            </w:r>
            <w:proofErr w:type="spellStart"/>
            <w:r w:rsidRPr="00311B38">
              <w:rPr>
                <w:rFonts w:ascii="Arial CYR" w:hAnsi="Arial CYR" w:cs="Arial CYR"/>
              </w:rPr>
              <w:t>Куменского</w:t>
            </w:r>
            <w:proofErr w:type="spellEnd"/>
            <w:r w:rsidRPr="00311B38">
              <w:rPr>
                <w:rFonts w:ascii="Arial CYR" w:hAnsi="Arial CYR" w:cs="Arial CYR"/>
              </w:rPr>
              <w:t xml:space="preserve">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943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1500000000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549,1</w:t>
            </w:r>
          </w:p>
        </w:tc>
      </w:tr>
      <w:tr w:rsidR="00311B38" w:rsidRPr="00311B38" w:rsidTr="00311B38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lastRenderedPageBreak/>
              <w:t xml:space="preserve">Руководство и управление в сфере установленных функций органов местного самоуправления </w:t>
            </w:r>
            <w:proofErr w:type="spellStart"/>
            <w:r w:rsidRPr="00311B38">
              <w:rPr>
                <w:rFonts w:ascii="Arial CYR" w:hAnsi="Arial CYR" w:cs="Arial CYR"/>
              </w:rPr>
              <w:t>Куменского</w:t>
            </w:r>
            <w:proofErr w:type="spellEnd"/>
            <w:r w:rsidRPr="00311B38">
              <w:rPr>
                <w:rFonts w:ascii="Arial CYR" w:hAnsi="Arial CYR" w:cs="Arial CYR"/>
              </w:rPr>
              <w:t xml:space="preserve"> района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943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1500001000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549,1</w:t>
            </w:r>
          </w:p>
        </w:tc>
      </w:tr>
      <w:tr w:rsidR="00311B38" w:rsidRPr="00311B38" w:rsidTr="00311B38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 xml:space="preserve">Аппарат </w:t>
            </w:r>
            <w:proofErr w:type="spellStart"/>
            <w:r w:rsidRPr="00311B38">
              <w:rPr>
                <w:rFonts w:ascii="Arial CYR" w:hAnsi="Arial CYR" w:cs="Arial CYR"/>
              </w:rPr>
              <w:t>Куменской</w:t>
            </w:r>
            <w:proofErr w:type="spellEnd"/>
            <w:r w:rsidRPr="00311B38">
              <w:rPr>
                <w:rFonts w:ascii="Arial CYR" w:hAnsi="Arial CYR" w:cs="Arial CYR"/>
              </w:rPr>
              <w:t xml:space="preserve"> районной Думы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943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1500001020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549,1</w:t>
            </w:r>
          </w:p>
        </w:tc>
      </w:tr>
      <w:tr w:rsidR="00311B38" w:rsidRPr="00311B38" w:rsidTr="00311B38">
        <w:trPr>
          <w:trHeight w:val="76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943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1500001020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500,1</w:t>
            </w:r>
          </w:p>
        </w:tc>
      </w:tr>
      <w:tr w:rsidR="00311B38" w:rsidRPr="00311B38" w:rsidTr="00311B38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color w:val="000000"/>
              </w:rPr>
            </w:pPr>
            <w:r w:rsidRPr="00311B38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943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1500001020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49,0</w:t>
            </w:r>
          </w:p>
        </w:tc>
      </w:tr>
      <w:tr w:rsidR="00311B38" w:rsidRPr="00311B38" w:rsidTr="00311B38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 xml:space="preserve">Подпрограмма "Развитие муниципальной службы </w:t>
            </w:r>
            <w:proofErr w:type="spellStart"/>
            <w:r w:rsidRPr="00311B38">
              <w:rPr>
                <w:rFonts w:ascii="Arial CYR" w:hAnsi="Arial CYR" w:cs="Arial CYR"/>
              </w:rPr>
              <w:t>Куменского</w:t>
            </w:r>
            <w:proofErr w:type="spellEnd"/>
            <w:r w:rsidRPr="00311B38">
              <w:rPr>
                <w:rFonts w:ascii="Arial CYR" w:hAnsi="Arial CYR" w:cs="Arial CYR"/>
              </w:rPr>
              <w:t xml:space="preserve"> муниципального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943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1510000000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13,5</w:t>
            </w:r>
          </w:p>
        </w:tc>
      </w:tr>
      <w:tr w:rsidR="00311B38" w:rsidRPr="00311B38" w:rsidTr="00311B38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 xml:space="preserve">Руководство и управление в сфере установленных функций органов местного самоуправления </w:t>
            </w:r>
            <w:proofErr w:type="spellStart"/>
            <w:r w:rsidRPr="00311B38">
              <w:rPr>
                <w:rFonts w:ascii="Arial CYR" w:hAnsi="Arial CYR" w:cs="Arial CYR"/>
              </w:rPr>
              <w:t>Куменского</w:t>
            </w:r>
            <w:proofErr w:type="spellEnd"/>
            <w:r w:rsidRPr="00311B38">
              <w:rPr>
                <w:rFonts w:ascii="Arial CYR" w:hAnsi="Arial CYR" w:cs="Arial CYR"/>
              </w:rPr>
              <w:t xml:space="preserve"> района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943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1510001000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13,5</w:t>
            </w:r>
          </w:p>
        </w:tc>
      </w:tr>
      <w:tr w:rsidR="00311B38" w:rsidRPr="00311B38" w:rsidTr="00311B38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 xml:space="preserve">Аппарат </w:t>
            </w:r>
            <w:proofErr w:type="spellStart"/>
            <w:r w:rsidRPr="00311B38">
              <w:rPr>
                <w:rFonts w:ascii="Arial CYR" w:hAnsi="Arial CYR" w:cs="Arial CYR"/>
              </w:rPr>
              <w:t>Куменской</w:t>
            </w:r>
            <w:proofErr w:type="spellEnd"/>
            <w:r w:rsidRPr="00311B38">
              <w:rPr>
                <w:rFonts w:ascii="Arial CYR" w:hAnsi="Arial CYR" w:cs="Arial CYR"/>
              </w:rPr>
              <w:t xml:space="preserve"> районной Думы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943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1510001020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13,5</w:t>
            </w:r>
          </w:p>
        </w:tc>
      </w:tr>
      <w:tr w:rsidR="00311B38" w:rsidRPr="00311B38" w:rsidTr="00311B38">
        <w:trPr>
          <w:trHeight w:val="76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943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1510001020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2,0</w:t>
            </w:r>
          </w:p>
        </w:tc>
      </w:tr>
      <w:tr w:rsidR="00311B38" w:rsidRPr="00311B38" w:rsidTr="00311B38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color w:val="000000"/>
              </w:rPr>
            </w:pPr>
            <w:r w:rsidRPr="00311B38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943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1510001020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11,5</w:t>
            </w:r>
          </w:p>
        </w:tc>
      </w:tr>
      <w:tr w:rsidR="00311B38" w:rsidRPr="00311B38" w:rsidTr="00311B38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943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06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689,2</w:t>
            </w:r>
          </w:p>
        </w:tc>
      </w:tr>
      <w:tr w:rsidR="00311B38" w:rsidRPr="00311B38" w:rsidTr="00311B38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 xml:space="preserve">Обеспечение деятельности органов местного самоуправления </w:t>
            </w:r>
            <w:proofErr w:type="spellStart"/>
            <w:r w:rsidRPr="00311B38">
              <w:rPr>
                <w:rFonts w:ascii="Arial CYR" w:hAnsi="Arial CYR" w:cs="Arial CYR"/>
              </w:rPr>
              <w:t>Куменского</w:t>
            </w:r>
            <w:proofErr w:type="spellEnd"/>
            <w:r w:rsidRPr="00311B38">
              <w:rPr>
                <w:rFonts w:ascii="Arial CYR" w:hAnsi="Arial CYR" w:cs="Arial CYR"/>
              </w:rPr>
              <w:t xml:space="preserve"> района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943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3200000000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689,2</w:t>
            </w:r>
          </w:p>
        </w:tc>
      </w:tr>
      <w:tr w:rsidR="00311B38" w:rsidRPr="00311B38" w:rsidTr="00311B38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 xml:space="preserve">Руководство и управление в сфере установленных функций органов местного самоуправления </w:t>
            </w:r>
            <w:proofErr w:type="spellStart"/>
            <w:r w:rsidRPr="00311B38">
              <w:rPr>
                <w:rFonts w:ascii="Arial CYR" w:hAnsi="Arial CYR" w:cs="Arial CYR"/>
              </w:rPr>
              <w:t>Куменского</w:t>
            </w:r>
            <w:proofErr w:type="spellEnd"/>
            <w:r w:rsidRPr="00311B38">
              <w:rPr>
                <w:rFonts w:ascii="Arial CYR" w:hAnsi="Arial CYR" w:cs="Arial CYR"/>
              </w:rPr>
              <w:t xml:space="preserve"> района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943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3200001000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689,2</w:t>
            </w:r>
          </w:p>
        </w:tc>
      </w:tr>
      <w:tr w:rsidR="00311B38" w:rsidRPr="00311B38" w:rsidTr="00311B38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 xml:space="preserve">Председатель контрольно-счетной комиссии </w:t>
            </w:r>
            <w:proofErr w:type="spellStart"/>
            <w:r w:rsidRPr="00311B38">
              <w:rPr>
                <w:rFonts w:ascii="Arial CYR" w:hAnsi="Arial CYR" w:cs="Arial CYR"/>
              </w:rPr>
              <w:t>Куменского</w:t>
            </w:r>
            <w:proofErr w:type="spellEnd"/>
            <w:r w:rsidRPr="00311B38">
              <w:rPr>
                <w:rFonts w:ascii="Arial CYR" w:hAnsi="Arial CYR" w:cs="Arial CYR"/>
              </w:rPr>
              <w:t xml:space="preserve"> района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943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3200001030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689,2</w:t>
            </w:r>
          </w:p>
        </w:tc>
      </w:tr>
      <w:tr w:rsidR="00311B38" w:rsidRPr="00311B38" w:rsidTr="00311B38">
        <w:trPr>
          <w:trHeight w:val="76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943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3200001030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689,2</w:t>
            </w:r>
          </w:p>
        </w:tc>
      </w:tr>
      <w:tr w:rsidR="00311B38" w:rsidRPr="00311B38" w:rsidTr="00311B38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Другие общегосударственные вопросы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943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50,0</w:t>
            </w:r>
          </w:p>
        </w:tc>
      </w:tr>
      <w:tr w:rsidR="00311B38" w:rsidRPr="00311B38" w:rsidTr="00311B38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 xml:space="preserve">Муниципальная программа "Развитие муниципального управления </w:t>
            </w:r>
            <w:proofErr w:type="spellStart"/>
            <w:r w:rsidRPr="00311B38">
              <w:rPr>
                <w:rFonts w:ascii="Arial CYR" w:hAnsi="Arial CYR" w:cs="Arial CYR"/>
              </w:rPr>
              <w:t>Куменского</w:t>
            </w:r>
            <w:proofErr w:type="spellEnd"/>
            <w:r w:rsidRPr="00311B38">
              <w:rPr>
                <w:rFonts w:ascii="Arial CYR" w:hAnsi="Arial CYR" w:cs="Arial CYR"/>
              </w:rPr>
              <w:t xml:space="preserve">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943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1500000000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50,0</w:t>
            </w:r>
          </w:p>
        </w:tc>
      </w:tr>
      <w:tr w:rsidR="00311B38" w:rsidRPr="00311B38" w:rsidTr="00311B38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Мероприятия в установленной сфере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943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1500004000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50,0</w:t>
            </w:r>
          </w:p>
        </w:tc>
      </w:tr>
      <w:tr w:rsidR="00311B38" w:rsidRPr="00311B38" w:rsidTr="00311B38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 xml:space="preserve">Изготовление памятной доски для лиц, удостоенных звания "Почётный гражданин </w:t>
            </w:r>
            <w:proofErr w:type="spellStart"/>
            <w:r w:rsidRPr="00311B38">
              <w:rPr>
                <w:rFonts w:ascii="Arial CYR" w:hAnsi="Arial CYR" w:cs="Arial CYR"/>
              </w:rPr>
              <w:t>Куменского</w:t>
            </w:r>
            <w:proofErr w:type="spellEnd"/>
            <w:r w:rsidRPr="00311B38">
              <w:rPr>
                <w:rFonts w:ascii="Arial CYR" w:hAnsi="Arial CYR" w:cs="Arial CYR"/>
              </w:rPr>
              <w:t xml:space="preserve">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943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1500004300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50,0</w:t>
            </w:r>
          </w:p>
        </w:tc>
      </w:tr>
      <w:tr w:rsidR="00311B38" w:rsidRPr="00311B38" w:rsidTr="00311B38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color w:val="000000"/>
              </w:rPr>
            </w:pPr>
            <w:r w:rsidRPr="00311B38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943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1500004300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50,0</w:t>
            </w:r>
          </w:p>
        </w:tc>
      </w:tr>
      <w:tr w:rsidR="00311B38" w:rsidRPr="00311B38" w:rsidTr="00311B38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Социальная политика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943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79,6</w:t>
            </w:r>
          </w:p>
        </w:tc>
      </w:tr>
      <w:tr w:rsidR="00311B38" w:rsidRPr="00311B38" w:rsidTr="00311B38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Социальное обеспечение населения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943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  <w:b/>
                <w:bCs/>
              </w:rPr>
            </w:pPr>
            <w:r w:rsidRPr="00311B38">
              <w:rPr>
                <w:rFonts w:ascii="Arial CYR" w:hAnsi="Arial CYR" w:cs="Arial CYR"/>
                <w:b/>
                <w:bCs/>
              </w:rPr>
              <w:t>79,6</w:t>
            </w:r>
          </w:p>
        </w:tc>
      </w:tr>
      <w:tr w:rsidR="00311B38" w:rsidRPr="00311B38" w:rsidTr="00311B38">
        <w:trPr>
          <w:trHeight w:val="37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 xml:space="preserve">Муниципальная программа "Развитие муниципального управления </w:t>
            </w:r>
            <w:proofErr w:type="spellStart"/>
            <w:r w:rsidRPr="00311B38">
              <w:rPr>
                <w:rFonts w:ascii="Arial CYR" w:hAnsi="Arial CYR" w:cs="Arial CYR"/>
              </w:rPr>
              <w:t>Куменского</w:t>
            </w:r>
            <w:proofErr w:type="spellEnd"/>
            <w:r w:rsidRPr="00311B38">
              <w:rPr>
                <w:rFonts w:ascii="Arial CYR" w:hAnsi="Arial CYR" w:cs="Arial CYR"/>
              </w:rPr>
              <w:t xml:space="preserve">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943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1500000000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79,6</w:t>
            </w:r>
          </w:p>
        </w:tc>
      </w:tr>
      <w:tr w:rsidR="00311B38" w:rsidRPr="00311B38" w:rsidTr="00311B38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lastRenderedPageBreak/>
              <w:t>Выплаты отдельным категориям граждан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943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1500009000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79,6</w:t>
            </w:r>
          </w:p>
        </w:tc>
      </w:tr>
      <w:tr w:rsidR="00311B38" w:rsidRPr="00311B38" w:rsidTr="00311B38">
        <w:trPr>
          <w:trHeight w:val="510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 xml:space="preserve">Социальная выплата лицам, награжденным почетной грамотой </w:t>
            </w:r>
            <w:proofErr w:type="spellStart"/>
            <w:r w:rsidRPr="00311B38">
              <w:rPr>
                <w:rFonts w:ascii="Arial CYR" w:hAnsi="Arial CYR" w:cs="Arial CYR"/>
              </w:rPr>
              <w:t>Куменской</w:t>
            </w:r>
            <w:proofErr w:type="spellEnd"/>
            <w:r w:rsidRPr="00311B38">
              <w:rPr>
                <w:rFonts w:ascii="Arial CYR" w:hAnsi="Arial CYR" w:cs="Arial CYR"/>
              </w:rPr>
              <w:t xml:space="preserve"> районной Думы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943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1500009010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3,5</w:t>
            </w:r>
          </w:p>
        </w:tc>
      </w:tr>
      <w:tr w:rsidR="00311B38" w:rsidRPr="00311B38" w:rsidTr="00311B38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Социальное обеспечение и иные выплаты населению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943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1500009010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3,5</w:t>
            </w:r>
          </w:p>
        </w:tc>
      </w:tr>
      <w:tr w:rsidR="00311B38" w:rsidRPr="00311B38" w:rsidTr="00311B38">
        <w:trPr>
          <w:trHeight w:val="49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 xml:space="preserve">Социальная выплата лицам, удостоенным звания "Почетный гражданин </w:t>
            </w:r>
            <w:proofErr w:type="spellStart"/>
            <w:r w:rsidRPr="00311B38">
              <w:rPr>
                <w:rFonts w:ascii="Arial CYR" w:hAnsi="Arial CYR" w:cs="Arial CYR"/>
              </w:rPr>
              <w:t>Куменского</w:t>
            </w:r>
            <w:proofErr w:type="spellEnd"/>
            <w:r w:rsidRPr="00311B38">
              <w:rPr>
                <w:rFonts w:ascii="Arial CYR" w:hAnsi="Arial CYR" w:cs="Arial CYR"/>
              </w:rPr>
              <w:t xml:space="preserve">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943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1500009020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76,1</w:t>
            </w:r>
          </w:p>
        </w:tc>
      </w:tr>
      <w:tr w:rsidR="00311B38" w:rsidRPr="00311B38" w:rsidTr="00311B38">
        <w:trPr>
          <w:trHeight w:val="255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Социальное обеспечение и иные выплаты населению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943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1500009020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B38" w:rsidRPr="00311B38" w:rsidRDefault="00311B38" w:rsidP="00311B38">
            <w:pPr>
              <w:rPr>
                <w:rFonts w:ascii="Arial CYR" w:hAnsi="Arial CYR" w:cs="Arial CYR"/>
              </w:rPr>
            </w:pPr>
            <w:r w:rsidRPr="00311B38">
              <w:rPr>
                <w:rFonts w:ascii="Arial CYR" w:hAnsi="Arial CYR" w:cs="Arial CYR"/>
              </w:rPr>
              <w:t>76,1</w:t>
            </w:r>
          </w:p>
        </w:tc>
      </w:tr>
    </w:tbl>
    <w:p w:rsidR="008669D5" w:rsidRDefault="008669D5" w:rsidP="00230015">
      <w:pPr>
        <w:tabs>
          <w:tab w:val="left" w:pos="2085"/>
        </w:tabs>
        <w:rPr>
          <w:sz w:val="27"/>
          <w:szCs w:val="27"/>
        </w:rPr>
      </w:pPr>
    </w:p>
    <w:p w:rsidR="008669D5" w:rsidRDefault="008669D5">
      <w:pPr>
        <w:jc w:val="center"/>
        <w:rPr>
          <w:sz w:val="27"/>
          <w:szCs w:val="27"/>
        </w:rPr>
      </w:pPr>
      <w:r>
        <w:rPr>
          <w:sz w:val="27"/>
          <w:szCs w:val="27"/>
        </w:rPr>
        <w:br w:type="page"/>
      </w:r>
    </w:p>
    <w:p w:rsidR="00311B38" w:rsidRDefault="00311B38" w:rsidP="00230015">
      <w:pPr>
        <w:tabs>
          <w:tab w:val="left" w:pos="2085"/>
        </w:tabs>
        <w:rPr>
          <w:sz w:val="27"/>
          <w:szCs w:val="27"/>
        </w:rPr>
        <w:sectPr w:rsidR="00311B38" w:rsidSect="00311B3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9478" w:type="dxa"/>
        <w:tblInd w:w="93" w:type="dxa"/>
        <w:tblLook w:val="04A0"/>
      </w:tblPr>
      <w:tblGrid>
        <w:gridCol w:w="1101"/>
        <w:gridCol w:w="4938"/>
        <w:gridCol w:w="2479"/>
        <w:gridCol w:w="960"/>
      </w:tblGrid>
      <w:tr w:rsidR="008669D5" w:rsidRPr="008669D5" w:rsidTr="008669D5">
        <w:trPr>
          <w:trHeight w:val="1845"/>
        </w:trPr>
        <w:tc>
          <w:tcPr>
            <w:tcW w:w="8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69D5" w:rsidRPr="008669D5" w:rsidRDefault="008669D5" w:rsidP="008669D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                                                            </w:t>
            </w:r>
            <w:r w:rsidR="005E240A">
              <w:rPr>
                <w:bCs/>
                <w:sz w:val="28"/>
                <w:szCs w:val="28"/>
              </w:rPr>
              <w:t xml:space="preserve">        </w:t>
            </w:r>
            <w:r w:rsidRPr="008669D5">
              <w:rPr>
                <w:bCs/>
                <w:sz w:val="28"/>
                <w:szCs w:val="28"/>
              </w:rPr>
              <w:t>Приложение № 17</w:t>
            </w:r>
          </w:p>
          <w:p w:rsidR="008669D5" w:rsidRPr="008669D5" w:rsidRDefault="008669D5" w:rsidP="008669D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                                              </w:t>
            </w:r>
            <w:r w:rsidR="005E240A">
              <w:rPr>
                <w:bCs/>
                <w:sz w:val="28"/>
                <w:szCs w:val="28"/>
              </w:rPr>
              <w:t xml:space="preserve">  </w:t>
            </w:r>
            <w:r w:rsidRPr="008669D5">
              <w:rPr>
                <w:bCs/>
                <w:sz w:val="28"/>
                <w:szCs w:val="28"/>
              </w:rPr>
              <w:t xml:space="preserve">к решению </w:t>
            </w:r>
            <w:proofErr w:type="spellStart"/>
            <w:r w:rsidRPr="008669D5">
              <w:rPr>
                <w:bCs/>
                <w:sz w:val="28"/>
                <w:szCs w:val="28"/>
              </w:rPr>
              <w:t>Куменской</w:t>
            </w:r>
            <w:proofErr w:type="spellEnd"/>
            <w:r w:rsidRPr="008669D5">
              <w:rPr>
                <w:bCs/>
                <w:sz w:val="28"/>
                <w:szCs w:val="28"/>
              </w:rPr>
              <w:t xml:space="preserve"> </w:t>
            </w:r>
          </w:p>
          <w:p w:rsidR="008669D5" w:rsidRPr="008669D5" w:rsidRDefault="008669D5" w:rsidP="008669D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                                   </w:t>
            </w:r>
            <w:r w:rsidR="005E240A">
              <w:rPr>
                <w:bCs/>
                <w:sz w:val="28"/>
                <w:szCs w:val="28"/>
              </w:rPr>
              <w:t xml:space="preserve">             </w:t>
            </w:r>
            <w:r w:rsidRPr="008669D5">
              <w:rPr>
                <w:bCs/>
                <w:sz w:val="28"/>
                <w:szCs w:val="28"/>
              </w:rPr>
              <w:t>районной Думы</w:t>
            </w:r>
          </w:p>
          <w:p w:rsidR="008669D5" w:rsidRPr="008669D5" w:rsidRDefault="008669D5" w:rsidP="008669D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                                                </w:t>
            </w:r>
            <w:r w:rsidRPr="008669D5">
              <w:rPr>
                <w:bCs/>
                <w:sz w:val="28"/>
                <w:szCs w:val="28"/>
              </w:rPr>
              <w:t xml:space="preserve">от 28.07.2020 № 32/246 </w:t>
            </w:r>
          </w:p>
          <w:p w:rsidR="008669D5" w:rsidRDefault="008669D5" w:rsidP="008669D5">
            <w:pPr>
              <w:rPr>
                <w:b/>
                <w:bCs/>
                <w:sz w:val="28"/>
                <w:szCs w:val="28"/>
              </w:rPr>
            </w:pPr>
          </w:p>
          <w:p w:rsidR="008669D5" w:rsidRDefault="008669D5" w:rsidP="008669D5">
            <w:pPr>
              <w:rPr>
                <w:b/>
                <w:bCs/>
                <w:sz w:val="28"/>
                <w:szCs w:val="28"/>
              </w:rPr>
            </w:pPr>
          </w:p>
          <w:p w:rsidR="008669D5" w:rsidRDefault="008669D5" w:rsidP="008669D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Распределение</w:t>
            </w:r>
          </w:p>
          <w:p w:rsidR="008669D5" w:rsidRPr="008669D5" w:rsidRDefault="008669D5" w:rsidP="008669D5">
            <w:pPr>
              <w:rPr>
                <w:b/>
                <w:bCs/>
                <w:sz w:val="28"/>
                <w:szCs w:val="28"/>
              </w:rPr>
            </w:pPr>
            <w:r w:rsidRPr="008669D5">
              <w:rPr>
                <w:b/>
                <w:bCs/>
                <w:sz w:val="28"/>
                <w:szCs w:val="28"/>
              </w:rPr>
              <w:t>межбюджетных трансфертов, направленных на активизацию работы органов местного самоуправления городских и сельских поселений, городских округов области по введению самообложения граждан, по итогам 2019 года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D5" w:rsidRPr="008669D5" w:rsidRDefault="008669D5" w:rsidP="008669D5">
            <w:pPr>
              <w:rPr>
                <w:color w:val="000000"/>
              </w:rPr>
            </w:pPr>
          </w:p>
        </w:tc>
      </w:tr>
      <w:tr w:rsidR="008669D5" w:rsidRPr="008669D5" w:rsidTr="008669D5">
        <w:trPr>
          <w:trHeight w:val="255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D5" w:rsidRPr="008669D5" w:rsidRDefault="008669D5" w:rsidP="008669D5">
            <w:pPr>
              <w:rPr>
                <w:color w:val="000000"/>
              </w:rPr>
            </w:pPr>
          </w:p>
        </w:tc>
        <w:tc>
          <w:tcPr>
            <w:tcW w:w="4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69D5" w:rsidRPr="008669D5" w:rsidRDefault="008669D5" w:rsidP="008669D5">
            <w:pPr>
              <w:rPr>
                <w:i/>
                <w:iCs/>
                <w:color w:val="000000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69D5" w:rsidRPr="008669D5" w:rsidRDefault="008669D5" w:rsidP="008669D5">
            <w:pPr>
              <w:rPr>
                <w:i/>
                <w:i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D5" w:rsidRPr="008669D5" w:rsidRDefault="008669D5" w:rsidP="008669D5">
            <w:pPr>
              <w:rPr>
                <w:color w:val="000000"/>
              </w:rPr>
            </w:pPr>
          </w:p>
        </w:tc>
      </w:tr>
      <w:tr w:rsidR="008669D5" w:rsidRPr="008669D5" w:rsidTr="008669D5">
        <w:trPr>
          <w:trHeight w:val="79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9D5" w:rsidRPr="008669D5" w:rsidRDefault="008669D5" w:rsidP="008669D5">
            <w:pPr>
              <w:rPr>
                <w:color w:val="000000"/>
              </w:rPr>
            </w:pPr>
            <w:r w:rsidRPr="008669D5">
              <w:rPr>
                <w:color w:val="000000"/>
              </w:rPr>
              <w:t>№ П/П</w:t>
            </w:r>
          </w:p>
        </w:tc>
        <w:tc>
          <w:tcPr>
            <w:tcW w:w="4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D5" w:rsidRPr="008669D5" w:rsidRDefault="008669D5" w:rsidP="008669D5">
            <w:pPr>
              <w:rPr>
                <w:color w:val="000000"/>
                <w:sz w:val="28"/>
                <w:szCs w:val="28"/>
              </w:rPr>
            </w:pPr>
            <w:r w:rsidRPr="008669D5">
              <w:rPr>
                <w:color w:val="000000"/>
                <w:sz w:val="28"/>
                <w:szCs w:val="28"/>
              </w:rPr>
              <w:t>Наименование поселения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9D5" w:rsidRPr="008669D5" w:rsidRDefault="008669D5" w:rsidP="008669D5">
            <w:pPr>
              <w:rPr>
                <w:color w:val="000000"/>
                <w:sz w:val="28"/>
                <w:szCs w:val="28"/>
              </w:rPr>
            </w:pPr>
            <w:r w:rsidRPr="008669D5">
              <w:rPr>
                <w:color w:val="000000"/>
                <w:sz w:val="28"/>
                <w:szCs w:val="28"/>
              </w:rPr>
              <w:t>Сумма (тыс. рублей)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D5" w:rsidRPr="008669D5" w:rsidRDefault="008669D5" w:rsidP="008669D5">
            <w:pPr>
              <w:rPr>
                <w:color w:val="000000"/>
              </w:rPr>
            </w:pPr>
          </w:p>
        </w:tc>
      </w:tr>
      <w:tr w:rsidR="008669D5" w:rsidRPr="008669D5" w:rsidTr="008669D5">
        <w:trPr>
          <w:trHeight w:val="42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9D5" w:rsidRPr="008669D5" w:rsidRDefault="008669D5" w:rsidP="008669D5">
            <w:pPr>
              <w:rPr>
                <w:color w:val="000000"/>
                <w:sz w:val="28"/>
                <w:szCs w:val="28"/>
              </w:rPr>
            </w:pPr>
            <w:r w:rsidRPr="008669D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9D5" w:rsidRPr="008669D5" w:rsidRDefault="008669D5" w:rsidP="008669D5">
            <w:pPr>
              <w:rPr>
                <w:color w:val="000000"/>
                <w:sz w:val="28"/>
                <w:szCs w:val="28"/>
              </w:rPr>
            </w:pPr>
            <w:proofErr w:type="spellStart"/>
            <w:r w:rsidRPr="008669D5">
              <w:rPr>
                <w:color w:val="000000"/>
                <w:sz w:val="28"/>
                <w:szCs w:val="28"/>
              </w:rPr>
              <w:t>Большеперелазское</w:t>
            </w:r>
            <w:proofErr w:type="spellEnd"/>
            <w:r w:rsidRPr="008669D5">
              <w:rPr>
                <w:color w:val="000000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9D5" w:rsidRPr="008669D5" w:rsidRDefault="008669D5" w:rsidP="008669D5">
            <w:pPr>
              <w:rPr>
                <w:color w:val="000000"/>
                <w:sz w:val="28"/>
                <w:szCs w:val="28"/>
              </w:rPr>
            </w:pPr>
            <w:r w:rsidRPr="008669D5">
              <w:rPr>
                <w:color w:val="000000"/>
                <w:sz w:val="28"/>
                <w:szCs w:val="28"/>
              </w:rPr>
              <w:t>153,9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D5" w:rsidRPr="008669D5" w:rsidRDefault="008669D5" w:rsidP="008669D5">
            <w:pPr>
              <w:rPr>
                <w:color w:val="000000"/>
              </w:rPr>
            </w:pPr>
          </w:p>
        </w:tc>
      </w:tr>
      <w:tr w:rsidR="008669D5" w:rsidRPr="008669D5" w:rsidTr="008669D5">
        <w:trPr>
          <w:trHeight w:val="37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9D5" w:rsidRPr="008669D5" w:rsidRDefault="008669D5" w:rsidP="008669D5">
            <w:pPr>
              <w:rPr>
                <w:color w:val="000000"/>
                <w:sz w:val="28"/>
                <w:szCs w:val="28"/>
              </w:rPr>
            </w:pPr>
            <w:r w:rsidRPr="008669D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9D5" w:rsidRPr="008669D5" w:rsidRDefault="008669D5" w:rsidP="008669D5">
            <w:pPr>
              <w:rPr>
                <w:color w:val="000000"/>
                <w:sz w:val="28"/>
                <w:szCs w:val="28"/>
              </w:rPr>
            </w:pPr>
            <w:proofErr w:type="spellStart"/>
            <w:r w:rsidRPr="008669D5">
              <w:rPr>
                <w:color w:val="000000"/>
                <w:sz w:val="28"/>
                <w:szCs w:val="28"/>
              </w:rPr>
              <w:t>Березниковское</w:t>
            </w:r>
            <w:proofErr w:type="spellEnd"/>
            <w:r w:rsidRPr="008669D5">
              <w:rPr>
                <w:color w:val="000000"/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9D5" w:rsidRPr="008669D5" w:rsidRDefault="008669D5" w:rsidP="008669D5">
            <w:pPr>
              <w:rPr>
                <w:color w:val="000000"/>
                <w:sz w:val="28"/>
                <w:szCs w:val="28"/>
              </w:rPr>
            </w:pPr>
            <w:r w:rsidRPr="008669D5">
              <w:rPr>
                <w:color w:val="000000"/>
                <w:sz w:val="28"/>
                <w:szCs w:val="28"/>
              </w:rPr>
              <w:t>81,8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D5" w:rsidRPr="008669D5" w:rsidRDefault="008669D5" w:rsidP="008669D5">
            <w:pPr>
              <w:rPr>
                <w:b/>
                <w:bCs/>
                <w:color w:val="000000"/>
              </w:rPr>
            </w:pPr>
          </w:p>
        </w:tc>
      </w:tr>
      <w:tr w:rsidR="008669D5" w:rsidRPr="008669D5" w:rsidTr="008669D5">
        <w:trPr>
          <w:trHeight w:val="37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9D5" w:rsidRPr="008669D5" w:rsidRDefault="008669D5" w:rsidP="008669D5">
            <w:pPr>
              <w:rPr>
                <w:color w:val="000000"/>
                <w:sz w:val="28"/>
                <w:szCs w:val="28"/>
              </w:rPr>
            </w:pPr>
            <w:r w:rsidRPr="008669D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9D5" w:rsidRPr="008669D5" w:rsidRDefault="008669D5" w:rsidP="008669D5">
            <w:pPr>
              <w:rPr>
                <w:color w:val="000000"/>
                <w:sz w:val="28"/>
                <w:szCs w:val="28"/>
              </w:rPr>
            </w:pPr>
            <w:proofErr w:type="spellStart"/>
            <w:r w:rsidRPr="008669D5">
              <w:rPr>
                <w:color w:val="000000"/>
                <w:sz w:val="28"/>
                <w:szCs w:val="28"/>
              </w:rPr>
              <w:t>Вичевское</w:t>
            </w:r>
            <w:proofErr w:type="spellEnd"/>
            <w:r w:rsidRPr="008669D5">
              <w:rPr>
                <w:color w:val="000000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9D5" w:rsidRPr="008669D5" w:rsidRDefault="008669D5" w:rsidP="008669D5">
            <w:pPr>
              <w:rPr>
                <w:color w:val="000000"/>
                <w:sz w:val="28"/>
                <w:szCs w:val="28"/>
              </w:rPr>
            </w:pPr>
            <w:r w:rsidRPr="008669D5">
              <w:rPr>
                <w:color w:val="000000"/>
                <w:sz w:val="28"/>
                <w:szCs w:val="28"/>
              </w:rPr>
              <w:t>337,5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D5" w:rsidRPr="008669D5" w:rsidRDefault="008669D5" w:rsidP="008669D5">
            <w:pPr>
              <w:rPr>
                <w:b/>
                <w:bCs/>
                <w:color w:val="000000"/>
              </w:rPr>
            </w:pPr>
          </w:p>
        </w:tc>
      </w:tr>
      <w:tr w:rsidR="008669D5" w:rsidRPr="008669D5" w:rsidTr="008669D5">
        <w:trPr>
          <w:trHeight w:val="37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9D5" w:rsidRPr="008669D5" w:rsidRDefault="008669D5" w:rsidP="008669D5">
            <w:pPr>
              <w:rPr>
                <w:color w:val="000000"/>
                <w:sz w:val="28"/>
                <w:szCs w:val="28"/>
              </w:rPr>
            </w:pPr>
            <w:r w:rsidRPr="008669D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9D5" w:rsidRPr="008669D5" w:rsidRDefault="008669D5" w:rsidP="008669D5">
            <w:pPr>
              <w:rPr>
                <w:color w:val="000000"/>
                <w:sz w:val="28"/>
                <w:szCs w:val="28"/>
              </w:rPr>
            </w:pPr>
            <w:proofErr w:type="spellStart"/>
            <w:r w:rsidRPr="008669D5">
              <w:rPr>
                <w:color w:val="000000"/>
                <w:sz w:val="28"/>
                <w:szCs w:val="28"/>
              </w:rPr>
              <w:t>Верхобыстрицкое</w:t>
            </w:r>
            <w:proofErr w:type="spellEnd"/>
            <w:r w:rsidRPr="008669D5">
              <w:rPr>
                <w:color w:val="000000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9D5" w:rsidRPr="008669D5" w:rsidRDefault="008669D5" w:rsidP="008669D5">
            <w:pPr>
              <w:rPr>
                <w:color w:val="000000"/>
                <w:sz w:val="28"/>
                <w:szCs w:val="28"/>
              </w:rPr>
            </w:pPr>
            <w:r w:rsidRPr="008669D5">
              <w:rPr>
                <w:color w:val="000000"/>
                <w:sz w:val="28"/>
                <w:szCs w:val="28"/>
              </w:rPr>
              <w:t>58,0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D5" w:rsidRPr="008669D5" w:rsidRDefault="008669D5" w:rsidP="008669D5">
            <w:pPr>
              <w:rPr>
                <w:b/>
                <w:bCs/>
                <w:color w:val="000000"/>
              </w:rPr>
            </w:pPr>
          </w:p>
        </w:tc>
      </w:tr>
      <w:tr w:rsidR="008669D5" w:rsidRPr="008669D5" w:rsidTr="008669D5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9D5" w:rsidRPr="008669D5" w:rsidRDefault="008669D5" w:rsidP="008669D5">
            <w:pPr>
              <w:rPr>
                <w:color w:val="000000"/>
              </w:rPr>
            </w:pPr>
            <w:r w:rsidRPr="008669D5">
              <w:rPr>
                <w:color w:val="000000"/>
              </w:rPr>
              <w:t> 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9D5" w:rsidRPr="008669D5" w:rsidRDefault="008669D5" w:rsidP="008669D5">
            <w:pPr>
              <w:rPr>
                <w:color w:val="000000"/>
              </w:rPr>
            </w:pPr>
            <w:r w:rsidRPr="008669D5">
              <w:rPr>
                <w:color w:val="000000"/>
              </w:rPr>
              <w:t> 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9D5" w:rsidRPr="008669D5" w:rsidRDefault="008669D5" w:rsidP="008669D5">
            <w:pPr>
              <w:rPr>
                <w:color w:val="000000"/>
              </w:rPr>
            </w:pPr>
            <w:r w:rsidRPr="008669D5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D5" w:rsidRPr="008669D5" w:rsidRDefault="008669D5" w:rsidP="008669D5">
            <w:pPr>
              <w:rPr>
                <w:color w:val="000000"/>
              </w:rPr>
            </w:pPr>
          </w:p>
        </w:tc>
      </w:tr>
      <w:tr w:rsidR="008669D5" w:rsidRPr="008669D5" w:rsidTr="008669D5">
        <w:trPr>
          <w:trHeight w:val="37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9D5" w:rsidRPr="008669D5" w:rsidRDefault="008669D5" w:rsidP="008669D5">
            <w:pPr>
              <w:rPr>
                <w:color w:val="000000"/>
              </w:rPr>
            </w:pPr>
            <w:r w:rsidRPr="008669D5">
              <w:rPr>
                <w:color w:val="000000"/>
              </w:rPr>
              <w:t> 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9D5" w:rsidRPr="008669D5" w:rsidRDefault="008669D5" w:rsidP="008669D5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669D5">
              <w:rPr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9D5" w:rsidRPr="008669D5" w:rsidRDefault="008669D5" w:rsidP="008669D5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669D5">
              <w:rPr>
                <w:b/>
                <w:bCs/>
                <w:color w:val="000000"/>
                <w:sz w:val="28"/>
                <w:szCs w:val="28"/>
              </w:rPr>
              <w:t>631,2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9D5" w:rsidRPr="008669D5" w:rsidRDefault="008669D5" w:rsidP="008669D5">
            <w:pPr>
              <w:rPr>
                <w:color w:val="000000"/>
              </w:rPr>
            </w:pPr>
          </w:p>
        </w:tc>
      </w:tr>
    </w:tbl>
    <w:p w:rsidR="008669D5" w:rsidRDefault="008669D5" w:rsidP="00230015">
      <w:pPr>
        <w:tabs>
          <w:tab w:val="left" w:pos="2085"/>
        </w:tabs>
        <w:rPr>
          <w:sz w:val="27"/>
          <w:szCs w:val="27"/>
        </w:rPr>
      </w:pPr>
    </w:p>
    <w:p w:rsidR="008669D5" w:rsidRDefault="008669D5">
      <w:pPr>
        <w:jc w:val="center"/>
        <w:rPr>
          <w:sz w:val="27"/>
          <w:szCs w:val="27"/>
        </w:rPr>
      </w:pPr>
      <w:r>
        <w:rPr>
          <w:sz w:val="27"/>
          <w:szCs w:val="27"/>
        </w:rPr>
        <w:br w:type="page"/>
      </w:r>
    </w:p>
    <w:tbl>
      <w:tblPr>
        <w:tblW w:w="10120" w:type="dxa"/>
        <w:tblInd w:w="93" w:type="dxa"/>
        <w:tblLook w:val="04A0"/>
      </w:tblPr>
      <w:tblGrid>
        <w:gridCol w:w="5460"/>
        <w:gridCol w:w="1240"/>
        <w:gridCol w:w="980"/>
        <w:gridCol w:w="1220"/>
        <w:gridCol w:w="1220"/>
      </w:tblGrid>
      <w:tr w:rsidR="00584B24" w:rsidRPr="00584B24" w:rsidTr="00584B24">
        <w:trPr>
          <w:trHeight w:val="375"/>
        </w:trPr>
        <w:tc>
          <w:tcPr>
            <w:tcW w:w="10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                                                                 </w:t>
            </w:r>
            <w:r w:rsidR="005E240A">
              <w:rPr>
                <w:bCs/>
                <w:sz w:val="28"/>
                <w:szCs w:val="28"/>
              </w:rPr>
              <w:t xml:space="preserve">           </w:t>
            </w:r>
            <w:r w:rsidRPr="00584B24">
              <w:rPr>
                <w:bCs/>
                <w:sz w:val="28"/>
                <w:szCs w:val="28"/>
              </w:rPr>
              <w:t>Приложение № 25</w:t>
            </w:r>
          </w:p>
          <w:p w:rsidR="00584B24" w:rsidRPr="00584B24" w:rsidRDefault="00584B24" w:rsidP="00584B2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                                                    </w:t>
            </w:r>
            <w:r w:rsidR="005E240A">
              <w:rPr>
                <w:bCs/>
                <w:sz w:val="28"/>
                <w:szCs w:val="28"/>
              </w:rPr>
              <w:t xml:space="preserve">    </w:t>
            </w:r>
            <w:r w:rsidRPr="00584B24">
              <w:rPr>
                <w:bCs/>
                <w:sz w:val="28"/>
                <w:szCs w:val="28"/>
              </w:rPr>
              <w:t xml:space="preserve">к решению </w:t>
            </w:r>
            <w:proofErr w:type="spellStart"/>
            <w:r w:rsidRPr="00584B24">
              <w:rPr>
                <w:bCs/>
                <w:sz w:val="28"/>
                <w:szCs w:val="28"/>
              </w:rPr>
              <w:t>Куменской</w:t>
            </w:r>
            <w:proofErr w:type="spellEnd"/>
          </w:p>
          <w:p w:rsidR="00584B24" w:rsidRPr="00584B24" w:rsidRDefault="00584B24" w:rsidP="00584B2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                                          </w:t>
            </w:r>
            <w:r w:rsidR="005E240A">
              <w:rPr>
                <w:bCs/>
                <w:sz w:val="28"/>
                <w:szCs w:val="28"/>
              </w:rPr>
              <w:t xml:space="preserve">              </w:t>
            </w:r>
            <w:r w:rsidRPr="00584B24">
              <w:rPr>
                <w:bCs/>
                <w:sz w:val="28"/>
                <w:szCs w:val="28"/>
              </w:rPr>
              <w:t>районной Думы</w:t>
            </w:r>
          </w:p>
          <w:p w:rsidR="00584B24" w:rsidRPr="00584B24" w:rsidRDefault="00584B24" w:rsidP="00584B2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                                                        </w:t>
            </w:r>
            <w:r w:rsidRPr="00584B24">
              <w:rPr>
                <w:bCs/>
                <w:sz w:val="28"/>
                <w:szCs w:val="28"/>
              </w:rPr>
              <w:t>от 28.07.2020 № 32/246</w:t>
            </w:r>
          </w:p>
          <w:p w:rsidR="00584B24" w:rsidRDefault="00584B24" w:rsidP="00584B24">
            <w:pPr>
              <w:rPr>
                <w:b/>
                <w:bCs/>
                <w:sz w:val="28"/>
                <w:szCs w:val="28"/>
              </w:rPr>
            </w:pPr>
          </w:p>
          <w:p w:rsidR="00584B24" w:rsidRPr="00584B24" w:rsidRDefault="00584B24" w:rsidP="00584B24">
            <w:pPr>
              <w:rPr>
                <w:b/>
                <w:bCs/>
                <w:sz w:val="28"/>
                <w:szCs w:val="28"/>
              </w:rPr>
            </w:pPr>
            <w:r w:rsidRPr="00584B24">
              <w:rPr>
                <w:b/>
                <w:bCs/>
                <w:sz w:val="28"/>
                <w:szCs w:val="28"/>
              </w:rPr>
              <w:t>Распределение</w:t>
            </w:r>
          </w:p>
        </w:tc>
      </w:tr>
      <w:tr w:rsidR="00584B24" w:rsidRPr="00584B24" w:rsidTr="00584B24">
        <w:trPr>
          <w:trHeight w:val="1530"/>
        </w:trPr>
        <w:tc>
          <w:tcPr>
            <w:tcW w:w="10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24" w:rsidRPr="00584B24" w:rsidRDefault="00584B24" w:rsidP="00584B24">
            <w:pPr>
              <w:rPr>
                <w:b/>
                <w:bCs/>
                <w:sz w:val="28"/>
                <w:szCs w:val="28"/>
              </w:rPr>
            </w:pPr>
            <w:r w:rsidRPr="00584B24">
              <w:rPr>
                <w:b/>
                <w:bCs/>
                <w:sz w:val="28"/>
                <w:szCs w:val="28"/>
              </w:rPr>
              <w:t xml:space="preserve">бюджетных ассигнований по целевым статьям (муниципальным программам </w:t>
            </w:r>
            <w:proofErr w:type="spellStart"/>
            <w:r w:rsidRPr="00584B24">
              <w:rPr>
                <w:b/>
                <w:bCs/>
                <w:sz w:val="28"/>
                <w:szCs w:val="28"/>
              </w:rPr>
              <w:t>Куменского</w:t>
            </w:r>
            <w:proofErr w:type="spellEnd"/>
            <w:r w:rsidRPr="00584B24">
              <w:rPr>
                <w:b/>
                <w:bCs/>
                <w:sz w:val="28"/>
                <w:szCs w:val="28"/>
              </w:rPr>
              <w:t xml:space="preserve"> района и </w:t>
            </w:r>
            <w:proofErr w:type="spellStart"/>
            <w:r w:rsidRPr="00584B24">
              <w:rPr>
                <w:b/>
                <w:bCs/>
                <w:sz w:val="28"/>
                <w:szCs w:val="28"/>
              </w:rPr>
              <w:t>непрограммным</w:t>
            </w:r>
            <w:proofErr w:type="spellEnd"/>
            <w:r w:rsidRPr="00584B24">
              <w:rPr>
                <w:b/>
                <w:bCs/>
                <w:sz w:val="28"/>
                <w:szCs w:val="28"/>
              </w:rPr>
              <w:t xml:space="preserve"> направлениям деятельности), группам видов расходов классификации расходов бюджетов на 2021 и на 2022 год</w:t>
            </w:r>
          </w:p>
        </w:tc>
      </w:tr>
      <w:tr w:rsidR="00584B24" w:rsidRPr="00584B24" w:rsidTr="00584B24">
        <w:trPr>
          <w:trHeight w:val="375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24" w:rsidRPr="00584B24" w:rsidRDefault="00584B24" w:rsidP="00584B2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24" w:rsidRPr="00584B24" w:rsidRDefault="00584B24" w:rsidP="00584B2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24" w:rsidRPr="00584B24" w:rsidRDefault="00584B24" w:rsidP="00584B2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24" w:rsidRPr="00584B24" w:rsidRDefault="00584B24" w:rsidP="00584B2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4B24" w:rsidRPr="00584B24" w:rsidRDefault="00584B24" w:rsidP="00584B2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84B24" w:rsidRPr="00584B24" w:rsidTr="00584B24">
        <w:trPr>
          <w:trHeight w:val="285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4B24" w:rsidRPr="00584B24" w:rsidRDefault="00584B24" w:rsidP="00584B24">
            <w:r w:rsidRPr="00584B24">
              <w:t>(тыс. рублей)</w:t>
            </w:r>
          </w:p>
        </w:tc>
      </w:tr>
      <w:tr w:rsidR="00584B24" w:rsidRPr="00584B24" w:rsidTr="00584B24">
        <w:trPr>
          <w:trHeight w:val="300"/>
        </w:trPr>
        <w:tc>
          <w:tcPr>
            <w:tcW w:w="5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color w:val="000000"/>
              </w:rPr>
            </w:pPr>
            <w:r w:rsidRPr="00584B24">
              <w:rPr>
                <w:color w:val="000000"/>
              </w:rPr>
              <w:t>Наименование расхода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color w:val="000000"/>
              </w:rPr>
            </w:pPr>
            <w:r w:rsidRPr="00584B24">
              <w:rPr>
                <w:color w:val="000000"/>
              </w:rPr>
              <w:t>Целевая статья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color w:val="000000"/>
              </w:rPr>
            </w:pPr>
            <w:r w:rsidRPr="00584B24">
              <w:rPr>
                <w:color w:val="000000"/>
              </w:rPr>
              <w:t xml:space="preserve"> Вид расхода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color w:val="000000"/>
              </w:rPr>
            </w:pPr>
            <w:r w:rsidRPr="00584B24">
              <w:rPr>
                <w:color w:val="000000"/>
              </w:rPr>
              <w:t>Плановый период</w:t>
            </w:r>
          </w:p>
        </w:tc>
      </w:tr>
      <w:tr w:rsidR="00584B24" w:rsidRPr="00584B24" w:rsidTr="00584B24">
        <w:trPr>
          <w:trHeight w:val="300"/>
        </w:trPr>
        <w:tc>
          <w:tcPr>
            <w:tcW w:w="5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4B24" w:rsidRPr="00584B24" w:rsidRDefault="00584B24" w:rsidP="00584B24">
            <w:pPr>
              <w:rPr>
                <w:color w:val="000000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4B24" w:rsidRPr="00584B24" w:rsidRDefault="00584B24" w:rsidP="00584B24">
            <w:pPr>
              <w:rPr>
                <w:color w:val="00000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4B24" w:rsidRPr="00584B24" w:rsidRDefault="00584B24" w:rsidP="00584B24">
            <w:pPr>
              <w:rPr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color w:val="000000"/>
              </w:rPr>
            </w:pPr>
            <w:r w:rsidRPr="00584B24">
              <w:rPr>
                <w:color w:val="000000"/>
              </w:rPr>
              <w:t>2021 год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color w:val="000000"/>
              </w:rPr>
            </w:pPr>
            <w:r w:rsidRPr="00584B24">
              <w:rPr>
                <w:color w:val="000000"/>
              </w:rPr>
              <w:t>2022 год</w:t>
            </w:r>
          </w:p>
        </w:tc>
      </w:tr>
      <w:tr w:rsidR="00584B24" w:rsidRPr="00584B24" w:rsidTr="00584B24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color w:val="000000"/>
                <w:sz w:val="18"/>
                <w:szCs w:val="18"/>
              </w:rPr>
            </w:pPr>
            <w:r w:rsidRPr="00584B2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color w:val="000000"/>
                <w:sz w:val="18"/>
                <w:szCs w:val="18"/>
              </w:rPr>
            </w:pPr>
            <w:r w:rsidRPr="00584B2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color w:val="000000"/>
                <w:sz w:val="18"/>
                <w:szCs w:val="18"/>
              </w:rPr>
            </w:pPr>
            <w:r w:rsidRPr="00584B24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color w:val="000000"/>
                <w:sz w:val="18"/>
                <w:szCs w:val="18"/>
              </w:rPr>
            </w:pPr>
            <w:r w:rsidRPr="00584B24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color w:val="000000"/>
                <w:sz w:val="18"/>
                <w:szCs w:val="18"/>
              </w:rPr>
            </w:pPr>
            <w:r w:rsidRPr="00584B24">
              <w:rPr>
                <w:color w:val="000000"/>
                <w:sz w:val="18"/>
                <w:szCs w:val="18"/>
              </w:rPr>
              <w:t>4</w:t>
            </w:r>
          </w:p>
        </w:tc>
      </w:tr>
      <w:tr w:rsidR="00584B24" w:rsidRPr="00584B24" w:rsidTr="00584B24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b/>
                <w:bCs/>
                <w:sz w:val="18"/>
                <w:szCs w:val="18"/>
              </w:rPr>
            </w:pPr>
            <w:r w:rsidRPr="00584B24">
              <w:rPr>
                <w:b/>
                <w:bCs/>
                <w:sz w:val="18"/>
                <w:szCs w:val="18"/>
              </w:rPr>
              <w:t>Всего расходов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b/>
                <w:bCs/>
                <w:sz w:val="18"/>
                <w:szCs w:val="18"/>
              </w:rPr>
            </w:pPr>
            <w:r w:rsidRPr="00584B24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b/>
                <w:bCs/>
                <w:sz w:val="18"/>
                <w:szCs w:val="18"/>
              </w:rPr>
            </w:pPr>
            <w:r w:rsidRPr="00584B24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b/>
                <w:bCs/>
                <w:sz w:val="18"/>
                <w:szCs w:val="18"/>
              </w:rPr>
            </w:pPr>
            <w:r w:rsidRPr="00584B24">
              <w:rPr>
                <w:b/>
                <w:bCs/>
                <w:sz w:val="18"/>
                <w:szCs w:val="18"/>
              </w:rPr>
              <w:t>337 755,1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b/>
                <w:bCs/>
                <w:sz w:val="18"/>
                <w:szCs w:val="18"/>
              </w:rPr>
            </w:pPr>
            <w:r w:rsidRPr="00584B24">
              <w:rPr>
                <w:b/>
                <w:bCs/>
                <w:sz w:val="18"/>
                <w:szCs w:val="18"/>
              </w:rPr>
              <w:t>325 252,5</w:t>
            </w:r>
          </w:p>
        </w:tc>
      </w:tr>
      <w:tr w:rsidR="00584B24" w:rsidRPr="00584B24" w:rsidTr="00584B24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b/>
                <w:bCs/>
                <w:sz w:val="18"/>
                <w:szCs w:val="18"/>
              </w:rPr>
            </w:pPr>
            <w:r w:rsidRPr="00584B24">
              <w:rPr>
                <w:b/>
                <w:bCs/>
                <w:sz w:val="18"/>
                <w:szCs w:val="18"/>
              </w:rPr>
              <w:t xml:space="preserve">Муниципальная программа"Развитие образования </w:t>
            </w:r>
            <w:proofErr w:type="spellStart"/>
            <w:r w:rsidRPr="00584B24">
              <w:rPr>
                <w:b/>
                <w:bCs/>
                <w:sz w:val="18"/>
                <w:szCs w:val="18"/>
              </w:rPr>
              <w:t>Куменского</w:t>
            </w:r>
            <w:proofErr w:type="spellEnd"/>
            <w:r w:rsidRPr="00584B24">
              <w:rPr>
                <w:b/>
                <w:bCs/>
                <w:sz w:val="18"/>
                <w:szCs w:val="18"/>
              </w:rPr>
              <w:t xml:space="preserve"> района"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b/>
                <w:bCs/>
                <w:sz w:val="18"/>
                <w:szCs w:val="18"/>
              </w:rPr>
            </w:pPr>
            <w:r w:rsidRPr="00584B24">
              <w:rPr>
                <w:b/>
                <w:bCs/>
                <w:sz w:val="18"/>
                <w:szCs w:val="18"/>
              </w:rPr>
              <w:t>0100000000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b/>
                <w:bCs/>
                <w:sz w:val="18"/>
                <w:szCs w:val="18"/>
              </w:rPr>
            </w:pPr>
            <w:r w:rsidRPr="00584B24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b/>
                <w:bCs/>
                <w:sz w:val="18"/>
                <w:szCs w:val="18"/>
              </w:rPr>
            </w:pPr>
            <w:r w:rsidRPr="00584B24">
              <w:rPr>
                <w:b/>
                <w:bCs/>
                <w:sz w:val="18"/>
                <w:szCs w:val="18"/>
              </w:rPr>
              <w:t>204 814,9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b/>
                <w:bCs/>
                <w:sz w:val="18"/>
                <w:szCs w:val="18"/>
              </w:rPr>
            </w:pPr>
            <w:r w:rsidRPr="00584B24">
              <w:rPr>
                <w:b/>
                <w:bCs/>
                <w:sz w:val="18"/>
                <w:szCs w:val="18"/>
              </w:rPr>
              <w:t>204 133,0</w:t>
            </w:r>
          </w:p>
        </w:tc>
      </w:tr>
      <w:tr w:rsidR="00584B24" w:rsidRPr="00584B24" w:rsidTr="00584B24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 xml:space="preserve">подпрограмма "Организация отдыха, оздоровления и занятости несовершеннолетних в дни школьных каникул в </w:t>
            </w:r>
            <w:proofErr w:type="spellStart"/>
            <w:r w:rsidRPr="00584B24">
              <w:rPr>
                <w:sz w:val="18"/>
                <w:szCs w:val="18"/>
              </w:rPr>
              <w:t>Куменском</w:t>
            </w:r>
            <w:proofErr w:type="spellEnd"/>
            <w:r w:rsidRPr="00584B24">
              <w:rPr>
                <w:sz w:val="18"/>
                <w:szCs w:val="18"/>
              </w:rPr>
              <w:t xml:space="preserve"> районе"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0110000000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817,1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817,1</w:t>
            </w:r>
          </w:p>
        </w:tc>
      </w:tr>
      <w:tr w:rsidR="00584B24" w:rsidRPr="00584B24" w:rsidTr="00584B24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0110004000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452,8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452,8</w:t>
            </w:r>
          </w:p>
        </w:tc>
      </w:tr>
      <w:tr w:rsidR="00584B24" w:rsidRPr="00584B24" w:rsidTr="00584B24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Мероприятия по оздоровлению детей и молодежи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0110004290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49,1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49,1</w:t>
            </w:r>
          </w:p>
        </w:tc>
      </w:tr>
      <w:tr w:rsidR="00584B24" w:rsidRPr="00584B24" w:rsidTr="00584B24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0110004290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45,1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45,1</w:t>
            </w:r>
          </w:p>
        </w:tc>
      </w:tr>
      <w:tr w:rsidR="00584B24" w:rsidRPr="00584B24" w:rsidTr="00584B24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0110004290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4,0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4,0</w:t>
            </w:r>
          </w:p>
        </w:tc>
      </w:tr>
      <w:tr w:rsidR="00584B24" w:rsidRPr="00584B24" w:rsidTr="00584B24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Мероприятия по оздоровлению детей за счет средств родителей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0110004291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403,7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403,7</w:t>
            </w:r>
          </w:p>
        </w:tc>
      </w:tr>
      <w:tr w:rsidR="00584B24" w:rsidRPr="00584B24" w:rsidTr="00584B24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0110004291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403,7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403,7</w:t>
            </w:r>
          </w:p>
        </w:tc>
      </w:tr>
      <w:tr w:rsidR="00584B24" w:rsidRPr="00584B24" w:rsidTr="00584B24">
        <w:trPr>
          <w:trHeight w:val="72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proofErr w:type="spellStart"/>
            <w:r w:rsidRPr="00584B24">
              <w:rPr>
                <w:sz w:val="18"/>
                <w:szCs w:val="18"/>
              </w:rPr>
              <w:t>Софинансирование</w:t>
            </w:r>
            <w:proofErr w:type="spellEnd"/>
            <w:r w:rsidRPr="00584B24">
              <w:rPr>
                <w:sz w:val="18"/>
                <w:szCs w:val="18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0110015000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364,3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364,3</w:t>
            </w:r>
          </w:p>
        </w:tc>
      </w:tr>
      <w:tr w:rsidR="00584B24" w:rsidRPr="00584B24" w:rsidTr="00584B24">
        <w:trPr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B24" w:rsidRPr="00584B24" w:rsidRDefault="00584B24" w:rsidP="00584B24">
            <w:pPr>
              <w:rPr>
                <w:color w:val="000000"/>
                <w:sz w:val="18"/>
                <w:szCs w:val="18"/>
              </w:rPr>
            </w:pPr>
            <w:r w:rsidRPr="00584B24">
              <w:rPr>
                <w:color w:val="000000"/>
                <w:sz w:val="18"/>
                <w:szCs w:val="18"/>
              </w:rPr>
              <w:t>Оплата стоимости питания детей в лагерях, организованных образовательными организациями, осуществляющими организацию отдыха и оздоровления обучающихся в каникулярное время, с дневным пребыванием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0110015060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346,1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346,1</w:t>
            </w:r>
          </w:p>
        </w:tc>
      </w:tr>
      <w:tr w:rsidR="00584B24" w:rsidRPr="00584B24" w:rsidTr="00584B24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0110015060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319,1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319,1</w:t>
            </w:r>
          </w:p>
        </w:tc>
      </w:tr>
      <w:tr w:rsidR="00584B24" w:rsidRPr="00584B24" w:rsidTr="00584B24">
        <w:trPr>
          <w:trHeight w:val="525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0110015060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27,0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27,0</w:t>
            </w:r>
          </w:p>
        </w:tc>
      </w:tr>
      <w:tr w:rsidR="00584B24" w:rsidRPr="00584B24" w:rsidTr="00584B24">
        <w:trPr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B24" w:rsidRPr="00584B24" w:rsidRDefault="00584B24" w:rsidP="00584B24">
            <w:pPr>
              <w:rPr>
                <w:color w:val="000000"/>
                <w:sz w:val="18"/>
                <w:szCs w:val="18"/>
              </w:rPr>
            </w:pPr>
            <w:r w:rsidRPr="00584B24">
              <w:rPr>
                <w:color w:val="000000"/>
                <w:sz w:val="18"/>
                <w:szCs w:val="18"/>
              </w:rPr>
              <w:t>Оплата стоимости питания детей в лагерях, организованных образовательными организациями, осуществляющими организацию отдыха и оздоровления обучающихся в каникулярное время, с дневным пребыванием, за счет средств районного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01100S5060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18,2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18,2</w:t>
            </w:r>
          </w:p>
        </w:tc>
      </w:tr>
      <w:tr w:rsidR="00584B24" w:rsidRPr="00584B24" w:rsidTr="00584B24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01100S5060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16,8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16,8</w:t>
            </w:r>
          </w:p>
        </w:tc>
      </w:tr>
      <w:tr w:rsidR="00584B24" w:rsidRPr="00584B24" w:rsidTr="00584B24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01100S5060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1,4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1,4</w:t>
            </w:r>
          </w:p>
        </w:tc>
      </w:tr>
      <w:tr w:rsidR="00584B24" w:rsidRPr="00584B24" w:rsidTr="00584B24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 xml:space="preserve">подпрограмма "Развитие системы образования </w:t>
            </w:r>
            <w:proofErr w:type="spellStart"/>
            <w:r w:rsidRPr="00584B24">
              <w:rPr>
                <w:sz w:val="18"/>
                <w:szCs w:val="18"/>
              </w:rPr>
              <w:t>Куменского</w:t>
            </w:r>
            <w:proofErr w:type="spellEnd"/>
            <w:r w:rsidRPr="00584B24">
              <w:rPr>
                <w:sz w:val="18"/>
                <w:szCs w:val="18"/>
              </w:rPr>
              <w:t xml:space="preserve"> района"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0130000000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203 997,8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203 315,9</w:t>
            </w:r>
          </w:p>
        </w:tc>
      </w:tr>
      <w:tr w:rsidR="00584B24" w:rsidRPr="00584B24" w:rsidTr="00584B24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Финансовое обеспечение деятельности муниципальных образований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0130002000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94 982,4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93 913,4</w:t>
            </w:r>
          </w:p>
        </w:tc>
      </w:tr>
      <w:tr w:rsidR="00584B24" w:rsidRPr="00584B24" w:rsidTr="00584B24">
        <w:trPr>
          <w:trHeight w:val="285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lastRenderedPageBreak/>
              <w:t>Организации, обеспечивающие деятельность учреждений образования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0130002040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7 845,1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7 645,1</w:t>
            </w:r>
          </w:p>
        </w:tc>
      </w:tr>
      <w:tr w:rsidR="00584B24" w:rsidRPr="00584B24" w:rsidTr="00584B24">
        <w:trPr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0130002040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6 572,5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6 572,5</w:t>
            </w:r>
          </w:p>
        </w:tc>
      </w:tr>
      <w:tr w:rsidR="00584B24" w:rsidRPr="00584B24" w:rsidTr="00584B24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0130002040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1 244,0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1 044,0</w:t>
            </w:r>
          </w:p>
        </w:tc>
      </w:tr>
      <w:tr w:rsidR="00584B24" w:rsidRPr="00584B24" w:rsidTr="00584B24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0130002040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28,6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28,6</w:t>
            </w:r>
          </w:p>
        </w:tc>
      </w:tr>
      <w:tr w:rsidR="00584B24" w:rsidRPr="00584B24" w:rsidTr="00584B24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Организация дошкольного образования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0130002150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30 436,1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28 831,1</w:t>
            </w:r>
          </w:p>
        </w:tc>
      </w:tr>
      <w:tr w:rsidR="00584B24" w:rsidRPr="00584B24" w:rsidTr="00584B24">
        <w:trPr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0130002150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11 111,8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10 659,4</w:t>
            </w:r>
          </w:p>
        </w:tc>
      </w:tr>
      <w:tr w:rsidR="00584B24" w:rsidRPr="00584B24" w:rsidTr="00584B24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0130002150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19 157,2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18 004,6</w:t>
            </w:r>
          </w:p>
        </w:tc>
      </w:tr>
      <w:tr w:rsidR="00584B24" w:rsidRPr="00584B24" w:rsidTr="00584B24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0130002150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167,1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167,1</w:t>
            </w:r>
          </w:p>
        </w:tc>
      </w:tr>
      <w:tr w:rsidR="00584B24" w:rsidRPr="00584B24" w:rsidTr="00584B24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Расходы за счет средств на выполнение расходных обязательств муниципальных образований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013000215А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19 883,7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20 545,7</w:t>
            </w:r>
          </w:p>
        </w:tc>
      </w:tr>
      <w:tr w:rsidR="00584B24" w:rsidRPr="00584B24" w:rsidTr="00584B24">
        <w:trPr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013000215А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12 853,3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13 290,9</w:t>
            </w:r>
          </w:p>
        </w:tc>
      </w:tr>
      <w:tr w:rsidR="00584B24" w:rsidRPr="00584B24" w:rsidTr="00584B24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013000215А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6 592,0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6 816,4</w:t>
            </w:r>
          </w:p>
        </w:tc>
      </w:tr>
      <w:tr w:rsidR="00584B24" w:rsidRPr="00584B24" w:rsidTr="00584B24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013000215А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438,4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438,4</w:t>
            </w:r>
          </w:p>
        </w:tc>
      </w:tr>
      <w:tr w:rsidR="00584B24" w:rsidRPr="00584B24" w:rsidTr="00584B24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Расходы за счет средств районного бюджета на обеспечение деятельности организаций дошкольного образования детей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013000215Б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463,7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478,5</w:t>
            </w:r>
          </w:p>
        </w:tc>
      </w:tr>
      <w:tr w:rsidR="00584B24" w:rsidRPr="00584B24" w:rsidTr="00584B24">
        <w:trPr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013000215Б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463,7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478,5</w:t>
            </w:r>
          </w:p>
        </w:tc>
      </w:tr>
      <w:tr w:rsidR="00584B24" w:rsidRPr="00584B24" w:rsidTr="00584B24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Общеобразовательные организации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0130002170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12 874,5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12 758,2</w:t>
            </w:r>
          </w:p>
        </w:tc>
      </w:tr>
      <w:tr w:rsidR="00584B24" w:rsidRPr="00584B24" w:rsidTr="00584B24">
        <w:trPr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0130002170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1 381,1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1 329,1</w:t>
            </w:r>
          </w:p>
        </w:tc>
      </w:tr>
      <w:tr w:rsidR="00584B24" w:rsidRPr="00584B24" w:rsidTr="00584B24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0130002170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10 942,4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10 878,1</w:t>
            </w:r>
          </w:p>
        </w:tc>
      </w:tr>
      <w:tr w:rsidR="00584B24" w:rsidRPr="00584B24" w:rsidTr="00584B24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0130002170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551,0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551,0</w:t>
            </w:r>
          </w:p>
        </w:tc>
      </w:tr>
      <w:tr w:rsidR="00584B24" w:rsidRPr="00584B24" w:rsidTr="00584B24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Расходы за счет средств на выполнение расходных обязательств муниципальных образований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013000217А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9 326,2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9 601,7</w:t>
            </w:r>
          </w:p>
        </w:tc>
      </w:tr>
      <w:tr w:rsidR="00584B24" w:rsidRPr="00584B24" w:rsidTr="00584B24">
        <w:trPr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013000217А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1 529,3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1 581,3</w:t>
            </w:r>
          </w:p>
        </w:tc>
      </w:tr>
      <w:tr w:rsidR="00584B24" w:rsidRPr="00584B24" w:rsidTr="00584B24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013000217А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6 562,0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6 785,5</w:t>
            </w:r>
          </w:p>
        </w:tc>
      </w:tr>
      <w:tr w:rsidR="00584B24" w:rsidRPr="00584B24" w:rsidTr="00584B24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013000217А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1 234,9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1 234,9</w:t>
            </w:r>
          </w:p>
        </w:tc>
      </w:tr>
      <w:tr w:rsidR="00584B24" w:rsidRPr="00584B24" w:rsidTr="00584B24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Учреждения дополнительного образования детей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0130002180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6 930,6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6 584,8</w:t>
            </w:r>
          </w:p>
        </w:tc>
      </w:tr>
      <w:tr w:rsidR="00584B24" w:rsidRPr="00584B24" w:rsidTr="00584B24">
        <w:trPr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0130002180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6 138,8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5 907,8</w:t>
            </w:r>
          </w:p>
        </w:tc>
      </w:tr>
      <w:tr w:rsidR="00584B24" w:rsidRPr="00584B24" w:rsidTr="00584B24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0130002180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791,7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676,9</w:t>
            </w:r>
          </w:p>
        </w:tc>
      </w:tr>
      <w:tr w:rsidR="00584B24" w:rsidRPr="00584B24" w:rsidTr="00584B24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0130002180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0,1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0,1</w:t>
            </w:r>
          </w:p>
        </w:tc>
      </w:tr>
      <w:tr w:rsidR="00584B24" w:rsidRPr="00584B24" w:rsidTr="00584B24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lastRenderedPageBreak/>
              <w:t>Расходы за счет средств на выполнение расходных обязательств муниципальных образований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013000218А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7 222,5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7 468,3</w:t>
            </w:r>
          </w:p>
        </w:tc>
      </w:tr>
      <w:tr w:rsidR="00584B24" w:rsidRPr="00584B24" w:rsidTr="00584B24">
        <w:trPr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013000218А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6 788,0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7 019,0</w:t>
            </w:r>
          </w:p>
        </w:tc>
      </w:tr>
      <w:tr w:rsidR="00584B24" w:rsidRPr="00584B24" w:rsidTr="00584B24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013000218А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433,3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448,1</w:t>
            </w:r>
          </w:p>
        </w:tc>
      </w:tr>
      <w:tr w:rsidR="00584B24" w:rsidRPr="00584B24" w:rsidTr="00584B24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013000218А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1,2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1,2</w:t>
            </w:r>
          </w:p>
        </w:tc>
      </w:tr>
      <w:tr w:rsidR="00584B24" w:rsidRPr="00584B24" w:rsidTr="00584B24">
        <w:trPr>
          <w:trHeight w:val="7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0130016000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17 736,6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18 052,7</w:t>
            </w:r>
          </w:p>
        </w:tc>
      </w:tr>
      <w:tr w:rsidR="00584B24" w:rsidRPr="00584B24" w:rsidTr="00584B24">
        <w:trPr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Назначение и выплата ежемесячных денежных выплат на детей-сирот и детей, оставшихся без попечения родителей, находящихся под опекой (попечительством), в приемной семье, и начисление и выплата ежемесячного вознаграждения, причитающегося приемным родителям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0130016080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6 631,0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6 631,0</w:t>
            </w:r>
          </w:p>
        </w:tc>
      </w:tr>
      <w:tr w:rsidR="00584B24" w:rsidRPr="00584B24" w:rsidTr="00584B24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0130016080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130,0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130,0</w:t>
            </w:r>
          </w:p>
        </w:tc>
      </w:tr>
      <w:tr w:rsidR="00584B24" w:rsidRPr="00584B24" w:rsidTr="00584B24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0130016080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6 501,0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6 501,0</w:t>
            </w:r>
          </w:p>
        </w:tc>
      </w:tr>
      <w:tr w:rsidR="00584B24" w:rsidRPr="00584B24" w:rsidTr="00584B24">
        <w:trPr>
          <w:trHeight w:val="16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Обеспечение прав детей-сирот и детей, оставшихся без попечения родителей, лиц из числа детей-сирот и детей, оставшихся без попечения родителей, на жилое помещение в соответствии с Законом Кировской области "О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0130016090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126,1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21,2</w:t>
            </w:r>
          </w:p>
        </w:tc>
      </w:tr>
      <w:tr w:rsidR="00584B24" w:rsidRPr="00584B24" w:rsidTr="00584B24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Расходы на погашение задолженности по оплате за жилое помещение и коммунальные услуги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0130016093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104,9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0,0</w:t>
            </w:r>
          </w:p>
        </w:tc>
      </w:tr>
      <w:tr w:rsidR="00584B24" w:rsidRPr="00584B24" w:rsidTr="00584B24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0130016093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104,9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0,0</w:t>
            </w:r>
          </w:p>
        </w:tc>
      </w:tr>
      <w:tr w:rsidR="00584B24" w:rsidRPr="00584B24" w:rsidTr="00584B24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Расходы по администрированию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0130016094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21,2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21,2</w:t>
            </w:r>
          </w:p>
        </w:tc>
      </w:tr>
      <w:tr w:rsidR="00584B24" w:rsidRPr="00584B24" w:rsidTr="00584B24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0130016094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21,2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21,2</w:t>
            </w:r>
          </w:p>
        </w:tc>
      </w:tr>
      <w:tr w:rsidR="00584B24" w:rsidRPr="00584B24" w:rsidTr="00584B24">
        <w:trPr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Начисление и выплата компенсации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0130016130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970,5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970,5</w:t>
            </w:r>
          </w:p>
        </w:tc>
      </w:tr>
      <w:tr w:rsidR="00584B24" w:rsidRPr="00584B24" w:rsidTr="00584B24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0130016130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28,3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28,3</w:t>
            </w:r>
          </w:p>
        </w:tc>
      </w:tr>
      <w:tr w:rsidR="00584B24" w:rsidRPr="00584B24" w:rsidTr="00584B24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0130016130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942,2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942,2</w:t>
            </w:r>
          </w:p>
        </w:tc>
      </w:tr>
      <w:tr w:rsidR="00584B24" w:rsidRPr="00584B24" w:rsidTr="00584B24">
        <w:trPr>
          <w:trHeight w:val="192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Возмещение расходов, связанных с предоставлением руководителям, педагогическим работникам и иным специалистам (за исключением совместителей) муниципальных образовательных организаций, организаций для детей-сирот и детей, оставшихся без попечения родителей, работающим и проживающим в сельских населенных пунктах, поселках городского типа, меры социальной поддержки, установленной абзацем первым части 1 статьи 15 Закона Кировской области "Об образовании в Кировской области"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0130016140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10 009,0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10 430,0</w:t>
            </w:r>
          </w:p>
        </w:tc>
      </w:tr>
      <w:tr w:rsidR="00584B24" w:rsidRPr="00584B24" w:rsidTr="00584B24">
        <w:trPr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0130016140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9 909,0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10 325,0</w:t>
            </w:r>
          </w:p>
        </w:tc>
      </w:tr>
      <w:tr w:rsidR="00584B24" w:rsidRPr="00584B24" w:rsidTr="00584B24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0130016140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100,0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105,0</w:t>
            </w:r>
          </w:p>
        </w:tc>
      </w:tr>
      <w:tr w:rsidR="00584B24" w:rsidRPr="00584B24" w:rsidTr="00584B24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Иные межбюджетные трансферты из областного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0130017000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77 710,9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77 781,9</w:t>
            </w:r>
          </w:p>
        </w:tc>
      </w:tr>
      <w:tr w:rsidR="00584B24" w:rsidRPr="00584B24" w:rsidTr="00584B24">
        <w:trPr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lastRenderedPageBreak/>
              <w:t>Реализация прав на получение общедоступного и бесплатного дошкольного, начального общего, основного общего, среднего общего и дополнительного образования в муниципальных общеобразовательных организациях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0130017010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52 761,0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52 832,0</w:t>
            </w:r>
          </w:p>
        </w:tc>
      </w:tr>
      <w:tr w:rsidR="00584B24" w:rsidRPr="00584B24" w:rsidTr="00584B24">
        <w:trPr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0130017010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51 503,0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51 574,0</w:t>
            </w:r>
          </w:p>
        </w:tc>
      </w:tr>
      <w:tr w:rsidR="00584B24" w:rsidRPr="00584B24" w:rsidTr="00584B24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0130017010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1 258,0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1 258,0</w:t>
            </w:r>
          </w:p>
        </w:tc>
      </w:tr>
      <w:tr w:rsidR="00584B24" w:rsidRPr="00584B24" w:rsidTr="00584B24">
        <w:trPr>
          <w:trHeight w:val="72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Реализация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0130017140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24 949,9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24 949,9</w:t>
            </w:r>
          </w:p>
        </w:tc>
      </w:tr>
      <w:tr w:rsidR="00584B24" w:rsidRPr="00584B24" w:rsidTr="00584B24">
        <w:trPr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0130017140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24 330,2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24 330,2</w:t>
            </w:r>
          </w:p>
        </w:tc>
      </w:tr>
      <w:tr w:rsidR="00584B24" w:rsidRPr="00584B24" w:rsidTr="00584B24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0130017140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619,7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619,7</w:t>
            </w:r>
          </w:p>
        </w:tc>
      </w:tr>
      <w:tr w:rsidR="00584B24" w:rsidRPr="00584B24" w:rsidTr="00584B24">
        <w:trPr>
          <w:trHeight w:val="72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0130053030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5 659,8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5 659,8</w:t>
            </w:r>
          </w:p>
        </w:tc>
      </w:tr>
      <w:tr w:rsidR="00584B24" w:rsidRPr="00584B24" w:rsidTr="00584B24">
        <w:trPr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0130053030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5 659,8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5 659,8</w:t>
            </w:r>
          </w:p>
        </w:tc>
      </w:tr>
      <w:tr w:rsidR="00584B24" w:rsidRPr="00584B24" w:rsidTr="00584B24">
        <w:trPr>
          <w:trHeight w:val="72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01300L3040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3 675,0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3 675,0</w:t>
            </w:r>
          </w:p>
        </w:tc>
      </w:tr>
      <w:tr w:rsidR="00584B24" w:rsidRPr="00584B24" w:rsidTr="00584B24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01300L3040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3 675,0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3 675,0</w:t>
            </w:r>
          </w:p>
        </w:tc>
      </w:tr>
      <w:tr w:rsidR="00584B24" w:rsidRPr="00584B24" w:rsidTr="00584B24">
        <w:trPr>
          <w:trHeight w:val="16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Обеспечение прав детей-сирот и детей, оставшихся без попечения родителей, лиц из числа детей-сирот и детей, оставшихся без попечения родителей, на жилое помещение в соответствии с Законом Кировской области "О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01300N0820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4 233,1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4 233,1</w:t>
            </w:r>
          </w:p>
        </w:tc>
      </w:tr>
      <w:tr w:rsidR="00584B24" w:rsidRPr="00584B24" w:rsidTr="00584B24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01300N0820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4 233,1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4 233,1</w:t>
            </w:r>
          </w:p>
        </w:tc>
      </w:tr>
      <w:tr w:rsidR="00584B24" w:rsidRPr="00584B24" w:rsidTr="00584B24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b/>
                <w:bCs/>
                <w:sz w:val="18"/>
                <w:szCs w:val="18"/>
              </w:rPr>
            </w:pPr>
            <w:r w:rsidRPr="00584B24">
              <w:rPr>
                <w:b/>
                <w:bCs/>
                <w:sz w:val="18"/>
                <w:szCs w:val="18"/>
              </w:rPr>
              <w:t xml:space="preserve">Муниципальная программа "Повышение эффективности реализации молодежной политики в </w:t>
            </w:r>
            <w:proofErr w:type="spellStart"/>
            <w:r w:rsidRPr="00584B24">
              <w:rPr>
                <w:b/>
                <w:bCs/>
                <w:sz w:val="18"/>
                <w:szCs w:val="18"/>
              </w:rPr>
              <w:t>Куменском</w:t>
            </w:r>
            <w:proofErr w:type="spellEnd"/>
            <w:r w:rsidRPr="00584B24">
              <w:rPr>
                <w:b/>
                <w:bCs/>
                <w:sz w:val="18"/>
                <w:szCs w:val="18"/>
              </w:rPr>
              <w:t xml:space="preserve"> районе"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b/>
                <w:bCs/>
                <w:sz w:val="18"/>
                <w:szCs w:val="18"/>
              </w:rPr>
            </w:pPr>
            <w:r w:rsidRPr="00584B24">
              <w:rPr>
                <w:b/>
                <w:bCs/>
                <w:sz w:val="18"/>
                <w:szCs w:val="18"/>
              </w:rPr>
              <w:t>0200000000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b/>
                <w:bCs/>
                <w:sz w:val="18"/>
                <w:szCs w:val="18"/>
              </w:rPr>
            </w:pPr>
            <w:r w:rsidRPr="00584B24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b/>
                <w:bCs/>
                <w:sz w:val="18"/>
                <w:szCs w:val="18"/>
              </w:rPr>
            </w:pPr>
            <w:r w:rsidRPr="00584B24">
              <w:rPr>
                <w:b/>
                <w:bCs/>
                <w:sz w:val="18"/>
                <w:szCs w:val="18"/>
              </w:rPr>
              <w:t>25,0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b/>
                <w:bCs/>
                <w:sz w:val="18"/>
                <w:szCs w:val="18"/>
              </w:rPr>
            </w:pPr>
            <w:r w:rsidRPr="00584B24">
              <w:rPr>
                <w:b/>
                <w:bCs/>
                <w:sz w:val="18"/>
                <w:szCs w:val="18"/>
              </w:rPr>
              <w:t>33,0</w:t>
            </w:r>
          </w:p>
        </w:tc>
      </w:tr>
      <w:tr w:rsidR="00584B24" w:rsidRPr="00584B24" w:rsidTr="00584B24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 xml:space="preserve">Подпрограмма "Молодежь </w:t>
            </w:r>
            <w:proofErr w:type="spellStart"/>
            <w:r w:rsidRPr="00584B24">
              <w:rPr>
                <w:sz w:val="18"/>
                <w:szCs w:val="18"/>
              </w:rPr>
              <w:t>Куменского</w:t>
            </w:r>
            <w:proofErr w:type="spellEnd"/>
            <w:r w:rsidRPr="00584B24">
              <w:rPr>
                <w:sz w:val="18"/>
                <w:szCs w:val="18"/>
              </w:rPr>
              <w:t xml:space="preserve"> района"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0210000000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25,0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33,0</w:t>
            </w:r>
          </w:p>
        </w:tc>
      </w:tr>
      <w:tr w:rsidR="00584B24" w:rsidRPr="00584B24" w:rsidTr="00584B24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0210004000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25,0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33,0</w:t>
            </w:r>
          </w:p>
        </w:tc>
      </w:tr>
      <w:tr w:rsidR="00584B24" w:rsidRPr="00584B24" w:rsidTr="00584B24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Мероприятия в сфере молодежной политики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0210004140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25,0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33,0</w:t>
            </w:r>
          </w:p>
        </w:tc>
      </w:tr>
      <w:tr w:rsidR="00584B24" w:rsidRPr="00584B24" w:rsidTr="00584B24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0210004140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25,0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33,0</w:t>
            </w:r>
          </w:p>
        </w:tc>
      </w:tr>
      <w:tr w:rsidR="00584B24" w:rsidRPr="00584B24" w:rsidTr="00584B24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b/>
                <w:bCs/>
                <w:sz w:val="18"/>
                <w:szCs w:val="18"/>
              </w:rPr>
            </w:pPr>
            <w:r w:rsidRPr="00584B24">
              <w:rPr>
                <w:b/>
                <w:bCs/>
                <w:sz w:val="18"/>
                <w:szCs w:val="18"/>
              </w:rPr>
              <w:t xml:space="preserve">Муниципальная программа "Развитие культуры </w:t>
            </w:r>
            <w:proofErr w:type="spellStart"/>
            <w:r w:rsidRPr="00584B24">
              <w:rPr>
                <w:b/>
                <w:bCs/>
                <w:sz w:val="18"/>
                <w:szCs w:val="18"/>
              </w:rPr>
              <w:t>Куменского</w:t>
            </w:r>
            <w:proofErr w:type="spellEnd"/>
            <w:r w:rsidRPr="00584B24">
              <w:rPr>
                <w:b/>
                <w:bCs/>
                <w:sz w:val="18"/>
                <w:szCs w:val="18"/>
              </w:rPr>
              <w:t xml:space="preserve"> района"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b/>
                <w:bCs/>
                <w:sz w:val="18"/>
                <w:szCs w:val="18"/>
              </w:rPr>
            </w:pPr>
            <w:r w:rsidRPr="00584B24">
              <w:rPr>
                <w:b/>
                <w:bCs/>
                <w:sz w:val="18"/>
                <w:szCs w:val="18"/>
              </w:rPr>
              <w:t>0300000000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b/>
                <w:bCs/>
                <w:sz w:val="18"/>
                <w:szCs w:val="18"/>
              </w:rPr>
            </w:pPr>
            <w:r w:rsidRPr="00584B24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b/>
                <w:bCs/>
                <w:sz w:val="18"/>
                <w:szCs w:val="18"/>
              </w:rPr>
            </w:pPr>
            <w:r w:rsidRPr="00584B24">
              <w:rPr>
                <w:b/>
                <w:bCs/>
                <w:sz w:val="18"/>
                <w:szCs w:val="18"/>
              </w:rPr>
              <w:t>6 961,0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b/>
                <w:bCs/>
                <w:sz w:val="18"/>
                <w:szCs w:val="18"/>
              </w:rPr>
            </w:pPr>
            <w:r w:rsidRPr="00584B24">
              <w:rPr>
                <w:b/>
                <w:bCs/>
                <w:sz w:val="18"/>
                <w:szCs w:val="18"/>
              </w:rPr>
              <w:t>6 860,9</w:t>
            </w:r>
          </w:p>
        </w:tc>
      </w:tr>
      <w:tr w:rsidR="00584B24" w:rsidRPr="00584B24" w:rsidTr="00584B24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0300002000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6 904,0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6 803,9</w:t>
            </w:r>
          </w:p>
        </w:tc>
      </w:tr>
      <w:tr w:rsidR="00584B24" w:rsidRPr="00584B24" w:rsidTr="00584B24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Музей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0300002250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685,6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685,6</w:t>
            </w:r>
          </w:p>
        </w:tc>
      </w:tr>
      <w:tr w:rsidR="00584B24" w:rsidRPr="00584B24" w:rsidTr="00584B24">
        <w:trPr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0300002250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587,2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587,2</w:t>
            </w:r>
          </w:p>
        </w:tc>
      </w:tr>
      <w:tr w:rsidR="00584B24" w:rsidRPr="00584B24" w:rsidTr="00584B24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0300002250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98,4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98,4</w:t>
            </w:r>
          </w:p>
        </w:tc>
      </w:tr>
      <w:tr w:rsidR="00584B24" w:rsidRPr="00584B24" w:rsidTr="00584B24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lastRenderedPageBreak/>
              <w:t>Библиотеки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0300002260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2 908,2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2 700,0</w:t>
            </w:r>
          </w:p>
        </w:tc>
      </w:tr>
      <w:tr w:rsidR="00584B24" w:rsidRPr="00584B24" w:rsidTr="00584B24">
        <w:trPr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0300002260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2 205,2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2 122,3</w:t>
            </w:r>
          </w:p>
        </w:tc>
      </w:tr>
      <w:tr w:rsidR="00584B24" w:rsidRPr="00584B24" w:rsidTr="00584B24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0300002260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684,0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558,7</w:t>
            </w:r>
          </w:p>
        </w:tc>
      </w:tr>
      <w:tr w:rsidR="00584B24" w:rsidRPr="00584B24" w:rsidTr="00584B24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0300002260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19,0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19,0</w:t>
            </w:r>
          </w:p>
        </w:tc>
      </w:tr>
      <w:tr w:rsidR="00584B24" w:rsidRPr="00584B24" w:rsidTr="00584B24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Расходы за счет средств на выполнение расходных обязательств муниципальных образований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030000226А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3 310,2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3 418,3</w:t>
            </w:r>
          </w:p>
        </w:tc>
      </w:tr>
      <w:tr w:rsidR="00584B24" w:rsidRPr="00584B24" w:rsidTr="00584B24">
        <w:trPr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030000226А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2 435,7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2 518,6</w:t>
            </w:r>
          </w:p>
        </w:tc>
      </w:tr>
      <w:tr w:rsidR="00584B24" w:rsidRPr="00584B24" w:rsidTr="00584B24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030000226А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739,9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765,1</w:t>
            </w:r>
          </w:p>
        </w:tc>
      </w:tr>
      <w:tr w:rsidR="00584B24" w:rsidRPr="00584B24" w:rsidTr="00584B24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030000226А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134,6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134,6</w:t>
            </w:r>
          </w:p>
        </w:tc>
      </w:tr>
      <w:tr w:rsidR="00584B24" w:rsidRPr="00584B24" w:rsidTr="00584B24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0300004000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57,0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57,0</w:t>
            </w:r>
          </w:p>
        </w:tc>
      </w:tr>
      <w:tr w:rsidR="00584B24" w:rsidRPr="00584B24" w:rsidTr="00584B24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Мероприятия в сфере культуры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0300004150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57,0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57,0</w:t>
            </w:r>
          </w:p>
        </w:tc>
      </w:tr>
      <w:tr w:rsidR="00584B24" w:rsidRPr="00584B24" w:rsidTr="00584B24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0300004150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57,0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57,0</w:t>
            </w:r>
          </w:p>
        </w:tc>
      </w:tr>
      <w:tr w:rsidR="00584B24" w:rsidRPr="00584B24" w:rsidTr="00584B24">
        <w:trPr>
          <w:trHeight w:val="99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b/>
                <w:bCs/>
                <w:sz w:val="18"/>
                <w:szCs w:val="18"/>
              </w:rPr>
            </w:pPr>
            <w:r w:rsidRPr="00584B24">
              <w:rPr>
                <w:b/>
                <w:bCs/>
                <w:sz w:val="18"/>
                <w:szCs w:val="18"/>
              </w:rPr>
              <w:t xml:space="preserve">Муниципальная программа "Поддержка деятельности социально ориентированных некоммерческих организаций и развитие активности населения в </w:t>
            </w:r>
            <w:proofErr w:type="spellStart"/>
            <w:r w:rsidRPr="00584B24">
              <w:rPr>
                <w:b/>
                <w:bCs/>
                <w:sz w:val="18"/>
                <w:szCs w:val="18"/>
              </w:rPr>
              <w:t>Куменском</w:t>
            </w:r>
            <w:proofErr w:type="spellEnd"/>
            <w:r w:rsidRPr="00584B24">
              <w:rPr>
                <w:b/>
                <w:bCs/>
                <w:sz w:val="18"/>
                <w:szCs w:val="18"/>
              </w:rPr>
              <w:t xml:space="preserve"> районе"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b/>
                <w:bCs/>
                <w:sz w:val="18"/>
                <w:szCs w:val="18"/>
              </w:rPr>
            </w:pPr>
            <w:r w:rsidRPr="00584B24">
              <w:rPr>
                <w:b/>
                <w:bCs/>
                <w:sz w:val="18"/>
                <w:szCs w:val="18"/>
              </w:rPr>
              <w:t>0400000000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b/>
                <w:bCs/>
                <w:sz w:val="18"/>
                <w:szCs w:val="18"/>
              </w:rPr>
            </w:pPr>
            <w:r w:rsidRPr="00584B24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b/>
                <w:bCs/>
                <w:sz w:val="18"/>
                <w:szCs w:val="18"/>
              </w:rPr>
            </w:pPr>
            <w:r w:rsidRPr="00584B24">
              <w:rPr>
                <w:b/>
                <w:bCs/>
                <w:sz w:val="18"/>
                <w:szCs w:val="18"/>
              </w:rPr>
              <w:t>281,1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b/>
                <w:bCs/>
                <w:sz w:val="18"/>
                <w:szCs w:val="18"/>
              </w:rPr>
            </w:pPr>
            <w:r w:rsidRPr="00584B24">
              <w:rPr>
                <w:b/>
                <w:bCs/>
                <w:sz w:val="18"/>
                <w:szCs w:val="18"/>
              </w:rPr>
              <w:t>281,1</w:t>
            </w:r>
          </w:p>
        </w:tc>
      </w:tr>
      <w:tr w:rsidR="00584B24" w:rsidRPr="00584B24" w:rsidTr="00584B24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подпрограмма "Поддержка деятельности общественных организаций, ТОС и развитие активности населения"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0410000000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89,6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89,6</w:t>
            </w:r>
          </w:p>
        </w:tc>
      </w:tr>
      <w:tr w:rsidR="00584B24" w:rsidRPr="00584B24" w:rsidTr="00584B24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0410004000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89,6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89,6</w:t>
            </w:r>
          </w:p>
        </w:tc>
      </w:tr>
      <w:tr w:rsidR="00584B24" w:rsidRPr="00584B24" w:rsidTr="00584B24">
        <w:trPr>
          <w:trHeight w:val="72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Реализация мероприятий, направленных на поддержку деятельности общественных организаций, ТОС и развитие активности населения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0410004131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89,6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89,6</w:t>
            </w:r>
          </w:p>
        </w:tc>
      </w:tr>
      <w:tr w:rsidR="00584B24" w:rsidRPr="00584B24" w:rsidTr="00584B24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0410004131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89,6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89,6</w:t>
            </w:r>
          </w:p>
        </w:tc>
      </w:tr>
      <w:tr w:rsidR="00584B24" w:rsidRPr="00584B24" w:rsidTr="00584B24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Подпрограмма "Социальная поддержка инвалидов"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0420000000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65,5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65,5</w:t>
            </w:r>
          </w:p>
        </w:tc>
      </w:tr>
      <w:tr w:rsidR="00584B24" w:rsidRPr="00584B24" w:rsidTr="00584B24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0420004000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65,5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65,5</w:t>
            </w:r>
          </w:p>
        </w:tc>
      </w:tr>
      <w:tr w:rsidR="00584B24" w:rsidRPr="00584B24" w:rsidTr="00584B24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Реализация мероприятий, направленных на социальную поддержку инвалидов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0420004130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65,5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65,5</w:t>
            </w:r>
          </w:p>
        </w:tc>
      </w:tr>
      <w:tr w:rsidR="00584B24" w:rsidRPr="00584B24" w:rsidTr="00584B24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0420004130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65,5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65,5</w:t>
            </w:r>
          </w:p>
        </w:tc>
      </w:tr>
      <w:tr w:rsidR="00584B24" w:rsidRPr="00584B24" w:rsidTr="00584B24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Мероприятия не вошедшие в подпрограммы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0430000000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126,0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126,0</w:t>
            </w:r>
          </w:p>
        </w:tc>
      </w:tr>
      <w:tr w:rsidR="00584B24" w:rsidRPr="00584B24" w:rsidTr="00584B24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0430004000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126,0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126,0</w:t>
            </w:r>
          </w:p>
        </w:tc>
      </w:tr>
      <w:tr w:rsidR="00584B24" w:rsidRPr="00584B24" w:rsidTr="00584B24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Расходы на организацию и проведение районных мероприятий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0430004230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126,0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126,0</w:t>
            </w:r>
          </w:p>
        </w:tc>
      </w:tr>
      <w:tr w:rsidR="00584B24" w:rsidRPr="00584B24" w:rsidTr="00584B24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0430004230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111,0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111,0</w:t>
            </w:r>
          </w:p>
        </w:tc>
      </w:tr>
      <w:tr w:rsidR="00584B24" w:rsidRPr="00584B24" w:rsidTr="00584B24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0430004230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15,0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15,0</w:t>
            </w:r>
          </w:p>
        </w:tc>
      </w:tr>
      <w:tr w:rsidR="00584B24" w:rsidRPr="00584B24" w:rsidTr="00584B24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b/>
                <w:bCs/>
                <w:sz w:val="18"/>
                <w:szCs w:val="18"/>
              </w:rPr>
            </w:pPr>
            <w:r w:rsidRPr="00584B24">
              <w:rPr>
                <w:b/>
                <w:bCs/>
                <w:sz w:val="18"/>
                <w:szCs w:val="18"/>
              </w:rPr>
              <w:t xml:space="preserve">Муниципальная программа "Развитие физической культуры и спорта в </w:t>
            </w:r>
            <w:proofErr w:type="spellStart"/>
            <w:r w:rsidRPr="00584B24">
              <w:rPr>
                <w:b/>
                <w:bCs/>
                <w:sz w:val="18"/>
                <w:szCs w:val="18"/>
              </w:rPr>
              <w:t>Куменском</w:t>
            </w:r>
            <w:proofErr w:type="spellEnd"/>
            <w:r w:rsidRPr="00584B24">
              <w:rPr>
                <w:b/>
                <w:bCs/>
                <w:sz w:val="18"/>
                <w:szCs w:val="18"/>
              </w:rPr>
              <w:t xml:space="preserve"> районе"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b/>
                <w:bCs/>
                <w:sz w:val="18"/>
                <w:szCs w:val="18"/>
              </w:rPr>
            </w:pPr>
            <w:r w:rsidRPr="00584B24">
              <w:rPr>
                <w:b/>
                <w:bCs/>
                <w:sz w:val="18"/>
                <w:szCs w:val="18"/>
              </w:rPr>
              <w:t>0500000000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b/>
                <w:bCs/>
                <w:sz w:val="18"/>
                <w:szCs w:val="18"/>
              </w:rPr>
            </w:pPr>
            <w:r w:rsidRPr="00584B24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b/>
                <w:bCs/>
                <w:sz w:val="18"/>
                <w:szCs w:val="18"/>
              </w:rPr>
            </w:pPr>
            <w:r w:rsidRPr="00584B24">
              <w:rPr>
                <w:b/>
                <w:bCs/>
                <w:sz w:val="18"/>
                <w:szCs w:val="18"/>
              </w:rPr>
              <w:t>12 170,2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b/>
                <w:bCs/>
                <w:sz w:val="18"/>
                <w:szCs w:val="18"/>
              </w:rPr>
            </w:pPr>
            <w:r w:rsidRPr="00584B24">
              <w:rPr>
                <w:b/>
                <w:bCs/>
                <w:sz w:val="18"/>
                <w:szCs w:val="18"/>
              </w:rPr>
              <w:t>12 170,2</w:t>
            </w:r>
          </w:p>
        </w:tc>
      </w:tr>
      <w:tr w:rsidR="00584B24" w:rsidRPr="00584B24" w:rsidTr="00584B24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0500002000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12 066,7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12 066,7</w:t>
            </w:r>
          </w:p>
        </w:tc>
      </w:tr>
      <w:tr w:rsidR="00584B24" w:rsidRPr="00584B24" w:rsidTr="00584B24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Учреждения в области физической культуры и массового спорта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0500002070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5 445,3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5 255,7</w:t>
            </w:r>
          </w:p>
        </w:tc>
      </w:tr>
      <w:tr w:rsidR="00584B24" w:rsidRPr="00584B24" w:rsidTr="00584B24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color w:val="000000"/>
                <w:sz w:val="18"/>
                <w:szCs w:val="18"/>
              </w:rPr>
            </w:pPr>
            <w:r w:rsidRPr="00584B24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0500002070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5 445,3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5 255,7</w:t>
            </w:r>
          </w:p>
        </w:tc>
      </w:tr>
      <w:tr w:rsidR="00584B24" w:rsidRPr="00584B24" w:rsidTr="00584B24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Расходы за счет средств на выполнение расходных обязательств муниципальных образований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050000207А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6 621,4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6 811,0</w:t>
            </w:r>
          </w:p>
        </w:tc>
      </w:tr>
      <w:tr w:rsidR="00584B24" w:rsidRPr="00584B24" w:rsidTr="00584B24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color w:val="000000"/>
                <w:sz w:val="18"/>
                <w:szCs w:val="18"/>
              </w:rPr>
            </w:pPr>
            <w:r w:rsidRPr="00584B24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050000207А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6 621,4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6 811,0</w:t>
            </w:r>
          </w:p>
        </w:tc>
      </w:tr>
      <w:tr w:rsidR="00584B24" w:rsidRPr="00584B24" w:rsidTr="00584B24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lastRenderedPageBreak/>
              <w:t xml:space="preserve">Подпрограмма "Совершенствование сферы физической культуры и спорта в </w:t>
            </w:r>
            <w:proofErr w:type="spellStart"/>
            <w:r w:rsidRPr="00584B24">
              <w:rPr>
                <w:sz w:val="18"/>
                <w:szCs w:val="18"/>
              </w:rPr>
              <w:t>Куменском</w:t>
            </w:r>
            <w:proofErr w:type="spellEnd"/>
            <w:r w:rsidRPr="00584B24">
              <w:rPr>
                <w:sz w:val="18"/>
                <w:szCs w:val="18"/>
              </w:rPr>
              <w:t xml:space="preserve"> районе"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0510000000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103,5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103,5</w:t>
            </w:r>
          </w:p>
        </w:tc>
      </w:tr>
      <w:tr w:rsidR="00584B24" w:rsidRPr="00584B24" w:rsidTr="00584B24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0510004000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103,5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103,5</w:t>
            </w:r>
          </w:p>
        </w:tc>
      </w:tr>
      <w:tr w:rsidR="00584B24" w:rsidRPr="00584B24" w:rsidTr="00584B24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Мероприятия в области физической культуры и спорта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0510004040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103,5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103,5</w:t>
            </w:r>
          </w:p>
        </w:tc>
      </w:tr>
      <w:tr w:rsidR="00584B24" w:rsidRPr="00584B24" w:rsidTr="00584B24">
        <w:trPr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0510004040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30,0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30,0</w:t>
            </w:r>
          </w:p>
        </w:tc>
      </w:tr>
      <w:tr w:rsidR="00584B24" w:rsidRPr="00584B24" w:rsidTr="00584B24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0510004040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73,5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73,5</w:t>
            </w:r>
          </w:p>
        </w:tc>
      </w:tr>
      <w:tr w:rsidR="00584B24" w:rsidRPr="00584B24" w:rsidTr="00584B24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b/>
                <w:bCs/>
                <w:sz w:val="18"/>
                <w:szCs w:val="18"/>
              </w:rPr>
            </w:pPr>
            <w:r w:rsidRPr="00584B24">
              <w:rPr>
                <w:b/>
                <w:bCs/>
                <w:sz w:val="18"/>
                <w:szCs w:val="18"/>
              </w:rPr>
              <w:t xml:space="preserve">Муниципальная программа "Обеспечение безопасности жизнедеятельности населения </w:t>
            </w:r>
            <w:proofErr w:type="spellStart"/>
            <w:r w:rsidRPr="00584B24">
              <w:rPr>
                <w:b/>
                <w:bCs/>
                <w:sz w:val="18"/>
                <w:szCs w:val="18"/>
              </w:rPr>
              <w:t>Куменского</w:t>
            </w:r>
            <w:proofErr w:type="spellEnd"/>
            <w:r w:rsidRPr="00584B24">
              <w:rPr>
                <w:b/>
                <w:bCs/>
                <w:sz w:val="18"/>
                <w:szCs w:val="18"/>
              </w:rPr>
              <w:t xml:space="preserve"> района"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b/>
                <w:bCs/>
                <w:sz w:val="18"/>
                <w:szCs w:val="18"/>
              </w:rPr>
            </w:pPr>
            <w:r w:rsidRPr="00584B24">
              <w:rPr>
                <w:b/>
                <w:bCs/>
                <w:sz w:val="18"/>
                <w:szCs w:val="18"/>
              </w:rPr>
              <w:t>0600000000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b/>
                <w:bCs/>
                <w:sz w:val="18"/>
                <w:szCs w:val="18"/>
              </w:rPr>
            </w:pPr>
            <w:r w:rsidRPr="00584B24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b/>
                <w:bCs/>
                <w:sz w:val="18"/>
                <w:szCs w:val="18"/>
              </w:rPr>
            </w:pPr>
            <w:r w:rsidRPr="00584B24">
              <w:rPr>
                <w:b/>
                <w:bCs/>
                <w:sz w:val="18"/>
                <w:szCs w:val="18"/>
              </w:rPr>
              <w:t>1 108,1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b/>
                <w:bCs/>
                <w:sz w:val="18"/>
                <w:szCs w:val="18"/>
              </w:rPr>
            </w:pPr>
            <w:r w:rsidRPr="00584B24">
              <w:rPr>
                <w:b/>
                <w:bCs/>
                <w:sz w:val="18"/>
                <w:szCs w:val="18"/>
              </w:rPr>
              <w:t>1 108,1</w:t>
            </w:r>
          </w:p>
        </w:tc>
      </w:tr>
      <w:tr w:rsidR="00584B24" w:rsidRPr="00584B24" w:rsidTr="00584B24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0600004000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999,3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999,3</w:t>
            </w:r>
          </w:p>
        </w:tc>
      </w:tr>
      <w:tr w:rsidR="00584B24" w:rsidRPr="00584B24" w:rsidTr="00584B24">
        <w:trPr>
          <w:trHeight w:val="315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Обеспечение деятельности Единой дежурной диспетчерской службы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0600004090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999,3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999,3</w:t>
            </w:r>
          </w:p>
        </w:tc>
      </w:tr>
      <w:tr w:rsidR="00584B24" w:rsidRPr="00584B24" w:rsidTr="00584B24">
        <w:trPr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0600004090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993,3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993,3</w:t>
            </w:r>
          </w:p>
        </w:tc>
      </w:tr>
      <w:tr w:rsidR="00584B24" w:rsidRPr="00584B24" w:rsidTr="00584B24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0600004090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6,0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6,0</w:t>
            </w:r>
          </w:p>
        </w:tc>
      </w:tr>
      <w:tr w:rsidR="00584B24" w:rsidRPr="00584B24" w:rsidTr="00584B24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0600007000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100,0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100,0</w:t>
            </w:r>
          </w:p>
        </w:tc>
      </w:tr>
      <w:tr w:rsidR="00584B24" w:rsidRPr="00584B24" w:rsidTr="00584B24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 xml:space="preserve">Резервный фонд администрации </w:t>
            </w:r>
            <w:proofErr w:type="spellStart"/>
            <w:r w:rsidRPr="00584B24">
              <w:rPr>
                <w:sz w:val="18"/>
                <w:szCs w:val="18"/>
              </w:rPr>
              <w:t>Куменского</w:t>
            </w:r>
            <w:proofErr w:type="spellEnd"/>
            <w:r w:rsidRPr="00584B24">
              <w:rPr>
                <w:sz w:val="18"/>
                <w:szCs w:val="18"/>
              </w:rPr>
              <w:t xml:space="preserve"> района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0600007030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100,0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100,0</w:t>
            </w:r>
          </w:p>
        </w:tc>
      </w:tr>
      <w:tr w:rsidR="00584B24" w:rsidRPr="00584B24" w:rsidTr="00584B24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0600007030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100,0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100,0</w:t>
            </w:r>
          </w:p>
        </w:tc>
      </w:tr>
      <w:tr w:rsidR="00584B24" w:rsidRPr="00584B24" w:rsidTr="00584B24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 xml:space="preserve">Подпрограмма "Профилактика правонарушений и борьба с преступностью в </w:t>
            </w:r>
            <w:proofErr w:type="spellStart"/>
            <w:r w:rsidRPr="00584B24">
              <w:rPr>
                <w:sz w:val="18"/>
                <w:szCs w:val="18"/>
              </w:rPr>
              <w:t>Куменском</w:t>
            </w:r>
            <w:proofErr w:type="spellEnd"/>
            <w:r w:rsidRPr="00584B24">
              <w:rPr>
                <w:sz w:val="18"/>
                <w:szCs w:val="18"/>
              </w:rPr>
              <w:t xml:space="preserve"> районе"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0610000000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2,0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2,0</w:t>
            </w:r>
          </w:p>
        </w:tc>
      </w:tr>
      <w:tr w:rsidR="00584B24" w:rsidRPr="00584B24" w:rsidTr="00584B24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0610004000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2,0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2,0</w:t>
            </w:r>
          </w:p>
        </w:tc>
      </w:tr>
      <w:tr w:rsidR="00584B24" w:rsidRPr="00584B24" w:rsidTr="00584B24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Мероприятия в области национальной безопасности и правоохранительной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0610004120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2,0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2,0</w:t>
            </w:r>
          </w:p>
        </w:tc>
      </w:tr>
      <w:tr w:rsidR="00584B24" w:rsidRPr="00584B24" w:rsidTr="00584B24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0610004120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2,0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2,0</w:t>
            </w:r>
          </w:p>
        </w:tc>
      </w:tr>
      <w:tr w:rsidR="00584B24" w:rsidRPr="00584B24" w:rsidTr="00584B24">
        <w:trPr>
          <w:trHeight w:val="72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 xml:space="preserve">Подпрограмма "Комплексные меры противодействия немедицинскому потреблению наркотических средств и их незаконному обороту в </w:t>
            </w:r>
            <w:proofErr w:type="spellStart"/>
            <w:r w:rsidRPr="00584B24">
              <w:rPr>
                <w:sz w:val="18"/>
                <w:szCs w:val="18"/>
              </w:rPr>
              <w:t>Куменском</w:t>
            </w:r>
            <w:proofErr w:type="spellEnd"/>
            <w:r w:rsidRPr="00584B24">
              <w:rPr>
                <w:sz w:val="18"/>
                <w:szCs w:val="18"/>
              </w:rPr>
              <w:t xml:space="preserve"> районе"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0620000000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4,0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4,0</w:t>
            </w:r>
          </w:p>
        </w:tc>
      </w:tr>
      <w:tr w:rsidR="00584B24" w:rsidRPr="00584B24" w:rsidTr="00584B24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0620004000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4,0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4,0</w:t>
            </w:r>
          </w:p>
        </w:tc>
      </w:tr>
      <w:tr w:rsidR="00584B24" w:rsidRPr="00584B24" w:rsidTr="00584B24">
        <w:trPr>
          <w:trHeight w:val="72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 xml:space="preserve">Реализация мероприятий, направленных на противодействие немедицинскому потреблению наркотических средств и их незаконному </w:t>
            </w:r>
            <w:proofErr w:type="spellStart"/>
            <w:r w:rsidRPr="00584B24">
              <w:rPr>
                <w:sz w:val="18"/>
                <w:szCs w:val="18"/>
              </w:rPr>
              <w:t>оброту</w:t>
            </w:r>
            <w:proofErr w:type="spellEnd"/>
            <w:r w:rsidRPr="00584B24">
              <w:rPr>
                <w:sz w:val="18"/>
                <w:szCs w:val="18"/>
              </w:rPr>
              <w:t xml:space="preserve"> в </w:t>
            </w:r>
            <w:proofErr w:type="spellStart"/>
            <w:r w:rsidRPr="00584B24">
              <w:rPr>
                <w:sz w:val="18"/>
                <w:szCs w:val="18"/>
              </w:rPr>
              <w:t>Куменском</w:t>
            </w:r>
            <w:proofErr w:type="spellEnd"/>
            <w:r w:rsidRPr="00584B24">
              <w:rPr>
                <w:sz w:val="18"/>
                <w:szCs w:val="18"/>
              </w:rPr>
              <w:t xml:space="preserve"> районе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0620004110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4,0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4,0</w:t>
            </w:r>
          </w:p>
        </w:tc>
      </w:tr>
      <w:tr w:rsidR="00584B24" w:rsidRPr="00584B24" w:rsidTr="00584B24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0620004110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4,0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4,0</w:t>
            </w:r>
          </w:p>
        </w:tc>
      </w:tr>
      <w:tr w:rsidR="00584B24" w:rsidRPr="00584B24" w:rsidTr="00584B24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 xml:space="preserve">Подпрограмма "Повышение безопасности дорожного движения в </w:t>
            </w:r>
            <w:proofErr w:type="spellStart"/>
            <w:r w:rsidRPr="00584B24">
              <w:rPr>
                <w:sz w:val="18"/>
                <w:szCs w:val="18"/>
              </w:rPr>
              <w:t>Куменском</w:t>
            </w:r>
            <w:proofErr w:type="spellEnd"/>
            <w:r w:rsidRPr="00584B24">
              <w:rPr>
                <w:sz w:val="18"/>
                <w:szCs w:val="18"/>
              </w:rPr>
              <w:t xml:space="preserve"> районе"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0630000000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2,0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2,0</w:t>
            </w:r>
          </w:p>
        </w:tc>
      </w:tr>
      <w:tr w:rsidR="00584B24" w:rsidRPr="00584B24" w:rsidTr="00584B24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0630004000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2,0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2,0</w:t>
            </w:r>
          </w:p>
        </w:tc>
      </w:tr>
      <w:tr w:rsidR="00584B24" w:rsidRPr="00584B24" w:rsidTr="00584B24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Мероприятия направленные на безопасность дорожного движения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0630004190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2,0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2,0</w:t>
            </w:r>
          </w:p>
        </w:tc>
      </w:tr>
      <w:tr w:rsidR="00584B24" w:rsidRPr="00584B24" w:rsidTr="00584B24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0630004190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2,0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2,0</w:t>
            </w:r>
          </w:p>
        </w:tc>
      </w:tr>
      <w:tr w:rsidR="00584B24" w:rsidRPr="00584B24" w:rsidTr="00584B24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 xml:space="preserve">Подпрограмма "Противодействие коррупции в </w:t>
            </w:r>
            <w:proofErr w:type="spellStart"/>
            <w:r w:rsidRPr="00584B24">
              <w:rPr>
                <w:sz w:val="18"/>
                <w:szCs w:val="18"/>
              </w:rPr>
              <w:t>Куменском</w:t>
            </w:r>
            <w:proofErr w:type="spellEnd"/>
            <w:r w:rsidRPr="00584B24">
              <w:rPr>
                <w:sz w:val="18"/>
                <w:szCs w:val="18"/>
              </w:rPr>
              <w:t xml:space="preserve"> районе"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0640000000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0,8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0,8</w:t>
            </w:r>
          </w:p>
        </w:tc>
      </w:tr>
      <w:tr w:rsidR="00584B24" w:rsidRPr="00584B24" w:rsidTr="00584B24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0640004000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0,8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0,8</w:t>
            </w:r>
          </w:p>
        </w:tc>
      </w:tr>
      <w:tr w:rsidR="00584B24" w:rsidRPr="00584B24" w:rsidTr="00584B24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Мероприятия, направленные на противодействие коррупции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0640004160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0,8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0,8</w:t>
            </w:r>
          </w:p>
        </w:tc>
      </w:tr>
      <w:tr w:rsidR="00584B24" w:rsidRPr="00584B24" w:rsidTr="00584B24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0640004160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0,8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0,8</w:t>
            </w:r>
          </w:p>
        </w:tc>
      </w:tr>
      <w:tr w:rsidR="00584B24" w:rsidRPr="00584B24" w:rsidTr="00584B24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b/>
                <w:bCs/>
                <w:sz w:val="18"/>
                <w:szCs w:val="18"/>
              </w:rPr>
            </w:pPr>
            <w:r w:rsidRPr="00584B24">
              <w:rPr>
                <w:b/>
                <w:bCs/>
                <w:sz w:val="18"/>
                <w:szCs w:val="18"/>
              </w:rPr>
              <w:t>Муниципальная программа "</w:t>
            </w:r>
            <w:proofErr w:type="spellStart"/>
            <w:r w:rsidRPr="00584B24">
              <w:rPr>
                <w:b/>
                <w:bCs/>
                <w:sz w:val="18"/>
                <w:szCs w:val="18"/>
              </w:rPr>
              <w:t>Энергоэффективность</w:t>
            </w:r>
            <w:proofErr w:type="spellEnd"/>
            <w:r w:rsidRPr="00584B24">
              <w:rPr>
                <w:b/>
                <w:bCs/>
                <w:sz w:val="18"/>
                <w:szCs w:val="18"/>
              </w:rPr>
              <w:t xml:space="preserve"> и развитие энергетики </w:t>
            </w:r>
            <w:proofErr w:type="spellStart"/>
            <w:r w:rsidRPr="00584B24">
              <w:rPr>
                <w:b/>
                <w:bCs/>
                <w:sz w:val="18"/>
                <w:szCs w:val="18"/>
              </w:rPr>
              <w:t>Куменского</w:t>
            </w:r>
            <w:proofErr w:type="spellEnd"/>
            <w:r w:rsidRPr="00584B24">
              <w:rPr>
                <w:b/>
                <w:bCs/>
                <w:sz w:val="18"/>
                <w:szCs w:val="18"/>
              </w:rPr>
              <w:t xml:space="preserve"> района"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b/>
                <w:bCs/>
                <w:sz w:val="18"/>
                <w:szCs w:val="18"/>
              </w:rPr>
            </w:pPr>
            <w:r w:rsidRPr="00584B24">
              <w:rPr>
                <w:b/>
                <w:bCs/>
                <w:sz w:val="18"/>
                <w:szCs w:val="18"/>
              </w:rPr>
              <w:t>0800000000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b/>
                <w:bCs/>
                <w:sz w:val="18"/>
                <w:szCs w:val="18"/>
              </w:rPr>
            </w:pPr>
            <w:r w:rsidRPr="00584B24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b/>
                <w:bCs/>
                <w:sz w:val="18"/>
                <w:szCs w:val="18"/>
              </w:rPr>
            </w:pPr>
            <w:r w:rsidRPr="00584B24">
              <w:rPr>
                <w:b/>
                <w:bCs/>
                <w:sz w:val="18"/>
                <w:szCs w:val="18"/>
              </w:rPr>
              <w:t>500,0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b/>
                <w:bCs/>
                <w:sz w:val="18"/>
                <w:szCs w:val="18"/>
              </w:rPr>
            </w:pPr>
            <w:r w:rsidRPr="00584B24">
              <w:rPr>
                <w:b/>
                <w:bCs/>
                <w:sz w:val="18"/>
                <w:szCs w:val="18"/>
              </w:rPr>
              <w:t>300,0</w:t>
            </w:r>
          </w:p>
        </w:tc>
      </w:tr>
      <w:tr w:rsidR="00584B24" w:rsidRPr="00584B24" w:rsidTr="00584B24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0800002000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500,0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300,0</w:t>
            </w:r>
          </w:p>
        </w:tc>
      </w:tr>
      <w:tr w:rsidR="00584B24" w:rsidRPr="00584B24" w:rsidTr="00584B24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Детские дошкольные учреждения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0800002050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500,0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300,0</w:t>
            </w:r>
          </w:p>
        </w:tc>
      </w:tr>
      <w:tr w:rsidR="00584B24" w:rsidRPr="00584B24" w:rsidTr="00584B24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0800002050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500,0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300,0</w:t>
            </w:r>
          </w:p>
        </w:tc>
      </w:tr>
      <w:tr w:rsidR="00584B24" w:rsidRPr="00584B24" w:rsidTr="00584B24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b/>
                <w:bCs/>
                <w:sz w:val="18"/>
                <w:szCs w:val="18"/>
              </w:rPr>
            </w:pPr>
            <w:r w:rsidRPr="00584B24">
              <w:rPr>
                <w:b/>
                <w:bCs/>
                <w:sz w:val="18"/>
                <w:szCs w:val="18"/>
              </w:rPr>
              <w:t xml:space="preserve">Муниципальная программа "Развитие транспортной системы </w:t>
            </w:r>
            <w:proofErr w:type="spellStart"/>
            <w:r w:rsidRPr="00584B24">
              <w:rPr>
                <w:b/>
                <w:bCs/>
                <w:sz w:val="18"/>
                <w:szCs w:val="18"/>
              </w:rPr>
              <w:t>Куменского</w:t>
            </w:r>
            <w:proofErr w:type="spellEnd"/>
            <w:r w:rsidRPr="00584B24">
              <w:rPr>
                <w:b/>
                <w:bCs/>
                <w:sz w:val="18"/>
                <w:szCs w:val="18"/>
              </w:rPr>
              <w:t xml:space="preserve"> района"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b/>
                <w:bCs/>
                <w:sz w:val="18"/>
                <w:szCs w:val="18"/>
              </w:rPr>
            </w:pPr>
            <w:r w:rsidRPr="00584B24">
              <w:rPr>
                <w:b/>
                <w:bCs/>
                <w:sz w:val="18"/>
                <w:szCs w:val="18"/>
              </w:rPr>
              <w:t>0900000000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b/>
                <w:bCs/>
                <w:sz w:val="18"/>
                <w:szCs w:val="18"/>
              </w:rPr>
            </w:pPr>
            <w:r w:rsidRPr="00584B24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b/>
                <w:bCs/>
                <w:sz w:val="18"/>
                <w:szCs w:val="18"/>
              </w:rPr>
            </w:pPr>
            <w:r w:rsidRPr="00584B24">
              <w:rPr>
                <w:b/>
                <w:bCs/>
                <w:sz w:val="18"/>
                <w:szCs w:val="18"/>
              </w:rPr>
              <w:t>18 916,8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b/>
                <w:bCs/>
                <w:sz w:val="18"/>
                <w:szCs w:val="18"/>
              </w:rPr>
            </w:pPr>
            <w:r w:rsidRPr="00584B24">
              <w:rPr>
                <w:b/>
                <w:bCs/>
                <w:sz w:val="18"/>
                <w:szCs w:val="18"/>
              </w:rPr>
              <w:t>18 816,8</w:t>
            </w:r>
          </w:p>
        </w:tc>
      </w:tr>
      <w:tr w:rsidR="00584B24" w:rsidRPr="00584B24" w:rsidTr="00584B24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0900004000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2 494,9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2 394,9</w:t>
            </w:r>
          </w:p>
        </w:tc>
      </w:tr>
      <w:tr w:rsidR="00584B24" w:rsidRPr="00584B24" w:rsidTr="00584B24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Мероприятия в сфере дорожной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0900004100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2 005,9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2 005,9</w:t>
            </w:r>
          </w:p>
        </w:tc>
      </w:tr>
      <w:tr w:rsidR="00584B24" w:rsidRPr="00584B24" w:rsidTr="00584B24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0900004100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2 005,9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2 005,9</w:t>
            </w:r>
          </w:p>
        </w:tc>
      </w:tr>
      <w:tr w:rsidR="00584B24" w:rsidRPr="00584B24" w:rsidTr="00584B24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Мероприятия в области автомобильного транспорта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0900004170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489,0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389,0</w:t>
            </w:r>
          </w:p>
        </w:tc>
      </w:tr>
      <w:tr w:rsidR="00584B24" w:rsidRPr="00584B24" w:rsidTr="00584B24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0900004170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489,0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389,0</w:t>
            </w:r>
          </w:p>
        </w:tc>
      </w:tr>
      <w:tr w:rsidR="00584B24" w:rsidRPr="00584B24" w:rsidTr="00584B24">
        <w:trPr>
          <w:trHeight w:val="72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proofErr w:type="spellStart"/>
            <w:r w:rsidRPr="00584B24">
              <w:rPr>
                <w:sz w:val="18"/>
                <w:szCs w:val="18"/>
              </w:rPr>
              <w:t>Софинансирование</w:t>
            </w:r>
            <w:proofErr w:type="spellEnd"/>
            <w:r w:rsidRPr="00584B24">
              <w:rPr>
                <w:sz w:val="18"/>
                <w:szCs w:val="18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0900015000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16 421,9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16 421,9</w:t>
            </w:r>
          </w:p>
        </w:tc>
      </w:tr>
      <w:tr w:rsidR="00584B24" w:rsidRPr="00584B24" w:rsidTr="00584B24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Осуществление дорожной деятельности в отношении автомобильных дорог  общего пользования местного значения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0900015080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15 603,0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15 603,0</w:t>
            </w:r>
          </w:p>
        </w:tc>
      </w:tr>
      <w:tr w:rsidR="00584B24" w:rsidRPr="00584B24" w:rsidTr="00584B24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0900015080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15 603,0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15 603,0</w:t>
            </w:r>
          </w:p>
        </w:tc>
      </w:tr>
      <w:tr w:rsidR="00584B24" w:rsidRPr="00584B24" w:rsidTr="00584B24">
        <w:trPr>
          <w:trHeight w:val="72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Осуществление дорожной деятельности в отношении автомобильных дорог общего пользования местного значения за счет средств районного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09000S5080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818,9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818,9</w:t>
            </w:r>
          </w:p>
        </w:tc>
      </w:tr>
      <w:tr w:rsidR="00584B24" w:rsidRPr="00584B24" w:rsidTr="00584B24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09000S5080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818,9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818,9</w:t>
            </w:r>
          </w:p>
        </w:tc>
      </w:tr>
      <w:tr w:rsidR="00584B24" w:rsidRPr="00584B24" w:rsidTr="00584B24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b/>
                <w:bCs/>
                <w:sz w:val="18"/>
                <w:szCs w:val="18"/>
              </w:rPr>
            </w:pPr>
            <w:r w:rsidRPr="00584B24">
              <w:rPr>
                <w:b/>
                <w:bCs/>
                <w:sz w:val="18"/>
                <w:szCs w:val="18"/>
              </w:rPr>
              <w:t xml:space="preserve">Муниципальная программа "Охрана окружающей среды в </w:t>
            </w:r>
            <w:proofErr w:type="spellStart"/>
            <w:r w:rsidRPr="00584B24">
              <w:rPr>
                <w:b/>
                <w:bCs/>
                <w:sz w:val="18"/>
                <w:szCs w:val="18"/>
              </w:rPr>
              <w:t>Куменском</w:t>
            </w:r>
            <w:proofErr w:type="spellEnd"/>
            <w:r w:rsidRPr="00584B24">
              <w:rPr>
                <w:b/>
                <w:bCs/>
                <w:sz w:val="18"/>
                <w:szCs w:val="18"/>
              </w:rPr>
              <w:t xml:space="preserve"> районе"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b/>
                <w:bCs/>
                <w:sz w:val="18"/>
                <w:szCs w:val="18"/>
              </w:rPr>
            </w:pPr>
            <w:r w:rsidRPr="00584B24">
              <w:rPr>
                <w:b/>
                <w:bCs/>
                <w:sz w:val="18"/>
                <w:szCs w:val="18"/>
              </w:rPr>
              <w:t>1000000000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b/>
                <w:bCs/>
                <w:sz w:val="18"/>
                <w:szCs w:val="18"/>
              </w:rPr>
            </w:pPr>
            <w:r w:rsidRPr="00584B24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b/>
                <w:bCs/>
                <w:sz w:val="18"/>
                <w:szCs w:val="18"/>
              </w:rPr>
            </w:pPr>
            <w:r w:rsidRPr="00584B24">
              <w:rPr>
                <w:b/>
                <w:bCs/>
                <w:sz w:val="18"/>
                <w:szCs w:val="18"/>
              </w:rPr>
              <w:t>81,5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b/>
                <w:bCs/>
                <w:sz w:val="18"/>
                <w:szCs w:val="18"/>
              </w:rPr>
            </w:pPr>
            <w:r w:rsidRPr="00584B24">
              <w:rPr>
                <w:b/>
                <w:bCs/>
                <w:sz w:val="18"/>
                <w:szCs w:val="18"/>
              </w:rPr>
              <w:t>81,5</w:t>
            </w:r>
          </w:p>
        </w:tc>
      </w:tr>
      <w:tr w:rsidR="00584B24" w:rsidRPr="00584B24" w:rsidTr="00584B24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1000004000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81,5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81,5</w:t>
            </w:r>
          </w:p>
        </w:tc>
      </w:tr>
      <w:tr w:rsidR="00584B24" w:rsidRPr="00584B24" w:rsidTr="00584B24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Природоохранные мероприятия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1000004200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81,5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81,5</w:t>
            </w:r>
          </w:p>
        </w:tc>
      </w:tr>
      <w:tr w:rsidR="00584B24" w:rsidRPr="00584B24" w:rsidTr="00584B24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1000004200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66,5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66,5</w:t>
            </w:r>
          </w:p>
        </w:tc>
      </w:tr>
      <w:tr w:rsidR="00584B24" w:rsidRPr="00584B24" w:rsidTr="00584B24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1000004200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15,0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15,0</w:t>
            </w:r>
          </w:p>
        </w:tc>
      </w:tr>
      <w:tr w:rsidR="00584B24" w:rsidRPr="00584B24" w:rsidTr="00584B24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b/>
                <w:bCs/>
                <w:sz w:val="18"/>
                <w:szCs w:val="18"/>
              </w:rPr>
            </w:pPr>
            <w:r w:rsidRPr="00584B24">
              <w:rPr>
                <w:b/>
                <w:bCs/>
                <w:sz w:val="18"/>
                <w:szCs w:val="18"/>
              </w:rPr>
              <w:t xml:space="preserve">Муниципальная программа "Поддержка и развитие малого предпринимательства в </w:t>
            </w:r>
            <w:proofErr w:type="spellStart"/>
            <w:r w:rsidRPr="00584B24">
              <w:rPr>
                <w:b/>
                <w:bCs/>
                <w:sz w:val="18"/>
                <w:szCs w:val="18"/>
              </w:rPr>
              <w:t>Куменском</w:t>
            </w:r>
            <w:proofErr w:type="spellEnd"/>
            <w:r w:rsidRPr="00584B24">
              <w:rPr>
                <w:b/>
                <w:bCs/>
                <w:sz w:val="18"/>
                <w:szCs w:val="18"/>
              </w:rPr>
              <w:t xml:space="preserve"> районе"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b/>
                <w:bCs/>
                <w:sz w:val="18"/>
                <w:szCs w:val="18"/>
              </w:rPr>
            </w:pPr>
            <w:r w:rsidRPr="00584B24">
              <w:rPr>
                <w:b/>
                <w:bCs/>
                <w:sz w:val="18"/>
                <w:szCs w:val="18"/>
              </w:rPr>
              <w:t>1100000000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b/>
                <w:bCs/>
                <w:sz w:val="18"/>
                <w:szCs w:val="18"/>
              </w:rPr>
            </w:pPr>
            <w:r w:rsidRPr="00584B24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b/>
                <w:bCs/>
                <w:sz w:val="18"/>
                <w:szCs w:val="18"/>
              </w:rPr>
            </w:pPr>
            <w:r w:rsidRPr="00584B24">
              <w:rPr>
                <w:b/>
                <w:bCs/>
                <w:sz w:val="18"/>
                <w:szCs w:val="18"/>
              </w:rPr>
              <w:t>25,0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b/>
                <w:bCs/>
                <w:sz w:val="18"/>
                <w:szCs w:val="18"/>
              </w:rPr>
            </w:pPr>
            <w:r w:rsidRPr="00584B24">
              <w:rPr>
                <w:b/>
                <w:bCs/>
                <w:sz w:val="18"/>
                <w:szCs w:val="18"/>
              </w:rPr>
              <w:t>25,0</w:t>
            </w:r>
          </w:p>
        </w:tc>
      </w:tr>
      <w:tr w:rsidR="00584B24" w:rsidRPr="00584B24" w:rsidTr="00584B24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1100004000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25,0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25,0</w:t>
            </w:r>
          </w:p>
        </w:tc>
      </w:tr>
      <w:tr w:rsidR="00584B24" w:rsidRPr="00584B24" w:rsidTr="00584B24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Мероприятия в сфере поддержки и развития малого и среднего предпринимательства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1100004020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25,0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25,0</w:t>
            </w:r>
          </w:p>
        </w:tc>
      </w:tr>
      <w:tr w:rsidR="00584B24" w:rsidRPr="00584B24" w:rsidTr="00584B24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1100004020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25,0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25,0</w:t>
            </w:r>
          </w:p>
        </w:tc>
      </w:tr>
      <w:tr w:rsidR="00584B24" w:rsidRPr="00584B24" w:rsidTr="00584B24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b/>
                <w:bCs/>
                <w:sz w:val="18"/>
                <w:szCs w:val="18"/>
              </w:rPr>
            </w:pPr>
            <w:r w:rsidRPr="00584B24">
              <w:rPr>
                <w:b/>
                <w:bCs/>
                <w:sz w:val="18"/>
                <w:szCs w:val="18"/>
              </w:rPr>
              <w:t xml:space="preserve">Муниципальная программа "Управление муниципальным имуществом </w:t>
            </w:r>
            <w:proofErr w:type="spellStart"/>
            <w:r w:rsidRPr="00584B24">
              <w:rPr>
                <w:b/>
                <w:bCs/>
                <w:sz w:val="18"/>
                <w:szCs w:val="18"/>
              </w:rPr>
              <w:t>Куменского</w:t>
            </w:r>
            <w:proofErr w:type="spellEnd"/>
            <w:r w:rsidRPr="00584B24">
              <w:rPr>
                <w:b/>
                <w:bCs/>
                <w:sz w:val="18"/>
                <w:szCs w:val="18"/>
              </w:rPr>
              <w:t xml:space="preserve"> района"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b/>
                <w:bCs/>
                <w:sz w:val="18"/>
                <w:szCs w:val="18"/>
              </w:rPr>
            </w:pPr>
            <w:r w:rsidRPr="00584B24">
              <w:rPr>
                <w:b/>
                <w:bCs/>
                <w:sz w:val="18"/>
                <w:szCs w:val="18"/>
              </w:rPr>
              <w:t>1300000000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b/>
                <w:bCs/>
                <w:sz w:val="18"/>
                <w:szCs w:val="18"/>
              </w:rPr>
            </w:pPr>
            <w:r w:rsidRPr="00584B24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b/>
                <w:bCs/>
                <w:sz w:val="18"/>
                <w:szCs w:val="18"/>
              </w:rPr>
            </w:pPr>
            <w:r w:rsidRPr="00584B24">
              <w:rPr>
                <w:b/>
                <w:bCs/>
                <w:sz w:val="18"/>
                <w:szCs w:val="18"/>
              </w:rPr>
              <w:t>475,6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b/>
                <w:bCs/>
                <w:sz w:val="18"/>
                <w:szCs w:val="18"/>
              </w:rPr>
            </w:pPr>
            <w:r w:rsidRPr="00584B24">
              <w:rPr>
                <w:b/>
                <w:bCs/>
                <w:sz w:val="18"/>
                <w:szCs w:val="18"/>
              </w:rPr>
              <w:t>465,6</w:t>
            </w:r>
          </w:p>
        </w:tc>
      </w:tr>
      <w:tr w:rsidR="00584B24" w:rsidRPr="00584B24" w:rsidTr="00584B24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1300004000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475,6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465,6</w:t>
            </w:r>
          </w:p>
        </w:tc>
      </w:tr>
      <w:tr w:rsidR="00584B24" w:rsidRPr="00584B24" w:rsidTr="00584B24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Мероприятия в сфере управления муниципальной собственностью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1300004010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475,6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465,6</w:t>
            </w:r>
          </w:p>
        </w:tc>
      </w:tr>
      <w:tr w:rsidR="00584B24" w:rsidRPr="00584B24" w:rsidTr="00584B24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1300004010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435,6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425,6</w:t>
            </w:r>
          </w:p>
        </w:tc>
      </w:tr>
      <w:tr w:rsidR="00584B24" w:rsidRPr="00584B24" w:rsidTr="00584B24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1300004010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40,0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40,0</w:t>
            </w:r>
          </w:p>
        </w:tc>
      </w:tr>
      <w:tr w:rsidR="00584B24" w:rsidRPr="00584B24" w:rsidTr="00584B24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b/>
                <w:bCs/>
                <w:sz w:val="18"/>
                <w:szCs w:val="18"/>
              </w:rPr>
            </w:pPr>
            <w:r w:rsidRPr="00584B24">
              <w:rPr>
                <w:b/>
                <w:bCs/>
                <w:sz w:val="18"/>
                <w:szCs w:val="18"/>
              </w:rPr>
              <w:t xml:space="preserve">Муниципальная программа "Информатизация </w:t>
            </w:r>
            <w:proofErr w:type="spellStart"/>
            <w:r w:rsidRPr="00584B24">
              <w:rPr>
                <w:b/>
                <w:bCs/>
                <w:sz w:val="18"/>
                <w:szCs w:val="18"/>
              </w:rPr>
              <w:t>Куменского</w:t>
            </w:r>
            <w:proofErr w:type="spellEnd"/>
            <w:r w:rsidRPr="00584B24">
              <w:rPr>
                <w:b/>
                <w:bCs/>
                <w:sz w:val="18"/>
                <w:szCs w:val="18"/>
              </w:rPr>
              <w:t xml:space="preserve"> района Кировской области"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b/>
                <w:bCs/>
                <w:sz w:val="18"/>
                <w:szCs w:val="18"/>
              </w:rPr>
            </w:pPr>
            <w:r w:rsidRPr="00584B24">
              <w:rPr>
                <w:b/>
                <w:bCs/>
                <w:sz w:val="18"/>
                <w:szCs w:val="18"/>
              </w:rPr>
              <w:t>1400000000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b/>
                <w:bCs/>
                <w:sz w:val="18"/>
                <w:szCs w:val="18"/>
              </w:rPr>
            </w:pPr>
            <w:r w:rsidRPr="00584B24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b/>
                <w:bCs/>
                <w:sz w:val="18"/>
                <w:szCs w:val="18"/>
              </w:rPr>
            </w:pPr>
            <w:r w:rsidRPr="00584B24">
              <w:rPr>
                <w:b/>
                <w:bCs/>
                <w:sz w:val="18"/>
                <w:szCs w:val="18"/>
              </w:rPr>
              <w:t>261,0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b/>
                <w:bCs/>
                <w:sz w:val="18"/>
                <w:szCs w:val="18"/>
              </w:rPr>
            </w:pPr>
            <w:r w:rsidRPr="00584B24">
              <w:rPr>
                <w:b/>
                <w:bCs/>
                <w:sz w:val="18"/>
                <w:szCs w:val="18"/>
              </w:rPr>
              <w:t>261,0</w:t>
            </w:r>
          </w:p>
        </w:tc>
      </w:tr>
      <w:tr w:rsidR="00584B24" w:rsidRPr="00584B24" w:rsidTr="00584B24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1400004000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261,0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261,0</w:t>
            </w:r>
          </w:p>
        </w:tc>
      </w:tr>
      <w:tr w:rsidR="00584B24" w:rsidRPr="00584B24" w:rsidTr="00584B24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Мероприятия в области информатизации муниципального образования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1400004050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261,0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261,0</w:t>
            </w:r>
          </w:p>
        </w:tc>
      </w:tr>
      <w:tr w:rsidR="00584B24" w:rsidRPr="00584B24" w:rsidTr="00584B24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1400004050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261,0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261,0</w:t>
            </w:r>
          </w:p>
        </w:tc>
      </w:tr>
      <w:tr w:rsidR="00584B24" w:rsidRPr="00584B24" w:rsidTr="00584B24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b/>
                <w:bCs/>
                <w:sz w:val="18"/>
                <w:szCs w:val="18"/>
              </w:rPr>
            </w:pPr>
            <w:r w:rsidRPr="00584B24">
              <w:rPr>
                <w:b/>
                <w:bCs/>
                <w:sz w:val="18"/>
                <w:szCs w:val="18"/>
              </w:rPr>
              <w:t xml:space="preserve">Муниципальная программа "Развитие муниципального управления </w:t>
            </w:r>
            <w:proofErr w:type="spellStart"/>
            <w:r w:rsidRPr="00584B24">
              <w:rPr>
                <w:b/>
                <w:bCs/>
                <w:sz w:val="18"/>
                <w:szCs w:val="18"/>
              </w:rPr>
              <w:t>Куменского</w:t>
            </w:r>
            <w:proofErr w:type="spellEnd"/>
            <w:r w:rsidRPr="00584B24">
              <w:rPr>
                <w:b/>
                <w:bCs/>
                <w:sz w:val="18"/>
                <w:szCs w:val="18"/>
              </w:rPr>
              <w:t xml:space="preserve"> района"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b/>
                <w:bCs/>
                <w:sz w:val="18"/>
                <w:szCs w:val="18"/>
              </w:rPr>
            </w:pPr>
            <w:r w:rsidRPr="00584B24">
              <w:rPr>
                <w:b/>
                <w:bCs/>
                <w:sz w:val="18"/>
                <w:szCs w:val="18"/>
              </w:rPr>
              <w:t>1500000000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b/>
                <w:bCs/>
                <w:sz w:val="18"/>
                <w:szCs w:val="18"/>
              </w:rPr>
            </w:pPr>
            <w:r w:rsidRPr="00584B24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b/>
                <w:bCs/>
                <w:sz w:val="18"/>
                <w:szCs w:val="18"/>
              </w:rPr>
            </w:pPr>
            <w:r w:rsidRPr="00584B24">
              <w:rPr>
                <w:b/>
                <w:bCs/>
                <w:sz w:val="18"/>
                <w:szCs w:val="18"/>
              </w:rPr>
              <w:t>28 882,8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b/>
                <w:bCs/>
                <w:sz w:val="18"/>
                <w:szCs w:val="18"/>
              </w:rPr>
            </w:pPr>
            <w:r w:rsidRPr="00584B24">
              <w:rPr>
                <w:b/>
                <w:bCs/>
                <w:sz w:val="18"/>
                <w:szCs w:val="18"/>
              </w:rPr>
              <w:t>29 808,7</w:t>
            </w:r>
          </w:p>
        </w:tc>
      </w:tr>
      <w:tr w:rsidR="00584B24" w:rsidRPr="00584B24" w:rsidTr="00584B24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 xml:space="preserve">Руководство и управление в сфере установленных функций органов местного самоуправления </w:t>
            </w:r>
            <w:proofErr w:type="spellStart"/>
            <w:r w:rsidRPr="00584B24">
              <w:rPr>
                <w:sz w:val="18"/>
                <w:szCs w:val="18"/>
              </w:rPr>
              <w:t>Куменского</w:t>
            </w:r>
            <w:proofErr w:type="spellEnd"/>
            <w:r w:rsidRPr="00584B24">
              <w:rPr>
                <w:sz w:val="18"/>
                <w:szCs w:val="18"/>
              </w:rPr>
              <w:t xml:space="preserve"> района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1500001000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17 184,4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17 184,4</w:t>
            </w:r>
          </w:p>
        </w:tc>
      </w:tr>
      <w:tr w:rsidR="00584B24" w:rsidRPr="00584B24" w:rsidTr="00584B24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1500001010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1 227,7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1 227,7</w:t>
            </w:r>
          </w:p>
        </w:tc>
      </w:tr>
      <w:tr w:rsidR="00584B24" w:rsidRPr="00584B24" w:rsidTr="00584B24">
        <w:trPr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1500001010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1 227,7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1 227,7</w:t>
            </w:r>
          </w:p>
        </w:tc>
      </w:tr>
      <w:tr w:rsidR="00584B24" w:rsidRPr="00584B24" w:rsidTr="00584B24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 xml:space="preserve">Аппарат </w:t>
            </w:r>
            <w:proofErr w:type="spellStart"/>
            <w:r w:rsidRPr="00584B24">
              <w:rPr>
                <w:sz w:val="18"/>
                <w:szCs w:val="18"/>
              </w:rPr>
              <w:t>Куменской</w:t>
            </w:r>
            <w:proofErr w:type="spellEnd"/>
            <w:r w:rsidRPr="00584B24">
              <w:rPr>
                <w:sz w:val="18"/>
                <w:szCs w:val="18"/>
              </w:rPr>
              <w:t xml:space="preserve"> районной Думы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1500001020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534,4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534,4</w:t>
            </w:r>
          </w:p>
        </w:tc>
      </w:tr>
      <w:tr w:rsidR="00584B24" w:rsidRPr="00584B24" w:rsidTr="00584B24">
        <w:trPr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1500001020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500,1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500,1</w:t>
            </w:r>
          </w:p>
        </w:tc>
      </w:tr>
      <w:tr w:rsidR="00584B24" w:rsidRPr="00584B24" w:rsidTr="00584B24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1500001020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34,3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34,3</w:t>
            </w:r>
          </w:p>
        </w:tc>
      </w:tr>
      <w:tr w:rsidR="00584B24" w:rsidRPr="00584B24" w:rsidTr="00584B24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 xml:space="preserve">Органы местного самоуправления </w:t>
            </w:r>
            <w:proofErr w:type="spellStart"/>
            <w:r w:rsidRPr="00584B24">
              <w:rPr>
                <w:sz w:val="18"/>
                <w:szCs w:val="18"/>
              </w:rPr>
              <w:t>Куменского</w:t>
            </w:r>
            <w:proofErr w:type="spellEnd"/>
            <w:r w:rsidRPr="00584B24">
              <w:rPr>
                <w:sz w:val="18"/>
                <w:szCs w:val="18"/>
              </w:rPr>
              <w:t xml:space="preserve"> района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1500001050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15 422,3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15 422,3</w:t>
            </w:r>
          </w:p>
        </w:tc>
      </w:tr>
      <w:tr w:rsidR="00584B24" w:rsidRPr="00584B24" w:rsidTr="00584B24">
        <w:trPr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1500001050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15 212,8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15 212,8</w:t>
            </w:r>
          </w:p>
        </w:tc>
      </w:tr>
      <w:tr w:rsidR="00584B24" w:rsidRPr="00584B24" w:rsidTr="00584B24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1500001050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168,5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168,5</w:t>
            </w:r>
          </w:p>
        </w:tc>
      </w:tr>
      <w:tr w:rsidR="00584B24" w:rsidRPr="00584B24" w:rsidTr="00584B24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1500001050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41,0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41,0</w:t>
            </w:r>
          </w:p>
        </w:tc>
      </w:tr>
      <w:tr w:rsidR="00584B24" w:rsidRPr="00584B24" w:rsidTr="00584B24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1500002000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7 928,4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8 935,1</w:t>
            </w:r>
          </w:p>
        </w:tc>
      </w:tr>
      <w:tr w:rsidR="00584B24" w:rsidRPr="00584B24" w:rsidTr="00584B24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Учреждение по обеспечению деятельности администрации района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1500002090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7 928,4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8 935,1</w:t>
            </w:r>
          </w:p>
        </w:tc>
      </w:tr>
      <w:tr w:rsidR="00584B24" w:rsidRPr="00584B24" w:rsidTr="00584B24">
        <w:trPr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1500002090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4 290,5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4 290,5</w:t>
            </w:r>
          </w:p>
        </w:tc>
      </w:tr>
      <w:tr w:rsidR="00584B24" w:rsidRPr="00584B24" w:rsidTr="00584B24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1500002090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3 522,6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4 529,3</w:t>
            </w:r>
          </w:p>
        </w:tc>
      </w:tr>
      <w:tr w:rsidR="00584B24" w:rsidRPr="00584B24" w:rsidTr="00584B24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1500002090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115,3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115,3</w:t>
            </w:r>
          </w:p>
        </w:tc>
      </w:tr>
      <w:tr w:rsidR="00584B24" w:rsidRPr="00584B24" w:rsidTr="00584B24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1500004000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80,0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80,0</w:t>
            </w:r>
          </w:p>
        </w:tc>
      </w:tr>
      <w:tr w:rsidR="00584B24" w:rsidRPr="00584B24" w:rsidTr="00584B24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Иные мероприятия в установленной сфере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1500004180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80,0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80,0</w:t>
            </w:r>
          </w:p>
        </w:tc>
      </w:tr>
      <w:tr w:rsidR="00584B24" w:rsidRPr="00584B24" w:rsidTr="00584B24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1500004180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80,0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80,0</w:t>
            </w:r>
          </w:p>
        </w:tc>
      </w:tr>
      <w:tr w:rsidR="00584B24" w:rsidRPr="00584B24" w:rsidTr="00584B24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Доплаты к пенсиям, дополнительное пенсионное обеспечение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1500008000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1 443,2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1 343,2</w:t>
            </w:r>
          </w:p>
        </w:tc>
      </w:tr>
      <w:tr w:rsidR="00584B24" w:rsidRPr="00584B24" w:rsidTr="00584B24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Ежемесячная доплата к пенсии муниципальным служащим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1500008050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1 443,2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1 343,2</w:t>
            </w:r>
          </w:p>
        </w:tc>
      </w:tr>
      <w:tr w:rsidR="00584B24" w:rsidRPr="00584B24" w:rsidTr="00584B24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1500008050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1 443,2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1 343,2</w:t>
            </w:r>
          </w:p>
        </w:tc>
      </w:tr>
      <w:tr w:rsidR="00584B24" w:rsidRPr="00584B24" w:rsidTr="00584B24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Выплаты отдельным категориям граждан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1500009000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46,6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46,6</w:t>
            </w:r>
          </w:p>
        </w:tc>
      </w:tr>
      <w:tr w:rsidR="00584B24" w:rsidRPr="00584B24" w:rsidTr="00584B24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 xml:space="preserve">Социальная выплата лицам, награжденным почетной грамотой </w:t>
            </w:r>
            <w:proofErr w:type="spellStart"/>
            <w:r w:rsidRPr="00584B24">
              <w:rPr>
                <w:sz w:val="18"/>
                <w:szCs w:val="18"/>
              </w:rPr>
              <w:t>Куменской</w:t>
            </w:r>
            <w:proofErr w:type="spellEnd"/>
            <w:r w:rsidRPr="00584B24">
              <w:rPr>
                <w:sz w:val="18"/>
                <w:szCs w:val="18"/>
              </w:rPr>
              <w:t xml:space="preserve"> районной Думы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1500009010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3,5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3,5</w:t>
            </w:r>
          </w:p>
        </w:tc>
      </w:tr>
      <w:tr w:rsidR="00584B24" w:rsidRPr="00584B24" w:rsidTr="00584B24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1500009010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3,5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3,5</w:t>
            </w:r>
          </w:p>
        </w:tc>
      </w:tr>
      <w:tr w:rsidR="00584B24" w:rsidRPr="00584B24" w:rsidTr="00584B24">
        <w:trPr>
          <w:trHeight w:val="555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 xml:space="preserve">Социальная выплата лицам, удостоенным звания "Почетный гражданин </w:t>
            </w:r>
            <w:proofErr w:type="spellStart"/>
            <w:r w:rsidRPr="00584B24">
              <w:rPr>
                <w:sz w:val="18"/>
                <w:szCs w:val="18"/>
              </w:rPr>
              <w:t>Куменского</w:t>
            </w:r>
            <w:proofErr w:type="spellEnd"/>
            <w:r w:rsidRPr="00584B24">
              <w:rPr>
                <w:sz w:val="18"/>
                <w:szCs w:val="18"/>
              </w:rPr>
              <w:t xml:space="preserve"> района"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1500009020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38,1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38,1</w:t>
            </w:r>
          </w:p>
        </w:tc>
      </w:tr>
      <w:tr w:rsidR="00584B24" w:rsidRPr="00584B24" w:rsidTr="00584B24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1500009020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38,1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38,1</w:t>
            </w:r>
          </w:p>
        </w:tc>
      </w:tr>
      <w:tr w:rsidR="00584B24" w:rsidRPr="00584B24" w:rsidTr="00584B24">
        <w:trPr>
          <w:trHeight w:val="54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 xml:space="preserve">Единовременная социальная выплата в виде премии лицам, награжденным почетной грамотой администрации </w:t>
            </w:r>
            <w:proofErr w:type="spellStart"/>
            <w:r w:rsidRPr="00584B24">
              <w:rPr>
                <w:sz w:val="18"/>
                <w:szCs w:val="18"/>
              </w:rPr>
              <w:t>Куменского</w:t>
            </w:r>
            <w:proofErr w:type="spellEnd"/>
            <w:r w:rsidRPr="00584B24">
              <w:rPr>
                <w:sz w:val="18"/>
                <w:szCs w:val="18"/>
              </w:rPr>
              <w:t xml:space="preserve"> района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1500009600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5,0</w:t>
            </w:r>
          </w:p>
        </w:tc>
      </w:tr>
      <w:tr w:rsidR="00584B24" w:rsidRPr="00584B24" w:rsidTr="00584B24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1500009600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5,0</w:t>
            </w:r>
          </w:p>
        </w:tc>
      </w:tr>
      <w:tr w:rsidR="00584B24" w:rsidRPr="00584B24" w:rsidTr="00584B24">
        <w:trPr>
          <w:trHeight w:val="72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1500016000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1 864,4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1 864,6</w:t>
            </w:r>
          </w:p>
        </w:tc>
      </w:tr>
      <w:tr w:rsidR="00584B24" w:rsidRPr="00584B24" w:rsidTr="00584B24">
        <w:trPr>
          <w:trHeight w:val="285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Хранение, комплектование, учет и использование архивных документов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1500016010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42,4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42,6</w:t>
            </w:r>
          </w:p>
        </w:tc>
      </w:tr>
      <w:tr w:rsidR="00584B24" w:rsidRPr="00584B24" w:rsidTr="00584B24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1500016010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42,4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42,6</w:t>
            </w:r>
          </w:p>
        </w:tc>
      </w:tr>
      <w:tr w:rsidR="00584B24" w:rsidRPr="00584B24" w:rsidTr="00584B24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Осуществление деятельности по опеке и попечительству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1500016040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892,0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892,0</w:t>
            </w:r>
          </w:p>
        </w:tc>
      </w:tr>
      <w:tr w:rsidR="00584B24" w:rsidRPr="00584B24" w:rsidTr="00584B24">
        <w:trPr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1500016040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846,8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846,8</w:t>
            </w:r>
          </w:p>
        </w:tc>
      </w:tr>
      <w:tr w:rsidR="00584B24" w:rsidRPr="00584B24" w:rsidTr="00584B24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1500016040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45,2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45,2</w:t>
            </w:r>
          </w:p>
        </w:tc>
      </w:tr>
      <w:tr w:rsidR="00584B24" w:rsidRPr="00584B24" w:rsidTr="00584B24">
        <w:trPr>
          <w:trHeight w:val="12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Создание в муниципальных районах,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несовершеннолетних, включая административную юрисдикцию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1500016060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636,0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636,0</w:t>
            </w:r>
          </w:p>
        </w:tc>
      </w:tr>
      <w:tr w:rsidR="00584B24" w:rsidRPr="00584B24" w:rsidTr="00584B24">
        <w:trPr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1500016060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636,0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636,0</w:t>
            </w:r>
          </w:p>
        </w:tc>
      </w:tr>
      <w:tr w:rsidR="00584B24" w:rsidRPr="00584B24" w:rsidTr="00584B24">
        <w:trPr>
          <w:trHeight w:val="12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Выплата  отдельным категориям специалистов, работающих в муниципальных учреждениях и проживающих в сельских населенных пунктах или поселках городского типа области, частичной компенсации расходов на оплату жилого помещения и коммунальных услуг в виде ежемесячной денежной выплаты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1500016120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294,0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294,0</w:t>
            </w:r>
          </w:p>
        </w:tc>
      </w:tr>
      <w:tr w:rsidR="00584B24" w:rsidRPr="00584B24" w:rsidTr="00584B24">
        <w:trPr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1500016120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294,0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294,0</w:t>
            </w:r>
          </w:p>
        </w:tc>
      </w:tr>
      <w:tr w:rsidR="00584B24" w:rsidRPr="00584B24" w:rsidTr="00584B24">
        <w:trPr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Осуществление переданных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1500051200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0,3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19,3</w:t>
            </w:r>
          </w:p>
        </w:tc>
      </w:tr>
      <w:tr w:rsidR="00584B24" w:rsidRPr="00584B24" w:rsidTr="00584B24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1500051200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0,3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19,3</w:t>
            </w:r>
          </w:p>
        </w:tc>
      </w:tr>
      <w:tr w:rsidR="00584B24" w:rsidRPr="00584B24" w:rsidTr="00584B24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 xml:space="preserve">Подпрограмма "Развитие муниципальной службы </w:t>
            </w:r>
            <w:proofErr w:type="spellStart"/>
            <w:r w:rsidRPr="00584B24">
              <w:rPr>
                <w:sz w:val="18"/>
                <w:szCs w:val="18"/>
              </w:rPr>
              <w:t>Куменского</w:t>
            </w:r>
            <w:proofErr w:type="spellEnd"/>
            <w:r w:rsidRPr="00584B24">
              <w:rPr>
                <w:sz w:val="18"/>
                <w:szCs w:val="18"/>
              </w:rPr>
              <w:t xml:space="preserve"> муниципального района"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1510000000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335,5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335,5</w:t>
            </w:r>
          </w:p>
        </w:tc>
      </w:tr>
      <w:tr w:rsidR="00584B24" w:rsidRPr="00584B24" w:rsidTr="00584B24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 xml:space="preserve">Руководство и управление в сфере установленных функций органов местного самоуправления </w:t>
            </w:r>
            <w:proofErr w:type="spellStart"/>
            <w:r w:rsidRPr="00584B24">
              <w:rPr>
                <w:sz w:val="18"/>
                <w:szCs w:val="18"/>
              </w:rPr>
              <w:t>Куменского</w:t>
            </w:r>
            <w:proofErr w:type="spellEnd"/>
            <w:r w:rsidRPr="00584B24">
              <w:rPr>
                <w:sz w:val="18"/>
                <w:szCs w:val="18"/>
              </w:rPr>
              <w:t xml:space="preserve"> района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1510001000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335,5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335,5</w:t>
            </w:r>
          </w:p>
        </w:tc>
      </w:tr>
      <w:tr w:rsidR="00584B24" w:rsidRPr="00584B24" w:rsidTr="00584B24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 xml:space="preserve">Аппарат </w:t>
            </w:r>
            <w:proofErr w:type="spellStart"/>
            <w:r w:rsidRPr="00584B24">
              <w:rPr>
                <w:sz w:val="18"/>
                <w:szCs w:val="18"/>
              </w:rPr>
              <w:t>Куменской</w:t>
            </w:r>
            <w:proofErr w:type="spellEnd"/>
            <w:r w:rsidRPr="00584B24">
              <w:rPr>
                <w:sz w:val="18"/>
                <w:szCs w:val="18"/>
              </w:rPr>
              <w:t xml:space="preserve"> районной Думы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1510001020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13,5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13,5</w:t>
            </w:r>
          </w:p>
        </w:tc>
      </w:tr>
      <w:tr w:rsidR="00584B24" w:rsidRPr="00584B24" w:rsidTr="00584B24">
        <w:trPr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1510001020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2,0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2,0</w:t>
            </w:r>
          </w:p>
        </w:tc>
      </w:tr>
      <w:tr w:rsidR="00584B24" w:rsidRPr="00584B24" w:rsidTr="00584B24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1510001020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11,5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11,5</w:t>
            </w:r>
          </w:p>
        </w:tc>
      </w:tr>
      <w:tr w:rsidR="00584B24" w:rsidRPr="00584B24" w:rsidTr="00584B24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 xml:space="preserve">Органы местного самоуправления </w:t>
            </w:r>
            <w:proofErr w:type="spellStart"/>
            <w:r w:rsidRPr="00584B24">
              <w:rPr>
                <w:sz w:val="18"/>
                <w:szCs w:val="18"/>
              </w:rPr>
              <w:t>Куменского</w:t>
            </w:r>
            <w:proofErr w:type="spellEnd"/>
            <w:r w:rsidRPr="00584B24">
              <w:rPr>
                <w:sz w:val="18"/>
                <w:szCs w:val="18"/>
              </w:rPr>
              <w:t xml:space="preserve"> района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1510001050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322,0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322,0</w:t>
            </w:r>
          </w:p>
        </w:tc>
      </w:tr>
      <w:tr w:rsidR="00584B24" w:rsidRPr="00584B24" w:rsidTr="00584B24">
        <w:trPr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1510001050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106,0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106,0</w:t>
            </w:r>
          </w:p>
        </w:tc>
      </w:tr>
      <w:tr w:rsidR="00584B24" w:rsidRPr="00584B24" w:rsidTr="00584B24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1510001050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216,0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216,0</w:t>
            </w:r>
          </w:p>
        </w:tc>
      </w:tr>
      <w:tr w:rsidR="00584B24" w:rsidRPr="00584B24" w:rsidTr="00584B24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b/>
                <w:bCs/>
                <w:sz w:val="18"/>
                <w:szCs w:val="18"/>
              </w:rPr>
            </w:pPr>
            <w:r w:rsidRPr="00584B24">
              <w:rPr>
                <w:b/>
                <w:bCs/>
                <w:sz w:val="18"/>
                <w:szCs w:val="18"/>
              </w:rPr>
              <w:t>Муниципальная программа "Управление муниципальными финансами и регулирование межбюджетных отношений"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b/>
                <w:bCs/>
                <w:sz w:val="18"/>
                <w:szCs w:val="18"/>
              </w:rPr>
            </w:pPr>
            <w:r w:rsidRPr="00584B24">
              <w:rPr>
                <w:b/>
                <w:bCs/>
                <w:sz w:val="18"/>
                <w:szCs w:val="18"/>
              </w:rPr>
              <w:t>1600000000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b/>
                <w:bCs/>
                <w:sz w:val="18"/>
                <w:szCs w:val="18"/>
              </w:rPr>
            </w:pPr>
            <w:r w:rsidRPr="00584B24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b/>
                <w:bCs/>
                <w:sz w:val="18"/>
                <w:szCs w:val="18"/>
              </w:rPr>
            </w:pPr>
            <w:r w:rsidRPr="00584B24">
              <w:rPr>
                <w:b/>
                <w:bCs/>
                <w:sz w:val="18"/>
                <w:szCs w:val="18"/>
              </w:rPr>
              <w:t>55 623,7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b/>
                <w:bCs/>
                <w:sz w:val="18"/>
                <w:szCs w:val="18"/>
              </w:rPr>
            </w:pPr>
            <w:r w:rsidRPr="00584B24">
              <w:rPr>
                <w:b/>
                <w:bCs/>
                <w:sz w:val="18"/>
                <w:szCs w:val="18"/>
              </w:rPr>
              <w:t>45 434,1</w:t>
            </w:r>
          </w:p>
        </w:tc>
      </w:tr>
      <w:tr w:rsidR="00584B24" w:rsidRPr="00584B24" w:rsidTr="00584B24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 xml:space="preserve">Руководство и управление в сфере установленных функций органов местного самоуправления </w:t>
            </w:r>
            <w:proofErr w:type="spellStart"/>
            <w:r w:rsidRPr="00584B24">
              <w:rPr>
                <w:sz w:val="18"/>
                <w:szCs w:val="18"/>
              </w:rPr>
              <w:t>Куменского</w:t>
            </w:r>
            <w:proofErr w:type="spellEnd"/>
            <w:r w:rsidRPr="00584B24">
              <w:rPr>
                <w:sz w:val="18"/>
                <w:szCs w:val="18"/>
              </w:rPr>
              <w:t xml:space="preserve"> района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1600001000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6 112,8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6 012,8</w:t>
            </w:r>
          </w:p>
        </w:tc>
      </w:tr>
      <w:tr w:rsidR="00584B24" w:rsidRPr="00584B24" w:rsidTr="00584B24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 xml:space="preserve">Органы местного самоуправления </w:t>
            </w:r>
            <w:proofErr w:type="spellStart"/>
            <w:r w:rsidRPr="00584B24">
              <w:rPr>
                <w:sz w:val="18"/>
                <w:szCs w:val="18"/>
              </w:rPr>
              <w:t>Куменского</w:t>
            </w:r>
            <w:proofErr w:type="spellEnd"/>
            <w:r w:rsidRPr="00584B24">
              <w:rPr>
                <w:sz w:val="18"/>
                <w:szCs w:val="18"/>
              </w:rPr>
              <w:t xml:space="preserve"> района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1600001050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6 112,8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6 012,8</w:t>
            </w:r>
          </w:p>
        </w:tc>
      </w:tr>
      <w:tr w:rsidR="00584B24" w:rsidRPr="00584B24" w:rsidTr="00584B24">
        <w:trPr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1600001050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5 710,8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5 710,8</w:t>
            </w:r>
          </w:p>
        </w:tc>
      </w:tr>
      <w:tr w:rsidR="00584B24" w:rsidRPr="00584B24" w:rsidTr="00584B24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1600001050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400,0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300,0</w:t>
            </w:r>
          </w:p>
        </w:tc>
      </w:tr>
      <w:tr w:rsidR="00584B24" w:rsidRPr="00584B24" w:rsidTr="00584B24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lastRenderedPageBreak/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1600001050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2,0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2,0</w:t>
            </w:r>
          </w:p>
        </w:tc>
      </w:tr>
      <w:tr w:rsidR="00584B24" w:rsidRPr="00584B24" w:rsidTr="00584B24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1600006000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500,0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400,0</w:t>
            </w:r>
          </w:p>
        </w:tc>
      </w:tr>
      <w:tr w:rsidR="00584B24" w:rsidRPr="00584B24" w:rsidTr="00584B24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 xml:space="preserve">Обслуживание государственного (муниципального) долга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1600006000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700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500,0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400,0</w:t>
            </w:r>
          </w:p>
        </w:tc>
      </w:tr>
      <w:tr w:rsidR="00584B24" w:rsidRPr="00584B24" w:rsidTr="00584B24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Иные межбюджетные трансферты из бюджета муниципального района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1600011000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29 457,6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29 045,0</w:t>
            </w:r>
          </w:p>
        </w:tc>
      </w:tr>
      <w:tr w:rsidR="00584B24" w:rsidRPr="00584B24" w:rsidTr="00584B24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Иные межбюджетные трансферты на поддержку мер по обеспечению сбалансированности  бюджетов поселений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1600011010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29 457,6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29 045,0</w:t>
            </w:r>
          </w:p>
        </w:tc>
      </w:tr>
      <w:tr w:rsidR="00584B24" w:rsidRPr="00584B24" w:rsidTr="00584B24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1600011010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29 457,6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29 045,0</w:t>
            </w:r>
          </w:p>
        </w:tc>
      </w:tr>
      <w:tr w:rsidR="00584B24" w:rsidRPr="00584B24" w:rsidTr="00584B24">
        <w:trPr>
          <w:trHeight w:val="72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proofErr w:type="spellStart"/>
            <w:r w:rsidRPr="00584B24">
              <w:rPr>
                <w:sz w:val="18"/>
                <w:szCs w:val="18"/>
              </w:rPr>
              <w:t>Софинансирование</w:t>
            </w:r>
            <w:proofErr w:type="spellEnd"/>
            <w:r w:rsidRPr="00584B24">
              <w:rPr>
                <w:sz w:val="18"/>
                <w:szCs w:val="18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1600015000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13 170,0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0,0</w:t>
            </w:r>
          </w:p>
        </w:tc>
      </w:tr>
      <w:tr w:rsidR="00584B24" w:rsidRPr="00584B24" w:rsidTr="00584B24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Ремонт автомобильных дорог местного значения с твердым покрытием в границах городских населенных пунктах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1600015550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13 170,0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0,0</w:t>
            </w:r>
          </w:p>
        </w:tc>
      </w:tr>
      <w:tr w:rsidR="00584B24" w:rsidRPr="00584B24" w:rsidTr="00584B24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1600015550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13 170,0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0,0</w:t>
            </w:r>
          </w:p>
        </w:tc>
      </w:tr>
      <w:tr w:rsidR="00584B24" w:rsidRPr="00584B24" w:rsidTr="00584B24">
        <w:trPr>
          <w:trHeight w:val="72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Финансовое обеспечение расходных обязательств публично-правовых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1600016000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2 838,3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2 839,3</w:t>
            </w:r>
          </w:p>
        </w:tc>
      </w:tr>
      <w:tr w:rsidR="00584B24" w:rsidRPr="00584B24" w:rsidTr="00584B24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Расчет и предоставление дотаций бюджетам поселений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1600016030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2 838,0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2 839,0</w:t>
            </w:r>
          </w:p>
        </w:tc>
      </w:tr>
      <w:tr w:rsidR="00584B24" w:rsidRPr="00584B24" w:rsidTr="00584B24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1600016030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2 838,0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2 839,0</w:t>
            </w:r>
          </w:p>
        </w:tc>
      </w:tr>
      <w:tr w:rsidR="00584B24" w:rsidRPr="00584B24" w:rsidTr="00584B24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 xml:space="preserve">Создание и деятельность в муниципальных образованиях административных </w:t>
            </w:r>
            <w:proofErr w:type="spellStart"/>
            <w:r w:rsidRPr="00584B24">
              <w:rPr>
                <w:sz w:val="18"/>
                <w:szCs w:val="18"/>
              </w:rPr>
              <w:t>комисий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1600016050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0,3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0,3</w:t>
            </w:r>
          </w:p>
        </w:tc>
      </w:tr>
      <w:tr w:rsidR="00584B24" w:rsidRPr="00584B24" w:rsidTr="00584B24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1600016050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0,3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0,3</w:t>
            </w:r>
          </w:p>
        </w:tc>
      </w:tr>
      <w:tr w:rsidR="00584B24" w:rsidRPr="00584B24" w:rsidTr="00584B24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color w:val="000000"/>
                <w:sz w:val="18"/>
                <w:szCs w:val="18"/>
              </w:rPr>
            </w:pPr>
            <w:r w:rsidRPr="00584B24">
              <w:rPr>
                <w:color w:val="000000"/>
                <w:sz w:val="18"/>
                <w:szCs w:val="18"/>
              </w:rPr>
              <w:t>Условно утверждаемые расходы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color w:val="000000"/>
                <w:sz w:val="18"/>
                <w:szCs w:val="18"/>
              </w:rPr>
            </w:pPr>
            <w:r w:rsidRPr="00584B24">
              <w:rPr>
                <w:color w:val="000000"/>
                <w:sz w:val="18"/>
                <w:szCs w:val="18"/>
              </w:rPr>
              <w:t>1600088000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color w:val="000000"/>
                <w:sz w:val="18"/>
                <w:szCs w:val="18"/>
              </w:rPr>
            </w:pPr>
            <w:r w:rsidRPr="00584B24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3 545,0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7 137,0</w:t>
            </w:r>
          </w:p>
        </w:tc>
      </w:tr>
      <w:tr w:rsidR="00584B24" w:rsidRPr="00584B24" w:rsidTr="00584B24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B24" w:rsidRPr="00584B24" w:rsidRDefault="00584B24" w:rsidP="00584B24">
            <w:pPr>
              <w:rPr>
                <w:color w:val="000000"/>
                <w:sz w:val="18"/>
                <w:szCs w:val="18"/>
              </w:rPr>
            </w:pPr>
            <w:r w:rsidRPr="00584B24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color w:val="000000"/>
                <w:sz w:val="18"/>
                <w:szCs w:val="18"/>
              </w:rPr>
            </w:pPr>
            <w:r w:rsidRPr="00584B24">
              <w:rPr>
                <w:color w:val="000000"/>
                <w:sz w:val="18"/>
                <w:szCs w:val="18"/>
              </w:rPr>
              <w:t>1600088000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color w:val="000000"/>
                <w:sz w:val="18"/>
                <w:szCs w:val="18"/>
              </w:rPr>
            </w:pPr>
            <w:r w:rsidRPr="00584B24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color w:val="000000"/>
                <w:sz w:val="18"/>
                <w:szCs w:val="18"/>
              </w:rPr>
            </w:pPr>
            <w:r w:rsidRPr="00584B24">
              <w:rPr>
                <w:color w:val="000000"/>
                <w:sz w:val="18"/>
                <w:szCs w:val="18"/>
              </w:rPr>
              <w:t>3 545,0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color w:val="000000"/>
                <w:sz w:val="18"/>
                <w:szCs w:val="18"/>
              </w:rPr>
            </w:pPr>
            <w:r w:rsidRPr="00584B24">
              <w:rPr>
                <w:color w:val="000000"/>
                <w:sz w:val="18"/>
                <w:szCs w:val="18"/>
              </w:rPr>
              <w:t>7 137,0</w:t>
            </w:r>
          </w:p>
        </w:tc>
      </w:tr>
      <w:tr w:rsidR="00584B24" w:rsidRPr="00584B24" w:rsidTr="00584B24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84B24">
              <w:rPr>
                <w:b/>
                <w:bCs/>
                <w:color w:val="000000"/>
                <w:sz w:val="18"/>
                <w:szCs w:val="18"/>
              </w:rPr>
              <w:t xml:space="preserve">Муниципальная программа "Развитие агропромышленного комплекса </w:t>
            </w:r>
            <w:proofErr w:type="spellStart"/>
            <w:r w:rsidRPr="00584B24">
              <w:rPr>
                <w:b/>
                <w:bCs/>
                <w:color w:val="000000"/>
                <w:sz w:val="18"/>
                <w:szCs w:val="18"/>
              </w:rPr>
              <w:t>Куменского</w:t>
            </w:r>
            <w:proofErr w:type="spellEnd"/>
            <w:r w:rsidRPr="00584B24">
              <w:rPr>
                <w:b/>
                <w:bCs/>
                <w:color w:val="000000"/>
                <w:sz w:val="18"/>
                <w:szCs w:val="18"/>
              </w:rPr>
              <w:t xml:space="preserve"> района"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b/>
                <w:bCs/>
                <w:sz w:val="18"/>
                <w:szCs w:val="18"/>
              </w:rPr>
            </w:pPr>
            <w:r w:rsidRPr="00584B24">
              <w:rPr>
                <w:b/>
                <w:bCs/>
                <w:sz w:val="18"/>
                <w:szCs w:val="18"/>
              </w:rPr>
              <w:t>1700000000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b/>
                <w:bCs/>
                <w:sz w:val="18"/>
                <w:szCs w:val="18"/>
              </w:rPr>
            </w:pPr>
            <w:r w:rsidRPr="00584B24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b/>
                <w:bCs/>
                <w:sz w:val="18"/>
                <w:szCs w:val="18"/>
              </w:rPr>
            </w:pPr>
            <w:r w:rsidRPr="00584B24">
              <w:rPr>
                <w:b/>
                <w:bCs/>
                <w:sz w:val="18"/>
                <w:szCs w:val="18"/>
              </w:rPr>
              <w:t>6 939,2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b/>
                <w:bCs/>
                <w:sz w:val="18"/>
                <w:szCs w:val="18"/>
              </w:rPr>
            </w:pPr>
            <w:r w:rsidRPr="00584B24">
              <w:rPr>
                <w:b/>
                <w:bCs/>
                <w:sz w:val="18"/>
                <w:szCs w:val="18"/>
              </w:rPr>
              <w:t>4 784,3</w:t>
            </w:r>
          </w:p>
        </w:tc>
      </w:tr>
      <w:tr w:rsidR="00584B24" w:rsidRPr="00584B24" w:rsidTr="00584B24">
        <w:trPr>
          <w:trHeight w:val="72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color w:val="000000"/>
                <w:sz w:val="18"/>
                <w:szCs w:val="18"/>
              </w:rPr>
            </w:pPr>
            <w:r w:rsidRPr="00584B24">
              <w:rPr>
                <w:color w:val="000000"/>
                <w:sz w:val="18"/>
                <w:szCs w:val="18"/>
              </w:rPr>
              <w:t>Финансовое обеспечение расходных обязательств публично-правовых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1700016000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2 367,0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1 896,0</w:t>
            </w:r>
          </w:p>
        </w:tc>
      </w:tr>
      <w:tr w:rsidR="00584B24" w:rsidRPr="00584B24" w:rsidTr="00584B24">
        <w:trPr>
          <w:trHeight w:val="72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color w:val="000000"/>
                <w:sz w:val="18"/>
                <w:szCs w:val="18"/>
              </w:rPr>
            </w:pPr>
            <w:r w:rsidRPr="00584B24">
              <w:rPr>
                <w:color w:val="000000"/>
                <w:sz w:val="18"/>
                <w:szCs w:val="18"/>
              </w:rPr>
              <w:t>Поддержка сельскохозяйственного производства, за исключением реализации мероприятий, предусмотренных федеральными целевыми программами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1700016020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1 641,0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1 641,0</w:t>
            </w:r>
          </w:p>
        </w:tc>
      </w:tr>
      <w:tr w:rsidR="00584B24" w:rsidRPr="00584B24" w:rsidTr="00584B24">
        <w:trPr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1700016020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1 641,0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1 641,0</w:t>
            </w:r>
          </w:p>
        </w:tc>
      </w:tr>
      <w:tr w:rsidR="00584B24" w:rsidRPr="00584B24" w:rsidTr="00584B24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Защита населения от болезней, общих для человека и животных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1700016070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486,0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15,0</w:t>
            </w:r>
          </w:p>
        </w:tc>
      </w:tr>
      <w:tr w:rsidR="00584B24" w:rsidRPr="00584B24" w:rsidTr="00584B24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1700016070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486,0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15,0</w:t>
            </w:r>
          </w:p>
        </w:tc>
      </w:tr>
      <w:tr w:rsidR="00584B24" w:rsidRPr="00584B24" w:rsidTr="00584B24">
        <w:trPr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Обращение с животными в части организации мероприятий при осуществлении деятельности по обращению с животными без владельцев на территории муниципальных районов и городских округов Кировской области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1700016160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240,0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240,0</w:t>
            </w:r>
          </w:p>
        </w:tc>
      </w:tr>
      <w:tr w:rsidR="00584B24" w:rsidRPr="00584B24" w:rsidTr="00584B24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1700016160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240,0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240,0</w:t>
            </w:r>
          </w:p>
        </w:tc>
      </w:tr>
      <w:tr w:rsidR="00584B24" w:rsidRPr="00584B24" w:rsidTr="00584B24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17000N4330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977,7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618,2</w:t>
            </w:r>
          </w:p>
        </w:tc>
      </w:tr>
      <w:tr w:rsidR="00584B24" w:rsidRPr="00584B24" w:rsidTr="00584B24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17000N4330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977,7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618,2</w:t>
            </w:r>
          </w:p>
        </w:tc>
      </w:tr>
      <w:tr w:rsidR="00584B24" w:rsidRPr="00584B24" w:rsidTr="00584B24">
        <w:trPr>
          <w:trHeight w:val="51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17000R4330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3 594,5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2 270,1</w:t>
            </w:r>
          </w:p>
        </w:tc>
      </w:tr>
      <w:tr w:rsidR="00584B24" w:rsidRPr="00584B24" w:rsidTr="00584B24">
        <w:trPr>
          <w:trHeight w:val="285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17000R4330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3 594,5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2 270,1</w:t>
            </w:r>
          </w:p>
        </w:tc>
      </w:tr>
      <w:tr w:rsidR="00584B24" w:rsidRPr="00584B24" w:rsidTr="00584B24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b/>
                <w:bCs/>
                <w:sz w:val="18"/>
                <w:szCs w:val="18"/>
              </w:rPr>
            </w:pPr>
            <w:r w:rsidRPr="00584B24">
              <w:rPr>
                <w:b/>
                <w:bCs/>
                <w:sz w:val="18"/>
                <w:szCs w:val="18"/>
              </w:rPr>
              <w:t xml:space="preserve">Обеспечение деятельности органов местного самоуправления </w:t>
            </w:r>
            <w:proofErr w:type="spellStart"/>
            <w:r w:rsidRPr="00584B24">
              <w:rPr>
                <w:b/>
                <w:bCs/>
                <w:sz w:val="18"/>
                <w:szCs w:val="18"/>
              </w:rPr>
              <w:t>Куменского</w:t>
            </w:r>
            <w:proofErr w:type="spellEnd"/>
            <w:r w:rsidRPr="00584B24">
              <w:rPr>
                <w:b/>
                <w:bCs/>
                <w:sz w:val="18"/>
                <w:szCs w:val="18"/>
              </w:rPr>
              <w:t xml:space="preserve"> района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b/>
                <w:bCs/>
                <w:sz w:val="18"/>
                <w:szCs w:val="18"/>
              </w:rPr>
            </w:pPr>
            <w:r w:rsidRPr="00584B24">
              <w:rPr>
                <w:b/>
                <w:bCs/>
                <w:sz w:val="18"/>
                <w:szCs w:val="18"/>
              </w:rPr>
              <w:t>3200000000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b/>
                <w:bCs/>
                <w:sz w:val="18"/>
                <w:szCs w:val="18"/>
              </w:rPr>
            </w:pPr>
            <w:r w:rsidRPr="00584B24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b/>
                <w:bCs/>
                <w:sz w:val="18"/>
                <w:szCs w:val="18"/>
              </w:rPr>
            </w:pPr>
            <w:r w:rsidRPr="00584B24">
              <w:rPr>
                <w:b/>
                <w:bCs/>
                <w:sz w:val="18"/>
                <w:szCs w:val="18"/>
              </w:rPr>
              <w:t>689,2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b/>
                <w:bCs/>
                <w:sz w:val="18"/>
                <w:szCs w:val="18"/>
              </w:rPr>
            </w:pPr>
            <w:r w:rsidRPr="00584B24">
              <w:rPr>
                <w:b/>
                <w:bCs/>
                <w:sz w:val="18"/>
                <w:szCs w:val="18"/>
              </w:rPr>
              <w:t>689,2</w:t>
            </w:r>
          </w:p>
        </w:tc>
      </w:tr>
      <w:tr w:rsidR="00584B24" w:rsidRPr="00584B24" w:rsidTr="00584B24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 xml:space="preserve">Руководство и управление в сфере установленных функций органов местного самоуправления </w:t>
            </w:r>
            <w:proofErr w:type="spellStart"/>
            <w:r w:rsidRPr="00584B24">
              <w:rPr>
                <w:sz w:val="18"/>
                <w:szCs w:val="18"/>
              </w:rPr>
              <w:t>Куменского</w:t>
            </w:r>
            <w:proofErr w:type="spellEnd"/>
            <w:r w:rsidRPr="00584B24">
              <w:rPr>
                <w:sz w:val="18"/>
                <w:szCs w:val="18"/>
              </w:rPr>
              <w:t xml:space="preserve"> района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3200001000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689,2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689,2</w:t>
            </w:r>
          </w:p>
        </w:tc>
      </w:tr>
      <w:tr w:rsidR="00584B24" w:rsidRPr="00584B24" w:rsidTr="00584B24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lastRenderedPageBreak/>
              <w:t xml:space="preserve">Председатель контрольно-счетной комиссии </w:t>
            </w:r>
            <w:proofErr w:type="spellStart"/>
            <w:r w:rsidRPr="00584B24">
              <w:rPr>
                <w:sz w:val="18"/>
                <w:szCs w:val="18"/>
              </w:rPr>
              <w:t>Куменского</w:t>
            </w:r>
            <w:proofErr w:type="spellEnd"/>
            <w:r w:rsidRPr="00584B24">
              <w:rPr>
                <w:sz w:val="18"/>
                <w:szCs w:val="18"/>
              </w:rPr>
              <w:t xml:space="preserve"> района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3200001030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689,2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689,2</w:t>
            </w:r>
          </w:p>
        </w:tc>
      </w:tr>
      <w:tr w:rsidR="00584B24" w:rsidRPr="00584B24" w:rsidTr="00584B24">
        <w:trPr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3200001030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689,2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sz w:val="18"/>
                <w:szCs w:val="18"/>
              </w:rPr>
            </w:pPr>
            <w:r w:rsidRPr="00584B24">
              <w:rPr>
                <w:sz w:val="18"/>
                <w:szCs w:val="18"/>
              </w:rPr>
              <w:t>689,2</w:t>
            </w:r>
          </w:p>
        </w:tc>
      </w:tr>
    </w:tbl>
    <w:p w:rsidR="00584B24" w:rsidRDefault="00584B24" w:rsidP="00230015">
      <w:pPr>
        <w:tabs>
          <w:tab w:val="left" w:pos="2085"/>
        </w:tabs>
        <w:rPr>
          <w:sz w:val="27"/>
          <w:szCs w:val="27"/>
        </w:rPr>
      </w:pPr>
    </w:p>
    <w:p w:rsidR="00584B24" w:rsidRDefault="00584B24">
      <w:pPr>
        <w:jc w:val="center"/>
        <w:rPr>
          <w:sz w:val="27"/>
          <w:szCs w:val="27"/>
        </w:rPr>
      </w:pPr>
      <w:r>
        <w:rPr>
          <w:sz w:val="27"/>
          <w:szCs w:val="27"/>
        </w:rPr>
        <w:br w:type="page"/>
      </w:r>
    </w:p>
    <w:p w:rsidR="00584B24" w:rsidRDefault="00584B24" w:rsidP="00584B24">
      <w:pPr>
        <w:rPr>
          <w:sz w:val="28"/>
          <w:szCs w:val="28"/>
        </w:rPr>
        <w:sectPr w:rsidR="00584B24" w:rsidSect="00A5730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581" w:type="dxa"/>
        <w:tblInd w:w="93" w:type="dxa"/>
        <w:tblLook w:val="04A0"/>
      </w:tblPr>
      <w:tblGrid>
        <w:gridCol w:w="6678"/>
        <w:gridCol w:w="1763"/>
        <w:gridCol w:w="926"/>
        <w:gridCol w:w="1307"/>
        <w:gridCol w:w="1362"/>
        <w:gridCol w:w="600"/>
        <w:gridCol w:w="1420"/>
        <w:gridCol w:w="1525"/>
      </w:tblGrid>
      <w:tr w:rsidR="00584B24" w:rsidRPr="00584B24" w:rsidTr="000664DC">
        <w:trPr>
          <w:trHeight w:val="375"/>
        </w:trPr>
        <w:tc>
          <w:tcPr>
            <w:tcW w:w="155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4DC" w:rsidRPr="000664DC" w:rsidRDefault="000664DC" w:rsidP="00584B2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                                                                                                                                   </w:t>
            </w:r>
            <w:r w:rsidR="007710B3">
              <w:rPr>
                <w:bCs/>
                <w:sz w:val="28"/>
                <w:szCs w:val="28"/>
              </w:rPr>
              <w:t xml:space="preserve">         </w:t>
            </w:r>
            <w:r w:rsidRPr="000664DC">
              <w:rPr>
                <w:bCs/>
                <w:sz w:val="28"/>
                <w:szCs w:val="28"/>
              </w:rPr>
              <w:t xml:space="preserve">Приложение № 26 </w:t>
            </w:r>
          </w:p>
          <w:p w:rsidR="000664DC" w:rsidRPr="000664DC" w:rsidRDefault="000664DC" w:rsidP="00584B2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                                                                                                                      </w:t>
            </w:r>
            <w:r w:rsidR="007710B3">
              <w:rPr>
                <w:bCs/>
                <w:sz w:val="28"/>
                <w:szCs w:val="28"/>
              </w:rPr>
              <w:t xml:space="preserve">  </w:t>
            </w:r>
            <w:r w:rsidRPr="000664DC">
              <w:rPr>
                <w:bCs/>
                <w:sz w:val="28"/>
                <w:szCs w:val="28"/>
              </w:rPr>
              <w:t xml:space="preserve">к решению </w:t>
            </w:r>
            <w:proofErr w:type="spellStart"/>
            <w:r w:rsidRPr="000664DC">
              <w:rPr>
                <w:bCs/>
                <w:sz w:val="28"/>
                <w:szCs w:val="28"/>
              </w:rPr>
              <w:t>Куменской</w:t>
            </w:r>
            <w:proofErr w:type="spellEnd"/>
          </w:p>
          <w:p w:rsidR="000664DC" w:rsidRPr="000664DC" w:rsidRDefault="000664DC" w:rsidP="00584B2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                                                                                                           </w:t>
            </w:r>
            <w:r w:rsidR="007710B3">
              <w:rPr>
                <w:bCs/>
                <w:sz w:val="28"/>
                <w:szCs w:val="28"/>
              </w:rPr>
              <w:t xml:space="preserve">             </w:t>
            </w:r>
            <w:r w:rsidRPr="000664DC">
              <w:rPr>
                <w:bCs/>
                <w:sz w:val="28"/>
                <w:szCs w:val="28"/>
              </w:rPr>
              <w:t>районной Думы</w:t>
            </w:r>
          </w:p>
          <w:p w:rsidR="000664DC" w:rsidRPr="000664DC" w:rsidRDefault="000664DC" w:rsidP="00584B2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                                                                                                                        </w:t>
            </w:r>
            <w:r w:rsidRPr="000664DC">
              <w:rPr>
                <w:bCs/>
                <w:sz w:val="28"/>
                <w:szCs w:val="28"/>
              </w:rPr>
              <w:t>от 28.07.2020 № 32/246</w:t>
            </w:r>
          </w:p>
          <w:p w:rsidR="000664DC" w:rsidRDefault="000664DC" w:rsidP="00584B24">
            <w:pPr>
              <w:rPr>
                <w:b/>
                <w:bCs/>
                <w:sz w:val="28"/>
                <w:szCs w:val="28"/>
              </w:rPr>
            </w:pPr>
          </w:p>
          <w:p w:rsidR="00584B24" w:rsidRPr="00584B24" w:rsidRDefault="00584B24" w:rsidP="007903FB">
            <w:pPr>
              <w:jc w:val="center"/>
              <w:rPr>
                <w:b/>
                <w:bCs/>
                <w:sz w:val="28"/>
                <w:szCs w:val="28"/>
              </w:rPr>
            </w:pPr>
            <w:r w:rsidRPr="00584B24">
              <w:rPr>
                <w:b/>
                <w:bCs/>
                <w:sz w:val="28"/>
                <w:szCs w:val="28"/>
              </w:rPr>
              <w:t>ВЕДОМСТВЕННАЯ СТРУКТУРА</w:t>
            </w:r>
          </w:p>
        </w:tc>
      </w:tr>
      <w:tr w:rsidR="00584B24" w:rsidRPr="00584B24" w:rsidTr="000664DC">
        <w:trPr>
          <w:trHeight w:val="375"/>
        </w:trPr>
        <w:tc>
          <w:tcPr>
            <w:tcW w:w="155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7903FB">
            <w:pPr>
              <w:jc w:val="center"/>
              <w:rPr>
                <w:b/>
                <w:bCs/>
                <w:sz w:val="28"/>
                <w:szCs w:val="28"/>
              </w:rPr>
            </w:pPr>
            <w:r w:rsidRPr="00584B24">
              <w:rPr>
                <w:b/>
                <w:bCs/>
                <w:sz w:val="28"/>
                <w:szCs w:val="28"/>
              </w:rPr>
              <w:t>расходов бюджета муниципального района на 2021 и на 2022 год</w:t>
            </w:r>
          </w:p>
        </w:tc>
      </w:tr>
      <w:tr w:rsidR="00584B24" w:rsidRPr="00584B24" w:rsidTr="000664DC">
        <w:trPr>
          <w:trHeight w:val="360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sz w:val="22"/>
                <w:szCs w:val="22"/>
              </w:rPr>
            </w:pPr>
            <w:r w:rsidRPr="00584B24">
              <w:rPr>
                <w:rFonts w:ascii="Arial CYR" w:hAnsi="Arial CYR" w:cs="Arial CYR"/>
                <w:sz w:val="22"/>
                <w:szCs w:val="22"/>
              </w:rPr>
              <w:t>(тыс.рублей)</w:t>
            </w:r>
          </w:p>
        </w:tc>
      </w:tr>
      <w:tr w:rsidR="00584B24" w:rsidRPr="00584B24" w:rsidTr="000664DC">
        <w:trPr>
          <w:trHeight w:val="1020"/>
        </w:trPr>
        <w:tc>
          <w:tcPr>
            <w:tcW w:w="6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Наименование расхода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Распорядитель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Раздел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Подраздел</w:t>
            </w: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ЦС  Код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ВР  Код</w:t>
            </w: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Плановый период</w:t>
            </w:r>
          </w:p>
        </w:tc>
      </w:tr>
      <w:tr w:rsidR="00584B24" w:rsidRPr="00584B24" w:rsidTr="000664DC">
        <w:trPr>
          <w:trHeight w:val="255"/>
        </w:trPr>
        <w:tc>
          <w:tcPr>
            <w:tcW w:w="6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2021 год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2022 год</w:t>
            </w:r>
          </w:p>
        </w:tc>
      </w:tr>
      <w:tr w:rsidR="00584B24" w:rsidRPr="00584B24" w:rsidTr="000664D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337 755,1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325 252,5</w:t>
            </w:r>
          </w:p>
        </w:tc>
      </w:tr>
      <w:tr w:rsidR="00584B24" w:rsidRPr="00584B24" w:rsidTr="000664D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 xml:space="preserve">МУ Управление образования администрации </w:t>
            </w:r>
            <w:proofErr w:type="spellStart"/>
            <w:r w:rsidRPr="00584B24">
              <w:rPr>
                <w:rFonts w:ascii="Arial CYR" w:hAnsi="Arial CYR" w:cs="Arial CYR"/>
                <w:b/>
                <w:bCs/>
              </w:rPr>
              <w:t>Куменского</w:t>
            </w:r>
            <w:proofErr w:type="spellEnd"/>
            <w:r w:rsidRPr="00584B24">
              <w:rPr>
                <w:rFonts w:ascii="Arial CYR" w:hAnsi="Arial CYR" w:cs="Arial CYR"/>
                <w:b/>
                <w:bCs/>
              </w:rPr>
              <w:t xml:space="preserve"> района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202 501,9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201 724,9</w:t>
            </w:r>
          </w:p>
        </w:tc>
      </w:tr>
      <w:tr w:rsidR="00584B24" w:rsidRPr="00584B24" w:rsidTr="000664D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Общегосударственные вопросы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1 578,6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1 578,6</w:t>
            </w:r>
          </w:p>
        </w:tc>
      </w:tr>
      <w:tr w:rsidR="00584B24" w:rsidRPr="00584B24" w:rsidTr="000664DC">
        <w:trPr>
          <w:trHeight w:val="76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1 578,6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1 578,6</w:t>
            </w:r>
          </w:p>
        </w:tc>
      </w:tr>
      <w:tr w:rsidR="00584B24" w:rsidRPr="00584B24" w:rsidTr="000664DC">
        <w:trPr>
          <w:trHeight w:val="39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 xml:space="preserve">Муниципальная программа "Развитие муниципального управления </w:t>
            </w:r>
            <w:proofErr w:type="spellStart"/>
            <w:r w:rsidRPr="00584B24">
              <w:rPr>
                <w:rFonts w:ascii="Arial CYR" w:hAnsi="Arial CYR" w:cs="Arial CYR"/>
              </w:rPr>
              <w:t>Куменского</w:t>
            </w:r>
            <w:proofErr w:type="spellEnd"/>
            <w:r w:rsidRPr="00584B24">
              <w:rPr>
                <w:rFonts w:ascii="Arial CYR" w:hAnsi="Arial CYR" w:cs="Arial CYR"/>
              </w:rPr>
              <w:t xml:space="preserve">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1500000000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1 578,6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1 578,6</w:t>
            </w:r>
          </w:p>
        </w:tc>
      </w:tr>
      <w:tr w:rsidR="00584B24" w:rsidRPr="00584B24" w:rsidTr="000664DC">
        <w:trPr>
          <w:trHeight w:val="51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 xml:space="preserve">Руководство и управление в сфере установленных функций органов местного самоуправления </w:t>
            </w:r>
            <w:proofErr w:type="spellStart"/>
            <w:r w:rsidRPr="00584B24">
              <w:rPr>
                <w:rFonts w:ascii="Arial CYR" w:hAnsi="Arial CYR" w:cs="Arial CYR"/>
              </w:rPr>
              <w:t>Куменского</w:t>
            </w:r>
            <w:proofErr w:type="spellEnd"/>
            <w:r w:rsidRPr="00584B24">
              <w:rPr>
                <w:rFonts w:ascii="Arial CYR" w:hAnsi="Arial CYR" w:cs="Arial CYR"/>
              </w:rPr>
              <w:t xml:space="preserve"> района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1500001000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1 568,6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1 568,6</w:t>
            </w:r>
          </w:p>
        </w:tc>
      </w:tr>
      <w:tr w:rsidR="00584B24" w:rsidRPr="00584B24" w:rsidTr="000664D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 xml:space="preserve">Органы местного самоуправления </w:t>
            </w:r>
            <w:proofErr w:type="spellStart"/>
            <w:r w:rsidRPr="00584B24">
              <w:rPr>
                <w:rFonts w:ascii="Arial CYR" w:hAnsi="Arial CYR" w:cs="Arial CYR"/>
              </w:rPr>
              <w:t>Куменского</w:t>
            </w:r>
            <w:proofErr w:type="spellEnd"/>
            <w:r w:rsidRPr="00584B24">
              <w:rPr>
                <w:rFonts w:ascii="Arial CYR" w:hAnsi="Arial CYR" w:cs="Arial CYR"/>
              </w:rPr>
              <w:t xml:space="preserve"> района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1500001050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1 568,6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1 568,6</w:t>
            </w:r>
          </w:p>
        </w:tc>
      </w:tr>
      <w:tr w:rsidR="00584B24" w:rsidRPr="00584B24" w:rsidTr="000664DC">
        <w:trPr>
          <w:trHeight w:val="76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1500001050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1 548,6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1 548,6</w:t>
            </w:r>
          </w:p>
        </w:tc>
      </w:tr>
      <w:tr w:rsidR="00584B24" w:rsidRPr="00584B24" w:rsidTr="000664D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1500001050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20,0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20,0</w:t>
            </w:r>
          </w:p>
        </w:tc>
      </w:tr>
      <w:tr w:rsidR="00584B24" w:rsidRPr="00584B24" w:rsidTr="000664DC">
        <w:trPr>
          <w:trHeight w:val="34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 xml:space="preserve">Подпрограмма "Развитие муниципальной службы </w:t>
            </w:r>
            <w:proofErr w:type="spellStart"/>
            <w:r w:rsidRPr="00584B24">
              <w:rPr>
                <w:rFonts w:ascii="Arial CYR" w:hAnsi="Arial CYR" w:cs="Arial CYR"/>
              </w:rPr>
              <w:t>Куменского</w:t>
            </w:r>
            <w:proofErr w:type="spellEnd"/>
            <w:r w:rsidRPr="00584B24">
              <w:rPr>
                <w:rFonts w:ascii="Arial CYR" w:hAnsi="Arial CYR" w:cs="Arial CYR"/>
              </w:rPr>
              <w:t xml:space="preserve"> муниципального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1510000000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10,0</w:t>
            </w:r>
          </w:p>
        </w:tc>
      </w:tr>
      <w:tr w:rsidR="00584B24" w:rsidRPr="00584B24" w:rsidTr="000664DC">
        <w:trPr>
          <w:trHeight w:val="51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lastRenderedPageBreak/>
              <w:t xml:space="preserve">Руководство и управление в сфере установленных функций органов местного самоуправления </w:t>
            </w:r>
            <w:proofErr w:type="spellStart"/>
            <w:r w:rsidRPr="00584B24">
              <w:rPr>
                <w:rFonts w:ascii="Arial CYR" w:hAnsi="Arial CYR" w:cs="Arial CYR"/>
              </w:rPr>
              <w:t>Куменского</w:t>
            </w:r>
            <w:proofErr w:type="spellEnd"/>
            <w:r w:rsidRPr="00584B24">
              <w:rPr>
                <w:rFonts w:ascii="Arial CYR" w:hAnsi="Arial CYR" w:cs="Arial CYR"/>
              </w:rPr>
              <w:t xml:space="preserve"> района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1510001000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10,0</w:t>
            </w:r>
          </w:p>
        </w:tc>
      </w:tr>
      <w:tr w:rsidR="00584B24" w:rsidRPr="00584B24" w:rsidTr="000664D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 xml:space="preserve">Органы местного самоуправления </w:t>
            </w:r>
            <w:proofErr w:type="spellStart"/>
            <w:r w:rsidRPr="00584B24">
              <w:rPr>
                <w:rFonts w:ascii="Arial CYR" w:hAnsi="Arial CYR" w:cs="Arial CYR"/>
              </w:rPr>
              <w:t>Куменского</w:t>
            </w:r>
            <w:proofErr w:type="spellEnd"/>
            <w:r w:rsidRPr="00584B24">
              <w:rPr>
                <w:rFonts w:ascii="Arial CYR" w:hAnsi="Arial CYR" w:cs="Arial CYR"/>
              </w:rPr>
              <w:t xml:space="preserve"> района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1510001050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10,0</w:t>
            </w:r>
          </w:p>
        </w:tc>
      </w:tr>
      <w:tr w:rsidR="00584B24" w:rsidRPr="00584B24" w:rsidTr="000664D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1510001050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10,0</w:t>
            </w:r>
          </w:p>
        </w:tc>
      </w:tr>
      <w:tr w:rsidR="00584B24" w:rsidRPr="00584B24" w:rsidTr="000664D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Образование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183 312,8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182 114,8</w:t>
            </w:r>
          </w:p>
        </w:tc>
      </w:tr>
      <w:tr w:rsidR="00584B24" w:rsidRPr="00584B24" w:rsidTr="000664D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Дошкольное образование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76 233,4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75 105,2</w:t>
            </w:r>
          </w:p>
        </w:tc>
      </w:tr>
      <w:tr w:rsidR="00584B24" w:rsidRPr="00584B24" w:rsidTr="000664D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 xml:space="preserve">Муниципальная программа"Развитие образования </w:t>
            </w:r>
            <w:proofErr w:type="spellStart"/>
            <w:r w:rsidRPr="00584B24">
              <w:rPr>
                <w:rFonts w:ascii="Arial CYR" w:hAnsi="Arial CYR" w:cs="Arial CYR"/>
              </w:rPr>
              <w:t>Куменского</w:t>
            </w:r>
            <w:proofErr w:type="spellEnd"/>
            <w:r w:rsidRPr="00584B24">
              <w:rPr>
                <w:rFonts w:ascii="Arial CYR" w:hAnsi="Arial CYR" w:cs="Arial CYR"/>
              </w:rPr>
              <w:t xml:space="preserve">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0100000000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75 733,4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74 805,2</w:t>
            </w:r>
          </w:p>
        </w:tc>
      </w:tr>
      <w:tr w:rsidR="00584B24" w:rsidRPr="00584B24" w:rsidTr="000664D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 xml:space="preserve">подпрограмма "Развитие системы образования </w:t>
            </w:r>
            <w:proofErr w:type="spellStart"/>
            <w:r w:rsidRPr="00584B24">
              <w:rPr>
                <w:rFonts w:ascii="Arial CYR" w:hAnsi="Arial CYR" w:cs="Arial CYR"/>
              </w:rPr>
              <w:t>Куменского</w:t>
            </w:r>
            <w:proofErr w:type="spellEnd"/>
            <w:r w:rsidRPr="00584B24">
              <w:rPr>
                <w:rFonts w:ascii="Arial CYR" w:hAnsi="Arial CYR" w:cs="Arial CYR"/>
              </w:rPr>
              <w:t xml:space="preserve">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0130000000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75 733,4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74 805,2</w:t>
            </w:r>
          </w:p>
        </w:tc>
      </w:tr>
      <w:tr w:rsidR="00584B24" w:rsidRPr="00584B24" w:rsidTr="000664D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0130002000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50 783,5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49 855,3</w:t>
            </w:r>
          </w:p>
        </w:tc>
      </w:tr>
      <w:tr w:rsidR="00584B24" w:rsidRPr="00584B24" w:rsidTr="000664D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Организация дошкольного образования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0130002150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30 436,1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28 831,1</w:t>
            </w:r>
          </w:p>
        </w:tc>
      </w:tr>
      <w:tr w:rsidR="00584B24" w:rsidRPr="00584B24" w:rsidTr="000664DC">
        <w:trPr>
          <w:trHeight w:val="76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0130002150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11 111,8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10 659,4</w:t>
            </w:r>
          </w:p>
        </w:tc>
      </w:tr>
      <w:tr w:rsidR="00584B24" w:rsidRPr="00584B24" w:rsidTr="000664D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0130002150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19 157,2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18 004,6</w:t>
            </w:r>
          </w:p>
        </w:tc>
      </w:tr>
      <w:tr w:rsidR="00584B24" w:rsidRPr="00584B24" w:rsidTr="000664D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Иные бюджетные ассигнования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0130002150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167,1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167,1</w:t>
            </w:r>
          </w:p>
        </w:tc>
      </w:tr>
      <w:tr w:rsidR="00584B24" w:rsidRPr="00584B24" w:rsidTr="000664DC">
        <w:trPr>
          <w:trHeight w:val="51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Расходы за счет средств на выполнение расходных обязательств муниципальных образований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013000215А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19 883,7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20 545,7</w:t>
            </w:r>
          </w:p>
        </w:tc>
      </w:tr>
      <w:tr w:rsidR="00584B24" w:rsidRPr="00584B24" w:rsidTr="000664DC">
        <w:trPr>
          <w:trHeight w:val="76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013000215А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12 853,3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13 290,9</w:t>
            </w:r>
          </w:p>
        </w:tc>
      </w:tr>
      <w:tr w:rsidR="00584B24" w:rsidRPr="00584B24" w:rsidTr="000664D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013000215А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6 592,0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6 816,4</w:t>
            </w:r>
          </w:p>
        </w:tc>
      </w:tr>
      <w:tr w:rsidR="00584B24" w:rsidRPr="00584B24" w:rsidTr="000664D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Иные бюджетные ассигнования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013000215А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438,4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438,4</w:t>
            </w:r>
          </w:p>
        </w:tc>
      </w:tr>
      <w:tr w:rsidR="00584B24" w:rsidRPr="00584B24" w:rsidTr="000664DC">
        <w:trPr>
          <w:trHeight w:val="51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Расходы за счет средств районного бюджета на обеспечение деятельности организаций дошкольного образования детей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013000215Б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463,7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478,5</w:t>
            </w:r>
          </w:p>
        </w:tc>
      </w:tr>
      <w:tr w:rsidR="00584B24" w:rsidRPr="00584B24" w:rsidTr="000664DC">
        <w:trPr>
          <w:trHeight w:val="76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013000215Б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463,7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478,5</w:t>
            </w:r>
          </w:p>
        </w:tc>
      </w:tr>
      <w:tr w:rsidR="00584B24" w:rsidRPr="00584B24" w:rsidTr="000664D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Иные межбюджетные трансферты из областного бюджета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0130017000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24 949,9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24 949,9</w:t>
            </w:r>
          </w:p>
        </w:tc>
      </w:tr>
      <w:tr w:rsidR="00584B24" w:rsidRPr="00584B24" w:rsidTr="000664DC">
        <w:trPr>
          <w:trHeight w:val="51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Реализация прав на получение общедоступного и бесплатного дошкольного образования в муниципальных образовательных организациях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0130017140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24 949,9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24 949,9</w:t>
            </w:r>
          </w:p>
        </w:tc>
      </w:tr>
      <w:tr w:rsidR="00584B24" w:rsidRPr="00584B24" w:rsidTr="000664DC">
        <w:trPr>
          <w:trHeight w:val="76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0130017140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24 330,2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24 330,2</w:t>
            </w:r>
          </w:p>
        </w:tc>
      </w:tr>
      <w:tr w:rsidR="00584B24" w:rsidRPr="00584B24" w:rsidTr="000664D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color w:val="000000"/>
              </w:rPr>
            </w:pPr>
            <w:r w:rsidRPr="00584B24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0130017140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619,7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619,7</w:t>
            </w:r>
          </w:p>
        </w:tc>
      </w:tr>
      <w:tr w:rsidR="00584B24" w:rsidRPr="00584B24" w:rsidTr="000664DC">
        <w:trPr>
          <w:trHeight w:val="51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Муниципальная программа "</w:t>
            </w:r>
            <w:proofErr w:type="spellStart"/>
            <w:r w:rsidRPr="00584B24">
              <w:rPr>
                <w:rFonts w:ascii="Arial CYR" w:hAnsi="Arial CYR" w:cs="Arial CYR"/>
              </w:rPr>
              <w:t>Энергоэффективность</w:t>
            </w:r>
            <w:proofErr w:type="spellEnd"/>
            <w:r w:rsidRPr="00584B24">
              <w:rPr>
                <w:rFonts w:ascii="Arial CYR" w:hAnsi="Arial CYR" w:cs="Arial CYR"/>
              </w:rPr>
              <w:t xml:space="preserve"> и развитие энергетики </w:t>
            </w:r>
            <w:proofErr w:type="spellStart"/>
            <w:r w:rsidRPr="00584B24">
              <w:rPr>
                <w:rFonts w:ascii="Arial CYR" w:hAnsi="Arial CYR" w:cs="Arial CYR"/>
              </w:rPr>
              <w:t>Куменского</w:t>
            </w:r>
            <w:proofErr w:type="spellEnd"/>
            <w:r w:rsidRPr="00584B24">
              <w:rPr>
                <w:rFonts w:ascii="Arial CYR" w:hAnsi="Arial CYR" w:cs="Arial CYR"/>
              </w:rPr>
              <w:t xml:space="preserve">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0800000000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500,0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300,0</w:t>
            </w:r>
          </w:p>
        </w:tc>
      </w:tr>
      <w:tr w:rsidR="00584B24" w:rsidRPr="00584B24" w:rsidTr="000664D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0800002000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500,0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300,0</w:t>
            </w:r>
          </w:p>
        </w:tc>
      </w:tr>
      <w:tr w:rsidR="00584B24" w:rsidRPr="00584B24" w:rsidTr="000664D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Детские дошкольные учреждения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0800002050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500,0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300,0</w:t>
            </w:r>
          </w:p>
        </w:tc>
      </w:tr>
      <w:tr w:rsidR="00584B24" w:rsidRPr="00584B24" w:rsidTr="000664D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0800002050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500,0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300,0</w:t>
            </w:r>
          </w:p>
        </w:tc>
      </w:tr>
      <w:tr w:rsidR="00584B24" w:rsidRPr="00584B24" w:rsidTr="000664D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Общее образование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84 296,5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84 526,7</w:t>
            </w:r>
          </w:p>
        </w:tc>
      </w:tr>
      <w:tr w:rsidR="00584B24" w:rsidRPr="00584B24" w:rsidTr="000664D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 xml:space="preserve">Муниципальная программа"Развитие образования </w:t>
            </w:r>
            <w:proofErr w:type="spellStart"/>
            <w:r w:rsidRPr="00584B24">
              <w:rPr>
                <w:rFonts w:ascii="Arial CYR" w:hAnsi="Arial CYR" w:cs="Arial CYR"/>
              </w:rPr>
              <w:t>Куменского</w:t>
            </w:r>
            <w:proofErr w:type="spellEnd"/>
            <w:r w:rsidRPr="00584B24">
              <w:rPr>
                <w:rFonts w:ascii="Arial CYR" w:hAnsi="Arial CYR" w:cs="Arial CYR"/>
              </w:rPr>
              <w:t xml:space="preserve">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0100000000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84 296,5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84 526,7</w:t>
            </w:r>
          </w:p>
        </w:tc>
      </w:tr>
      <w:tr w:rsidR="00584B24" w:rsidRPr="00584B24" w:rsidTr="000664D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 xml:space="preserve">подпрограмма "Развитие системы образования </w:t>
            </w:r>
            <w:proofErr w:type="spellStart"/>
            <w:r w:rsidRPr="00584B24">
              <w:rPr>
                <w:rFonts w:ascii="Arial CYR" w:hAnsi="Arial CYR" w:cs="Arial CYR"/>
              </w:rPr>
              <w:t>Куменского</w:t>
            </w:r>
            <w:proofErr w:type="spellEnd"/>
            <w:r w:rsidRPr="00584B24">
              <w:rPr>
                <w:rFonts w:ascii="Arial CYR" w:hAnsi="Arial CYR" w:cs="Arial CYR"/>
              </w:rPr>
              <w:t xml:space="preserve">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0130000000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84 296,5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84 526,7</w:t>
            </w:r>
          </w:p>
        </w:tc>
      </w:tr>
      <w:tr w:rsidR="00584B24" w:rsidRPr="00584B24" w:rsidTr="000664D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0130002000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22 200,7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22 359,9</w:t>
            </w:r>
          </w:p>
        </w:tc>
      </w:tr>
      <w:tr w:rsidR="00584B24" w:rsidRPr="00584B24" w:rsidTr="000664D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Общеобразовательные организации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0130002170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12 874,5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12 758,2</w:t>
            </w:r>
          </w:p>
        </w:tc>
      </w:tr>
      <w:tr w:rsidR="00584B24" w:rsidRPr="00584B24" w:rsidTr="000664DC">
        <w:trPr>
          <w:trHeight w:val="76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0130002170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1 381,1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1 329,1</w:t>
            </w:r>
          </w:p>
        </w:tc>
      </w:tr>
      <w:tr w:rsidR="00584B24" w:rsidRPr="00584B24" w:rsidTr="000664D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0130002170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10 942,4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10 878,1</w:t>
            </w:r>
          </w:p>
        </w:tc>
      </w:tr>
      <w:tr w:rsidR="00584B24" w:rsidRPr="00584B24" w:rsidTr="000664D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Иные бюджетные ассигнования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0130002170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551,0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551,0</w:t>
            </w:r>
          </w:p>
        </w:tc>
      </w:tr>
      <w:tr w:rsidR="00584B24" w:rsidRPr="00584B24" w:rsidTr="000664DC">
        <w:trPr>
          <w:trHeight w:val="51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Расходы за счет средств на выполнение расходных обязательств муниципальных образований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013000217А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9 326,2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9 601,7</w:t>
            </w:r>
          </w:p>
        </w:tc>
      </w:tr>
      <w:tr w:rsidR="00584B24" w:rsidRPr="00584B24" w:rsidTr="000664DC">
        <w:trPr>
          <w:trHeight w:val="76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013000217А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1 529,3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1 581,3</w:t>
            </w:r>
          </w:p>
        </w:tc>
      </w:tr>
      <w:tr w:rsidR="00584B24" w:rsidRPr="00584B24" w:rsidTr="000664D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013000217А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6 562,0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6 785,5</w:t>
            </w:r>
          </w:p>
        </w:tc>
      </w:tr>
      <w:tr w:rsidR="00584B24" w:rsidRPr="00584B24" w:rsidTr="000664D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Иные бюджетные ассигнования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013000217А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1 234,9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1 234,9</w:t>
            </w:r>
          </w:p>
        </w:tc>
      </w:tr>
      <w:tr w:rsidR="00584B24" w:rsidRPr="00584B24" w:rsidTr="000664D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Иные межбюджетные трансферты из областного бюджета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0130017000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52 761,0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52 832,0</w:t>
            </w:r>
          </w:p>
        </w:tc>
      </w:tr>
      <w:tr w:rsidR="00584B24" w:rsidRPr="00584B24" w:rsidTr="000664DC">
        <w:trPr>
          <w:trHeight w:val="76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 xml:space="preserve">Реализация прав на получение общедоступного и бесплатного дошкольного, начального общего, основного общего, среднего общего и дополнительного образования в муниципальных </w:t>
            </w:r>
            <w:r w:rsidRPr="00584B24">
              <w:rPr>
                <w:rFonts w:ascii="Arial CYR" w:hAnsi="Arial CYR" w:cs="Arial CYR"/>
              </w:rPr>
              <w:lastRenderedPageBreak/>
              <w:t>общеобразовательных организациях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lastRenderedPageBreak/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0130017010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52 761,0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52 832,0</w:t>
            </w:r>
          </w:p>
        </w:tc>
      </w:tr>
      <w:tr w:rsidR="00584B24" w:rsidRPr="00584B24" w:rsidTr="000664DC">
        <w:trPr>
          <w:trHeight w:val="76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0130017010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51 503,0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51 574,0</w:t>
            </w:r>
          </w:p>
        </w:tc>
      </w:tr>
      <w:tr w:rsidR="00584B24" w:rsidRPr="00584B24" w:rsidTr="000664D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0130017010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1 258,0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1 258,0</w:t>
            </w:r>
          </w:p>
        </w:tc>
      </w:tr>
      <w:tr w:rsidR="00584B24" w:rsidRPr="00584B24" w:rsidTr="000664DC">
        <w:trPr>
          <w:trHeight w:val="51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0130053030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5 659,8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5 659,8</w:t>
            </w:r>
          </w:p>
        </w:tc>
      </w:tr>
      <w:tr w:rsidR="00584B24" w:rsidRPr="00584B24" w:rsidTr="000664DC">
        <w:trPr>
          <w:trHeight w:val="76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0130053030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5 659,8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5 659,8</w:t>
            </w:r>
          </w:p>
        </w:tc>
      </w:tr>
      <w:tr w:rsidR="00584B24" w:rsidRPr="00584B24" w:rsidTr="000664DC">
        <w:trPr>
          <w:trHeight w:val="6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01300L3040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3 675,0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3 675,0</w:t>
            </w:r>
          </w:p>
        </w:tc>
      </w:tr>
      <w:tr w:rsidR="00584B24" w:rsidRPr="00584B24" w:rsidTr="000664D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01300L3040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3 675,0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3 675,0</w:t>
            </w:r>
          </w:p>
        </w:tc>
      </w:tr>
      <w:tr w:rsidR="00584B24" w:rsidRPr="00584B24" w:rsidTr="000664D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Дополнительное образование детей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14 153,1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14 053,1</w:t>
            </w:r>
          </w:p>
        </w:tc>
      </w:tr>
      <w:tr w:rsidR="00584B24" w:rsidRPr="00584B24" w:rsidTr="000664D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 xml:space="preserve">Муниципальная программа"Развитие образования </w:t>
            </w:r>
            <w:proofErr w:type="spellStart"/>
            <w:r w:rsidRPr="00584B24">
              <w:rPr>
                <w:rFonts w:ascii="Arial CYR" w:hAnsi="Arial CYR" w:cs="Arial CYR"/>
              </w:rPr>
              <w:t>Куменского</w:t>
            </w:r>
            <w:proofErr w:type="spellEnd"/>
            <w:r w:rsidRPr="00584B24">
              <w:rPr>
                <w:rFonts w:ascii="Arial CYR" w:hAnsi="Arial CYR" w:cs="Arial CYR"/>
              </w:rPr>
              <w:t xml:space="preserve">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0100000000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14 153,1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14 053,1</w:t>
            </w:r>
          </w:p>
        </w:tc>
      </w:tr>
      <w:tr w:rsidR="00584B24" w:rsidRPr="00584B24" w:rsidTr="000664D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 xml:space="preserve">подпрограмма "Развитие системы образования </w:t>
            </w:r>
            <w:proofErr w:type="spellStart"/>
            <w:r w:rsidRPr="00584B24">
              <w:rPr>
                <w:rFonts w:ascii="Arial CYR" w:hAnsi="Arial CYR" w:cs="Arial CYR"/>
              </w:rPr>
              <w:t>Куменского</w:t>
            </w:r>
            <w:proofErr w:type="spellEnd"/>
            <w:r w:rsidRPr="00584B24">
              <w:rPr>
                <w:rFonts w:ascii="Arial CYR" w:hAnsi="Arial CYR" w:cs="Arial CYR"/>
              </w:rPr>
              <w:t xml:space="preserve">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0130000000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14 153,1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14 053,1</w:t>
            </w:r>
          </w:p>
        </w:tc>
      </w:tr>
      <w:tr w:rsidR="00584B24" w:rsidRPr="00584B24" w:rsidTr="000664D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0130002000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14 153,1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14 053,1</w:t>
            </w:r>
          </w:p>
        </w:tc>
      </w:tr>
      <w:tr w:rsidR="00584B24" w:rsidRPr="00584B24" w:rsidTr="000664D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Учреждения дополнительного образования детей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0130002180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6 930,6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6 584,8</w:t>
            </w:r>
          </w:p>
        </w:tc>
      </w:tr>
      <w:tr w:rsidR="00584B24" w:rsidRPr="00584B24" w:rsidTr="000664DC">
        <w:trPr>
          <w:trHeight w:val="76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0130002180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6 138,8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5 907,8</w:t>
            </w:r>
          </w:p>
        </w:tc>
      </w:tr>
      <w:tr w:rsidR="00584B24" w:rsidRPr="00584B24" w:rsidTr="000664D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0130002180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791,7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676,9</w:t>
            </w:r>
          </w:p>
        </w:tc>
      </w:tr>
      <w:tr w:rsidR="00584B24" w:rsidRPr="00584B24" w:rsidTr="000664D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Иные бюджетные ассигнования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0130002180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0,1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0,1</w:t>
            </w:r>
          </w:p>
        </w:tc>
      </w:tr>
      <w:tr w:rsidR="00584B24" w:rsidRPr="00584B24" w:rsidTr="000664DC">
        <w:trPr>
          <w:trHeight w:val="51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Расходы за счет средств на выполнение расходных обязательств муниципальных образований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013000218А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7 222,5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7 468,3</w:t>
            </w:r>
          </w:p>
        </w:tc>
      </w:tr>
      <w:tr w:rsidR="00584B24" w:rsidRPr="00584B24" w:rsidTr="000664DC">
        <w:trPr>
          <w:trHeight w:val="76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013000218А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6 788,0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7 019,0</w:t>
            </w:r>
          </w:p>
        </w:tc>
      </w:tr>
      <w:tr w:rsidR="00584B24" w:rsidRPr="00584B24" w:rsidTr="000664D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013000218А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433,3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448,1</w:t>
            </w:r>
          </w:p>
        </w:tc>
      </w:tr>
      <w:tr w:rsidR="00584B24" w:rsidRPr="00584B24" w:rsidTr="000664D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Иные бюджетные ассигнования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013000218А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1,2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1,2</w:t>
            </w:r>
          </w:p>
        </w:tc>
      </w:tr>
      <w:tr w:rsidR="00584B24" w:rsidRPr="00584B24" w:rsidTr="000664D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Молодежная политика и оздоровление детей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784,7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784,7</w:t>
            </w:r>
          </w:p>
        </w:tc>
      </w:tr>
      <w:tr w:rsidR="00584B24" w:rsidRPr="00584B24" w:rsidTr="000664D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 xml:space="preserve">Муниципальная программа"Развитие образования </w:t>
            </w:r>
            <w:proofErr w:type="spellStart"/>
            <w:r w:rsidRPr="00584B24">
              <w:rPr>
                <w:rFonts w:ascii="Arial CYR" w:hAnsi="Arial CYR" w:cs="Arial CYR"/>
              </w:rPr>
              <w:t>Куменского</w:t>
            </w:r>
            <w:proofErr w:type="spellEnd"/>
            <w:r w:rsidRPr="00584B24">
              <w:rPr>
                <w:rFonts w:ascii="Arial CYR" w:hAnsi="Arial CYR" w:cs="Arial CYR"/>
              </w:rPr>
              <w:t xml:space="preserve">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0100000000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784,7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784,7</w:t>
            </w:r>
          </w:p>
        </w:tc>
      </w:tr>
      <w:tr w:rsidR="00584B24" w:rsidRPr="00584B24" w:rsidTr="000664DC">
        <w:trPr>
          <w:trHeight w:val="51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 xml:space="preserve">подпрограмма "Организация отдыха, оздоровления и занятости несовершеннолетних в дни школьных каникул в </w:t>
            </w:r>
            <w:proofErr w:type="spellStart"/>
            <w:r w:rsidRPr="00584B24">
              <w:rPr>
                <w:rFonts w:ascii="Arial CYR" w:hAnsi="Arial CYR" w:cs="Arial CYR"/>
              </w:rPr>
              <w:t>Куменском</w:t>
            </w:r>
            <w:proofErr w:type="spellEnd"/>
            <w:r w:rsidRPr="00584B24">
              <w:rPr>
                <w:rFonts w:ascii="Arial CYR" w:hAnsi="Arial CYR" w:cs="Arial CYR"/>
              </w:rPr>
              <w:t xml:space="preserve"> районе"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0110000000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784,7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784,7</w:t>
            </w:r>
          </w:p>
        </w:tc>
      </w:tr>
      <w:tr w:rsidR="00584B24" w:rsidRPr="00584B24" w:rsidTr="000664D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Мероприятия в установленной сфере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0110004000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448,8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448,8</w:t>
            </w:r>
          </w:p>
        </w:tc>
      </w:tr>
      <w:tr w:rsidR="00584B24" w:rsidRPr="00584B24" w:rsidTr="000664D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Мероприятия по оздоровлению детей и молодежи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0110004290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45,1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45,1</w:t>
            </w:r>
          </w:p>
        </w:tc>
      </w:tr>
      <w:tr w:rsidR="00584B24" w:rsidRPr="00584B24" w:rsidTr="000664D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0110004290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45,1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45,1</w:t>
            </w:r>
          </w:p>
        </w:tc>
      </w:tr>
      <w:tr w:rsidR="00584B24" w:rsidRPr="00584B24" w:rsidTr="000664D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Мероприятия по оздоровлению детей за счет средств родителей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0110004291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403,7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403,7</w:t>
            </w:r>
          </w:p>
        </w:tc>
      </w:tr>
      <w:tr w:rsidR="00584B24" w:rsidRPr="00584B24" w:rsidTr="000664D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0110004291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403,7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403,7</w:t>
            </w:r>
          </w:p>
        </w:tc>
      </w:tr>
      <w:tr w:rsidR="00584B24" w:rsidRPr="00584B24" w:rsidTr="000664DC">
        <w:trPr>
          <w:trHeight w:val="51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proofErr w:type="spellStart"/>
            <w:r w:rsidRPr="00584B24">
              <w:rPr>
                <w:rFonts w:ascii="Arial CYR" w:hAnsi="Arial CYR" w:cs="Arial CYR"/>
              </w:rPr>
              <w:t>Софинансирование</w:t>
            </w:r>
            <w:proofErr w:type="spellEnd"/>
            <w:r w:rsidRPr="00584B24">
              <w:rPr>
                <w:rFonts w:ascii="Arial CYR" w:hAnsi="Arial CYR" w:cs="Arial CYR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0110015000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335,9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335,9</w:t>
            </w:r>
          </w:p>
        </w:tc>
      </w:tr>
      <w:tr w:rsidR="00584B24" w:rsidRPr="00584B24" w:rsidTr="000664DC">
        <w:trPr>
          <w:trHeight w:val="76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Оплата стоимости питания детей в лагерях, организованных образовательными организациями, осуществляющими организацию отдыха и оздоровления обучающихся в каникулярное время, с дневным пребыванием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0110015060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319,1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319,1</w:t>
            </w:r>
          </w:p>
        </w:tc>
      </w:tr>
      <w:tr w:rsidR="00584B24" w:rsidRPr="00584B24" w:rsidTr="000664D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color w:val="000000"/>
              </w:rPr>
            </w:pPr>
            <w:r w:rsidRPr="00584B24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0110015060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319,1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319,1</w:t>
            </w:r>
          </w:p>
        </w:tc>
      </w:tr>
      <w:tr w:rsidR="00584B24" w:rsidRPr="00584B24" w:rsidTr="000664DC">
        <w:trPr>
          <w:trHeight w:val="9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Оплата стоимости питания детей в лагерях, организованных образовательными организациями, осуществляющими организацию отдыха и оздоровления обучающихся в каникулярное время, с дневным пребыванием, за счет средств районного бюджета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01100S5060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16,8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16,8</w:t>
            </w:r>
          </w:p>
        </w:tc>
      </w:tr>
      <w:tr w:rsidR="00584B24" w:rsidRPr="00584B24" w:rsidTr="000664D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color w:val="000000"/>
              </w:rPr>
            </w:pPr>
            <w:r w:rsidRPr="00584B24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01100S5060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16,8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16,8</w:t>
            </w:r>
          </w:p>
        </w:tc>
      </w:tr>
      <w:tr w:rsidR="00584B24" w:rsidRPr="00584B24" w:rsidTr="000664D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Другие вопросы в области образования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7 845,1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7 645,1</w:t>
            </w:r>
          </w:p>
        </w:tc>
      </w:tr>
      <w:tr w:rsidR="00584B24" w:rsidRPr="00584B24" w:rsidTr="000664D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 xml:space="preserve">Муниципальная программа"Развитие образования </w:t>
            </w:r>
            <w:proofErr w:type="spellStart"/>
            <w:r w:rsidRPr="00584B24">
              <w:rPr>
                <w:rFonts w:ascii="Arial CYR" w:hAnsi="Arial CYR" w:cs="Arial CYR"/>
              </w:rPr>
              <w:t>Куменского</w:t>
            </w:r>
            <w:proofErr w:type="spellEnd"/>
            <w:r w:rsidRPr="00584B24">
              <w:rPr>
                <w:rFonts w:ascii="Arial CYR" w:hAnsi="Arial CYR" w:cs="Arial CYR"/>
              </w:rPr>
              <w:t xml:space="preserve">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0100000000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7 845,1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7 645,1</w:t>
            </w:r>
          </w:p>
        </w:tc>
      </w:tr>
      <w:tr w:rsidR="00584B24" w:rsidRPr="00584B24" w:rsidTr="000664D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 xml:space="preserve">подпрограмма "Развитие системы образования </w:t>
            </w:r>
            <w:proofErr w:type="spellStart"/>
            <w:r w:rsidRPr="00584B24">
              <w:rPr>
                <w:rFonts w:ascii="Arial CYR" w:hAnsi="Arial CYR" w:cs="Arial CYR"/>
              </w:rPr>
              <w:t>Куменского</w:t>
            </w:r>
            <w:proofErr w:type="spellEnd"/>
            <w:r w:rsidRPr="00584B24">
              <w:rPr>
                <w:rFonts w:ascii="Arial CYR" w:hAnsi="Arial CYR" w:cs="Arial CYR"/>
              </w:rPr>
              <w:t xml:space="preserve">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0130000000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7 845,1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7 645,1</w:t>
            </w:r>
          </w:p>
        </w:tc>
      </w:tr>
      <w:tr w:rsidR="00584B24" w:rsidRPr="00584B24" w:rsidTr="000664D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lastRenderedPageBreak/>
              <w:t>Финансовое обеспечение деятельности муниципальных учреждений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0130002000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7 845,1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7 645,1</w:t>
            </w:r>
          </w:p>
        </w:tc>
      </w:tr>
      <w:tr w:rsidR="00584B24" w:rsidRPr="00584B24" w:rsidTr="000664D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Организации, обеспечивающие деятельность учреждений образования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0130002040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7 845,1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7 645,1</w:t>
            </w:r>
          </w:p>
        </w:tc>
      </w:tr>
      <w:tr w:rsidR="00584B24" w:rsidRPr="00584B24" w:rsidTr="000664DC">
        <w:trPr>
          <w:trHeight w:val="76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0130002040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6 572,5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6 572,5</w:t>
            </w:r>
          </w:p>
        </w:tc>
      </w:tr>
      <w:tr w:rsidR="00584B24" w:rsidRPr="00584B24" w:rsidTr="000664D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color w:val="000000"/>
              </w:rPr>
            </w:pPr>
            <w:r w:rsidRPr="00584B24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0130002040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1 244,0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1 044,0</w:t>
            </w:r>
          </w:p>
        </w:tc>
      </w:tr>
      <w:tr w:rsidR="00584B24" w:rsidRPr="00584B24" w:rsidTr="000664D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Иные бюджетные ассигнования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0130002040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28,6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28,6</w:t>
            </w:r>
          </w:p>
        </w:tc>
      </w:tr>
      <w:tr w:rsidR="00584B24" w:rsidRPr="00584B24" w:rsidTr="000664D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Социальная политика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17 610,5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18 031,5</w:t>
            </w:r>
          </w:p>
        </w:tc>
      </w:tr>
      <w:tr w:rsidR="00584B24" w:rsidRPr="00584B24" w:rsidTr="000664D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Социальное обеспечение населения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10 009,0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10 430,0</w:t>
            </w:r>
          </w:p>
        </w:tc>
      </w:tr>
      <w:tr w:rsidR="00584B24" w:rsidRPr="00584B24" w:rsidTr="000664D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 xml:space="preserve">Муниципальная программа"Развитие образования </w:t>
            </w:r>
            <w:proofErr w:type="spellStart"/>
            <w:r w:rsidRPr="00584B24">
              <w:rPr>
                <w:rFonts w:ascii="Arial CYR" w:hAnsi="Arial CYR" w:cs="Arial CYR"/>
              </w:rPr>
              <w:t>Куменского</w:t>
            </w:r>
            <w:proofErr w:type="spellEnd"/>
            <w:r w:rsidRPr="00584B24">
              <w:rPr>
                <w:rFonts w:ascii="Arial CYR" w:hAnsi="Arial CYR" w:cs="Arial CYR"/>
              </w:rPr>
              <w:t xml:space="preserve">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0100000000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10 009,0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10 430,0</w:t>
            </w:r>
          </w:p>
        </w:tc>
      </w:tr>
      <w:tr w:rsidR="00584B24" w:rsidRPr="00584B24" w:rsidTr="000664D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 xml:space="preserve">подпрограмма "Развитие системы образования </w:t>
            </w:r>
            <w:proofErr w:type="spellStart"/>
            <w:r w:rsidRPr="00584B24">
              <w:rPr>
                <w:rFonts w:ascii="Arial CYR" w:hAnsi="Arial CYR" w:cs="Arial CYR"/>
              </w:rPr>
              <w:t>Куменского</w:t>
            </w:r>
            <w:proofErr w:type="spellEnd"/>
            <w:r w:rsidRPr="00584B24">
              <w:rPr>
                <w:rFonts w:ascii="Arial CYR" w:hAnsi="Arial CYR" w:cs="Arial CYR"/>
              </w:rPr>
              <w:t xml:space="preserve">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0130000000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10 009,0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10 430,0</w:t>
            </w:r>
          </w:p>
        </w:tc>
      </w:tr>
      <w:tr w:rsidR="00584B24" w:rsidRPr="00584B24" w:rsidTr="000664DC">
        <w:trPr>
          <w:trHeight w:val="64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Финансовое обеспечение расходных обязательств публично-правовых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0130016000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10 009,0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10 430,0</w:t>
            </w:r>
          </w:p>
        </w:tc>
      </w:tr>
      <w:tr w:rsidR="00584B24" w:rsidRPr="00584B24" w:rsidTr="000664DC">
        <w:trPr>
          <w:trHeight w:val="178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Возмещение расходов, связанных с предоставлением руководителям, педагогическим работникам и иным специалистам (за исключением совместителей) муниципальных образовательных организаций, организаций для детей-сирот и детей, оставшихся без попечения родителей, работающим и проживающим в сельских населенных пунктах, поселках городского типа, меры социальной поддержки, установленной абзацем первым части 1 статьи 15 Закона Кировской области "Об образовании в Кировской области"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0130016140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10 009,0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10 430,0</w:t>
            </w:r>
          </w:p>
        </w:tc>
      </w:tr>
      <w:tr w:rsidR="00584B24" w:rsidRPr="00584B24" w:rsidTr="000664DC">
        <w:trPr>
          <w:trHeight w:val="76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0130016140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9 909,0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10 325,0</w:t>
            </w:r>
          </w:p>
        </w:tc>
      </w:tr>
      <w:tr w:rsidR="00584B24" w:rsidRPr="00584B24" w:rsidTr="000664D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color w:val="000000"/>
              </w:rPr>
            </w:pPr>
            <w:r w:rsidRPr="00584B24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0130016140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100,0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105,0</w:t>
            </w:r>
          </w:p>
        </w:tc>
      </w:tr>
      <w:tr w:rsidR="00584B24" w:rsidRPr="00584B24" w:rsidTr="000664D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Охрана семьи и детства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7 601,5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7 601,5</w:t>
            </w:r>
          </w:p>
        </w:tc>
      </w:tr>
      <w:tr w:rsidR="00584B24" w:rsidRPr="00584B24" w:rsidTr="000664D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 xml:space="preserve">Муниципальная программа"Развитие образования </w:t>
            </w:r>
            <w:proofErr w:type="spellStart"/>
            <w:r w:rsidRPr="00584B24">
              <w:rPr>
                <w:rFonts w:ascii="Arial CYR" w:hAnsi="Arial CYR" w:cs="Arial CYR"/>
              </w:rPr>
              <w:t>Куменского</w:t>
            </w:r>
            <w:proofErr w:type="spellEnd"/>
            <w:r w:rsidRPr="00584B24">
              <w:rPr>
                <w:rFonts w:ascii="Arial CYR" w:hAnsi="Arial CYR" w:cs="Arial CYR"/>
              </w:rPr>
              <w:t xml:space="preserve">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0100000000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7 601,5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7 601,5</w:t>
            </w:r>
          </w:p>
        </w:tc>
      </w:tr>
      <w:tr w:rsidR="00584B24" w:rsidRPr="00584B24" w:rsidTr="000664D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 xml:space="preserve">подпрограмма "Развитие системы образования </w:t>
            </w:r>
            <w:proofErr w:type="spellStart"/>
            <w:r w:rsidRPr="00584B24">
              <w:rPr>
                <w:rFonts w:ascii="Arial CYR" w:hAnsi="Arial CYR" w:cs="Arial CYR"/>
              </w:rPr>
              <w:t>Куменского</w:t>
            </w:r>
            <w:proofErr w:type="spellEnd"/>
            <w:r w:rsidRPr="00584B24">
              <w:rPr>
                <w:rFonts w:ascii="Arial CYR" w:hAnsi="Arial CYR" w:cs="Arial CYR"/>
              </w:rPr>
              <w:t xml:space="preserve">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0130000000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7 601,5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7 601,5</w:t>
            </w:r>
          </w:p>
        </w:tc>
      </w:tr>
      <w:tr w:rsidR="00584B24" w:rsidRPr="00584B24" w:rsidTr="000664DC">
        <w:trPr>
          <w:trHeight w:val="5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Финансовое обеспечение расходных обязательств публично-правовых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0130016000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7 601,5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7 601,5</w:t>
            </w:r>
          </w:p>
        </w:tc>
      </w:tr>
      <w:tr w:rsidR="00584B24" w:rsidRPr="00584B24" w:rsidTr="000664DC">
        <w:trPr>
          <w:trHeight w:val="10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lastRenderedPageBreak/>
              <w:t>Назначение и выплата ежемесячных денежных выплат на детей-сирот и детей, оставшихся без попечения родителей, находящихся под опекой (попечительством), в приемной семье, и по начислению и выплате ежемесячного вознаграждения, причитающегося приемным родителям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0130016080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6 631,0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6 631,0</w:t>
            </w:r>
          </w:p>
        </w:tc>
      </w:tr>
      <w:tr w:rsidR="00584B24" w:rsidRPr="00584B24" w:rsidTr="000664D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color w:val="000000"/>
              </w:rPr>
            </w:pPr>
            <w:r w:rsidRPr="00584B24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0130016080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130,0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130,0</w:t>
            </w:r>
          </w:p>
        </w:tc>
      </w:tr>
      <w:tr w:rsidR="00584B24" w:rsidRPr="00584B24" w:rsidTr="000664D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Социальное обеспечение и иные выплаты населению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0130016080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6 501,0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6 501,0</w:t>
            </w:r>
          </w:p>
        </w:tc>
      </w:tr>
      <w:tr w:rsidR="00584B24" w:rsidRPr="00584B24" w:rsidTr="000664DC">
        <w:trPr>
          <w:trHeight w:val="76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Начисление и выплата компенсации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0130016130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970,5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970,5</w:t>
            </w:r>
          </w:p>
        </w:tc>
      </w:tr>
      <w:tr w:rsidR="00584B24" w:rsidRPr="00584B24" w:rsidTr="000664D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color w:val="000000"/>
              </w:rPr>
            </w:pPr>
            <w:r w:rsidRPr="00584B24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0130016130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28,3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28,3</w:t>
            </w:r>
          </w:p>
        </w:tc>
      </w:tr>
      <w:tr w:rsidR="00584B24" w:rsidRPr="00584B24" w:rsidTr="000664D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Социальное обеспечение и иные выплаты населению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0130016130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942,2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942,2</w:t>
            </w:r>
          </w:p>
        </w:tc>
      </w:tr>
      <w:tr w:rsidR="00584B24" w:rsidRPr="00584B24" w:rsidTr="000664D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МУ Финансовое управление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55 743,7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45 554,1</w:t>
            </w:r>
          </w:p>
        </w:tc>
      </w:tr>
      <w:tr w:rsidR="00584B24" w:rsidRPr="00584B24" w:rsidTr="000664D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Общегосударственные вопросы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9 778,1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13 270,1</w:t>
            </w:r>
          </w:p>
        </w:tc>
      </w:tr>
      <w:tr w:rsidR="00584B24" w:rsidRPr="00584B24" w:rsidTr="000664DC">
        <w:trPr>
          <w:trHeight w:val="76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6 132,8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6 032,8</w:t>
            </w:r>
          </w:p>
        </w:tc>
      </w:tr>
      <w:tr w:rsidR="00584B24" w:rsidRPr="00584B24" w:rsidTr="000664DC">
        <w:trPr>
          <w:trHeight w:val="3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 xml:space="preserve">Муниципальная программа "Развитие муниципального управления </w:t>
            </w:r>
            <w:proofErr w:type="spellStart"/>
            <w:r w:rsidRPr="00584B24">
              <w:rPr>
                <w:rFonts w:ascii="Arial CYR" w:hAnsi="Arial CYR" w:cs="Arial CYR"/>
              </w:rPr>
              <w:t>Куменского</w:t>
            </w:r>
            <w:proofErr w:type="spellEnd"/>
            <w:r w:rsidRPr="00584B24">
              <w:rPr>
                <w:rFonts w:ascii="Arial CYR" w:hAnsi="Arial CYR" w:cs="Arial CYR"/>
              </w:rPr>
              <w:t xml:space="preserve">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1500000000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20,0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20,0</w:t>
            </w:r>
          </w:p>
        </w:tc>
      </w:tr>
      <w:tr w:rsidR="00584B24" w:rsidRPr="00584B24" w:rsidTr="000664DC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 xml:space="preserve">Подпрограмма "Развитие муниципальной службы </w:t>
            </w:r>
            <w:proofErr w:type="spellStart"/>
            <w:r w:rsidRPr="00584B24">
              <w:rPr>
                <w:rFonts w:ascii="Arial CYR" w:hAnsi="Arial CYR" w:cs="Arial CYR"/>
              </w:rPr>
              <w:t>Куменского</w:t>
            </w:r>
            <w:proofErr w:type="spellEnd"/>
            <w:r w:rsidRPr="00584B24">
              <w:rPr>
                <w:rFonts w:ascii="Arial CYR" w:hAnsi="Arial CYR" w:cs="Arial CYR"/>
              </w:rPr>
              <w:t xml:space="preserve"> муниципального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1510000000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20,0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20,0</w:t>
            </w:r>
          </w:p>
        </w:tc>
      </w:tr>
      <w:tr w:rsidR="00584B24" w:rsidRPr="00584B24" w:rsidTr="000664DC">
        <w:trPr>
          <w:trHeight w:val="51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 xml:space="preserve">Руководство и управление в сфере установленных функций органов местного самоуправления </w:t>
            </w:r>
            <w:proofErr w:type="spellStart"/>
            <w:r w:rsidRPr="00584B24">
              <w:rPr>
                <w:rFonts w:ascii="Arial CYR" w:hAnsi="Arial CYR" w:cs="Arial CYR"/>
              </w:rPr>
              <w:t>Куменского</w:t>
            </w:r>
            <w:proofErr w:type="spellEnd"/>
            <w:r w:rsidRPr="00584B24">
              <w:rPr>
                <w:rFonts w:ascii="Arial CYR" w:hAnsi="Arial CYR" w:cs="Arial CYR"/>
              </w:rPr>
              <w:t xml:space="preserve"> района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1510001000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20,0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20,0</w:t>
            </w:r>
          </w:p>
        </w:tc>
      </w:tr>
      <w:tr w:rsidR="00584B24" w:rsidRPr="00584B24" w:rsidTr="000664D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 xml:space="preserve">Органы местного самоуправления </w:t>
            </w:r>
            <w:proofErr w:type="spellStart"/>
            <w:r w:rsidRPr="00584B24">
              <w:rPr>
                <w:rFonts w:ascii="Arial CYR" w:hAnsi="Arial CYR" w:cs="Arial CYR"/>
              </w:rPr>
              <w:t>Куменского</w:t>
            </w:r>
            <w:proofErr w:type="spellEnd"/>
            <w:r w:rsidRPr="00584B24">
              <w:rPr>
                <w:rFonts w:ascii="Arial CYR" w:hAnsi="Arial CYR" w:cs="Arial CYR"/>
              </w:rPr>
              <w:t xml:space="preserve"> района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1510001050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20,0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20,0</w:t>
            </w:r>
          </w:p>
        </w:tc>
      </w:tr>
      <w:tr w:rsidR="00584B24" w:rsidRPr="00584B24" w:rsidTr="000664D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color w:val="000000"/>
              </w:rPr>
            </w:pPr>
            <w:r w:rsidRPr="00584B24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1510001050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20,0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20,0</w:t>
            </w:r>
          </w:p>
        </w:tc>
      </w:tr>
      <w:tr w:rsidR="00584B24" w:rsidRPr="00584B24" w:rsidTr="000664DC">
        <w:trPr>
          <w:trHeight w:val="51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Муниципальная программа "Управление муниципальными финансами и регулирование межбюджетных отношений"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1600000000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6 112,8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6 012,8</w:t>
            </w:r>
          </w:p>
        </w:tc>
      </w:tr>
      <w:tr w:rsidR="00584B24" w:rsidRPr="00584B24" w:rsidTr="000664DC">
        <w:trPr>
          <w:trHeight w:val="51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 xml:space="preserve">Руководство и управление в сфере установленных функций органов местного самоуправления </w:t>
            </w:r>
            <w:proofErr w:type="spellStart"/>
            <w:r w:rsidRPr="00584B24">
              <w:rPr>
                <w:rFonts w:ascii="Arial CYR" w:hAnsi="Arial CYR" w:cs="Arial CYR"/>
              </w:rPr>
              <w:t>Куменского</w:t>
            </w:r>
            <w:proofErr w:type="spellEnd"/>
            <w:r w:rsidRPr="00584B24">
              <w:rPr>
                <w:rFonts w:ascii="Arial CYR" w:hAnsi="Arial CYR" w:cs="Arial CYR"/>
              </w:rPr>
              <w:t xml:space="preserve"> района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1600001000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6 112,8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6 012,8</w:t>
            </w:r>
          </w:p>
        </w:tc>
      </w:tr>
      <w:tr w:rsidR="00584B24" w:rsidRPr="00584B24" w:rsidTr="000664D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 xml:space="preserve">Органы местного самоуправления </w:t>
            </w:r>
            <w:proofErr w:type="spellStart"/>
            <w:r w:rsidRPr="00584B24">
              <w:rPr>
                <w:rFonts w:ascii="Arial CYR" w:hAnsi="Arial CYR" w:cs="Arial CYR"/>
              </w:rPr>
              <w:t>Куменского</w:t>
            </w:r>
            <w:proofErr w:type="spellEnd"/>
            <w:r w:rsidRPr="00584B24">
              <w:rPr>
                <w:rFonts w:ascii="Arial CYR" w:hAnsi="Arial CYR" w:cs="Arial CYR"/>
              </w:rPr>
              <w:t xml:space="preserve"> района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1600001050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6 112,8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6 012,8</w:t>
            </w:r>
          </w:p>
        </w:tc>
      </w:tr>
      <w:tr w:rsidR="00584B24" w:rsidRPr="00584B24" w:rsidTr="000664DC">
        <w:trPr>
          <w:trHeight w:val="76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1600001050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5 710,8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5 710,8</w:t>
            </w:r>
          </w:p>
        </w:tc>
      </w:tr>
      <w:tr w:rsidR="00584B24" w:rsidRPr="00584B24" w:rsidTr="000664D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color w:val="000000"/>
              </w:rPr>
            </w:pPr>
            <w:r w:rsidRPr="00584B24">
              <w:rPr>
                <w:rFonts w:ascii="Arial CYR" w:hAnsi="Arial CYR" w:cs="Arial CYR"/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1600001050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400,0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300,0</w:t>
            </w:r>
          </w:p>
        </w:tc>
      </w:tr>
      <w:tr w:rsidR="00584B24" w:rsidRPr="00584B24" w:rsidTr="000664D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Иные бюджетные ассигнования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1600001050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2,0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2,0</w:t>
            </w:r>
          </w:p>
        </w:tc>
      </w:tr>
      <w:tr w:rsidR="00584B24" w:rsidRPr="00584B24" w:rsidTr="000664D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Резервные фонды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100,0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100,0</w:t>
            </w:r>
          </w:p>
        </w:tc>
      </w:tr>
      <w:tr w:rsidR="00584B24" w:rsidRPr="00584B24" w:rsidTr="000664DC">
        <w:trPr>
          <w:trHeight w:val="51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 xml:space="preserve">Муниципальная программа "Обеспечение безопасности жизнедеятельности населения </w:t>
            </w:r>
            <w:proofErr w:type="spellStart"/>
            <w:r w:rsidRPr="00584B24">
              <w:rPr>
                <w:rFonts w:ascii="Arial CYR" w:hAnsi="Arial CYR" w:cs="Arial CYR"/>
              </w:rPr>
              <w:t>Куменского</w:t>
            </w:r>
            <w:proofErr w:type="spellEnd"/>
            <w:r w:rsidRPr="00584B24">
              <w:rPr>
                <w:rFonts w:ascii="Arial CYR" w:hAnsi="Arial CYR" w:cs="Arial CYR"/>
              </w:rPr>
              <w:t xml:space="preserve">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0600000000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100,0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100,0</w:t>
            </w:r>
          </w:p>
        </w:tc>
      </w:tr>
      <w:tr w:rsidR="00584B24" w:rsidRPr="00584B24" w:rsidTr="000664D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Резервные фонды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0600007000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100,0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100,0</w:t>
            </w:r>
          </w:p>
        </w:tc>
      </w:tr>
      <w:tr w:rsidR="00584B24" w:rsidRPr="00584B24" w:rsidTr="000664D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 xml:space="preserve">Резервный фонд администрации </w:t>
            </w:r>
            <w:proofErr w:type="spellStart"/>
            <w:r w:rsidRPr="00584B24">
              <w:rPr>
                <w:rFonts w:ascii="Arial CYR" w:hAnsi="Arial CYR" w:cs="Arial CYR"/>
              </w:rPr>
              <w:t>Куменского</w:t>
            </w:r>
            <w:proofErr w:type="spellEnd"/>
            <w:r w:rsidRPr="00584B24">
              <w:rPr>
                <w:rFonts w:ascii="Arial CYR" w:hAnsi="Arial CYR" w:cs="Arial CYR"/>
              </w:rPr>
              <w:t xml:space="preserve"> района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0600007030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100,0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100,0</w:t>
            </w:r>
          </w:p>
        </w:tc>
      </w:tr>
      <w:tr w:rsidR="00584B24" w:rsidRPr="00584B24" w:rsidTr="000664D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Иные бюджетные ассигнования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0600007030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100,0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100,0</w:t>
            </w:r>
          </w:p>
        </w:tc>
      </w:tr>
      <w:tr w:rsidR="00584B24" w:rsidRPr="00584B24" w:rsidTr="000664D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Другие общегосударственные вопросы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3 545,3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7 137,3</w:t>
            </w:r>
          </w:p>
        </w:tc>
      </w:tr>
      <w:tr w:rsidR="00584B24" w:rsidRPr="00584B24" w:rsidTr="000664DC">
        <w:trPr>
          <w:trHeight w:val="51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Муниципальная программа "Управление муниципальными финансами и регулирование межбюджетных отношений"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1600000000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3 545,3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7 137,3</w:t>
            </w:r>
          </w:p>
        </w:tc>
      </w:tr>
      <w:tr w:rsidR="00584B24" w:rsidRPr="00584B24" w:rsidTr="000664DC">
        <w:trPr>
          <w:trHeight w:val="6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Финансовое обеспечение расходных обязательств публично-правовых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1600016000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0,3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0,3</w:t>
            </w:r>
          </w:p>
        </w:tc>
      </w:tr>
      <w:tr w:rsidR="00584B24" w:rsidRPr="00584B24" w:rsidTr="000664D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 xml:space="preserve">Создание и деятельность в муниципальных образованиях административных </w:t>
            </w:r>
            <w:proofErr w:type="spellStart"/>
            <w:r w:rsidRPr="00584B24">
              <w:rPr>
                <w:rFonts w:ascii="Arial CYR" w:hAnsi="Arial CYR" w:cs="Arial CYR"/>
              </w:rPr>
              <w:t>комисий</w:t>
            </w:r>
            <w:proofErr w:type="spellEnd"/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1600016050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0,3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0,3</w:t>
            </w:r>
          </w:p>
        </w:tc>
      </w:tr>
      <w:tr w:rsidR="00584B24" w:rsidRPr="00584B24" w:rsidTr="000664D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Межбюджетные трансферты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1600016050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0,3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0,3</w:t>
            </w:r>
          </w:p>
        </w:tc>
      </w:tr>
      <w:tr w:rsidR="00584B24" w:rsidRPr="00584B24" w:rsidTr="000664D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color w:val="000000"/>
              </w:rPr>
            </w:pPr>
            <w:r w:rsidRPr="00584B24">
              <w:rPr>
                <w:rFonts w:ascii="Arial CYR" w:hAnsi="Arial CYR" w:cs="Arial CYR"/>
                <w:color w:val="000000"/>
              </w:rPr>
              <w:t>Условно утверждаемые расходы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1600088000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3 545,0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7 137,0</w:t>
            </w:r>
          </w:p>
        </w:tc>
      </w:tr>
      <w:tr w:rsidR="00584B24" w:rsidRPr="00584B24" w:rsidTr="000664D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Иные бюджетные ассигнования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1600088000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3 545,0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7 137,0</w:t>
            </w:r>
          </w:p>
        </w:tc>
      </w:tr>
      <w:tr w:rsidR="00584B24" w:rsidRPr="00584B24" w:rsidTr="000664D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Национальная экономика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13 170,0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0,0</w:t>
            </w:r>
          </w:p>
        </w:tc>
      </w:tr>
      <w:tr w:rsidR="00584B24" w:rsidRPr="00584B24" w:rsidTr="000664D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Дорожное хозяйство (дорожные фонды)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13 170,0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0,0</w:t>
            </w:r>
          </w:p>
        </w:tc>
      </w:tr>
      <w:tr w:rsidR="00584B24" w:rsidRPr="00584B24" w:rsidTr="000664DC">
        <w:trPr>
          <w:trHeight w:val="51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Муниципальная программа "Управление муниципальными финансами и регулирование межбюджетных отношений"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1600000000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13 170,0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0,0</w:t>
            </w:r>
          </w:p>
        </w:tc>
      </w:tr>
      <w:tr w:rsidR="00584B24" w:rsidRPr="00584B24" w:rsidTr="000664DC">
        <w:trPr>
          <w:trHeight w:val="51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proofErr w:type="spellStart"/>
            <w:r w:rsidRPr="00584B24">
              <w:rPr>
                <w:rFonts w:ascii="Arial CYR" w:hAnsi="Arial CYR" w:cs="Arial CYR"/>
              </w:rPr>
              <w:t>Софинансирование</w:t>
            </w:r>
            <w:proofErr w:type="spellEnd"/>
            <w:r w:rsidRPr="00584B24">
              <w:rPr>
                <w:rFonts w:ascii="Arial CYR" w:hAnsi="Arial CYR" w:cs="Arial CYR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1600015000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13 170,0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0,0</w:t>
            </w:r>
          </w:p>
        </w:tc>
      </w:tr>
      <w:tr w:rsidR="00584B24" w:rsidRPr="00584B24" w:rsidTr="000664DC">
        <w:trPr>
          <w:trHeight w:val="51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Ремонт автомобильных дорог местного значения с твердым покрытием в границах городских населенных пунктах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1600015550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13 170,0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0,0</w:t>
            </w:r>
          </w:p>
        </w:tc>
      </w:tr>
      <w:tr w:rsidR="00584B24" w:rsidRPr="00584B24" w:rsidTr="000664D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Межбюджетные трансферты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1600015550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13 170,0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0,0</w:t>
            </w:r>
          </w:p>
        </w:tc>
      </w:tr>
      <w:tr w:rsidR="00584B24" w:rsidRPr="00584B24" w:rsidTr="000664D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13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500,0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400,0</w:t>
            </w:r>
          </w:p>
        </w:tc>
      </w:tr>
      <w:tr w:rsidR="00584B24" w:rsidRPr="00584B24" w:rsidTr="000664D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13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500,0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400,0</w:t>
            </w:r>
          </w:p>
        </w:tc>
      </w:tr>
      <w:tr w:rsidR="00584B24" w:rsidRPr="00584B24" w:rsidTr="000664DC">
        <w:trPr>
          <w:trHeight w:val="51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Муниципальная программа "Управление муниципальными финансами и регулирование межбюджетных отношений"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1600000000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500,0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400,0</w:t>
            </w:r>
          </w:p>
        </w:tc>
      </w:tr>
      <w:tr w:rsidR="00584B24" w:rsidRPr="00584B24" w:rsidTr="000664D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Обслуживание муниципального долга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1600006000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500,0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400,0</w:t>
            </w:r>
          </w:p>
        </w:tc>
      </w:tr>
      <w:tr w:rsidR="00584B24" w:rsidRPr="00584B24" w:rsidTr="000664D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lastRenderedPageBreak/>
              <w:t xml:space="preserve">Обслуживание государственного (муниципального) долга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1600006000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500,0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400,0</w:t>
            </w:r>
          </w:p>
        </w:tc>
      </w:tr>
      <w:tr w:rsidR="00584B24" w:rsidRPr="00584B24" w:rsidTr="000664DC">
        <w:trPr>
          <w:trHeight w:val="51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14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32 295,6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31 884,0</w:t>
            </w:r>
          </w:p>
        </w:tc>
      </w:tr>
      <w:tr w:rsidR="00584B24" w:rsidRPr="00584B24" w:rsidTr="000664DC">
        <w:trPr>
          <w:trHeight w:val="51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14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2 838,0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2 839,0</w:t>
            </w:r>
          </w:p>
        </w:tc>
      </w:tr>
      <w:tr w:rsidR="00584B24" w:rsidRPr="00584B24" w:rsidTr="000664DC">
        <w:trPr>
          <w:trHeight w:val="51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Муниципальная программа "Управление муниципальными финансами и регулирование межбюджетных отношений"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1600000000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2 838,0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2 839,0</w:t>
            </w:r>
          </w:p>
        </w:tc>
      </w:tr>
      <w:tr w:rsidR="00584B24" w:rsidRPr="00584B24" w:rsidTr="000664DC">
        <w:trPr>
          <w:trHeight w:val="54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Финансовое обеспечение расходных обязательств публично-правовых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1600016000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2 838,0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2 839,0</w:t>
            </w:r>
          </w:p>
        </w:tc>
      </w:tr>
      <w:tr w:rsidR="00584B24" w:rsidRPr="00584B24" w:rsidTr="000664D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Расчет и предоставление дотаций бюджетам поселений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1600016030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2 838,0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2 839,0</w:t>
            </w:r>
          </w:p>
        </w:tc>
      </w:tr>
      <w:tr w:rsidR="00584B24" w:rsidRPr="00584B24" w:rsidTr="000664D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Межбюджетные трансферты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1600016030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2 838,0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2 839,0</w:t>
            </w:r>
          </w:p>
        </w:tc>
      </w:tr>
      <w:tr w:rsidR="00584B24" w:rsidRPr="00584B24" w:rsidTr="000664D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Прочие межбюджетные трансферты общего характера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14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29 457,6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29 045,0</w:t>
            </w:r>
          </w:p>
        </w:tc>
      </w:tr>
      <w:tr w:rsidR="00584B24" w:rsidRPr="00584B24" w:rsidTr="000664DC">
        <w:trPr>
          <w:trHeight w:val="51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Муниципальная программа "Управление муниципальными финансами и регулирование межбюджетных отношений"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1600000000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29 457,6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29 045,0</w:t>
            </w:r>
          </w:p>
        </w:tc>
      </w:tr>
      <w:tr w:rsidR="00584B24" w:rsidRPr="00584B24" w:rsidTr="000664D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Иные межбюджетные трансферты из  бюджета муниципального района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1600011000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29 457,6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29 045,0</w:t>
            </w:r>
          </w:p>
        </w:tc>
      </w:tr>
      <w:tr w:rsidR="00584B24" w:rsidRPr="00584B24" w:rsidTr="000664DC">
        <w:trPr>
          <w:trHeight w:val="51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Иные межбюджетные трансферты на поддержку мер по обеспечению сбалансированности  бюджетов поселений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1600011010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29 457,6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29 045,0</w:t>
            </w:r>
          </w:p>
        </w:tc>
      </w:tr>
      <w:tr w:rsidR="00584B24" w:rsidRPr="00584B24" w:rsidTr="000664D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Межбюджетные трансферты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1600011010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29 457,6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29 045,0</w:t>
            </w:r>
          </w:p>
        </w:tc>
      </w:tr>
      <w:tr w:rsidR="00584B24" w:rsidRPr="00584B24" w:rsidTr="000664D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 xml:space="preserve">Администрация </w:t>
            </w:r>
            <w:proofErr w:type="spellStart"/>
            <w:r w:rsidRPr="00584B24">
              <w:rPr>
                <w:rFonts w:ascii="Arial CYR" w:hAnsi="Arial CYR" w:cs="Arial CYR"/>
                <w:b/>
                <w:bCs/>
              </w:rPr>
              <w:t>Куменского</w:t>
            </w:r>
            <w:proofErr w:type="spellEnd"/>
            <w:r w:rsidRPr="00584B24">
              <w:rPr>
                <w:rFonts w:ascii="Arial CYR" w:hAnsi="Arial CYR" w:cs="Arial CYR"/>
                <w:b/>
                <w:bCs/>
              </w:rPr>
              <w:t xml:space="preserve"> района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78 230,8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76 694,8</w:t>
            </w:r>
          </w:p>
        </w:tc>
      </w:tr>
      <w:tr w:rsidR="00584B24" w:rsidRPr="00584B24" w:rsidTr="000664D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Общегосударственные вопросы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27 536,0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28 551,9</w:t>
            </w:r>
          </w:p>
        </w:tc>
      </w:tr>
      <w:tr w:rsidR="00584B24" w:rsidRPr="00584B24" w:rsidTr="000664D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 xml:space="preserve">Муниципальная программа "Развитие муниципального управления </w:t>
            </w:r>
            <w:proofErr w:type="spellStart"/>
            <w:r w:rsidRPr="00584B24">
              <w:rPr>
                <w:rFonts w:ascii="Arial CYR" w:hAnsi="Arial CYR" w:cs="Arial CYR"/>
              </w:rPr>
              <w:t>Куменского</w:t>
            </w:r>
            <w:proofErr w:type="spellEnd"/>
            <w:r w:rsidRPr="00584B24">
              <w:rPr>
                <w:rFonts w:ascii="Arial CYR" w:hAnsi="Arial CYR" w:cs="Arial CYR"/>
              </w:rPr>
              <w:t xml:space="preserve">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1500000000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1 227,7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1 227,7</w:t>
            </w:r>
          </w:p>
        </w:tc>
      </w:tr>
      <w:tr w:rsidR="00584B24" w:rsidRPr="00584B24" w:rsidTr="000664DC">
        <w:trPr>
          <w:trHeight w:val="51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 xml:space="preserve">Руководство и управление в сфере установленных функций органов местного самоуправления </w:t>
            </w:r>
            <w:proofErr w:type="spellStart"/>
            <w:r w:rsidRPr="00584B24">
              <w:rPr>
                <w:rFonts w:ascii="Arial CYR" w:hAnsi="Arial CYR" w:cs="Arial CYR"/>
              </w:rPr>
              <w:t>Куменского</w:t>
            </w:r>
            <w:proofErr w:type="spellEnd"/>
            <w:r w:rsidRPr="00584B24">
              <w:rPr>
                <w:rFonts w:ascii="Arial CYR" w:hAnsi="Arial CYR" w:cs="Arial CYR"/>
              </w:rPr>
              <w:t xml:space="preserve"> района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1500001000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1 227,7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1 227,7</w:t>
            </w:r>
          </w:p>
        </w:tc>
      </w:tr>
      <w:tr w:rsidR="00584B24" w:rsidRPr="00584B24" w:rsidTr="000664D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Глава муниципального образования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1500001010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1 227,7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1 227,7</w:t>
            </w:r>
          </w:p>
        </w:tc>
      </w:tr>
      <w:tr w:rsidR="00584B24" w:rsidRPr="00584B24" w:rsidTr="000664DC">
        <w:trPr>
          <w:trHeight w:val="76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1500001010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1 227,7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1 227,7</w:t>
            </w:r>
          </w:p>
        </w:tc>
      </w:tr>
      <w:tr w:rsidR="00584B24" w:rsidRPr="00584B24" w:rsidTr="000664DC">
        <w:trPr>
          <w:trHeight w:val="76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17 314,7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17 314,7</w:t>
            </w:r>
          </w:p>
        </w:tc>
      </w:tr>
      <w:tr w:rsidR="00584B24" w:rsidRPr="00584B24" w:rsidTr="000664D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 xml:space="preserve">Муниципальная программа "Развитие муниципального управления </w:t>
            </w:r>
            <w:proofErr w:type="spellStart"/>
            <w:r w:rsidRPr="00584B24">
              <w:rPr>
                <w:rFonts w:ascii="Arial CYR" w:hAnsi="Arial CYR" w:cs="Arial CYR"/>
              </w:rPr>
              <w:t>Куменского</w:t>
            </w:r>
            <w:proofErr w:type="spellEnd"/>
            <w:r w:rsidRPr="00584B24">
              <w:rPr>
                <w:rFonts w:ascii="Arial CYR" w:hAnsi="Arial CYR" w:cs="Arial CYR"/>
              </w:rPr>
              <w:t xml:space="preserve">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1500000000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15 673,7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15 673,7</w:t>
            </w:r>
          </w:p>
        </w:tc>
      </w:tr>
      <w:tr w:rsidR="00584B24" w:rsidRPr="00584B24" w:rsidTr="000664DC">
        <w:trPr>
          <w:trHeight w:val="51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lastRenderedPageBreak/>
              <w:t xml:space="preserve">Руководство и управление в сфере установленных функций органов местного самоуправления </w:t>
            </w:r>
            <w:proofErr w:type="spellStart"/>
            <w:r w:rsidRPr="00584B24">
              <w:rPr>
                <w:rFonts w:ascii="Arial CYR" w:hAnsi="Arial CYR" w:cs="Arial CYR"/>
              </w:rPr>
              <w:t>Куменского</w:t>
            </w:r>
            <w:proofErr w:type="spellEnd"/>
            <w:r w:rsidRPr="00584B24">
              <w:rPr>
                <w:rFonts w:ascii="Arial CYR" w:hAnsi="Arial CYR" w:cs="Arial CYR"/>
              </w:rPr>
              <w:t xml:space="preserve"> района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1500001000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13 853,7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13 853,7</w:t>
            </w:r>
          </w:p>
        </w:tc>
      </w:tr>
      <w:tr w:rsidR="00584B24" w:rsidRPr="00584B24" w:rsidTr="000664D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 xml:space="preserve">Органы местного самоуправления </w:t>
            </w:r>
            <w:proofErr w:type="spellStart"/>
            <w:r w:rsidRPr="00584B24">
              <w:rPr>
                <w:rFonts w:ascii="Arial CYR" w:hAnsi="Arial CYR" w:cs="Arial CYR"/>
              </w:rPr>
              <w:t>Куменского</w:t>
            </w:r>
            <w:proofErr w:type="spellEnd"/>
            <w:r w:rsidRPr="00584B24">
              <w:rPr>
                <w:rFonts w:ascii="Arial CYR" w:hAnsi="Arial CYR" w:cs="Arial CYR"/>
              </w:rPr>
              <w:t xml:space="preserve"> района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1500001050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13 853,7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13 853,7</w:t>
            </w:r>
          </w:p>
        </w:tc>
      </w:tr>
      <w:tr w:rsidR="00584B24" w:rsidRPr="00584B24" w:rsidTr="000664DC">
        <w:trPr>
          <w:trHeight w:val="76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1500001050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13 664,2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13 664,2</w:t>
            </w:r>
          </w:p>
        </w:tc>
      </w:tr>
      <w:tr w:rsidR="00584B24" w:rsidRPr="00584B24" w:rsidTr="000664D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color w:val="000000"/>
              </w:rPr>
            </w:pPr>
            <w:r w:rsidRPr="00584B24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1500001050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148,5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148,5</w:t>
            </w:r>
          </w:p>
        </w:tc>
      </w:tr>
      <w:tr w:rsidR="00584B24" w:rsidRPr="00584B24" w:rsidTr="000664D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Иные бюджетные ассигнования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1500001050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41,0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41,0</w:t>
            </w:r>
          </w:p>
        </w:tc>
      </w:tr>
      <w:tr w:rsidR="00584B24" w:rsidRPr="00584B24" w:rsidTr="000664DC">
        <w:trPr>
          <w:trHeight w:val="5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Финансовое обеспечение расходных обязательств публично-правовых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1500016000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1 528,0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1 528,0</w:t>
            </w:r>
          </w:p>
        </w:tc>
      </w:tr>
      <w:tr w:rsidR="00584B24" w:rsidRPr="00584B24" w:rsidTr="000664D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Осуществление деятельности по опеке и попечительству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1500016040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892,0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892,0</w:t>
            </w:r>
          </w:p>
        </w:tc>
      </w:tr>
      <w:tr w:rsidR="00584B24" w:rsidRPr="00584B24" w:rsidTr="000664DC">
        <w:trPr>
          <w:trHeight w:val="76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1500016040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846,8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846,8</w:t>
            </w:r>
          </w:p>
        </w:tc>
      </w:tr>
      <w:tr w:rsidR="00584B24" w:rsidRPr="00584B24" w:rsidTr="000664D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color w:val="000000"/>
              </w:rPr>
            </w:pPr>
            <w:r w:rsidRPr="00584B24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1500016040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45,2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45,2</w:t>
            </w:r>
          </w:p>
        </w:tc>
      </w:tr>
      <w:tr w:rsidR="00584B24" w:rsidRPr="00584B24" w:rsidTr="000664DC">
        <w:trPr>
          <w:trHeight w:val="10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Создание в муниципальных районах,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несовершеннолетних, включая административную юрисдикцию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1500016060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636,0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636,0</w:t>
            </w:r>
          </w:p>
        </w:tc>
      </w:tr>
      <w:tr w:rsidR="00584B24" w:rsidRPr="00584B24" w:rsidTr="000664DC">
        <w:trPr>
          <w:trHeight w:val="76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1500016060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636,0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636,0</w:t>
            </w:r>
          </w:p>
        </w:tc>
      </w:tr>
      <w:tr w:rsidR="00584B24" w:rsidRPr="00584B24" w:rsidTr="000664D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 xml:space="preserve">Подпрограмма "Развитие муниципальной службы </w:t>
            </w:r>
            <w:proofErr w:type="spellStart"/>
            <w:r w:rsidRPr="00584B24">
              <w:rPr>
                <w:rFonts w:ascii="Arial CYR" w:hAnsi="Arial CYR" w:cs="Arial CYR"/>
              </w:rPr>
              <w:t>Куменского</w:t>
            </w:r>
            <w:proofErr w:type="spellEnd"/>
            <w:r w:rsidRPr="00584B24">
              <w:rPr>
                <w:rFonts w:ascii="Arial CYR" w:hAnsi="Arial CYR" w:cs="Arial CYR"/>
              </w:rPr>
              <w:t xml:space="preserve"> муниципального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1510000000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292,0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292,0</w:t>
            </w:r>
          </w:p>
        </w:tc>
      </w:tr>
      <w:tr w:rsidR="00584B24" w:rsidRPr="00584B24" w:rsidTr="000664DC">
        <w:trPr>
          <w:trHeight w:val="51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 xml:space="preserve">Руководство и управление в сфере установленных функций органов местного самоуправления </w:t>
            </w:r>
            <w:proofErr w:type="spellStart"/>
            <w:r w:rsidRPr="00584B24">
              <w:rPr>
                <w:rFonts w:ascii="Arial CYR" w:hAnsi="Arial CYR" w:cs="Arial CYR"/>
              </w:rPr>
              <w:t>Куменского</w:t>
            </w:r>
            <w:proofErr w:type="spellEnd"/>
            <w:r w:rsidRPr="00584B24">
              <w:rPr>
                <w:rFonts w:ascii="Arial CYR" w:hAnsi="Arial CYR" w:cs="Arial CYR"/>
              </w:rPr>
              <w:t xml:space="preserve"> района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1510001000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292,0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292,0</w:t>
            </w:r>
          </w:p>
        </w:tc>
      </w:tr>
      <w:tr w:rsidR="00584B24" w:rsidRPr="00584B24" w:rsidTr="000664D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 xml:space="preserve">Органы местного самоуправления </w:t>
            </w:r>
            <w:proofErr w:type="spellStart"/>
            <w:r w:rsidRPr="00584B24">
              <w:rPr>
                <w:rFonts w:ascii="Arial CYR" w:hAnsi="Arial CYR" w:cs="Arial CYR"/>
              </w:rPr>
              <w:t>Куменского</w:t>
            </w:r>
            <w:proofErr w:type="spellEnd"/>
            <w:r w:rsidRPr="00584B24">
              <w:rPr>
                <w:rFonts w:ascii="Arial CYR" w:hAnsi="Arial CYR" w:cs="Arial CYR"/>
              </w:rPr>
              <w:t xml:space="preserve"> района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1510001050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292,0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292,0</w:t>
            </w:r>
          </w:p>
        </w:tc>
      </w:tr>
      <w:tr w:rsidR="00584B24" w:rsidRPr="00584B24" w:rsidTr="000664DC">
        <w:trPr>
          <w:trHeight w:val="76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1510001050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106,0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106,0</w:t>
            </w:r>
          </w:p>
        </w:tc>
      </w:tr>
      <w:tr w:rsidR="00584B24" w:rsidRPr="00584B24" w:rsidTr="000664D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color w:val="000000"/>
              </w:rPr>
            </w:pPr>
            <w:r w:rsidRPr="00584B24">
              <w:rPr>
                <w:rFonts w:ascii="Arial CYR" w:hAnsi="Arial CYR" w:cs="Arial CYR"/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1510001050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186,0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186,0</w:t>
            </w:r>
          </w:p>
        </w:tc>
      </w:tr>
      <w:tr w:rsidR="00584B24" w:rsidRPr="00584B24" w:rsidTr="000664DC">
        <w:trPr>
          <w:trHeight w:val="51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 xml:space="preserve">Муниципальная программа "Развитие агропромышленного комплекса </w:t>
            </w:r>
            <w:proofErr w:type="spellStart"/>
            <w:r w:rsidRPr="00584B24">
              <w:rPr>
                <w:rFonts w:ascii="Arial CYR" w:hAnsi="Arial CYR" w:cs="Arial CYR"/>
              </w:rPr>
              <w:t>Куменского</w:t>
            </w:r>
            <w:proofErr w:type="spellEnd"/>
            <w:r w:rsidRPr="00584B24">
              <w:rPr>
                <w:rFonts w:ascii="Arial CYR" w:hAnsi="Arial CYR" w:cs="Arial CYR"/>
              </w:rPr>
              <w:t xml:space="preserve">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1700000000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1 641,0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1 641,0</w:t>
            </w:r>
          </w:p>
        </w:tc>
      </w:tr>
      <w:tr w:rsidR="00584B24" w:rsidRPr="00584B24" w:rsidTr="000664DC">
        <w:trPr>
          <w:trHeight w:val="51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Финансовое обеспечение расходных обязательств публично-правовых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1700016000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1 641,0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1 641,0</w:t>
            </w:r>
          </w:p>
        </w:tc>
      </w:tr>
      <w:tr w:rsidR="00584B24" w:rsidRPr="00584B24" w:rsidTr="000664DC">
        <w:trPr>
          <w:trHeight w:val="51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Поддержка сельскохозяйственного производства, за исключением реализации мероприятий, предусмотренных федеральными целевыми программами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1700016020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1 641,0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1 641,0</w:t>
            </w:r>
          </w:p>
        </w:tc>
      </w:tr>
      <w:tr w:rsidR="00584B24" w:rsidRPr="00584B24" w:rsidTr="000664DC">
        <w:trPr>
          <w:trHeight w:val="76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1700016020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1 641,0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1 641,0</w:t>
            </w:r>
          </w:p>
        </w:tc>
      </w:tr>
      <w:tr w:rsidR="00584B24" w:rsidRPr="00584B24" w:rsidTr="000664D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Судебная система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0,3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19,3</w:t>
            </w:r>
          </w:p>
        </w:tc>
      </w:tr>
      <w:tr w:rsidR="00584B24" w:rsidRPr="00584B24" w:rsidTr="000664D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 xml:space="preserve">Муниципальная программа "Развитие муниципального управления </w:t>
            </w:r>
            <w:proofErr w:type="spellStart"/>
            <w:r w:rsidRPr="00584B24">
              <w:rPr>
                <w:rFonts w:ascii="Arial CYR" w:hAnsi="Arial CYR" w:cs="Arial CYR"/>
              </w:rPr>
              <w:t>Куменского</w:t>
            </w:r>
            <w:proofErr w:type="spellEnd"/>
            <w:r w:rsidRPr="00584B24">
              <w:rPr>
                <w:rFonts w:ascii="Arial CYR" w:hAnsi="Arial CYR" w:cs="Arial CYR"/>
              </w:rPr>
              <w:t xml:space="preserve">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1500000000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0,3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19,3</w:t>
            </w:r>
          </w:p>
        </w:tc>
      </w:tr>
      <w:tr w:rsidR="00584B24" w:rsidRPr="00584B24" w:rsidTr="000664DC">
        <w:trPr>
          <w:trHeight w:val="76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Осуществление переданных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1500051200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0,3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19,3</w:t>
            </w:r>
          </w:p>
        </w:tc>
      </w:tr>
      <w:tr w:rsidR="00584B24" w:rsidRPr="00584B24" w:rsidTr="000664D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color w:val="000000"/>
              </w:rPr>
            </w:pPr>
            <w:r w:rsidRPr="00584B24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1500051200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0,3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19,3</w:t>
            </w:r>
          </w:p>
        </w:tc>
      </w:tr>
      <w:tr w:rsidR="00584B24" w:rsidRPr="00584B24" w:rsidTr="000664D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Другие общегосударственные вопросы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8 993,3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9 990,2</w:t>
            </w:r>
          </w:p>
        </w:tc>
      </w:tr>
      <w:tr w:rsidR="00584B24" w:rsidRPr="00584B24" w:rsidTr="000664DC">
        <w:trPr>
          <w:trHeight w:val="51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 xml:space="preserve">Муниципальная программа "Поддержка деятельности социально ориентированных некоммерческих организаций и развитие активности населения в </w:t>
            </w:r>
            <w:proofErr w:type="spellStart"/>
            <w:r w:rsidRPr="00584B24">
              <w:rPr>
                <w:rFonts w:ascii="Arial CYR" w:hAnsi="Arial CYR" w:cs="Arial CYR"/>
              </w:rPr>
              <w:t>куменском</w:t>
            </w:r>
            <w:proofErr w:type="spellEnd"/>
            <w:r w:rsidRPr="00584B24">
              <w:rPr>
                <w:rFonts w:ascii="Arial CYR" w:hAnsi="Arial CYR" w:cs="Arial CYR"/>
              </w:rPr>
              <w:t xml:space="preserve"> районе"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0400000000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201,1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201,1</w:t>
            </w:r>
          </w:p>
        </w:tc>
      </w:tr>
      <w:tr w:rsidR="00584B24" w:rsidRPr="00584B24" w:rsidTr="000664DC">
        <w:trPr>
          <w:trHeight w:val="51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color w:val="000000"/>
              </w:rPr>
            </w:pPr>
            <w:r w:rsidRPr="00584B24">
              <w:rPr>
                <w:rFonts w:ascii="Arial CYR" w:hAnsi="Arial CYR" w:cs="Arial CYR"/>
                <w:color w:val="000000"/>
              </w:rPr>
              <w:t>подпрограмма "Поддержка деятельности общественных организаций, ТОС и развитие  активности населения"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0410000000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49,6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49,6</w:t>
            </w:r>
          </w:p>
        </w:tc>
      </w:tr>
      <w:tr w:rsidR="00584B24" w:rsidRPr="00584B24" w:rsidTr="000664D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color w:val="000000"/>
              </w:rPr>
            </w:pPr>
            <w:r w:rsidRPr="00584B24">
              <w:rPr>
                <w:rFonts w:ascii="Arial CYR" w:hAnsi="Arial CYR" w:cs="Arial CYR"/>
                <w:color w:val="000000"/>
              </w:rPr>
              <w:t>Мероприятия в установленной сфере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0410004000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49,6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49,6</w:t>
            </w:r>
          </w:p>
        </w:tc>
      </w:tr>
      <w:tr w:rsidR="00584B24" w:rsidRPr="00584B24" w:rsidTr="000664DC">
        <w:trPr>
          <w:trHeight w:val="51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Реализация мероприятий, направленных на поддержку деятельности общественных организаций, ТОС и развитие активности населения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0410004131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49,6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49,6</w:t>
            </w:r>
          </w:p>
        </w:tc>
      </w:tr>
      <w:tr w:rsidR="00584B24" w:rsidRPr="00584B24" w:rsidTr="000664D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color w:val="000000"/>
              </w:rPr>
            </w:pPr>
            <w:r w:rsidRPr="00584B24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0410004131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49,6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49,6</w:t>
            </w:r>
          </w:p>
        </w:tc>
      </w:tr>
      <w:tr w:rsidR="00584B24" w:rsidRPr="00584B24" w:rsidTr="000664D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color w:val="000000"/>
              </w:rPr>
            </w:pPr>
            <w:r w:rsidRPr="00584B24">
              <w:rPr>
                <w:rFonts w:ascii="Arial CYR" w:hAnsi="Arial CYR" w:cs="Arial CYR"/>
                <w:color w:val="000000"/>
              </w:rPr>
              <w:t>Подпрограмма "Социальная поддержка инвалидов"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0420000000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25,5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25,5</w:t>
            </w:r>
          </w:p>
        </w:tc>
      </w:tr>
      <w:tr w:rsidR="00584B24" w:rsidRPr="00584B24" w:rsidTr="000664D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color w:val="000000"/>
              </w:rPr>
            </w:pPr>
            <w:r w:rsidRPr="00584B24">
              <w:rPr>
                <w:rFonts w:ascii="Arial CYR" w:hAnsi="Arial CYR" w:cs="Arial CYR"/>
                <w:color w:val="000000"/>
              </w:rPr>
              <w:t>Мероприятия в установленной сфере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0420004000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25,5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25,5</w:t>
            </w:r>
          </w:p>
        </w:tc>
      </w:tr>
      <w:tr w:rsidR="00584B24" w:rsidRPr="00584B24" w:rsidTr="000664D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 xml:space="preserve">Реализация мероприятий, направленных на социальную поддержку </w:t>
            </w:r>
            <w:r w:rsidRPr="00584B24">
              <w:rPr>
                <w:rFonts w:ascii="Arial CYR" w:hAnsi="Arial CYR" w:cs="Arial CYR"/>
              </w:rPr>
              <w:lastRenderedPageBreak/>
              <w:t>инвалидов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lastRenderedPageBreak/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0420004130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25,5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25,5</w:t>
            </w:r>
          </w:p>
        </w:tc>
      </w:tr>
      <w:tr w:rsidR="00584B24" w:rsidRPr="00584B24" w:rsidTr="000664D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color w:val="000000"/>
              </w:rPr>
            </w:pPr>
            <w:r w:rsidRPr="00584B24">
              <w:rPr>
                <w:rFonts w:ascii="Arial CYR" w:hAnsi="Arial CYR" w:cs="Arial CYR"/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0420004130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25,5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25,5</w:t>
            </w:r>
          </w:p>
        </w:tc>
      </w:tr>
      <w:tr w:rsidR="00584B24" w:rsidRPr="00584B24" w:rsidTr="000664D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Мероприятия не вошедшие в подпрограммы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0430000000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126,0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126,0</w:t>
            </w:r>
          </w:p>
        </w:tc>
      </w:tr>
      <w:tr w:rsidR="00584B24" w:rsidRPr="00584B24" w:rsidTr="000664D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Мероприятия в установленной сфере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0430004000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126,0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126,0</w:t>
            </w:r>
          </w:p>
        </w:tc>
      </w:tr>
      <w:tr w:rsidR="00584B24" w:rsidRPr="00584B24" w:rsidTr="000664D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Расходы на организацию и проведение районных мероприятий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0430004230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126,0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126,0</w:t>
            </w:r>
          </w:p>
        </w:tc>
      </w:tr>
      <w:tr w:rsidR="00584B24" w:rsidRPr="00584B24" w:rsidTr="000664D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color w:val="000000"/>
              </w:rPr>
            </w:pPr>
            <w:r w:rsidRPr="00584B24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0430004230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111,0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111,0</w:t>
            </w:r>
          </w:p>
        </w:tc>
      </w:tr>
      <w:tr w:rsidR="00584B24" w:rsidRPr="00584B24" w:rsidTr="000664D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color w:val="000000"/>
              </w:rPr>
            </w:pPr>
            <w:r w:rsidRPr="00584B24">
              <w:rPr>
                <w:rFonts w:ascii="Arial CYR" w:hAnsi="Arial CYR" w:cs="Arial CYR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0430004230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15,0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15,0</w:t>
            </w:r>
          </w:p>
        </w:tc>
      </w:tr>
      <w:tr w:rsidR="00584B24" w:rsidRPr="00584B24" w:rsidTr="000664DC">
        <w:trPr>
          <w:trHeight w:val="51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 xml:space="preserve">Муниципальная программа "Обеспечение безопасности жизнедеятельности населения </w:t>
            </w:r>
            <w:proofErr w:type="spellStart"/>
            <w:r w:rsidRPr="00584B24">
              <w:rPr>
                <w:rFonts w:ascii="Arial CYR" w:hAnsi="Arial CYR" w:cs="Arial CYR"/>
              </w:rPr>
              <w:t>Куменского</w:t>
            </w:r>
            <w:proofErr w:type="spellEnd"/>
            <w:r w:rsidRPr="00584B24">
              <w:rPr>
                <w:rFonts w:ascii="Arial CYR" w:hAnsi="Arial CYR" w:cs="Arial CYR"/>
              </w:rPr>
              <w:t xml:space="preserve">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0600000000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4,8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4,8</w:t>
            </w:r>
          </w:p>
        </w:tc>
      </w:tr>
      <w:tr w:rsidR="00584B24" w:rsidRPr="00584B24" w:rsidTr="000664DC">
        <w:trPr>
          <w:trHeight w:val="54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 xml:space="preserve">Подпрограмма "Комплексные меры противодействия немедицинскому потреблению наркотических средств и их незаконному обороту в </w:t>
            </w:r>
            <w:proofErr w:type="spellStart"/>
            <w:r w:rsidRPr="00584B24">
              <w:rPr>
                <w:rFonts w:ascii="Arial CYR" w:hAnsi="Arial CYR" w:cs="Arial CYR"/>
              </w:rPr>
              <w:t>Куменском</w:t>
            </w:r>
            <w:proofErr w:type="spellEnd"/>
            <w:r w:rsidRPr="00584B24">
              <w:rPr>
                <w:rFonts w:ascii="Arial CYR" w:hAnsi="Arial CYR" w:cs="Arial CYR"/>
              </w:rPr>
              <w:t xml:space="preserve"> районе"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0620000000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4,0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4,0</w:t>
            </w:r>
          </w:p>
        </w:tc>
      </w:tr>
      <w:tr w:rsidR="00584B24" w:rsidRPr="00584B24" w:rsidTr="000664D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Мероприятия в установленной сфере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0620004000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4,0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4,0</w:t>
            </w:r>
          </w:p>
        </w:tc>
      </w:tr>
      <w:tr w:rsidR="00584B24" w:rsidRPr="00584B24" w:rsidTr="000664DC">
        <w:trPr>
          <w:trHeight w:val="58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 xml:space="preserve">Реализация мероприятий, направленных на противодействие немедицинскому потреблению наркотических средств и их незаконному обороту в </w:t>
            </w:r>
            <w:proofErr w:type="spellStart"/>
            <w:r w:rsidRPr="00584B24">
              <w:rPr>
                <w:rFonts w:ascii="Arial CYR" w:hAnsi="Arial CYR" w:cs="Arial CYR"/>
              </w:rPr>
              <w:t>Куменском</w:t>
            </w:r>
            <w:proofErr w:type="spellEnd"/>
            <w:r w:rsidRPr="00584B24">
              <w:rPr>
                <w:rFonts w:ascii="Arial CYR" w:hAnsi="Arial CYR" w:cs="Arial CYR"/>
              </w:rPr>
              <w:t xml:space="preserve"> районе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0620004110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4,0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4,0</w:t>
            </w:r>
          </w:p>
        </w:tc>
      </w:tr>
      <w:tr w:rsidR="00584B24" w:rsidRPr="00584B24" w:rsidTr="000664D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color w:val="000000"/>
              </w:rPr>
            </w:pPr>
            <w:r w:rsidRPr="00584B24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0620004110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4,0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4,0</w:t>
            </w:r>
          </w:p>
        </w:tc>
      </w:tr>
      <w:tr w:rsidR="00584B24" w:rsidRPr="00584B24" w:rsidTr="000664D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 xml:space="preserve">Подпрограмма "Противодействие коррупции в </w:t>
            </w:r>
            <w:proofErr w:type="spellStart"/>
            <w:r w:rsidRPr="00584B24">
              <w:rPr>
                <w:rFonts w:ascii="Arial CYR" w:hAnsi="Arial CYR" w:cs="Arial CYR"/>
              </w:rPr>
              <w:t>Куменском</w:t>
            </w:r>
            <w:proofErr w:type="spellEnd"/>
            <w:r w:rsidRPr="00584B24">
              <w:rPr>
                <w:rFonts w:ascii="Arial CYR" w:hAnsi="Arial CYR" w:cs="Arial CYR"/>
              </w:rPr>
              <w:t xml:space="preserve"> районе"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0640000000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0,8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0,8</w:t>
            </w:r>
          </w:p>
        </w:tc>
      </w:tr>
      <w:tr w:rsidR="00584B24" w:rsidRPr="00584B24" w:rsidTr="000664D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Мероприятия в установленной сфере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0640004000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0,8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0,8</w:t>
            </w:r>
          </w:p>
        </w:tc>
      </w:tr>
      <w:tr w:rsidR="00584B24" w:rsidRPr="00584B24" w:rsidTr="000664D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Мероприятия направленные на противодействие коррупции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0640004160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0,8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0,8</w:t>
            </w:r>
          </w:p>
        </w:tc>
      </w:tr>
      <w:tr w:rsidR="00584B24" w:rsidRPr="00584B24" w:rsidTr="000664D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color w:val="000000"/>
              </w:rPr>
            </w:pPr>
            <w:r w:rsidRPr="00584B24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0640004160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0,8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0,8</w:t>
            </w:r>
          </w:p>
        </w:tc>
      </w:tr>
      <w:tr w:rsidR="00584B24" w:rsidRPr="00584B24" w:rsidTr="000664DC">
        <w:trPr>
          <w:trHeight w:val="51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 xml:space="preserve">Муниципальная программа "Управление муниципальным имуществом </w:t>
            </w:r>
            <w:proofErr w:type="spellStart"/>
            <w:r w:rsidRPr="00584B24">
              <w:rPr>
                <w:rFonts w:ascii="Arial CYR" w:hAnsi="Arial CYR" w:cs="Arial CYR"/>
              </w:rPr>
              <w:t>Куменского</w:t>
            </w:r>
            <w:proofErr w:type="spellEnd"/>
            <w:r w:rsidRPr="00584B24">
              <w:rPr>
                <w:rFonts w:ascii="Arial CYR" w:hAnsi="Arial CYR" w:cs="Arial CYR"/>
              </w:rPr>
              <w:t xml:space="preserve">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1300000000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475,6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465,6</w:t>
            </w:r>
          </w:p>
        </w:tc>
      </w:tr>
      <w:tr w:rsidR="00584B24" w:rsidRPr="00584B24" w:rsidTr="000664D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Мероприятия в установленной сфере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1300004000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475,6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465,6</w:t>
            </w:r>
          </w:p>
        </w:tc>
      </w:tr>
      <w:tr w:rsidR="00584B24" w:rsidRPr="00584B24" w:rsidTr="000664D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Мероприятия в сфере управления муниципальной собственностью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1300004010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475,6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465,6</w:t>
            </w:r>
          </w:p>
        </w:tc>
      </w:tr>
      <w:tr w:rsidR="00584B24" w:rsidRPr="00584B24" w:rsidTr="000664D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color w:val="000000"/>
              </w:rPr>
            </w:pPr>
            <w:r w:rsidRPr="00584B24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1300004010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435,6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425,6</w:t>
            </w:r>
          </w:p>
        </w:tc>
      </w:tr>
      <w:tr w:rsidR="00584B24" w:rsidRPr="00584B24" w:rsidTr="000664D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Иные бюджетные ассигнования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1300004010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40,0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40,0</w:t>
            </w:r>
          </w:p>
        </w:tc>
      </w:tr>
      <w:tr w:rsidR="00584B24" w:rsidRPr="00584B24" w:rsidTr="000664D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 xml:space="preserve">Муниципальная программа "Информатизация </w:t>
            </w:r>
            <w:proofErr w:type="spellStart"/>
            <w:r w:rsidRPr="00584B24">
              <w:rPr>
                <w:rFonts w:ascii="Arial CYR" w:hAnsi="Arial CYR" w:cs="Arial CYR"/>
              </w:rPr>
              <w:t>Куменского</w:t>
            </w:r>
            <w:proofErr w:type="spellEnd"/>
            <w:r w:rsidRPr="00584B24">
              <w:rPr>
                <w:rFonts w:ascii="Arial CYR" w:hAnsi="Arial CYR" w:cs="Arial CYR"/>
              </w:rPr>
              <w:t xml:space="preserve"> района Кировской области"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1400000000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261,0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261,0</w:t>
            </w:r>
          </w:p>
        </w:tc>
      </w:tr>
      <w:tr w:rsidR="00584B24" w:rsidRPr="00584B24" w:rsidTr="000664D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Мероприятия в установленной сфере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1400004000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261,0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261,0</w:t>
            </w:r>
          </w:p>
        </w:tc>
      </w:tr>
      <w:tr w:rsidR="00584B24" w:rsidRPr="00584B24" w:rsidTr="000664D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Мероприятия в области информатизации муниципального образования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1400004050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261,0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261,0</w:t>
            </w:r>
          </w:p>
        </w:tc>
      </w:tr>
      <w:tr w:rsidR="00584B24" w:rsidRPr="00584B24" w:rsidTr="000664D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color w:val="000000"/>
              </w:rPr>
            </w:pPr>
            <w:r w:rsidRPr="00584B24">
              <w:rPr>
                <w:rFonts w:ascii="Arial CYR" w:hAnsi="Arial CYR" w:cs="Arial CYR"/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1400004050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261,0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261,0</w:t>
            </w:r>
          </w:p>
        </w:tc>
      </w:tr>
      <w:tr w:rsidR="00584B24" w:rsidRPr="00584B24" w:rsidTr="000664DC">
        <w:trPr>
          <w:trHeight w:val="28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 xml:space="preserve">Муниципальная программа "Развитие муниципального управления </w:t>
            </w:r>
            <w:proofErr w:type="spellStart"/>
            <w:r w:rsidRPr="00584B24">
              <w:rPr>
                <w:rFonts w:ascii="Arial CYR" w:hAnsi="Arial CYR" w:cs="Arial CYR"/>
              </w:rPr>
              <w:t>Куменского</w:t>
            </w:r>
            <w:proofErr w:type="spellEnd"/>
            <w:r w:rsidRPr="00584B24">
              <w:rPr>
                <w:rFonts w:ascii="Arial CYR" w:hAnsi="Arial CYR" w:cs="Arial CYR"/>
              </w:rPr>
              <w:t xml:space="preserve">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1500000000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8 050,8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9 057,7</w:t>
            </w:r>
          </w:p>
        </w:tc>
      </w:tr>
      <w:tr w:rsidR="00584B24" w:rsidRPr="00584B24" w:rsidTr="000664D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1500002000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7 928,4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8 935,1</w:t>
            </w:r>
          </w:p>
        </w:tc>
      </w:tr>
      <w:tr w:rsidR="00584B24" w:rsidRPr="00584B24" w:rsidTr="000664D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Учреждение по обеспечению деятельности администрации района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1500002090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7 928,4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8 935,1</w:t>
            </w:r>
          </w:p>
        </w:tc>
      </w:tr>
      <w:tr w:rsidR="00584B24" w:rsidRPr="00584B24" w:rsidTr="000664DC">
        <w:trPr>
          <w:trHeight w:val="76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1500002090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4 290,5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4 290,5</w:t>
            </w:r>
          </w:p>
        </w:tc>
      </w:tr>
      <w:tr w:rsidR="00584B24" w:rsidRPr="00584B24" w:rsidTr="000664D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color w:val="000000"/>
              </w:rPr>
            </w:pPr>
            <w:r w:rsidRPr="00584B24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1500002090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3 522,6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4 529,3</w:t>
            </w:r>
          </w:p>
        </w:tc>
      </w:tr>
      <w:tr w:rsidR="00584B24" w:rsidRPr="00584B24" w:rsidTr="000664D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Иные бюджетные ассигнования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1500002090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115,3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115,3</w:t>
            </w:r>
          </w:p>
        </w:tc>
      </w:tr>
      <w:tr w:rsidR="00584B24" w:rsidRPr="00584B24" w:rsidTr="000664D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Мероприятия в установленной сфере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1500004000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80,0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80,0</w:t>
            </w:r>
          </w:p>
        </w:tc>
      </w:tr>
      <w:tr w:rsidR="00584B24" w:rsidRPr="00584B24" w:rsidTr="000664D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Иные мероприятия в установленной сфере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1500004180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80,0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80,0</w:t>
            </w:r>
          </w:p>
        </w:tc>
      </w:tr>
      <w:tr w:rsidR="00584B24" w:rsidRPr="00584B24" w:rsidTr="000664D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Иные бюджетные ассигнования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1500004180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80,0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80,0</w:t>
            </w:r>
          </w:p>
        </w:tc>
      </w:tr>
      <w:tr w:rsidR="00584B24" w:rsidRPr="00584B24" w:rsidTr="000664DC">
        <w:trPr>
          <w:trHeight w:val="58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Финансовое обеспечение расходных обязательств публично-правовых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1500016000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42,4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42,6</w:t>
            </w:r>
          </w:p>
        </w:tc>
      </w:tr>
      <w:tr w:rsidR="00584B24" w:rsidRPr="00584B24" w:rsidTr="000664D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Хранение, комплектование, учет и использование архивных документов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1500016010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42,4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42,6</w:t>
            </w:r>
          </w:p>
        </w:tc>
      </w:tr>
      <w:tr w:rsidR="00584B24" w:rsidRPr="00584B24" w:rsidTr="000664D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color w:val="000000"/>
              </w:rPr>
            </w:pPr>
            <w:r w:rsidRPr="00584B24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1500016010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42,4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42,6</w:t>
            </w:r>
          </w:p>
        </w:tc>
      </w:tr>
      <w:tr w:rsidR="00584B24" w:rsidRPr="00584B24" w:rsidTr="000664D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1 003,3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1 003,3</w:t>
            </w:r>
          </w:p>
        </w:tc>
      </w:tr>
      <w:tr w:rsidR="00584B24" w:rsidRPr="00584B24" w:rsidTr="000664DC">
        <w:trPr>
          <w:trHeight w:val="51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999,3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999,3</w:t>
            </w:r>
          </w:p>
        </w:tc>
      </w:tr>
      <w:tr w:rsidR="00584B24" w:rsidRPr="00584B24" w:rsidTr="000664DC">
        <w:trPr>
          <w:trHeight w:val="51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 xml:space="preserve">Муниципальная программа "Обеспечение безопасности жизнедеятельности населения </w:t>
            </w:r>
            <w:proofErr w:type="spellStart"/>
            <w:r w:rsidRPr="00584B24">
              <w:rPr>
                <w:rFonts w:ascii="Arial CYR" w:hAnsi="Arial CYR" w:cs="Arial CYR"/>
              </w:rPr>
              <w:t>Куменского</w:t>
            </w:r>
            <w:proofErr w:type="spellEnd"/>
            <w:r w:rsidRPr="00584B24">
              <w:rPr>
                <w:rFonts w:ascii="Arial CYR" w:hAnsi="Arial CYR" w:cs="Arial CYR"/>
              </w:rPr>
              <w:t xml:space="preserve">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0600000000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999,3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999,3</w:t>
            </w:r>
          </w:p>
        </w:tc>
      </w:tr>
      <w:tr w:rsidR="00584B24" w:rsidRPr="00584B24" w:rsidTr="000664D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Мероприятия в установленной сфере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0600004000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999,3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999,3</w:t>
            </w:r>
          </w:p>
        </w:tc>
      </w:tr>
      <w:tr w:rsidR="00584B24" w:rsidRPr="00584B24" w:rsidTr="000664D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Обеспечение деятельности Единой дежурной диспетчерской службы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0600004090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999,3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999,3</w:t>
            </w:r>
          </w:p>
        </w:tc>
      </w:tr>
      <w:tr w:rsidR="00584B24" w:rsidRPr="00584B24" w:rsidTr="000664DC">
        <w:trPr>
          <w:trHeight w:val="76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0600004090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993,3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993,3</w:t>
            </w:r>
          </w:p>
        </w:tc>
      </w:tr>
      <w:tr w:rsidR="00584B24" w:rsidRPr="00584B24" w:rsidTr="000664D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color w:val="000000"/>
              </w:rPr>
            </w:pPr>
            <w:r w:rsidRPr="00584B24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0600004090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6,0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6,0</w:t>
            </w:r>
          </w:p>
        </w:tc>
      </w:tr>
      <w:tr w:rsidR="00584B24" w:rsidRPr="00584B24" w:rsidTr="000664DC">
        <w:trPr>
          <w:trHeight w:val="51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14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4,0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4,0</w:t>
            </w:r>
          </w:p>
        </w:tc>
      </w:tr>
      <w:tr w:rsidR="00584B24" w:rsidRPr="00584B24" w:rsidTr="000664DC">
        <w:trPr>
          <w:trHeight w:val="51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 xml:space="preserve">Муниципальная программа "Обеспечение безопасности жизнедеятельности населения </w:t>
            </w:r>
            <w:proofErr w:type="spellStart"/>
            <w:r w:rsidRPr="00584B24">
              <w:rPr>
                <w:rFonts w:ascii="Arial CYR" w:hAnsi="Arial CYR" w:cs="Arial CYR"/>
              </w:rPr>
              <w:t>Куменского</w:t>
            </w:r>
            <w:proofErr w:type="spellEnd"/>
            <w:r w:rsidRPr="00584B24">
              <w:rPr>
                <w:rFonts w:ascii="Arial CYR" w:hAnsi="Arial CYR" w:cs="Arial CYR"/>
              </w:rPr>
              <w:t xml:space="preserve">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0600000000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4,0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4,0</w:t>
            </w:r>
          </w:p>
        </w:tc>
      </w:tr>
      <w:tr w:rsidR="00584B24" w:rsidRPr="00584B24" w:rsidTr="000664DC">
        <w:trPr>
          <w:trHeight w:val="51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 xml:space="preserve">Подпрограмма "Профилактика правонарушений и борьба с преступностью в </w:t>
            </w:r>
            <w:proofErr w:type="spellStart"/>
            <w:r w:rsidRPr="00584B24">
              <w:rPr>
                <w:rFonts w:ascii="Arial CYR" w:hAnsi="Arial CYR" w:cs="Arial CYR"/>
              </w:rPr>
              <w:t>Куменском</w:t>
            </w:r>
            <w:proofErr w:type="spellEnd"/>
            <w:r w:rsidRPr="00584B24">
              <w:rPr>
                <w:rFonts w:ascii="Arial CYR" w:hAnsi="Arial CYR" w:cs="Arial CYR"/>
              </w:rPr>
              <w:t xml:space="preserve"> районе"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0610000000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2,0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2,0</w:t>
            </w:r>
          </w:p>
        </w:tc>
      </w:tr>
      <w:tr w:rsidR="00584B24" w:rsidRPr="00584B24" w:rsidTr="000664D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Мероприятия в установленной сфере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0610004000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2,0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2,0</w:t>
            </w:r>
          </w:p>
        </w:tc>
      </w:tr>
      <w:tr w:rsidR="00584B24" w:rsidRPr="00584B24" w:rsidTr="000664DC">
        <w:trPr>
          <w:trHeight w:val="51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Мероприятия в области национальной безопасности и правоохранительной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0610004120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2,0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2,0</w:t>
            </w:r>
          </w:p>
        </w:tc>
      </w:tr>
      <w:tr w:rsidR="00584B24" w:rsidRPr="00584B24" w:rsidTr="000664D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color w:val="000000"/>
              </w:rPr>
            </w:pPr>
            <w:r w:rsidRPr="00584B24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0610004120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2,0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2,0</w:t>
            </w:r>
          </w:p>
        </w:tc>
      </w:tr>
      <w:tr w:rsidR="00584B24" w:rsidRPr="00584B24" w:rsidTr="000664D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 xml:space="preserve">Подпрограмма "Повышение безопасности дорожного движения в </w:t>
            </w:r>
            <w:proofErr w:type="spellStart"/>
            <w:r w:rsidRPr="00584B24">
              <w:rPr>
                <w:rFonts w:ascii="Arial CYR" w:hAnsi="Arial CYR" w:cs="Arial CYR"/>
              </w:rPr>
              <w:t>Куменском</w:t>
            </w:r>
            <w:proofErr w:type="spellEnd"/>
            <w:r w:rsidRPr="00584B24">
              <w:rPr>
                <w:rFonts w:ascii="Arial CYR" w:hAnsi="Arial CYR" w:cs="Arial CYR"/>
              </w:rPr>
              <w:t xml:space="preserve"> районе"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0630000000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2,0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2,0</w:t>
            </w:r>
          </w:p>
        </w:tc>
      </w:tr>
      <w:tr w:rsidR="00584B24" w:rsidRPr="00584B24" w:rsidTr="000664D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Мероприятия в установленной сфере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0630004000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2,0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2,0</w:t>
            </w:r>
          </w:p>
        </w:tc>
      </w:tr>
      <w:tr w:rsidR="00584B24" w:rsidRPr="00584B24" w:rsidTr="000664D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Мероприятия направленные на безопасность дорожного движения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0630004190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2,0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2,0</w:t>
            </w:r>
          </w:p>
        </w:tc>
      </w:tr>
      <w:tr w:rsidR="00584B24" w:rsidRPr="00584B24" w:rsidTr="000664D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0630004190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2,0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2,0</w:t>
            </w:r>
          </w:p>
        </w:tc>
      </w:tr>
      <w:tr w:rsidR="00584B24" w:rsidRPr="00584B24" w:rsidTr="000664D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Национальная экономика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24 240,0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21 985,1</w:t>
            </w:r>
          </w:p>
        </w:tc>
      </w:tr>
      <w:tr w:rsidR="00584B24" w:rsidRPr="00584B24" w:rsidTr="000664D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Сельское хозяйство и рыболовство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5 298,2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3 143,3</w:t>
            </w:r>
          </w:p>
        </w:tc>
      </w:tr>
      <w:tr w:rsidR="00584B24" w:rsidRPr="00584B24" w:rsidTr="000664DC">
        <w:trPr>
          <w:trHeight w:val="51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 xml:space="preserve">Муниципальная программа  "Развитие агропромышленного комплекса </w:t>
            </w:r>
            <w:proofErr w:type="spellStart"/>
            <w:r w:rsidRPr="00584B24">
              <w:rPr>
                <w:rFonts w:ascii="Arial CYR" w:hAnsi="Arial CYR" w:cs="Arial CYR"/>
              </w:rPr>
              <w:t>Куменского</w:t>
            </w:r>
            <w:proofErr w:type="spellEnd"/>
            <w:r w:rsidRPr="00584B24">
              <w:rPr>
                <w:rFonts w:ascii="Arial CYR" w:hAnsi="Arial CYR" w:cs="Arial CYR"/>
              </w:rPr>
              <w:t xml:space="preserve">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1700000000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5 298,2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3 143,3</w:t>
            </w:r>
          </w:p>
        </w:tc>
      </w:tr>
      <w:tr w:rsidR="00584B24" w:rsidRPr="00584B24" w:rsidTr="000664DC">
        <w:trPr>
          <w:trHeight w:val="5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Финансовое обеспечение расходных обязательств публично-правовых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1700016000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726,0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255,0</w:t>
            </w:r>
          </w:p>
        </w:tc>
      </w:tr>
      <w:tr w:rsidR="00584B24" w:rsidRPr="00584B24" w:rsidTr="000664D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color w:val="000000"/>
              </w:rPr>
            </w:pPr>
            <w:r w:rsidRPr="00584B24">
              <w:rPr>
                <w:rFonts w:ascii="Arial CYR" w:hAnsi="Arial CYR" w:cs="Arial CYR"/>
                <w:color w:val="000000"/>
              </w:rPr>
              <w:t>Защита населения от болезней, общих для человека и животных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1700016070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486,0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15,0</w:t>
            </w:r>
          </w:p>
        </w:tc>
      </w:tr>
      <w:tr w:rsidR="00584B24" w:rsidRPr="00584B24" w:rsidTr="000664D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color w:val="000000"/>
              </w:rPr>
            </w:pPr>
            <w:r w:rsidRPr="00584B24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1700016070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486,0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15,0</w:t>
            </w:r>
          </w:p>
        </w:tc>
      </w:tr>
      <w:tr w:rsidR="00584B24" w:rsidRPr="00584B24" w:rsidTr="000664DC">
        <w:trPr>
          <w:trHeight w:val="76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Обращение с животными в части организации мероприятий при осуществлении деятельности по обращению с животными без владельцев на территории муниципальных районов и городских округов Кировской области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1700016160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240,0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240,0</w:t>
            </w:r>
          </w:p>
        </w:tc>
      </w:tr>
      <w:tr w:rsidR="00584B24" w:rsidRPr="00584B24" w:rsidTr="000664D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color w:val="000000"/>
              </w:rPr>
            </w:pPr>
            <w:r w:rsidRPr="00584B24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1700016160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240,0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240,0</w:t>
            </w:r>
          </w:p>
        </w:tc>
      </w:tr>
      <w:tr w:rsidR="00584B24" w:rsidRPr="00584B24" w:rsidTr="000664DC">
        <w:trPr>
          <w:trHeight w:val="51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17000N4330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977,7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618,2</w:t>
            </w:r>
          </w:p>
        </w:tc>
      </w:tr>
      <w:tr w:rsidR="00584B24" w:rsidRPr="00584B24" w:rsidTr="000664D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Иные бюджетные ассигнования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17000N4330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977,7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618,2</w:t>
            </w:r>
          </w:p>
        </w:tc>
      </w:tr>
      <w:tr w:rsidR="00584B24" w:rsidRPr="00584B24" w:rsidTr="000664DC">
        <w:trPr>
          <w:trHeight w:val="51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lastRenderedPageBreak/>
              <w:t>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17000R4330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3 594,5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2 270,1</w:t>
            </w:r>
          </w:p>
        </w:tc>
      </w:tr>
      <w:tr w:rsidR="00584B24" w:rsidRPr="00584B24" w:rsidTr="000664DC">
        <w:trPr>
          <w:trHeight w:val="28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Иные бюджетные ассигнования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17000R4330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3 594,5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2 270,1</w:t>
            </w:r>
          </w:p>
        </w:tc>
      </w:tr>
      <w:tr w:rsidR="00584B24" w:rsidRPr="00584B24" w:rsidTr="000664D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Транспорт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08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489,0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389,0</w:t>
            </w:r>
          </w:p>
        </w:tc>
      </w:tr>
      <w:tr w:rsidR="00584B24" w:rsidRPr="00584B24" w:rsidTr="000664D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 xml:space="preserve">Муниципальная программа "Развитие транспортной системы </w:t>
            </w:r>
            <w:proofErr w:type="spellStart"/>
            <w:r w:rsidRPr="00584B24">
              <w:rPr>
                <w:rFonts w:ascii="Arial CYR" w:hAnsi="Arial CYR" w:cs="Arial CYR"/>
              </w:rPr>
              <w:t>Куменского</w:t>
            </w:r>
            <w:proofErr w:type="spellEnd"/>
            <w:r w:rsidRPr="00584B24">
              <w:rPr>
                <w:rFonts w:ascii="Arial CYR" w:hAnsi="Arial CYR" w:cs="Arial CYR"/>
              </w:rPr>
              <w:t xml:space="preserve">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0900000000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489,0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389,0</w:t>
            </w:r>
          </w:p>
        </w:tc>
      </w:tr>
      <w:tr w:rsidR="00584B24" w:rsidRPr="00584B24" w:rsidTr="000664D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Мероприятия в установленной сфере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0900004000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489,0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389,0</w:t>
            </w:r>
          </w:p>
        </w:tc>
      </w:tr>
      <w:tr w:rsidR="00584B24" w:rsidRPr="00584B24" w:rsidTr="000664D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Мероприятия в области автомобильного транспорта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0900004170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489,0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389,0</w:t>
            </w:r>
          </w:p>
        </w:tc>
      </w:tr>
      <w:tr w:rsidR="00584B24" w:rsidRPr="00584B24" w:rsidTr="000664D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Иные бюджетные ассигнования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0900004170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489,0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389,0</w:t>
            </w:r>
          </w:p>
        </w:tc>
      </w:tr>
      <w:tr w:rsidR="00584B24" w:rsidRPr="00584B24" w:rsidTr="000664D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Дорожное хозяйство (дорожные фонды)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18 427,8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18 427,8</w:t>
            </w:r>
          </w:p>
        </w:tc>
      </w:tr>
      <w:tr w:rsidR="00584B24" w:rsidRPr="00584B24" w:rsidTr="000664D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 xml:space="preserve">Муниципальная программа "Развитие транспортной системы </w:t>
            </w:r>
            <w:proofErr w:type="spellStart"/>
            <w:r w:rsidRPr="00584B24">
              <w:rPr>
                <w:rFonts w:ascii="Arial CYR" w:hAnsi="Arial CYR" w:cs="Arial CYR"/>
              </w:rPr>
              <w:t>Куменского</w:t>
            </w:r>
            <w:proofErr w:type="spellEnd"/>
            <w:r w:rsidRPr="00584B24">
              <w:rPr>
                <w:rFonts w:ascii="Arial CYR" w:hAnsi="Arial CYR" w:cs="Arial CYR"/>
              </w:rPr>
              <w:t xml:space="preserve">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0900000000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18 427,8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18 427,8</w:t>
            </w:r>
          </w:p>
        </w:tc>
      </w:tr>
      <w:tr w:rsidR="00584B24" w:rsidRPr="00584B24" w:rsidTr="000664D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Мероприятия в установленной сфере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0900004000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2 005,9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2 005,9</w:t>
            </w:r>
          </w:p>
        </w:tc>
      </w:tr>
      <w:tr w:rsidR="00584B24" w:rsidRPr="00584B24" w:rsidTr="000664D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Мероприятия в сфере дорожной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0900004100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2 005,9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2 005,9</w:t>
            </w:r>
          </w:p>
        </w:tc>
      </w:tr>
      <w:tr w:rsidR="00584B24" w:rsidRPr="00584B24" w:rsidTr="000664D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color w:val="000000"/>
              </w:rPr>
            </w:pPr>
            <w:r w:rsidRPr="00584B24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0900004100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2 005,9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2 005,9</w:t>
            </w:r>
          </w:p>
        </w:tc>
      </w:tr>
      <w:tr w:rsidR="00584B24" w:rsidRPr="00584B24" w:rsidTr="000664DC">
        <w:trPr>
          <w:trHeight w:val="51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proofErr w:type="spellStart"/>
            <w:r w:rsidRPr="00584B24">
              <w:rPr>
                <w:rFonts w:ascii="Arial CYR" w:hAnsi="Arial CYR" w:cs="Arial CYR"/>
              </w:rPr>
              <w:t>Софинансирование</w:t>
            </w:r>
            <w:proofErr w:type="spellEnd"/>
            <w:r w:rsidRPr="00584B24">
              <w:rPr>
                <w:rFonts w:ascii="Arial CYR" w:hAnsi="Arial CYR" w:cs="Arial CYR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0900015000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15 603,0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15 603,0</w:t>
            </w:r>
          </w:p>
        </w:tc>
      </w:tr>
      <w:tr w:rsidR="00584B24" w:rsidRPr="00584B24" w:rsidTr="000664DC">
        <w:trPr>
          <w:trHeight w:val="51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Осуществление дорожной деятельности в отношении автомобильных дорог  общего пользования местного значения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0900015080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15 603,0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15 603,0</w:t>
            </w:r>
          </w:p>
        </w:tc>
      </w:tr>
      <w:tr w:rsidR="00584B24" w:rsidRPr="00584B24" w:rsidTr="000664D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color w:val="000000"/>
              </w:rPr>
            </w:pPr>
            <w:r w:rsidRPr="00584B24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0900015080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15 603,0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15 603,0</w:t>
            </w:r>
          </w:p>
        </w:tc>
      </w:tr>
      <w:tr w:rsidR="00584B24" w:rsidRPr="00584B24" w:rsidTr="000664DC">
        <w:trPr>
          <w:trHeight w:val="51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Осуществление дорожной деятельности в отношении автомобильных дорог общего пользования местного значения за счет средств районного бюджета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09000S5080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818,9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818,9</w:t>
            </w:r>
          </w:p>
        </w:tc>
      </w:tr>
      <w:tr w:rsidR="00584B24" w:rsidRPr="00584B24" w:rsidTr="000664D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color w:val="000000"/>
              </w:rPr>
            </w:pPr>
            <w:r w:rsidRPr="00584B24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09000S5080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818,9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818,9</w:t>
            </w:r>
          </w:p>
        </w:tc>
      </w:tr>
      <w:tr w:rsidR="00584B24" w:rsidRPr="00584B24" w:rsidTr="000664D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25,0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25,0</w:t>
            </w:r>
          </w:p>
        </w:tc>
      </w:tr>
      <w:tr w:rsidR="00584B24" w:rsidRPr="00584B24" w:rsidTr="000664DC">
        <w:trPr>
          <w:trHeight w:val="51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 xml:space="preserve">Муниципальная программа "Поддержка и развитие малого предпринимательства в </w:t>
            </w:r>
            <w:proofErr w:type="spellStart"/>
            <w:r w:rsidRPr="00584B24">
              <w:rPr>
                <w:rFonts w:ascii="Arial CYR" w:hAnsi="Arial CYR" w:cs="Arial CYR"/>
              </w:rPr>
              <w:t>Куменском</w:t>
            </w:r>
            <w:proofErr w:type="spellEnd"/>
            <w:r w:rsidRPr="00584B24">
              <w:rPr>
                <w:rFonts w:ascii="Arial CYR" w:hAnsi="Arial CYR" w:cs="Arial CYR"/>
              </w:rPr>
              <w:t xml:space="preserve"> районе"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1100000000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25,0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25,0</w:t>
            </w:r>
          </w:p>
        </w:tc>
      </w:tr>
      <w:tr w:rsidR="00584B24" w:rsidRPr="00584B24" w:rsidTr="000664D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Мероприятия в установленной сфере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1100004000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25,0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25,0</w:t>
            </w:r>
          </w:p>
        </w:tc>
      </w:tr>
      <w:tr w:rsidR="00584B24" w:rsidRPr="00584B24" w:rsidTr="000664D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Мероприятия в сфере поддержки и развития малого и среднего предпринимательства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1100004020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25,0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25,0</w:t>
            </w:r>
          </w:p>
        </w:tc>
      </w:tr>
      <w:tr w:rsidR="00584B24" w:rsidRPr="00584B24" w:rsidTr="000664D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color w:val="000000"/>
              </w:rPr>
            </w:pPr>
            <w:r w:rsidRPr="00584B24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1100004020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25,0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25,0</w:t>
            </w:r>
          </w:p>
        </w:tc>
      </w:tr>
      <w:tr w:rsidR="00584B24" w:rsidRPr="00584B24" w:rsidTr="000664D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Охрана окружающей среды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06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81,5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81,5</w:t>
            </w:r>
          </w:p>
        </w:tc>
      </w:tr>
      <w:tr w:rsidR="00584B24" w:rsidRPr="00584B24" w:rsidTr="000664D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lastRenderedPageBreak/>
              <w:t>Другие вопросы в области охраны окружающей среды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06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81,5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81,5</w:t>
            </w:r>
          </w:p>
        </w:tc>
      </w:tr>
      <w:tr w:rsidR="00584B24" w:rsidRPr="00584B24" w:rsidTr="000664D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 xml:space="preserve">Муниципальная программа "Охрана окружающей среды в </w:t>
            </w:r>
            <w:proofErr w:type="spellStart"/>
            <w:r w:rsidRPr="00584B24">
              <w:rPr>
                <w:rFonts w:ascii="Arial CYR" w:hAnsi="Arial CYR" w:cs="Arial CYR"/>
              </w:rPr>
              <w:t>Куменском</w:t>
            </w:r>
            <w:proofErr w:type="spellEnd"/>
            <w:r w:rsidRPr="00584B24">
              <w:rPr>
                <w:rFonts w:ascii="Arial CYR" w:hAnsi="Arial CYR" w:cs="Arial CYR"/>
              </w:rPr>
              <w:t xml:space="preserve"> районе"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81,5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81,5</w:t>
            </w:r>
          </w:p>
        </w:tc>
      </w:tr>
      <w:tr w:rsidR="00584B24" w:rsidRPr="00584B24" w:rsidTr="000664D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Мероприятия в установленной сфере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1000004000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81,5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81,5</w:t>
            </w:r>
          </w:p>
        </w:tc>
      </w:tr>
      <w:tr w:rsidR="00584B24" w:rsidRPr="00584B24" w:rsidTr="000664D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Природоохранные мероприятия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1000004200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81,5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81,5</w:t>
            </w:r>
          </w:p>
        </w:tc>
      </w:tr>
      <w:tr w:rsidR="00584B24" w:rsidRPr="00584B24" w:rsidTr="000664D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color w:val="000000"/>
              </w:rPr>
            </w:pPr>
            <w:r w:rsidRPr="00584B24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1000004200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66,5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66,5</w:t>
            </w:r>
          </w:p>
        </w:tc>
      </w:tr>
      <w:tr w:rsidR="00584B24" w:rsidRPr="00584B24" w:rsidTr="000664D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Иные бюджетные ассигнования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1000004200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15,0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15,0</w:t>
            </w:r>
          </w:p>
        </w:tc>
      </w:tr>
      <w:tr w:rsidR="00584B24" w:rsidRPr="00584B24" w:rsidTr="000664D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Образование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57,4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65,4</w:t>
            </w:r>
          </w:p>
        </w:tc>
      </w:tr>
      <w:tr w:rsidR="00584B24" w:rsidRPr="00584B24" w:rsidTr="000664D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Молодежная политика и оздоровление детей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57,4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65,4</w:t>
            </w:r>
          </w:p>
        </w:tc>
      </w:tr>
      <w:tr w:rsidR="00584B24" w:rsidRPr="00584B24" w:rsidTr="000664D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 xml:space="preserve">Муниципальная программа"Развитие образования </w:t>
            </w:r>
            <w:proofErr w:type="spellStart"/>
            <w:r w:rsidRPr="00584B24">
              <w:rPr>
                <w:rFonts w:ascii="Arial CYR" w:hAnsi="Arial CYR" w:cs="Arial CYR"/>
              </w:rPr>
              <w:t>Куменского</w:t>
            </w:r>
            <w:proofErr w:type="spellEnd"/>
            <w:r w:rsidRPr="00584B24">
              <w:rPr>
                <w:rFonts w:ascii="Arial CYR" w:hAnsi="Arial CYR" w:cs="Arial CYR"/>
              </w:rPr>
              <w:t xml:space="preserve">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0100000000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32,4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32,4</w:t>
            </w:r>
          </w:p>
        </w:tc>
      </w:tr>
      <w:tr w:rsidR="00584B24" w:rsidRPr="00584B24" w:rsidTr="000664DC">
        <w:trPr>
          <w:trHeight w:val="51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 xml:space="preserve">подпрограмма "Организация отдыха, оздоровления и занятости несовершеннолетних в дни школьных каникул в </w:t>
            </w:r>
            <w:proofErr w:type="spellStart"/>
            <w:r w:rsidRPr="00584B24">
              <w:rPr>
                <w:rFonts w:ascii="Arial CYR" w:hAnsi="Arial CYR" w:cs="Arial CYR"/>
              </w:rPr>
              <w:t>Куменском</w:t>
            </w:r>
            <w:proofErr w:type="spellEnd"/>
            <w:r w:rsidRPr="00584B24">
              <w:rPr>
                <w:rFonts w:ascii="Arial CYR" w:hAnsi="Arial CYR" w:cs="Arial CYR"/>
              </w:rPr>
              <w:t xml:space="preserve"> районе"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0110000000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32,4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32,4</w:t>
            </w:r>
          </w:p>
        </w:tc>
      </w:tr>
      <w:tr w:rsidR="00584B24" w:rsidRPr="00584B24" w:rsidTr="000664D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Мероприятия в установленной сфере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0110004000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4,0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4,0</w:t>
            </w:r>
          </w:p>
        </w:tc>
      </w:tr>
      <w:tr w:rsidR="00584B24" w:rsidRPr="00584B24" w:rsidTr="000664D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Мероприятия по оздоровлению детей и молодежи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0110004290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4,0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4,0</w:t>
            </w:r>
          </w:p>
        </w:tc>
      </w:tr>
      <w:tr w:rsidR="00584B24" w:rsidRPr="00584B24" w:rsidTr="000664DC">
        <w:trPr>
          <w:trHeight w:val="51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color w:val="000000"/>
              </w:rPr>
            </w:pPr>
            <w:r w:rsidRPr="00584B24">
              <w:rPr>
                <w:rFonts w:ascii="Arial CYR" w:hAnsi="Arial CYR" w:cs="Arial CYR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0110004290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4,0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4,0</w:t>
            </w:r>
          </w:p>
        </w:tc>
      </w:tr>
      <w:tr w:rsidR="00584B24" w:rsidRPr="00584B24" w:rsidTr="000664DC">
        <w:trPr>
          <w:trHeight w:val="51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proofErr w:type="spellStart"/>
            <w:r w:rsidRPr="00584B24">
              <w:rPr>
                <w:rFonts w:ascii="Arial CYR" w:hAnsi="Arial CYR" w:cs="Arial CYR"/>
              </w:rPr>
              <w:t>Софинансирование</w:t>
            </w:r>
            <w:proofErr w:type="spellEnd"/>
            <w:r w:rsidRPr="00584B24">
              <w:rPr>
                <w:rFonts w:ascii="Arial CYR" w:hAnsi="Arial CYR" w:cs="Arial CYR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0110015000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28,4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28,4</w:t>
            </w:r>
          </w:p>
        </w:tc>
      </w:tr>
      <w:tr w:rsidR="00584B24" w:rsidRPr="00584B24" w:rsidTr="000664DC">
        <w:trPr>
          <w:trHeight w:val="76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Оплата стоимости питания детей в лагерях, организованных образовательными организациями, осуществляющими организацию отдыха и оздоровления обучающихся в каникулярное время, с дневным пребыванием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0110015060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27,0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27,0</w:t>
            </w:r>
          </w:p>
        </w:tc>
      </w:tr>
      <w:tr w:rsidR="00584B24" w:rsidRPr="00584B24" w:rsidTr="000664DC">
        <w:trPr>
          <w:trHeight w:val="51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color w:val="000000"/>
              </w:rPr>
            </w:pPr>
            <w:r w:rsidRPr="00584B24">
              <w:rPr>
                <w:rFonts w:ascii="Arial CYR" w:hAnsi="Arial CYR" w:cs="Arial CYR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0110015060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27,0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27,0</w:t>
            </w:r>
          </w:p>
        </w:tc>
      </w:tr>
      <w:tr w:rsidR="00584B24" w:rsidRPr="00584B24" w:rsidTr="000664DC">
        <w:trPr>
          <w:trHeight w:val="8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Оплата стоимости питания детей в лагерях, организованных образовательными организациями, осуществляющими организацию отдыха и оздоровления обучающихся в каникулярное время, с дневным пребыванием, за счет средств районного бюджета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01100S5060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1,4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1,4</w:t>
            </w:r>
          </w:p>
        </w:tc>
      </w:tr>
      <w:tr w:rsidR="00584B24" w:rsidRPr="00584B24" w:rsidTr="000664DC">
        <w:trPr>
          <w:trHeight w:val="51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color w:val="000000"/>
              </w:rPr>
            </w:pPr>
            <w:r w:rsidRPr="00584B24">
              <w:rPr>
                <w:rFonts w:ascii="Arial CYR" w:hAnsi="Arial CYR" w:cs="Arial CYR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01100S5060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1,4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1,4</w:t>
            </w:r>
          </w:p>
        </w:tc>
      </w:tr>
      <w:tr w:rsidR="00584B24" w:rsidRPr="00584B24" w:rsidTr="000664DC">
        <w:trPr>
          <w:trHeight w:val="51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 xml:space="preserve">Муниципальная программа "Повышение эффективности реализации молодежной политики в </w:t>
            </w:r>
            <w:proofErr w:type="spellStart"/>
            <w:r w:rsidRPr="00584B24">
              <w:rPr>
                <w:rFonts w:ascii="Arial CYR" w:hAnsi="Arial CYR" w:cs="Arial CYR"/>
              </w:rPr>
              <w:t>Куменском</w:t>
            </w:r>
            <w:proofErr w:type="spellEnd"/>
            <w:r w:rsidRPr="00584B24">
              <w:rPr>
                <w:rFonts w:ascii="Arial CYR" w:hAnsi="Arial CYR" w:cs="Arial CYR"/>
              </w:rPr>
              <w:t xml:space="preserve"> районе"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0200000000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25,0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33,0</w:t>
            </w:r>
          </w:p>
        </w:tc>
      </w:tr>
      <w:tr w:rsidR="00584B24" w:rsidRPr="00584B24" w:rsidTr="000664D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 xml:space="preserve">Подпрограмма Молодежь </w:t>
            </w:r>
            <w:proofErr w:type="spellStart"/>
            <w:r w:rsidRPr="00584B24">
              <w:rPr>
                <w:rFonts w:ascii="Arial CYR" w:hAnsi="Arial CYR" w:cs="Arial CYR"/>
              </w:rPr>
              <w:t>Куменского</w:t>
            </w:r>
            <w:proofErr w:type="spellEnd"/>
            <w:r w:rsidRPr="00584B24">
              <w:rPr>
                <w:rFonts w:ascii="Arial CYR" w:hAnsi="Arial CYR" w:cs="Arial CYR"/>
              </w:rPr>
              <w:t xml:space="preserve">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0210000000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25,0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33,0</w:t>
            </w:r>
          </w:p>
        </w:tc>
      </w:tr>
      <w:tr w:rsidR="00584B24" w:rsidRPr="00584B24" w:rsidTr="000664D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Мероприятия в установленной сфере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0210004000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25,0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33,0</w:t>
            </w:r>
          </w:p>
        </w:tc>
      </w:tr>
      <w:tr w:rsidR="00584B24" w:rsidRPr="00584B24" w:rsidTr="000664D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lastRenderedPageBreak/>
              <w:t>Мероприятия в сфере молодежной политики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0210004140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25,0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33,0</w:t>
            </w:r>
          </w:p>
        </w:tc>
      </w:tr>
      <w:tr w:rsidR="00584B24" w:rsidRPr="00584B24" w:rsidTr="000664D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color w:val="000000"/>
              </w:rPr>
            </w:pPr>
            <w:r w:rsidRPr="00584B24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0210004140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25,0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33,0</w:t>
            </w:r>
          </w:p>
        </w:tc>
      </w:tr>
      <w:tr w:rsidR="00584B24" w:rsidRPr="00584B24" w:rsidTr="000664D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Культура, кинематография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6 961,0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6 860,9</w:t>
            </w:r>
          </w:p>
        </w:tc>
      </w:tr>
      <w:tr w:rsidR="00584B24" w:rsidRPr="00584B24" w:rsidTr="000664D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Культура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6 961,0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6 860,9</w:t>
            </w:r>
          </w:p>
        </w:tc>
      </w:tr>
      <w:tr w:rsidR="00584B24" w:rsidRPr="00584B24" w:rsidTr="000664D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 xml:space="preserve">Муниципальная программа "Развитие культуры </w:t>
            </w:r>
            <w:proofErr w:type="spellStart"/>
            <w:r w:rsidRPr="00584B24">
              <w:rPr>
                <w:rFonts w:ascii="Arial CYR" w:hAnsi="Arial CYR" w:cs="Arial CYR"/>
              </w:rPr>
              <w:t>Куменского</w:t>
            </w:r>
            <w:proofErr w:type="spellEnd"/>
            <w:r w:rsidRPr="00584B24">
              <w:rPr>
                <w:rFonts w:ascii="Arial CYR" w:hAnsi="Arial CYR" w:cs="Arial CYR"/>
              </w:rPr>
              <w:t xml:space="preserve">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0300000000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6 961,0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6 860,9</w:t>
            </w:r>
          </w:p>
        </w:tc>
      </w:tr>
      <w:tr w:rsidR="00584B24" w:rsidRPr="00584B24" w:rsidTr="000664D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0300002000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6 904,0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6 803,9</w:t>
            </w:r>
          </w:p>
        </w:tc>
      </w:tr>
      <w:tr w:rsidR="00584B24" w:rsidRPr="00584B24" w:rsidTr="000664D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Музей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0300002250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685,6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685,6</w:t>
            </w:r>
          </w:p>
        </w:tc>
      </w:tr>
      <w:tr w:rsidR="00584B24" w:rsidRPr="00584B24" w:rsidTr="000664DC">
        <w:trPr>
          <w:trHeight w:val="76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0300002250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587,2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587,2</w:t>
            </w:r>
          </w:p>
        </w:tc>
      </w:tr>
      <w:tr w:rsidR="00584B24" w:rsidRPr="00584B24" w:rsidTr="000664D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color w:val="000000"/>
              </w:rPr>
            </w:pPr>
            <w:r w:rsidRPr="00584B24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0300002250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98,4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98,4</w:t>
            </w:r>
          </w:p>
        </w:tc>
      </w:tr>
      <w:tr w:rsidR="00584B24" w:rsidRPr="00584B24" w:rsidTr="000664D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Библиотеки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0300002260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2 908,2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2 700,0</w:t>
            </w:r>
          </w:p>
        </w:tc>
      </w:tr>
      <w:tr w:rsidR="00584B24" w:rsidRPr="00584B24" w:rsidTr="000664DC">
        <w:trPr>
          <w:trHeight w:val="76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0300002260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2 205,2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2 122,3</w:t>
            </w:r>
          </w:p>
        </w:tc>
      </w:tr>
      <w:tr w:rsidR="00584B24" w:rsidRPr="00584B24" w:rsidTr="000664D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color w:val="000000"/>
              </w:rPr>
            </w:pPr>
            <w:r w:rsidRPr="00584B24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0300002260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684,0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558,7</w:t>
            </w:r>
          </w:p>
        </w:tc>
      </w:tr>
      <w:tr w:rsidR="00584B24" w:rsidRPr="00584B24" w:rsidTr="000664D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Иные бюджетные ассигнования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0300002260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19,0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19,0</w:t>
            </w:r>
          </w:p>
        </w:tc>
      </w:tr>
      <w:tr w:rsidR="00584B24" w:rsidRPr="00584B24" w:rsidTr="000664DC">
        <w:trPr>
          <w:trHeight w:val="51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Расходы за счет средств на выполнение расходных обязательств муниципальных образований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030000226А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3 310,2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3 418,3</w:t>
            </w:r>
          </w:p>
        </w:tc>
      </w:tr>
      <w:tr w:rsidR="00584B24" w:rsidRPr="00584B24" w:rsidTr="000664DC">
        <w:trPr>
          <w:trHeight w:val="76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030000226А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2 435,7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2 518,6</w:t>
            </w:r>
          </w:p>
        </w:tc>
      </w:tr>
      <w:tr w:rsidR="00584B24" w:rsidRPr="00584B24" w:rsidTr="000664D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color w:val="000000"/>
              </w:rPr>
            </w:pPr>
            <w:r w:rsidRPr="00584B24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030000226А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739,9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765,1</w:t>
            </w:r>
          </w:p>
        </w:tc>
      </w:tr>
      <w:tr w:rsidR="00584B24" w:rsidRPr="00584B24" w:rsidTr="000664D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Иные бюджетные ассигнования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030000226А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134,6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134,6</w:t>
            </w:r>
          </w:p>
        </w:tc>
      </w:tr>
      <w:tr w:rsidR="00584B24" w:rsidRPr="00584B24" w:rsidTr="000664D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Мероприятия в установленной сфере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0300004000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57,0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57,0</w:t>
            </w:r>
          </w:p>
        </w:tc>
      </w:tr>
      <w:tr w:rsidR="00584B24" w:rsidRPr="00584B24" w:rsidTr="000664D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Мероприятия в сфере культуры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0300004150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57,0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57,0</w:t>
            </w:r>
          </w:p>
        </w:tc>
      </w:tr>
      <w:tr w:rsidR="00584B24" w:rsidRPr="00584B24" w:rsidTr="000664D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color w:val="000000"/>
              </w:rPr>
            </w:pPr>
            <w:r w:rsidRPr="00584B24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0300004150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57,0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57,0</w:t>
            </w:r>
          </w:p>
        </w:tc>
      </w:tr>
      <w:tr w:rsidR="00584B24" w:rsidRPr="00584B24" w:rsidTr="000664D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Социальная политика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6 181,4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5 976,5</w:t>
            </w:r>
          </w:p>
        </w:tc>
      </w:tr>
      <w:tr w:rsidR="00584B24" w:rsidRPr="00584B24" w:rsidTr="000664D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Пенсионное обеспечение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1 443,2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1 343,2</w:t>
            </w:r>
          </w:p>
        </w:tc>
      </w:tr>
      <w:tr w:rsidR="00584B24" w:rsidRPr="00584B24" w:rsidTr="000664DC">
        <w:trPr>
          <w:trHeight w:val="28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lastRenderedPageBreak/>
              <w:t xml:space="preserve">Муниципальная программа "Развитие муниципального управления </w:t>
            </w:r>
            <w:proofErr w:type="spellStart"/>
            <w:r w:rsidRPr="00584B24">
              <w:rPr>
                <w:rFonts w:ascii="Arial CYR" w:hAnsi="Arial CYR" w:cs="Arial CYR"/>
              </w:rPr>
              <w:t>Куменского</w:t>
            </w:r>
            <w:proofErr w:type="spellEnd"/>
            <w:r w:rsidRPr="00584B24">
              <w:rPr>
                <w:rFonts w:ascii="Arial CYR" w:hAnsi="Arial CYR" w:cs="Arial CYR"/>
              </w:rPr>
              <w:t xml:space="preserve">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1500000000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1 443,2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1 343,2</w:t>
            </w:r>
          </w:p>
        </w:tc>
      </w:tr>
      <w:tr w:rsidR="00584B24" w:rsidRPr="00584B24" w:rsidTr="000664D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Доплаты к пенсиям, дополнительное пенсионное обеспечение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1500008000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1 443,2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1 343,2</w:t>
            </w:r>
          </w:p>
        </w:tc>
      </w:tr>
      <w:tr w:rsidR="00584B24" w:rsidRPr="00584B24" w:rsidTr="000664D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Ежемесячная доплата к пенсии муниципальным служащим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1500008050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1 443,2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1 343,2</w:t>
            </w:r>
          </w:p>
        </w:tc>
      </w:tr>
      <w:tr w:rsidR="00584B24" w:rsidRPr="00584B24" w:rsidTr="000664D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Социальное обеспечение и иные выплаты населению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1500008050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1 443,2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1 343,2</w:t>
            </w:r>
          </w:p>
        </w:tc>
      </w:tr>
      <w:tr w:rsidR="00584B24" w:rsidRPr="00584B24" w:rsidTr="000664D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Социальное обеспечение населения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299,0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299,0</w:t>
            </w:r>
          </w:p>
        </w:tc>
      </w:tr>
      <w:tr w:rsidR="00584B24" w:rsidRPr="00584B24" w:rsidTr="000664DC">
        <w:trPr>
          <w:trHeight w:val="36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 xml:space="preserve">Муниципальная программа "Развитие муниципального управления </w:t>
            </w:r>
            <w:proofErr w:type="spellStart"/>
            <w:r w:rsidRPr="00584B24">
              <w:rPr>
                <w:rFonts w:ascii="Arial CYR" w:hAnsi="Arial CYR" w:cs="Arial CYR"/>
              </w:rPr>
              <w:t>Куменского</w:t>
            </w:r>
            <w:proofErr w:type="spellEnd"/>
            <w:r w:rsidRPr="00584B24">
              <w:rPr>
                <w:rFonts w:ascii="Arial CYR" w:hAnsi="Arial CYR" w:cs="Arial CYR"/>
              </w:rPr>
              <w:t xml:space="preserve">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1500000000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299,0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299,0</w:t>
            </w:r>
          </w:p>
        </w:tc>
      </w:tr>
      <w:tr w:rsidR="00584B24" w:rsidRPr="00584B24" w:rsidTr="000664D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color w:val="000000"/>
              </w:rPr>
            </w:pPr>
            <w:r w:rsidRPr="00584B24">
              <w:rPr>
                <w:rFonts w:ascii="Arial CYR" w:hAnsi="Arial CYR" w:cs="Arial CYR"/>
                <w:color w:val="000000"/>
              </w:rPr>
              <w:t>Выплаты отдельным категориям граждан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color w:val="000000"/>
              </w:rPr>
            </w:pPr>
            <w:r w:rsidRPr="00584B24">
              <w:rPr>
                <w:rFonts w:ascii="Arial CYR" w:hAnsi="Arial CYR" w:cs="Arial CYR"/>
                <w:color w:val="000000"/>
              </w:rPr>
              <w:t>1500009000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5,0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5,0</w:t>
            </w:r>
          </w:p>
        </w:tc>
      </w:tr>
      <w:tr w:rsidR="00584B24" w:rsidRPr="00584B24" w:rsidTr="000664DC">
        <w:trPr>
          <w:trHeight w:val="51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color w:val="000000"/>
              </w:rPr>
            </w:pPr>
            <w:r w:rsidRPr="00584B24">
              <w:rPr>
                <w:rFonts w:ascii="Arial CYR" w:hAnsi="Arial CYR" w:cs="Arial CYR"/>
                <w:color w:val="000000"/>
              </w:rPr>
              <w:t xml:space="preserve">Единовременная социальная выплата в виде премии лицам, награжденным почетной грамотой администрации </w:t>
            </w:r>
            <w:proofErr w:type="spellStart"/>
            <w:r w:rsidRPr="00584B24">
              <w:rPr>
                <w:rFonts w:ascii="Arial CYR" w:hAnsi="Arial CYR" w:cs="Arial CYR"/>
                <w:color w:val="000000"/>
              </w:rPr>
              <w:t>Куменского</w:t>
            </w:r>
            <w:proofErr w:type="spellEnd"/>
            <w:r w:rsidRPr="00584B24">
              <w:rPr>
                <w:rFonts w:ascii="Arial CYR" w:hAnsi="Arial CYR" w:cs="Arial CYR"/>
                <w:color w:val="000000"/>
              </w:rPr>
              <w:t xml:space="preserve"> района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color w:val="000000"/>
              </w:rPr>
            </w:pPr>
            <w:r w:rsidRPr="00584B24">
              <w:rPr>
                <w:rFonts w:ascii="Arial CYR" w:hAnsi="Arial CYR" w:cs="Arial CYR"/>
                <w:color w:val="000000"/>
              </w:rPr>
              <w:t>1500009600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color w:val="000000"/>
              </w:rPr>
            </w:pPr>
            <w:r w:rsidRPr="00584B24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5,0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5,0</w:t>
            </w:r>
          </w:p>
        </w:tc>
      </w:tr>
      <w:tr w:rsidR="00584B24" w:rsidRPr="00584B24" w:rsidTr="000664D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Социальное обеспечение и иные выплаты населению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color w:val="000000"/>
              </w:rPr>
            </w:pPr>
            <w:r w:rsidRPr="00584B24">
              <w:rPr>
                <w:rFonts w:ascii="Arial CYR" w:hAnsi="Arial CYR" w:cs="Arial CYR"/>
                <w:color w:val="000000"/>
              </w:rPr>
              <w:t>1500009600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color w:val="000000"/>
              </w:rPr>
            </w:pPr>
            <w:r w:rsidRPr="00584B24">
              <w:rPr>
                <w:rFonts w:ascii="Arial CYR" w:hAnsi="Arial CYR" w:cs="Arial CYR"/>
                <w:color w:val="000000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5,0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5,0</w:t>
            </w:r>
          </w:p>
        </w:tc>
      </w:tr>
      <w:tr w:rsidR="00584B24" w:rsidRPr="00584B24" w:rsidTr="000664DC">
        <w:trPr>
          <w:trHeight w:val="51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 xml:space="preserve">Финансовое обеспечение расходных обязательств </w:t>
            </w:r>
            <w:proofErr w:type="spellStart"/>
            <w:r w:rsidRPr="00584B24">
              <w:rPr>
                <w:rFonts w:ascii="Arial CYR" w:hAnsi="Arial CYR" w:cs="Arial CYR"/>
              </w:rPr>
              <w:t>муниуипальных</w:t>
            </w:r>
            <w:proofErr w:type="spellEnd"/>
            <w:r w:rsidRPr="00584B24">
              <w:rPr>
                <w:rFonts w:ascii="Arial CYR" w:hAnsi="Arial CYR" w:cs="Arial CYR"/>
              </w:rPr>
              <w:t xml:space="preserve"> образований, возникающих при выполнении государственных полномочий Кировской области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1500016000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294,0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294,0</w:t>
            </w:r>
          </w:p>
        </w:tc>
      </w:tr>
      <w:tr w:rsidR="00584B24" w:rsidRPr="00584B24" w:rsidTr="000664DC">
        <w:trPr>
          <w:trHeight w:val="10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Выплата отдельным категориям специалистов, работающих в муниципальных учреждениях и проживающих в сельских населенных пунктах или поселках городского типа области, частичной компенсации расходов на оплату жилого помещения и коммунальных услуг в виде ежемесячной денежной выплаты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1500016120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294,0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294,0</w:t>
            </w:r>
          </w:p>
        </w:tc>
      </w:tr>
      <w:tr w:rsidR="00584B24" w:rsidRPr="00584B24" w:rsidTr="000664DC">
        <w:trPr>
          <w:trHeight w:val="76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1500016120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294,0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294,0</w:t>
            </w:r>
          </w:p>
        </w:tc>
      </w:tr>
      <w:tr w:rsidR="00584B24" w:rsidRPr="00584B24" w:rsidTr="000664D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Охрана семьи и детства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4 359,2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4 254,3</w:t>
            </w:r>
          </w:p>
        </w:tc>
      </w:tr>
      <w:tr w:rsidR="00584B24" w:rsidRPr="00584B24" w:rsidTr="000664D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 xml:space="preserve">Муниципальная программа"Развитие образования </w:t>
            </w:r>
            <w:proofErr w:type="spellStart"/>
            <w:r w:rsidRPr="00584B24">
              <w:rPr>
                <w:rFonts w:ascii="Arial CYR" w:hAnsi="Arial CYR" w:cs="Arial CYR"/>
              </w:rPr>
              <w:t>Куменского</w:t>
            </w:r>
            <w:proofErr w:type="spellEnd"/>
            <w:r w:rsidRPr="00584B24">
              <w:rPr>
                <w:rFonts w:ascii="Arial CYR" w:hAnsi="Arial CYR" w:cs="Arial CYR"/>
              </w:rPr>
              <w:t xml:space="preserve">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0100000000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4 359,2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4 254,3</w:t>
            </w:r>
          </w:p>
        </w:tc>
      </w:tr>
      <w:tr w:rsidR="00584B24" w:rsidRPr="00584B24" w:rsidTr="000664D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 xml:space="preserve">подпрограмма "Развитие системы образования </w:t>
            </w:r>
            <w:proofErr w:type="spellStart"/>
            <w:r w:rsidRPr="00584B24">
              <w:rPr>
                <w:rFonts w:ascii="Arial CYR" w:hAnsi="Arial CYR" w:cs="Arial CYR"/>
              </w:rPr>
              <w:t>Куменского</w:t>
            </w:r>
            <w:proofErr w:type="spellEnd"/>
            <w:r w:rsidRPr="00584B24">
              <w:rPr>
                <w:rFonts w:ascii="Arial CYR" w:hAnsi="Arial CYR" w:cs="Arial CYR"/>
              </w:rPr>
              <w:t xml:space="preserve">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0130000000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4 359,2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4 254,3</w:t>
            </w:r>
          </w:p>
        </w:tc>
      </w:tr>
      <w:tr w:rsidR="00584B24" w:rsidRPr="00584B24" w:rsidTr="000664DC">
        <w:trPr>
          <w:trHeight w:val="51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0130016000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126,1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21,2</w:t>
            </w:r>
          </w:p>
        </w:tc>
      </w:tr>
      <w:tr w:rsidR="00584B24" w:rsidRPr="00584B24" w:rsidTr="000664DC">
        <w:trPr>
          <w:trHeight w:val="15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Обеспечение прав детей-сирот и детей, оставшихся без попечения родителей, лиц из числа детей-сирот и детей, оставшихся без попечения родителей, на жилое помещение в соответствии с Законом Кировской области "О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0130016090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126,1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21,2</w:t>
            </w:r>
          </w:p>
        </w:tc>
      </w:tr>
      <w:tr w:rsidR="00584B24" w:rsidRPr="00584B24" w:rsidTr="000664DC">
        <w:trPr>
          <w:trHeight w:val="51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lastRenderedPageBreak/>
              <w:t>Расходы на погашение задолженности по оплате за жилое помещение и коммунальные услуги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0130016093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104,9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0,0</w:t>
            </w:r>
          </w:p>
        </w:tc>
      </w:tr>
      <w:tr w:rsidR="00584B24" w:rsidRPr="00584B24" w:rsidTr="000664D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color w:val="000000"/>
              </w:rPr>
            </w:pPr>
            <w:r w:rsidRPr="00584B24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0130016093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104,9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0,0</w:t>
            </w:r>
          </w:p>
        </w:tc>
      </w:tr>
      <w:tr w:rsidR="00584B24" w:rsidRPr="00584B24" w:rsidTr="000664D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color w:val="000000"/>
              </w:rPr>
            </w:pPr>
            <w:r w:rsidRPr="00584B24">
              <w:rPr>
                <w:rFonts w:ascii="Arial CYR" w:hAnsi="Arial CYR" w:cs="Arial CYR"/>
                <w:color w:val="000000"/>
              </w:rPr>
              <w:t>Расходы по администрированию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0130016094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21,2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21,2</w:t>
            </w:r>
          </w:p>
        </w:tc>
      </w:tr>
      <w:tr w:rsidR="00584B24" w:rsidRPr="00584B24" w:rsidTr="000664D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color w:val="000000"/>
              </w:rPr>
            </w:pPr>
            <w:r w:rsidRPr="00584B24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0130016094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21,2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21,2</w:t>
            </w:r>
          </w:p>
        </w:tc>
      </w:tr>
      <w:tr w:rsidR="00584B24" w:rsidRPr="00584B24" w:rsidTr="000664DC">
        <w:trPr>
          <w:trHeight w:val="15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Обеспечение прав детей-сирот и детей, оставшихся без попечения родителей, лиц из числа детей-сирот и детей, оставшихся без попечения родителей, на жилое помещение в соответствии с Законом Кировской области "О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01300N0820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4 233,1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4 233,1</w:t>
            </w:r>
          </w:p>
        </w:tc>
      </w:tr>
      <w:tr w:rsidR="00584B24" w:rsidRPr="00584B24" w:rsidTr="000664DC">
        <w:trPr>
          <w:trHeight w:val="51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01300N0820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4 233,1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4 233,1</w:t>
            </w:r>
          </w:p>
        </w:tc>
      </w:tr>
      <w:tr w:rsidR="00584B24" w:rsidRPr="00584B24" w:rsidTr="000664D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 xml:space="preserve">Другие вопросы в </w:t>
            </w:r>
            <w:proofErr w:type="spellStart"/>
            <w:r w:rsidRPr="00584B24">
              <w:rPr>
                <w:rFonts w:ascii="Arial CYR" w:hAnsi="Arial CYR" w:cs="Arial CYR"/>
                <w:b/>
                <w:bCs/>
              </w:rPr>
              <w:t>областисоциальной</w:t>
            </w:r>
            <w:proofErr w:type="spellEnd"/>
            <w:r w:rsidRPr="00584B24">
              <w:rPr>
                <w:rFonts w:ascii="Arial CYR" w:hAnsi="Arial CYR" w:cs="Arial CYR"/>
                <w:b/>
                <w:bCs/>
              </w:rPr>
              <w:t xml:space="preserve"> политики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80,0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80,0</w:t>
            </w:r>
          </w:p>
        </w:tc>
      </w:tr>
      <w:tr w:rsidR="00584B24" w:rsidRPr="00584B24" w:rsidTr="000664DC">
        <w:trPr>
          <w:trHeight w:val="51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 xml:space="preserve">Муниципальная программа "Поддержка деятельности социально ориентированных некоммерческих организаций и развитие активности населения в </w:t>
            </w:r>
            <w:proofErr w:type="spellStart"/>
            <w:r w:rsidRPr="00584B24">
              <w:rPr>
                <w:rFonts w:ascii="Arial CYR" w:hAnsi="Arial CYR" w:cs="Arial CYR"/>
              </w:rPr>
              <w:t>Куменском</w:t>
            </w:r>
            <w:proofErr w:type="spellEnd"/>
            <w:r w:rsidRPr="00584B24">
              <w:rPr>
                <w:rFonts w:ascii="Arial CYR" w:hAnsi="Arial CYR" w:cs="Arial CYR"/>
              </w:rPr>
              <w:t xml:space="preserve"> районе"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0400000000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80,0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80,0</w:t>
            </w:r>
          </w:p>
        </w:tc>
      </w:tr>
      <w:tr w:rsidR="00584B24" w:rsidRPr="00584B24" w:rsidTr="000664DC">
        <w:trPr>
          <w:trHeight w:val="51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подпрограмма "Поддержка деятельности общественных организаций, ТОС и развитие гражданской активности населения"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0410000000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0,0</w:t>
            </w:r>
          </w:p>
        </w:tc>
      </w:tr>
      <w:tr w:rsidR="00584B24" w:rsidRPr="00584B24" w:rsidTr="000664D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Мероприятия в установленной сфере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0410004000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0,0</w:t>
            </w:r>
          </w:p>
        </w:tc>
      </w:tr>
      <w:tr w:rsidR="00584B24" w:rsidRPr="00584B24" w:rsidTr="000664DC">
        <w:trPr>
          <w:trHeight w:val="51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Реализация мероприятий, направленных на поддержку деятельности общественных организаций, ТОС и развитие активности населения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0410004131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40,0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40,0</w:t>
            </w:r>
          </w:p>
        </w:tc>
      </w:tr>
      <w:tr w:rsidR="00584B24" w:rsidRPr="00584B24" w:rsidTr="000664D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color w:val="000000"/>
              </w:rPr>
            </w:pPr>
            <w:r w:rsidRPr="00584B24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0410004131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40,0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40,0</w:t>
            </w:r>
          </w:p>
        </w:tc>
      </w:tr>
      <w:tr w:rsidR="00584B24" w:rsidRPr="00584B24" w:rsidTr="000664D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Подпрограмма "Социальная поддержка инвалидов"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0420000000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40,0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40,0</w:t>
            </w:r>
          </w:p>
        </w:tc>
      </w:tr>
      <w:tr w:rsidR="00584B24" w:rsidRPr="00584B24" w:rsidTr="000664D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Мероприятия в установленной сфере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0420004000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40,0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40,0</w:t>
            </w:r>
          </w:p>
        </w:tc>
      </w:tr>
      <w:tr w:rsidR="00584B24" w:rsidRPr="00584B24" w:rsidTr="000664D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Реализация мероприятий, направленных на социальную поддержку инвалидов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0420004130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40,0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40,0</w:t>
            </w:r>
          </w:p>
        </w:tc>
      </w:tr>
      <w:tr w:rsidR="00584B24" w:rsidRPr="00584B24" w:rsidTr="000664D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color w:val="000000"/>
              </w:rPr>
            </w:pPr>
            <w:r w:rsidRPr="00584B24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0420004130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40,0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40,0</w:t>
            </w:r>
          </w:p>
        </w:tc>
      </w:tr>
      <w:tr w:rsidR="00584B24" w:rsidRPr="00584B24" w:rsidTr="000664D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Физическая культура и спорт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12 170,2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12 170,2</w:t>
            </w:r>
          </w:p>
        </w:tc>
      </w:tr>
      <w:tr w:rsidR="00584B24" w:rsidRPr="00584B24" w:rsidTr="000664D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Массовый спорт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103,5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103,5</w:t>
            </w:r>
          </w:p>
        </w:tc>
      </w:tr>
      <w:tr w:rsidR="00584B24" w:rsidRPr="00584B24" w:rsidTr="000664DC">
        <w:trPr>
          <w:trHeight w:val="51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 xml:space="preserve">Муниципальная программа "Развитие физической культуры и спорта в </w:t>
            </w:r>
            <w:proofErr w:type="spellStart"/>
            <w:r w:rsidRPr="00584B24">
              <w:rPr>
                <w:rFonts w:ascii="Arial CYR" w:hAnsi="Arial CYR" w:cs="Arial CYR"/>
              </w:rPr>
              <w:t>Куменском</w:t>
            </w:r>
            <w:proofErr w:type="spellEnd"/>
            <w:r w:rsidRPr="00584B24">
              <w:rPr>
                <w:rFonts w:ascii="Arial CYR" w:hAnsi="Arial CYR" w:cs="Arial CYR"/>
              </w:rPr>
              <w:t xml:space="preserve"> районе"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0500000000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103,5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103,5</w:t>
            </w:r>
          </w:p>
        </w:tc>
      </w:tr>
      <w:tr w:rsidR="00584B24" w:rsidRPr="00584B24" w:rsidTr="000664DC">
        <w:trPr>
          <w:trHeight w:val="51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lastRenderedPageBreak/>
              <w:t xml:space="preserve">Подпрограмма "Совершенствование сферы физической культуры и спорта в </w:t>
            </w:r>
            <w:proofErr w:type="spellStart"/>
            <w:r w:rsidRPr="00584B24">
              <w:rPr>
                <w:rFonts w:ascii="Arial CYR" w:hAnsi="Arial CYR" w:cs="Arial CYR"/>
              </w:rPr>
              <w:t>Куменском</w:t>
            </w:r>
            <w:proofErr w:type="spellEnd"/>
            <w:r w:rsidRPr="00584B24">
              <w:rPr>
                <w:rFonts w:ascii="Arial CYR" w:hAnsi="Arial CYR" w:cs="Arial CYR"/>
              </w:rPr>
              <w:t xml:space="preserve"> районе"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0510000000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103,5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103,5</w:t>
            </w:r>
          </w:p>
        </w:tc>
      </w:tr>
      <w:tr w:rsidR="00584B24" w:rsidRPr="00584B24" w:rsidTr="000664D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Мероприятия в установленной сфере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0510004000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103,5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103,5</w:t>
            </w:r>
          </w:p>
        </w:tc>
      </w:tr>
      <w:tr w:rsidR="00584B24" w:rsidRPr="00584B24" w:rsidTr="000664D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Мероприятия в области физической культуры и спорта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0510004040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103,5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103,5</w:t>
            </w:r>
          </w:p>
        </w:tc>
      </w:tr>
      <w:tr w:rsidR="00584B24" w:rsidRPr="00584B24" w:rsidTr="000664DC">
        <w:trPr>
          <w:trHeight w:val="76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0510004040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30,0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30,0</w:t>
            </w:r>
          </w:p>
        </w:tc>
      </w:tr>
      <w:tr w:rsidR="00584B24" w:rsidRPr="00584B24" w:rsidTr="000664D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color w:val="000000"/>
              </w:rPr>
            </w:pPr>
            <w:r w:rsidRPr="00584B24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0510004040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73,5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73,5</w:t>
            </w:r>
          </w:p>
        </w:tc>
      </w:tr>
      <w:tr w:rsidR="00584B24" w:rsidRPr="00584B24" w:rsidTr="000664D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Спорт высших достижений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12 066,7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12 066,7</w:t>
            </w:r>
          </w:p>
        </w:tc>
      </w:tr>
      <w:tr w:rsidR="00584B24" w:rsidRPr="00584B24" w:rsidTr="000664DC">
        <w:trPr>
          <w:trHeight w:val="51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 xml:space="preserve">Муниципальная программа "Развитие физической культуры и спорта в </w:t>
            </w:r>
            <w:proofErr w:type="spellStart"/>
            <w:r w:rsidRPr="00584B24">
              <w:rPr>
                <w:rFonts w:ascii="Arial CYR" w:hAnsi="Arial CYR" w:cs="Arial CYR"/>
              </w:rPr>
              <w:t>Куменском</w:t>
            </w:r>
            <w:proofErr w:type="spellEnd"/>
            <w:r w:rsidRPr="00584B24">
              <w:rPr>
                <w:rFonts w:ascii="Arial CYR" w:hAnsi="Arial CYR" w:cs="Arial CYR"/>
              </w:rPr>
              <w:t xml:space="preserve"> районе"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0500000000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12 066,7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12 066,7</w:t>
            </w:r>
          </w:p>
        </w:tc>
      </w:tr>
      <w:tr w:rsidR="00584B24" w:rsidRPr="00584B24" w:rsidTr="000664D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0500002000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12 066,7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12 066,7</w:t>
            </w:r>
          </w:p>
        </w:tc>
      </w:tr>
      <w:tr w:rsidR="00584B24" w:rsidRPr="00584B24" w:rsidTr="000664D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Учреждения в области физической культуры и спорта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0500002070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5 445,3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5 255,7</w:t>
            </w:r>
          </w:p>
        </w:tc>
      </w:tr>
      <w:tr w:rsidR="00584B24" w:rsidRPr="00584B24" w:rsidTr="000664DC">
        <w:trPr>
          <w:trHeight w:val="51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0500002070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5 445,3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5 255,7</w:t>
            </w:r>
          </w:p>
        </w:tc>
      </w:tr>
      <w:tr w:rsidR="00584B24" w:rsidRPr="00584B24" w:rsidTr="000664DC">
        <w:trPr>
          <w:trHeight w:val="48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Расходы за счет средств на выполнение расходных обязательств муниципальных образований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050000207А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6 621,4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6 811,0</w:t>
            </w:r>
          </w:p>
        </w:tc>
      </w:tr>
      <w:tr w:rsidR="00584B24" w:rsidRPr="00584B24" w:rsidTr="000664DC">
        <w:trPr>
          <w:trHeight w:val="51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050000207А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6 621,4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6 811,0</w:t>
            </w:r>
          </w:p>
        </w:tc>
      </w:tr>
      <w:tr w:rsidR="00584B24" w:rsidRPr="00584B24" w:rsidTr="000664D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 xml:space="preserve">МУ </w:t>
            </w:r>
            <w:proofErr w:type="spellStart"/>
            <w:r w:rsidRPr="00584B24">
              <w:rPr>
                <w:rFonts w:ascii="Arial CYR" w:hAnsi="Arial CYR" w:cs="Arial CYR"/>
                <w:b/>
                <w:bCs/>
              </w:rPr>
              <w:t>Куменская</w:t>
            </w:r>
            <w:proofErr w:type="spellEnd"/>
            <w:r w:rsidRPr="00584B24">
              <w:rPr>
                <w:rFonts w:ascii="Arial CYR" w:hAnsi="Arial CYR" w:cs="Arial CYR"/>
                <w:b/>
                <w:bCs/>
              </w:rPr>
              <w:t xml:space="preserve"> районная дума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943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1 278,7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1 278,7</w:t>
            </w:r>
          </w:p>
        </w:tc>
      </w:tr>
      <w:tr w:rsidR="00584B24" w:rsidRPr="00584B24" w:rsidTr="000664D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Общегосударственные вопросы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943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1 237,1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1 237,1</w:t>
            </w:r>
          </w:p>
        </w:tc>
      </w:tr>
      <w:tr w:rsidR="00584B24" w:rsidRPr="00584B24" w:rsidTr="000664DC">
        <w:trPr>
          <w:trHeight w:val="76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943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547,9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547,9</w:t>
            </w:r>
          </w:p>
        </w:tc>
      </w:tr>
      <w:tr w:rsidR="00584B24" w:rsidRPr="00584B24" w:rsidTr="000664D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 xml:space="preserve">Муниципальная программа "Развитие муниципального управления </w:t>
            </w:r>
            <w:proofErr w:type="spellStart"/>
            <w:r w:rsidRPr="00584B24">
              <w:rPr>
                <w:rFonts w:ascii="Arial CYR" w:hAnsi="Arial CYR" w:cs="Arial CYR"/>
              </w:rPr>
              <w:t>Куменского</w:t>
            </w:r>
            <w:proofErr w:type="spellEnd"/>
            <w:r w:rsidRPr="00584B24">
              <w:rPr>
                <w:rFonts w:ascii="Arial CYR" w:hAnsi="Arial CYR" w:cs="Arial CYR"/>
              </w:rPr>
              <w:t xml:space="preserve">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943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1500000000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534,4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534,4</w:t>
            </w:r>
          </w:p>
        </w:tc>
      </w:tr>
      <w:tr w:rsidR="00584B24" w:rsidRPr="00584B24" w:rsidTr="000664DC">
        <w:trPr>
          <w:trHeight w:val="51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 xml:space="preserve">Руководство и управление в сфере установленных функций органов местного самоуправления </w:t>
            </w:r>
            <w:proofErr w:type="spellStart"/>
            <w:r w:rsidRPr="00584B24">
              <w:rPr>
                <w:rFonts w:ascii="Arial CYR" w:hAnsi="Arial CYR" w:cs="Arial CYR"/>
              </w:rPr>
              <w:t>Куменского</w:t>
            </w:r>
            <w:proofErr w:type="spellEnd"/>
            <w:r w:rsidRPr="00584B24">
              <w:rPr>
                <w:rFonts w:ascii="Arial CYR" w:hAnsi="Arial CYR" w:cs="Arial CYR"/>
              </w:rPr>
              <w:t xml:space="preserve"> района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943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1500001000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534,4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534,4</w:t>
            </w:r>
          </w:p>
        </w:tc>
      </w:tr>
      <w:tr w:rsidR="00584B24" w:rsidRPr="00584B24" w:rsidTr="000664D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 xml:space="preserve">Аппарат </w:t>
            </w:r>
            <w:proofErr w:type="spellStart"/>
            <w:r w:rsidRPr="00584B24">
              <w:rPr>
                <w:rFonts w:ascii="Arial CYR" w:hAnsi="Arial CYR" w:cs="Arial CYR"/>
              </w:rPr>
              <w:t>Куменской</w:t>
            </w:r>
            <w:proofErr w:type="spellEnd"/>
            <w:r w:rsidRPr="00584B24">
              <w:rPr>
                <w:rFonts w:ascii="Arial CYR" w:hAnsi="Arial CYR" w:cs="Arial CYR"/>
              </w:rPr>
              <w:t xml:space="preserve"> районной Думы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943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1500001020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534,4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534,4</w:t>
            </w:r>
          </w:p>
        </w:tc>
      </w:tr>
      <w:tr w:rsidR="00584B24" w:rsidRPr="00584B24" w:rsidTr="000664DC">
        <w:trPr>
          <w:trHeight w:val="76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943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1500001020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500,1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500,1</w:t>
            </w:r>
          </w:p>
        </w:tc>
      </w:tr>
      <w:tr w:rsidR="00584B24" w:rsidRPr="00584B24" w:rsidTr="000664D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color w:val="000000"/>
              </w:rPr>
            </w:pPr>
            <w:r w:rsidRPr="00584B24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943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1500001020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34,3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34,3</w:t>
            </w:r>
          </w:p>
        </w:tc>
      </w:tr>
      <w:tr w:rsidR="00584B24" w:rsidRPr="00584B24" w:rsidTr="000664D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lastRenderedPageBreak/>
              <w:t xml:space="preserve">Подпрограмма "Развитие муниципальной службы </w:t>
            </w:r>
            <w:proofErr w:type="spellStart"/>
            <w:r w:rsidRPr="00584B24">
              <w:rPr>
                <w:rFonts w:ascii="Arial CYR" w:hAnsi="Arial CYR" w:cs="Arial CYR"/>
              </w:rPr>
              <w:t>Куменского</w:t>
            </w:r>
            <w:proofErr w:type="spellEnd"/>
            <w:r w:rsidRPr="00584B24">
              <w:rPr>
                <w:rFonts w:ascii="Arial CYR" w:hAnsi="Arial CYR" w:cs="Arial CYR"/>
              </w:rPr>
              <w:t xml:space="preserve"> муниципального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943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1510000000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13,5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13,5</w:t>
            </w:r>
          </w:p>
        </w:tc>
      </w:tr>
      <w:tr w:rsidR="00584B24" w:rsidRPr="00584B24" w:rsidTr="000664DC">
        <w:trPr>
          <w:trHeight w:val="51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 xml:space="preserve">Руководство и управление в сфере установленных функций органов местного самоуправления </w:t>
            </w:r>
            <w:proofErr w:type="spellStart"/>
            <w:r w:rsidRPr="00584B24">
              <w:rPr>
                <w:rFonts w:ascii="Arial CYR" w:hAnsi="Arial CYR" w:cs="Arial CYR"/>
              </w:rPr>
              <w:t>Куменского</w:t>
            </w:r>
            <w:proofErr w:type="spellEnd"/>
            <w:r w:rsidRPr="00584B24">
              <w:rPr>
                <w:rFonts w:ascii="Arial CYR" w:hAnsi="Arial CYR" w:cs="Arial CYR"/>
              </w:rPr>
              <w:t xml:space="preserve"> района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943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1510001000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13,5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13,5</w:t>
            </w:r>
          </w:p>
        </w:tc>
      </w:tr>
      <w:tr w:rsidR="00584B24" w:rsidRPr="00584B24" w:rsidTr="000664D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 xml:space="preserve">Аппарат </w:t>
            </w:r>
            <w:proofErr w:type="spellStart"/>
            <w:r w:rsidRPr="00584B24">
              <w:rPr>
                <w:rFonts w:ascii="Arial CYR" w:hAnsi="Arial CYR" w:cs="Arial CYR"/>
              </w:rPr>
              <w:t>Куменской</w:t>
            </w:r>
            <w:proofErr w:type="spellEnd"/>
            <w:r w:rsidRPr="00584B24">
              <w:rPr>
                <w:rFonts w:ascii="Arial CYR" w:hAnsi="Arial CYR" w:cs="Arial CYR"/>
              </w:rPr>
              <w:t xml:space="preserve"> районной Думы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943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1510001020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13,5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13,5</w:t>
            </w:r>
          </w:p>
        </w:tc>
      </w:tr>
      <w:tr w:rsidR="00584B24" w:rsidRPr="00584B24" w:rsidTr="000664DC">
        <w:trPr>
          <w:trHeight w:val="76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943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1510001020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2,0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2,0</w:t>
            </w:r>
          </w:p>
        </w:tc>
      </w:tr>
      <w:tr w:rsidR="00584B24" w:rsidRPr="00584B24" w:rsidTr="000664D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color w:val="000000"/>
              </w:rPr>
            </w:pPr>
            <w:r w:rsidRPr="00584B24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943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1510001020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11,5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11,5</w:t>
            </w:r>
          </w:p>
        </w:tc>
      </w:tr>
      <w:tr w:rsidR="00584B24" w:rsidRPr="00584B24" w:rsidTr="000664DC">
        <w:trPr>
          <w:trHeight w:val="51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943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689,2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689,2</w:t>
            </w:r>
          </w:p>
        </w:tc>
      </w:tr>
      <w:tr w:rsidR="00584B24" w:rsidRPr="00584B24" w:rsidTr="000664D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 xml:space="preserve">Обеспечение деятельности органов местного самоуправления </w:t>
            </w:r>
            <w:proofErr w:type="spellStart"/>
            <w:r w:rsidRPr="00584B24">
              <w:rPr>
                <w:rFonts w:ascii="Arial CYR" w:hAnsi="Arial CYR" w:cs="Arial CYR"/>
              </w:rPr>
              <w:t>Куменского</w:t>
            </w:r>
            <w:proofErr w:type="spellEnd"/>
            <w:r w:rsidRPr="00584B24">
              <w:rPr>
                <w:rFonts w:ascii="Arial CYR" w:hAnsi="Arial CYR" w:cs="Arial CYR"/>
              </w:rPr>
              <w:t xml:space="preserve"> района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943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3200000000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689,2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689,2</w:t>
            </w:r>
          </w:p>
        </w:tc>
      </w:tr>
      <w:tr w:rsidR="00584B24" w:rsidRPr="00584B24" w:rsidTr="000664DC">
        <w:trPr>
          <w:trHeight w:val="51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 xml:space="preserve">Руководство и управление в сфере установленных функций органов местного самоуправления </w:t>
            </w:r>
            <w:proofErr w:type="spellStart"/>
            <w:r w:rsidRPr="00584B24">
              <w:rPr>
                <w:rFonts w:ascii="Arial CYR" w:hAnsi="Arial CYR" w:cs="Arial CYR"/>
              </w:rPr>
              <w:t>Куменского</w:t>
            </w:r>
            <w:proofErr w:type="spellEnd"/>
            <w:r w:rsidRPr="00584B24">
              <w:rPr>
                <w:rFonts w:ascii="Arial CYR" w:hAnsi="Arial CYR" w:cs="Arial CYR"/>
              </w:rPr>
              <w:t xml:space="preserve"> района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943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3200001000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689,2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689,2</w:t>
            </w:r>
          </w:p>
        </w:tc>
      </w:tr>
      <w:tr w:rsidR="00584B24" w:rsidRPr="00584B24" w:rsidTr="000664D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 xml:space="preserve">Председатель контрольно-счетной комиссии </w:t>
            </w:r>
            <w:proofErr w:type="spellStart"/>
            <w:r w:rsidRPr="00584B24">
              <w:rPr>
                <w:rFonts w:ascii="Arial CYR" w:hAnsi="Arial CYR" w:cs="Arial CYR"/>
              </w:rPr>
              <w:t>Куменского</w:t>
            </w:r>
            <w:proofErr w:type="spellEnd"/>
            <w:r w:rsidRPr="00584B24">
              <w:rPr>
                <w:rFonts w:ascii="Arial CYR" w:hAnsi="Arial CYR" w:cs="Arial CYR"/>
              </w:rPr>
              <w:t xml:space="preserve"> района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943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3200001030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689,2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689,2</w:t>
            </w:r>
          </w:p>
        </w:tc>
      </w:tr>
      <w:tr w:rsidR="00584B24" w:rsidRPr="00584B24" w:rsidTr="000664DC">
        <w:trPr>
          <w:trHeight w:val="76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943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3200001030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689,2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689,2</w:t>
            </w:r>
          </w:p>
        </w:tc>
      </w:tr>
      <w:tr w:rsidR="00584B24" w:rsidRPr="00584B24" w:rsidTr="000664D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Социальная политика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943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41,6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41,6</w:t>
            </w:r>
          </w:p>
        </w:tc>
      </w:tr>
      <w:tr w:rsidR="00584B24" w:rsidRPr="00584B24" w:rsidTr="000664D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Социальное обеспечение населения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943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41,6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  <w:b/>
                <w:bCs/>
              </w:rPr>
            </w:pPr>
            <w:r w:rsidRPr="00584B24">
              <w:rPr>
                <w:rFonts w:ascii="Arial CYR" w:hAnsi="Arial CYR" w:cs="Arial CYR"/>
                <w:b/>
                <w:bCs/>
              </w:rPr>
              <w:t>41,6</w:t>
            </w:r>
          </w:p>
        </w:tc>
      </w:tr>
      <w:tr w:rsidR="00584B24" w:rsidRPr="00584B24" w:rsidTr="000664DC">
        <w:trPr>
          <w:trHeight w:val="37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 xml:space="preserve">Муниципальная программа "Развитие муниципального управления </w:t>
            </w:r>
            <w:proofErr w:type="spellStart"/>
            <w:r w:rsidRPr="00584B24">
              <w:rPr>
                <w:rFonts w:ascii="Arial CYR" w:hAnsi="Arial CYR" w:cs="Arial CYR"/>
              </w:rPr>
              <w:t>Куменского</w:t>
            </w:r>
            <w:proofErr w:type="spellEnd"/>
            <w:r w:rsidRPr="00584B24">
              <w:rPr>
                <w:rFonts w:ascii="Arial CYR" w:hAnsi="Arial CYR" w:cs="Arial CYR"/>
              </w:rPr>
              <w:t xml:space="preserve">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943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1500000000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41,6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41,6</w:t>
            </w:r>
          </w:p>
        </w:tc>
      </w:tr>
      <w:tr w:rsidR="00584B24" w:rsidRPr="00584B24" w:rsidTr="000664D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Выплаты отдельным категориям граждан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943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1500009000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41,6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41,6</w:t>
            </w:r>
          </w:p>
        </w:tc>
      </w:tr>
      <w:tr w:rsidR="00584B24" w:rsidRPr="00584B24" w:rsidTr="000664DC">
        <w:trPr>
          <w:trHeight w:val="51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 xml:space="preserve">Социальная выплата лицам, награжденным почетной грамотой </w:t>
            </w:r>
            <w:proofErr w:type="spellStart"/>
            <w:r w:rsidRPr="00584B24">
              <w:rPr>
                <w:rFonts w:ascii="Arial CYR" w:hAnsi="Arial CYR" w:cs="Arial CYR"/>
              </w:rPr>
              <w:t>Куменской</w:t>
            </w:r>
            <w:proofErr w:type="spellEnd"/>
            <w:r w:rsidRPr="00584B24">
              <w:rPr>
                <w:rFonts w:ascii="Arial CYR" w:hAnsi="Arial CYR" w:cs="Arial CYR"/>
              </w:rPr>
              <w:t xml:space="preserve"> районной Думы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943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1500009010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3,5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3,5</w:t>
            </w:r>
          </w:p>
        </w:tc>
      </w:tr>
      <w:tr w:rsidR="00584B24" w:rsidRPr="00584B24" w:rsidTr="000664D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Социальное обеспечение и иные выплаты населению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943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1500009010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3,5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3,5</w:t>
            </w:r>
          </w:p>
        </w:tc>
      </w:tr>
      <w:tr w:rsidR="00584B24" w:rsidRPr="00584B24" w:rsidTr="000664DC">
        <w:trPr>
          <w:trHeight w:val="49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 xml:space="preserve">Социальная выплата лицам, удостоенным звания "Почетный гражданин </w:t>
            </w:r>
            <w:proofErr w:type="spellStart"/>
            <w:r w:rsidRPr="00584B24">
              <w:rPr>
                <w:rFonts w:ascii="Arial CYR" w:hAnsi="Arial CYR" w:cs="Arial CYR"/>
              </w:rPr>
              <w:t>Куменского</w:t>
            </w:r>
            <w:proofErr w:type="spellEnd"/>
            <w:r w:rsidRPr="00584B24">
              <w:rPr>
                <w:rFonts w:ascii="Arial CYR" w:hAnsi="Arial CYR" w:cs="Arial CYR"/>
              </w:rPr>
              <w:t xml:space="preserve">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943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1500009020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38,1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38,1</w:t>
            </w:r>
          </w:p>
        </w:tc>
      </w:tr>
      <w:tr w:rsidR="00584B24" w:rsidRPr="00584B24" w:rsidTr="000664D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Социальное обеспечение и иные выплаты населению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943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1500009020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38,1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B24" w:rsidRPr="00584B24" w:rsidRDefault="00584B24" w:rsidP="00584B24">
            <w:pPr>
              <w:rPr>
                <w:rFonts w:ascii="Arial CYR" w:hAnsi="Arial CYR" w:cs="Arial CYR"/>
              </w:rPr>
            </w:pPr>
            <w:r w:rsidRPr="00584B24">
              <w:rPr>
                <w:rFonts w:ascii="Arial CYR" w:hAnsi="Arial CYR" w:cs="Arial CYR"/>
              </w:rPr>
              <w:t>38,1</w:t>
            </w:r>
          </w:p>
        </w:tc>
      </w:tr>
    </w:tbl>
    <w:p w:rsidR="00351E02" w:rsidRPr="0036128E" w:rsidRDefault="00351E02" w:rsidP="00230015">
      <w:pPr>
        <w:tabs>
          <w:tab w:val="left" w:pos="2085"/>
        </w:tabs>
        <w:rPr>
          <w:sz w:val="27"/>
          <w:szCs w:val="27"/>
        </w:rPr>
      </w:pPr>
    </w:p>
    <w:sectPr w:rsidR="00351E02" w:rsidRPr="0036128E" w:rsidSect="00584B2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00"/>
  <w:displayHorizontalDrawingGridEvery w:val="2"/>
  <w:characterSpacingControl w:val="doNotCompress"/>
  <w:compat/>
  <w:rsids>
    <w:rsidRoot w:val="001524BF"/>
    <w:rsid w:val="000664DC"/>
    <w:rsid w:val="00124DC3"/>
    <w:rsid w:val="00142056"/>
    <w:rsid w:val="001524BF"/>
    <w:rsid w:val="001F2155"/>
    <w:rsid w:val="0022110C"/>
    <w:rsid w:val="00230015"/>
    <w:rsid w:val="002707B5"/>
    <w:rsid w:val="002F46DA"/>
    <w:rsid w:val="00311B38"/>
    <w:rsid w:val="00351E02"/>
    <w:rsid w:val="00424E31"/>
    <w:rsid w:val="00435298"/>
    <w:rsid w:val="00446205"/>
    <w:rsid w:val="004A053C"/>
    <w:rsid w:val="004D262D"/>
    <w:rsid w:val="00584B24"/>
    <w:rsid w:val="005E240A"/>
    <w:rsid w:val="00672153"/>
    <w:rsid w:val="00691B9E"/>
    <w:rsid w:val="0073051D"/>
    <w:rsid w:val="007427D3"/>
    <w:rsid w:val="007710B3"/>
    <w:rsid w:val="007903FB"/>
    <w:rsid w:val="007A2A06"/>
    <w:rsid w:val="008669D5"/>
    <w:rsid w:val="008A4F58"/>
    <w:rsid w:val="008C1067"/>
    <w:rsid w:val="00A2736F"/>
    <w:rsid w:val="00A57309"/>
    <w:rsid w:val="00A676AE"/>
    <w:rsid w:val="00B343EA"/>
    <w:rsid w:val="00B674A9"/>
    <w:rsid w:val="00D5760A"/>
    <w:rsid w:val="00D63850"/>
    <w:rsid w:val="00D96EF0"/>
    <w:rsid w:val="00E1141A"/>
    <w:rsid w:val="00E15104"/>
    <w:rsid w:val="00E638FE"/>
    <w:rsid w:val="00E879D2"/>
    <w:rsid w:val="00EF2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4BF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1524BF"/>
    <w:pPr>
      <w:jc w:val="center"/>
    </w:pPr>
    <w:rPr>
      <w:b/>
      <w:sz w:val="28"/>
    </w:rPr>
  </w:style>
  <w:style w:type="character" w:customStyle="1" w:styleId="a4">
    <w:name w:val="Подзаголовок Знак"/>
    <w:basedOn w:val="a0"/>
    <w:link w:val="a3"/>
    <w:rsid w:val="001524B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Plain Text"/>
    <w:basedOn w:val="a"/>
    <w:link w:val="a6"/>
    <w:uiPriority w:val="99"/>
    <w:unhideWhenUsed/>
    <w:rsid w:val="00A2736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6">
    <w:name w:val="Текст Знак"/>
    <w:basedOn w:val="a0"/>
    <w:link w:val="a5"/>
    <w:uiPriority w:val="99"/>
    <w:rsid w:val="00A2736F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9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FBD6F-D036-4B91-B714-C6775585F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94</Pages>
  <Words>33623</Words>
  <Characters>191653</Characters>
  <Application>Microsoft Office Word</Application>
  <DocSecurity>0</DocSecurity>
  <Lines>1597</Lines>
  <Paragraphs>449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Butorin</dc:creator>
  <cp:lastModifiedBy>admin</cp:lastModifiedBy>
  <cp:revision>19</cp:revision>
  <dcterms:created xsi:type="dcterms:W3CDTF">2020-08-04T14:49:00Z</dcterms:created>
  <dcterms:modified xsi:type="dcterms:W3CDTF">2020-08-04T16:01:00Z</dcterms:modified>
</cp:coreProperties>
</file>