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05" w:rsidRDefault="00742A12" w:rsidP="00A41D05">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alt="Район" style="position:absolute;left:0;text-align:left;margin-left:198pt;margin-top:-5.45pt;width:66.85pt;height:45pt;z-index:-1;visibility:visible" wrapcoords="-485 0 -485 20880 21810 20880 21810 0 -485 0">
            <v:imagedata r:id="rId8" o:title="Район"/>
            <w10:wrap type="through"/>
          </v:shape>
        </w:pict>
      </w:r>
    </w:p>
    <w:p w:rsidR="00A41D05" w:rsidRDefault="00A41D05" w:rsidP="00A41D05">
      <w:pPr>
        <w:pStyle w:val="a6"/>
        <w:rPr>
          <w:szCs w:val="28"/>
        </w:rPr>
      </w:pPr>
    </w:p>
    <w:p w:rsidR="00A94269" w:rsidRDefault="00A94269" w:rsidP="00A41D05">
      <w:pPr>
        <w:pStyle w:val="a6"/>
        <w:rPr>
          <w:szCs w:val="28"/>
        </w:rPr>
      </w:pPr>
    </w:p>
    <w:p w:rsidR="00A41D05" w:rsidRPr="00DD2230" w:rsidRDefault="00A41D05" w:rsidP="00A41D05">
      <w:pPr>
        <w:pStyle w:val="a6"/>
        <w:rPr>
          <w:szCs w:val="28"/>
        </w:rPr>
      </w:pPr>
      <w:r w:rsidRPr="00DD2230">
        <w:rPr>
          <w:szCs w:val="28"/>
        </w:rPr>
        <w:t>КУМЕНСКАЯ РАЙОННАЯ ДУМА</w:t>
      </w:r>
    </w:p>
    <w:p w:rsidR="00A41D05" w:rsidRPr="00DD2230" w:rsidRDefault="00A41D05" w:rsidP="00A41D05">
      <w:pPr>
        <w:pStyle w:val="a6"/>
        <w:spacing w:after="360"/>
        <w:rPr>
          <w:szCs w:val="28"/>
        </w:rPr>
      </w:pPr>
      <w:r>
        <w:rPr>
          <w:szCs w:val="28"/>
        </w:rPr>
        <w:t>ПЯТОГО</w:t>
      </w:r>
      <w:r w:rsidRPr="00DD2230">
        <w:rPr>
          <w:szCs w:val="28"/>
        </w:rPr>
        <w:t xml:space="preserve"> СОЗЫВА</w:t>
      </w:r>
    </w:p>
    <w:p w:rsidR="00A41D05" w:rsidRPr="00153B35" w:rsidRDefault="00A41D05" w:rsidP="00A41D05">
      <w:pPr>
        <w:pStyle w:val="a6"/>
        <w:spacing w:after="360"/>
        <w:rPr>
          <w:sz w:val="32"/>
          <w:szCs w:val="32"/>
        </w:rPr>
      </w:pPr>
      <w:r w:rsidRPr="00DD2230">
        <w:rPr>
          <w:sz w:val="32"/>
          <w:szCs w:val="32"/>
        </w:rPr>
        <w:t>РЕШЕНИЕ</w:t>
      </w:r>
    </w:p>
    <w:p w:rsidR="00A41D05" w:rsidRDefault="00A41D05" w:rsidP="00A41D05">
      <w:pPr>
        <w:pStyle w:val="a6"/>
        <w:rPr>
          <w:b w:val="0"/>
        </w:rPr>
      </w:pPr>
      <w:r>
        <w:rPr>
          <w:b w:val="0"/>
        </w:rPr>
        <w:t>от 28.04.2020  № 30/</w:t>
      </w:r>
      <w:r w:rsidR="00A94269">
        <w:rPr>
          <w:b w:val="0"/>
        </w:rPr>
        <w:t>232</w:t>
      </w:r>
    </w:p>
    <w:p w:rsidR="00A41D05" w:rsidRDefault="00A41D05" w:rsidP="00A41D05">
      <w:pPr>
        <w:pStyle w:val="a6"/>
        <w:rPr>
          <w:b w:val="0"/>
        </w:rPr>
      </w:pPr>
      <w:r>
        <w:rPr>
          <w:b w:val="0"/>
        </w:rPr>
        <w:t>пгт Кумёны</w:t>
      </w:r>
    </w:p>
    <w:p w:rsidR="00A41D05" w:rsidRDefault="00A41D05" w:rsidP="00A41D05">
      <w:pPr>
        <w:pStyle w:val="a6"/>
        <w:rPr>
          <w:b w:val="0"/>
        </w:rPr>
      </w:pPr>
    </w:p>
    <w:p w:rsidR="00A41D05" w:rsidRPr="00A41D05" w:rsidRDefault="00A41D05" w:rsidP="00A41D05">
      <w:pPr>
        <w:jc w:val="center"/>
        <w:rPr>
          <w:b/>
          <w:sz w:val="28"/>
          <w:szCs w:val="28"/>
        </w:rPr>
      </w:pPr>
      <w:r>
        <w:rPr>
          <w:b/>
          <w:sz w:val="28"/>
          <w:szCs w:val="28"/>
        </w:rPr>
        <w:t>О внесении изменений</w:t>
      </w:r>
      <w:r w:rsidRPr="00A41D05">
        <w:rPr>
          <w:b/>
          <w:sz w:val="28"/>
          <w:szCs w:val="28"/>
        </w:rPr>
        <w:t xml:space="preserve"> в решение Куменской районной Думы </w:t>
      </w:r>
    </w:p>
    <w:p w:rsidR="00A41D05" w:rsidRDefault="00A41D05" w:rsidP="00A41D05">
      <w:pPr>
        <w:jc w:val="center"/>
        <w:rPr>
          <w:b/>
          <w:sz w:val="28"/>
          <w:szCs w:val="28"/>
        </w:rPr>
      </w:pPr>
      <w:r w:rsidRPr="00A41D05">
        <w:rPr>
          <w:b/>
          <w:sz w:val="28"/>
          <w:szCs w:val="28"/>
        </w:rPr>
        <w:t>от 17.12.2019 № 28/213</w:t>
      </w:r>
    </w:p>
    <w:p w:rsidR="00A41D05" w:rsidRDefault="00A41D05" w:rsidP="00A41D05">
      <w:pPr>
        <w:ind w:firstLine="709"/>
        <w:jc w:val="both"/>
        <w:rPr>
          <w:sz w:val="28"/>
          <w:szCs w:val="28"/>
        </w:rPr>
      </w:pPr>
    </w:p>
    <w:p w:rsidR="00D26FE3" w:rsidRPr="00D93682" w:rsidRDefault="00D26FE3" w:rsidP="00D26FE3">
      <w:pPr>
        <w:ind w:firstLine="709"/>
        <w:jc w:val="both"/>
        <w:rPr>
          <w:sz w:val="28"/>
          <w:szCs w:val="28"/>
        </w:rPr>
      </w:pPr>
      <w:r w:rsidRPr="00D93682">
        <w:rPr>
          <w:sz w:val="28"/>
          <w:szCs w:val="28"/>
        </w:rPr>
        <w:t>На основании статьи 23 Устава муниципального образования Куменский муниципальный район Кировской области Куменская районная Дума РЕШИЛА:</w:t>
      </w:r>
    </w:p>
    <w:p w:rsidR="00D26FE3" w:rsidRPr="00D93682" w:rsidRDefault="00D26FE3" w:rsidP="00D26FE3">
      <w:pPr>
        <w:ind w:firstLine="709"/>
        <w:jc w:val="both"/>
        <w:rPr>
          <w:sz w:val="28"/>
          <w:szCs w:val="28"/>
        </w:rPr>
      </w:pPr>
      <w:r w:rsidRPr="00D93682">
        <w:rPr>
          <w:sz w:val="28"/>
          <w:szCs w:val="28"/>
        </w:rPr>
        <w:t>Внести в решение Куменской районной Думы от 17.12.2019 № 28/213 «О бюджете муниципального образования Куменский муниципальный район Кировской области на 2020 год и плановый период 2021 и 2022 годов» следующие изменения:</w:t>
      </w:r>
    </w:p>
    <w:p w:rsidR="00D26FE3" w:rsidRPr="00D93682" w:rsidRDefault="00D26FE3" w:rsidP="00D26FE3">
      <w:pPr>
        <w:ind w:firstLine="709"/>
        <w:jc w:val="both"/>
        <w:rPr>
          <w:sz w:val="28"/>
          <w:szCs w:val="28"/>
        </w:rPr>
      </w:pPr>
      <w:r w:rsidRPr="00D93682">
        <w:rPr>
          <w:sz w:val="28"/>
          <w:szCs w:val="28"/>
        </w:rPr>
        <w:t>1. Пункт 1 изложить в следующей редакции:</w:t>
      </w:r>
    </w:p>
    <w:p w:rsidR="00D26FE3" w:rsidRPr="00D93682" w:rsidRDefault="00D26FE3" w:rsidP="00D26FE3">
      <w:pPr>
        <w:ind w:firstLine="709"/>
        <w:jc w:val="both"/>
        <w:rPr>
          <w:sz w:val="28"/>
          <w:szCs w:val="28"/>
        </w:rPr>
      </w:pPr>
      <w:r w:rsidRPr="00D93682">
        <w:rPr>
          <w:sz w:val="28"/>
          <w:szCs w:val="28"/>
        </w:rPr>
        <w:t>«1. Утвердить основные характеристики бюджета муниципального образования Куменский муниципальный район Кировской области на 2020 год:</w:t>
      </w:r>
    </w:p>
    <w:p w:rsidR="00D26FE3" w:rsidRPr="00D93682" w:rsidRDefault="00D26FE3" w:rsidP="00D26FE3">
      <w:pPr>
        <w:ind w:firstLine="709"/>
        <w:jc w:val="both"/>
        <w:rPr>
          <w:sz w:val="28"/>
          <w:szCs w:val="28"/>
        </w:rPr>
      </w:pPr>
      <w:r w:rsidRPr="00D93682">
        <w:rPr>
          <w:sz w:val="28"/>
          <w:szCs w:val="28"/>
        </w:rPr>
        <w:t xml:space="preserve">1.1. Общий объем доходов бюджета муниципального образования в сумме </w:t>
      </w:r>
      <w:r>
        <w:rPr>
          <w:sz w:val="28"/>
          <w:szCs w:val="28"/>
        </w:rPr>
        <w:t>375 511,0</w:t>
      </w:r>
      <w:r w:rsidRPr="00D93682">
        <w:rPr>
          <w:sz w:val="28"/>
          <w:szCs w:val="28"/>
        </w:rPr>
        <w:t xml:space="preserve"> тыс. рублей;</w:t>
      </w:r>
    </w:p>
    <w:p w:rsidR="00D26FE3" w:rsidRPr="00D93682" w:rsidRDefault="00D26FE3" w:rsidP="00D26FE3">
      <w:pPr>
        <w:ind w:firstLine="709"/>
        <w:jc w:val="both"/>
        <w:rPr>
          <w:sz w:val="28"/>
          <w:szCs w:val="28"/>
        </w:rPr>
      </w:pPr>
      <w:r w:rsidRPr="00D93682">
        <w:rPr>
          <w:sz w:val="28"/>
          <w:szCs w:val="28"/>
        </w:rPr>
        <w:t xml:space="preserve">1.2. Общий объем расходов бюджета муниципального образования в сумме </w:t>
      </w:r>
      <w:r>
        <w:rPr>
          <w:sz w:val="28"/>
          <w:szCs w:val="28"/>
        </w:rPr>
        <w:t>382 644,3</w:t>
      </w:r>
      <w:r w:rsidRPr="00D93682">
        <w:rPr>
          <w:sz w:val="28"/>
          <w:szCs w:val="28"/>
        </w:rPr>
        <w:t xml:space="preserve"> тыс. рублей;</w:t>
      </w:r>
    </w:p>
    <w:p w:rsidR="00D26FE3" w:rsidRPr="00D93682" w:rsidRDefault="00D26FE3" w:rsidP="00D26FE3">
      <w:pPr>
        <w:ind w:firstLine="709"/>
        <w:jc w:val="both"/>
        <w:rPr>
          <w:sz w:val="28"/>
          <w:szCs w:val="28"/>
        </w:rPr>
      </w:pPr>
      <w:r w:rsidRPr="00D93682">
        <w:rPr>
          <w:sz w:val="28"/>
          <w:szCs w:val="28"/>
        </w:rPr>
        <w:t>1.2. Дефицит бюджета муниципального образования в сумме 7 133,3 тыс. рублей».</w:t>
      </w:r>
    </w:p>
    <w:p w:rsidR="00D26FE3" w:rsidRPr="00D93682" w:rsidRDefault="00D26FE3" w:rsidP="00D26FE3">
      <w:pPr>
        <w:ind w:firstLine="709"/>
        <w:jc w:val="both"/>
        <w:rPr>
          <w:sz w:val="28"/>
          <w:szCs w:val="28"/>
        </w:rPr>
      </w:pPr>
      <w:r w:rsidRPr="00D93682">
        <w:rPr>
          <w:sz w:val="28"/>
          <w:szCs w:val="28"/>
        </w:rPr>
        <w:t>2. Пункт 2 изложить в следующей редакции:</w:t>
      </w:r>
    </w:p>
    <w:p w:rsidR="00D26FE3" w:rsidRPr="00D93682" w:rsidRDefault="00D26FE3" w:rsidP="00D26FE3">
      <w:pPr>
        <w:ind w:firstLine="709"/>
        <w:jc w:val="both"/>
        <w:rPr>
          <w:sz w:val="28"/>
          <w:szCs w:val="28"/>
        </w:rPr>
      </w:pPr>
      <w:r w:rsidRPr="00D93682">
        <w:rPr>
          <w:sz w:val="28"/>
          <w:szCs w:val="28"/>
        </w:rPr>
        <w:t>«2. Утвердить основные характеристики бюджета муниципального образования Куменский муниципальный район Кировской области на 2021 год:</w:t>
      </w:r>
    </w:p>
    <w:p w:rsidR="00D26FE3" w:rsidRPr="00D93682" w:rsidRDefault="00D26FE3" w:rsidP="00D26FE3">
      <w:pPr>
        <w:ind w:firstLine="709"/>
        <w:jc w:val="both"/>
        <w:rPr>
          <w:sz w:val="28"/>
          <w:szCs w:val="28"/>
        </w:rPr>
      </w:pPr>
      <w:r w:rsidRPr="00D93682">
        <w:rPr>
          <w:sz w:val="28"/>
          <w:szCs w:val="28"/>
        </w:rPr>
        <w:t xml:space="preserve">2.1. Общий объем доходов бюджета муниципального образования в сумме </w:t>
      </w:r>
      <w:r>
        <w:rPr>
          <w:sz w:val="28"/>
          <w:szCs w:val="28"/>
        </w:rPr>
        <w:t>331 255,1</w:t>
      </w:r>
      <w:r w:rsidRPr="00D93682">
        <w:rPr>
          <w:sz w:val="28"/>
          <w:szCs w:val="28"/>
        </w:rPr>
        <w:t xml:space="preserve"> тыс. рублей;</w:t>
      </w:r>
    </w:p>
    <w:p w:rsidR="00D26FE3" w:rsidRPr="00D93682" w:rsidRDefault="00D26FE3" w:rsidP="00D26FE3">
      <w:pPr>
        <w:ind w:firstLine="709"/>
        <w:jc w:val="both"/>
        <w:rPr>
          <w:sz w:val="28"/>
          <w:szCs w:val="28"/>
        </w:rPr>
      </w:pPr>
      <w:r w:rsidRPr="00D93682">
        <w:rPr>
          <w:sz w:val="28"/>
          <w:szCs w:val="28"/>
        </w:rPr>
        <w:t xml:space="preserve">2.2. Общий объем расходов бюджета муниципального образования в сумме </w:t>
      </w:r>
      <w:r>
        <w:rPr>
          <w:sz w:val="28"/>
          <w:szCs w:val="28"/>
        </w:rPr>
        <w:t>337 755,1</w:t>
      </w:r>
      <w:r w:rsidRPr="00D93682">
        <w:rPr>
          <w:sz w:val="28"/>
          <w:szCs w:val="28"/>
        </w:rPr>
        <w:t xml:space="preserve"> тыс. рублей;</w:t>
      </w:r>
    </w:p>
    <w:p w:rsidR="00D26FE3" w:rsidRPr="00D93682" w:rsidRDefault="00D26FE3" w:rsidP="00D26FE3">
      <w:pPr>
        <w:ind w:firstLine="709"/>
        <w:jc w:val="both"/>
        <w:rPr>
          <w:sz w:val="28"/>
          <w:szCs w:val="28"/>
        </w:rPr>
      </w:pPr>
      <w:r w:rsidRPr="00D93682">
        <w:rPr>
          <w:sz w:val="28"/>
          <w:szCs w:val="28"/>
        </w:rPr>
        <w:t>2.3. Дефицит бюджета муниципального образования в сумме 6 500,0 тыс. рублей».</w:t>
      </w:r>
    </w:p>
    <w:p w:rsidR="00D26FE3" w:rsidRPr="00D93682" w:rsidRDefault="00D26FE3" w:rsidP="00D26FE3">
      <w:pPr>
        <w:ind w:firstLine="709"/>
        <w:jc w:val="both"/>
        <w:rPr>
          <w:sz w:val="28"/>
          <w:szCs w:val="28"/>
        </w:rPr>
      </w:pPr>
      <w:r w:rsidRPr="00D93682">
        <w:rPr>
          <w:sz w:val="28"/>
          <w:szCs w:val="28"/>
        </w:rPr>
        <w:t>3. Пункт 3 изложить в следующей редакции:</w:t>
      </w:r>
    </w:p>
    <w:p w:rsidR="00D26FE3" w:rsidRPr="00D93682" w:rsidRDefault="00D26FE3" w:rsidP="00D26FE3">
      <w:pPr>
        <w:ind w:firstLine="709"/>
        <w:jc w:val="both"/>
        <w:rPr>
          <w:sz w:val="28"/>
          <w:szCs w:val="28"/>
        </w:rPr>
      </w:pPr>
      <w:r w:rsidRPr="00D93682">
        <w:rPr>
          <w:sz w:val="28"/>
          <w:szCs w:val="28"/>
        </w:rPr>
        <w:t>«3. Утвердить основные характеристики бюджета муниципального образования Куменский муниципальный район Кировской области на 2022 год:</w:t>
      </w:r>
    </w:p>
    <w:p w:rsidR="00D26FE3" w:rsidRPr="00D93682" w:rsidRDefault="00D26FE3" w:rsidP="00D26FE3">
      <w:pPr>
        <w:ind w:firstLine="709"/>
        <w:jc w:val="both"/>
        <w:rPr>
          <w:sz w:val="28"/>
          <w:szCs w:val="28"/>
        </w:rPr>
      </w:pPr>
      <w:r w:rsidRPr="00D93682">
        <w:rPr>
          <w:sz w:val="28"/>
          <w:szCs w:val="28"/>
        </w:rPr>
        <w:lastRenderedPageBreak/>
        <w:t xml:space="preserve">3.1. Общий объем доходов бюджета муниципального образования в сумме </w:t>
      </w:r>
      <w:r>
        <w:rPr>
          <w:sz w:val="28"/>
          <w:szCs w:val="28"/>
        </w:rPr>
        <w:t>318 752,5</w:t>
      </w:r>
      <w:r w:rsidRPr="00D93682">
        <w:rPr>
          <w:sz w:val="28"/>
          <w:szCs w:val="28"/>
        </w:rPr>
        <w:t xml:space="preserve"> тыс. рублей;</w:t>
      </w:r>
    </w:p>
    <w:p w:rsidR="00D26FE3" w:rsidRPr="00D93682" w:rsidRDefault="00D26FE3" w:rsidP="00D26FE3">
      <w:pPr>
        <w:ind w:firstLine="709"/>
        <w:jc w:val="both"/>
        <w:rPr>
          <w:sz w:val="28"/>
          <w:szCs w:val="28"/>
        </w:rPr>
      </w:pPr>
      <w:r w:rsidRPr="00D93682">
        <w:rPr>
          <w:sz w:val="28"/>
          <w:szCs w:val="28"/>
        </w:rPr>
        <w:t xml:space="preserve">3.2. Общий объем расходов бюджета муниципального образования в сумме </w:t>
      </w:r>
      <w:r>
        <w:rPr>
          <w:sz w:val="28"/>
          <w:szCs w:val="28"/>
        </w:rPr>
        <w:t>325 252,5</w:t>
      </w:r>
      <w:r w:rsidRPr="00D93682">
        <w:rPr>
          <w:sz w:val="28"/>
          <w:szCs w:val="28"/>
        </w:rPr>
        <w:t xml:space="preserve"> тыс. рублей;</w:t>
      </w:r>
    </w:p>
    <w:p w:rsidR="00D26FE3" w:rsidRPr="00D93682" w:rsidRDefault="00D26FE3" w:rsidP="00D26FE3">
      <w:pPr>
        <w:ind w:firstLine="709"/>
        <w:jc w:val="both"/>
        <w:rPr>
          <w:sz w:val="28"/>
          <w:szCs w:val="28"/>
        </w:rPr>
      </w:pPr>
      <w:r w:rsidRPr="00D93682">
        <w:rPr>
          <w:sz w:val="28"/>
          <w:szCs w:val="28"/>
        </w:rPr>
        <w:t>3.3. Дефицит бюджета муниципального образования в сумме 6 500,0 тыс. рублей».</w:t>
      </w:r>
    </w:p>
    <w:p w:rsidR="00D26FE3" w:rsidRPr="00D93682" w:rsidRDefault="00D26FE3" w:rsidP="00D26FE3">
      <w:pPr>
        <w:ind w:firstLine="709"/>
        <w:jc w:val="both"/>
        <w:rPr>
          <w:sz w:val="28"/>
          <w:szCs w:val="28"/>
        </w:rPr>
      </w:pPr>
      <w:r w:rsidRPr="00D93682">
        <w:rPr>
          <w:sz w:val="28"/>
          <w:szCs w:val="28"/>
        </w:rPr>
        <w:t>4. Утвердить в пределах общего объема доходов районного бюджета  установленного пунктом 1 – 3 настоящего Решения, прогнозируемые объемы поступления налоговых и неналоговых доходов общей суммой, объемы безвозмездных поступлений по подстатьям классификации доходов на 2020 год согласно приложению 6 в новой редакции к настоящему Решению.</w:t>
      </w:r>
    </w:p>
    <w:p w:rsidR="00D26FE3" w:rsidRPr="00D93682" w:rsidRDefault="00D26FE3" w:rsidP="00D26FE3">
      <w:pPr>
        <w:ind w:firstLine="709"/>
        <w:jc w:val="both"/>
        <w:rPr>
          <w:sz w:val="28"/>
          <w:szCs w:val="28"/>
        </w:rPr>
      </w:pPr>
      <w:r w:rsidRPr="00D93682">
        <w:rPr>
          <w:sz w:val="28"/>
          <w:szCs w:val="28"/>
        </w:rPr>
        <w:t>5. Утвердить в пределах общего объема расходов бюджета муниципального района, установленного пунктом 1 - 3 настоящего Решения, распределение бюджетных ассигнований по разделам и подразделам классификации расходов бюджетов на 2020 год согласно приложению 7 в новой редакции к настоящему Решению.</w:t>
      </w:r>
    </w:p>
    <w:p w:rsidR="00D26FE3" w:rsidRPr="00D93682" w:rsidRDefault="00D26FE3" w:rsidP="00D26FE3">
      <w:pPr>
        <w:ind w:firstLine="709"/>
        <w:jc w:val="both"/>
        <w:rPr>
          <w:sz w:val="28"/>
          <w:szCs w:val="28"/>
        </w:rPr>
      </w:pPr>
      <w:r w:rsidRPr="00D93682">
        <w:rPr>
          <w:sz w:val="28"/>
          <w:szCs w:val="28"/>
        </w:rPr>
        <w:t>6. Утвердить в пределах общего объема расходов бюджета муниципального района, установленного пунктом 1 настоящего Решения,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2020 год согласно приложению 8 в новой редакции к настоящему Решению.</w:t>
      </w:r>
    </w:p>
    <w:p w:rsidR="00D26FE3" w:rsidRDefault="00D26FE3" w:rsidP="00D26FE3">
      <w:pPr>
        <w:ind w:firstLine="708"/>
        <w:jc w:val="both"/>
        <w:rPr>
          <w:sz w:val="28"/>
          <w:szCs w:val="28"/>
        </w:rPr>
      </w:pPr>
      <w:r w:rsidRPr="00D93682">
        <w:rPr>
          <w:sz w:val="28"/>
          <w:szCs w:val="28"/>
        </w:rPr>
        <w:t>7. Утвердить ведомственную структуру расходов бюджета муниципального района на 2020 год согласно приложению 9 в новой редакции к настоящему Решению.</w:t>
      </w:r>
    </w:p>
    <w:p w:rsidR="00D26FE3" w:rsidRPr="00D93682" w:rsidRDefault="00D26FE3" w:rsidP="00D26FE3">
      <w:pPr>
        <w:shd w:val="clear" w:color="auto" w:fill="FFFFFF"/>
        <w:ind w:firstLine="708"/>
        <w:jc w:val="both"/>
        <w:rPr>
          <w:sz w:val="28"/>
          <w:szCs w:val="28"/>
        </w:rPr>
      </w:pPr>
      <w:r>
        <w:rPr>
          <w:sz w:val="28"/>
          <w:szCs w:val="28"/>
        </w:rPr>
        <w:t>8</w:t>
      </w:r>
      <w:r w:rsidRPr="00D93682">
        <w:rPr>
          <w:sz w:val="28"/>
          <w:szCs w:val="28"/>
        </w:rPr>
        <w:t xml:space="preserve">. Утвердить </w:t>
      </w:r>
      <w:r>
        <w:rPr>
          <w:sz w:val="28"/>
          <w:szCs w:val="28"/>
        </w:rPr>
        <w:t>р</w:t>
      </w:r>
      <w:r w:rsidRPr="00D93682">
        <w:rPr>
          <w:sz w:val="28"/>
          <w:szCs w:val="28"/>
        </w:rPr>
        <w:t xml:space="preserve">аспределение субсидий на </w:t>
      </w:r>
      <w:r>
        <w:rPr>
          <w:sz w:val="28"/>
          <w:szCs w:val="28"/>
        </w:rPr>
        <w:t>софинансирование инвестиционных программ и проектов развития общественной инфраструктуры муниципальных образований в Кировской области</w:t>
      </w:r>
      <w:r w:rsidRPr="00D93682">
        <w:rPr>
          <w:sz w:val="28"/>
          <w:szCs w:val="28"/>
        </w:rPr>
        <w:t xml:space="preserve"> на 2020 год</w:t>
      </w:r>
      <w:r>
        <w:rPr>
          <w:sz w:val="28"/>
          <w:szCs w:val="28"/>
        </w:rPr>
        <w:t xml:space="preserve"> согласно приложению 14</w:t>
      </w:r>
      <w:r w:rsidRPr="00A528C8">
        <w:rPr>
          <w:sz w:val="28"/>
          <w:szCs w:val="28"/>
        </w:rPr>
        <w:t xml:space="preserve"> </w:t>
      </w:r>
      <w:r w:rsidRPr="00D93682">
        <w:rPr>
          <w:sz w:val="28"/>
          <w:szCs w:val="28"/>
        </w:rPr>
        <w:t>в новой редакции к настоящему Решению.</w:t>
      </w:r>
    </w:p>
    <w:p w:rsidR="00D26FE3" w:rsidRPr="00D93682" w:rsidRDefault="00D26FE3" w:rsidP="00D26FE3">
      <w:pPr>
        <w:jc w:val="both"/>
        <w:rPr>
          <w:sz w:val="28"/>
          <w:szCs w:val="28"/>
        </w:rPr>
      </w:pPr>
      <w:r w:rsidRPr="00D93682">
        <w:rPr>
          <w:sz w:val="28"/>
          <w:szCs w:val="28"/>
        </w:rPr>
        <w:tab/>
      </w:r>
      <w:r>
        <w:rPr>
          <w:sz w:val="28"/>
          <w:szCs w:val="28"/>
        </w:rPr>
        <w:t>9</w:t>
      </w:r>
      <w:r w:rsidRPr="00D93682">
        <w:rPr>
          <w:sz w:val="28"/>
          <w:szCs w:val="28"/>
        </w:rPr>
        <w:t>. Утвердить в пределах общего объема доходов районного бюджета  установленного пунктом 1 – 3 настоящего Решения, прогнозируемые объемы поступления налоговых и неналоговых доходов общей суммой, объемы безвозмездных поступлений по подстатьям классификации доходов на 2021 год и на 2022 год согласно приложению 23 в новой редакции к настоящему Решению.</w:t>
      </w:r>
    </w:p>
    <w:p w:rsidR="00D26FE3" w:rsidRPr="00D93682" w:rsidRDefault="00D26FE3" w:rsidP="00D26FE3">
      <w:pPr>
        <w:ind w:firstLine="709"/>
        <w:jc w:val="both"/>
        <w:rPr>
          <w:sz w:val="28"/>
          <w:szCs w:val="28"/>
        </w:rPr>
      </w:pPr>
      <w:r>
        <w:rPr>
          <w:sz w:val="28"/>
          <w:szCs w:val="28"/>
        </w:rPr>
        <w:t>10</w:t>
      </w:r>
      <w:r w:rsidRPr="00D93682">
        <w:rPr>
          <w:sz w:val="28"/>
          <w:szCs w:val="28"/>
        </w:rPr>
        <w:t>. Утвердить в пределах общего объема расходов бюджета муниципального района, установленного пунктом 1 - 3 настоящего Решения, распределение бюджетных ассигнований по разделам и подразделам классификации расходов бюджетов на 2021 год и на 2022 год согласно приложению 24 в новой редакции к настоящему Решению.</w:t>
      </w:r>
    </w:p>
    <w:p w:rsidR="00D26FE3" w:rsidRPr="00D93682" w:rsidRDefault="00D26FE3" w:rsidP="00D26FE3">
      <w:pPr>
        <w:ind w:firstLine="709"/>
        <w:jc w:val="both"/>
        <w:rPr>
          <w:sz w:val="28"/>
          <w:szCs w:val="28"/>
        </w:rPr>
      </w:pPr>
      <w:r w:rsidRPr="00D93682">
        <w:rPr>
          <w:sz w:val="28"/>
          <w:szCs w:val="28"/>
        </w:rPr>
        <w:t>1</w:t>
      </w:r>
      <w:r>
        <w:rPr>
          <w:sz w:val="28"/>
          <w:szCs w:val="28"/>
        </w:rPr>
        <w:t>1</w:t>
      </w:r>
      <w:r w:rsidRPr="00D93682">
        <w:rPr>
          <w:sz w:val="28"/>
          <w:szCs w:val="28"/>
        </w:rPr>
        <w:t xml:space="preserve">. Утвердить в пределах общего объема расходов бюджета муниципального района, установленного пунктом 1 настоящего Решения,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w:t>
      </w:r>
      <w:r w:rsidRPr="00D93682">
        <w:rPr>
          <w:sz w:val="28"/>
          <w:szCs w:val="28"/>
        </w:rPr>
        <w:lastRenderedPageBreak/>
        <w:t>расходов бюджетов 2021 год и на 2022 год согласно приложению 25 в новой редакции к настоящему Решению.</w:t>
      </w:r>
    </w:p>
    <w:p w:rsidR="00D26FE3" w:rsidRPr="00D93682" w:rsidRDefault="00D26FE3" w:rsidP="00D26FE3">
      <w:pPr>
        <w:ind w:firstLine="708"/>
        <w:jc w:val="both"/>
        <w:rPr>
          <w:sz w:val="28"/>
          <w:szCs w:val="28"/>
        </w:rPr>
      </w:pPr>
      <w:r w:rsidRPr="00D93682">
        <w:rPr>
          <w:sz w:val="28"/>
          <w:szCs w:val="28"/>
        </w:rPr>
        <w:t>1</w:t>
      </w:r>
      <w:r>
        <w:rPr>
          <w:sz w:val="28"/>
          <w:szCs w:val="28"/>
        </w:rPr>
        <w:t>2</w:t>
      </w:r>
      <w:r w:rsidRPr="00D93682">
        <w:rPr>
          <w:sz w:val="28"/>
          <w:szCs w:val="28"/>
        </w:rPr>
        <w:t>. Утвердить ведомственную структуру расходов бюджета муниципального района 2021 год и на 2022 год согласно приложению 26 в новой редакции к настоящему Решению.</w:t>
      </w:r>
    </w:p>
    <w:p w:rsidR="00D26FE3" w:rsidRPr="00D93682" w:rsidRDefault="00D26FE3" w:rsidP="00D26FE3">
      <w:pPr>
        <w:ind w:firstLine="708"/>
        <w:jc w:val="both"/>
        <w:rPr>
          <w:sz w:val="28"/>
          <w:szCs w:val="28"/>
        </w:rPr>
      </w:pPr>
      <w:r w:rsidRPr="00D93682">
        <w:rPr>
          <w:sz w:val="28"/>
          <w:szCs w:val="28"/>
        </w:rPr>
        <w:t>1</w:t>
      </w:r>
      <w:r>
        <w:rPr>
          <w:sz w:val="28"/>
          <w:szCs w:val="28"/>
        </w:rPr>
        <w:t>3</w:t>
      </w:r>
      <w:r w:rsidRPr="00D93682">
        <w:rPr>
          <w:sz w:val="28"/>
          <w:szCs w:val="28"/>
        </w:rPr>
        <w:t xml:space="preserve">. В абзаце 1 пункта 16 цифру </w:t>
      </w:r>
      <w:r>
        <w:rPr>
          <w:sz w:val="28"/>
          <w:szCs w:val="28"/>
        </w:rPr>
        <w:t>25 629,8</w:t>
      </w:r>
      <w:r w:rsidRPr="00D93682">
        <w:rPr>
          <w:sz w:val="28"/>
          <w:szCs w:val="28"/>
        </w:rPr>
        <w:t xml:space="preserve"> тыс. рублей заменить на 25</w:t>
      </w:r>
      <w:r>
        <w:rPr>
          <w:sz w:val="28"/>
          <w:szCs w:val="28"/>
        </w:rPr>
        <w:t> 572,7</w:t>
      </w:r>
      <w:r w:rsidRPr="00D93682">
        <w:rPr>
          <w:sz w:val="28"/>
          <w:szCs w:val="28"/>
        </w:rPr>
        <w:t xml:space="preserve"> тыс. рублей.</w:t>
      </w:r>
    </w:p>
    <w:p w:rsidR="00D26FE3" w:rsidRPr="00D93682" w:rsidRDefault="00D26FE3" w:rsidP="00D26FE3">
      <w:pPr>
        <w:ind w:firstLine="708"/>
        <w:jc w:val="both"/>
        <w:rPr>
          <w:sz w:val="28"/>
          <w:szCs w:val="28"/>
        </w:rPr>
      </w:pPr>
      <w:r w:rsidRPr="00D93682">
        <w:rPr>
          <w:sz w:val="28"/>
          <w:szCs w:val="28"/>
        </w:rPr>
        <w:t>1</w:t>
      </w:r>
      <w:r>
        <w:rPr>
          <w:sz w:val="28"/>
          <w:szCs w:val="28"/>
        </w:rPr>
        <w:t>4</w:t>
      </w:r>
      <w:r w:rsidRPr="00D93682">
        <w:rPr>
          <w:sz w:val="28"/>
          <w:szCs w:val="28"/>
        </w:rPr>
        <w:t xml:space="preserve">. В абзаце 1 пункта 17 цифру </w:t>
      </w:r>
      <w:r>
        <w:rPr>
          <w:sz w:val="28"/>
          <w:szCs w:val="28"/>
        </w:rPr>
        <w:t>7</w:t>
      </w:r>
      <w:r w:rsidRPr="00D93682">
        <w:rPr>
          <w:sz w:val="28"/>
          <w:szCs w:val="28"/>
        </w:rPr>
        <w:t xml:space="preserve">00,0 тыс. рублей заменить на </w:t>
      </w:r>
      <w:r>
        <w:rPr>
          <w:sz w:val="28"/>
          <w:szCs w:val="28"/>
        </w:rPr>
        <w:t>1 302</w:t>
      </w:r>
      <w:r w:rsidRPr="00D93682">
        <w:rPr>
          <w:sz w:val="28"/>
          <w:szCs w:val="28"/>
        </w:rPr>
        <w:t>,0 тыс. рублей.</w:t>
      </w:r>
    </w:p>
    <w:p w:rsidR="00D26FE3" w:rsidRDefault="00D26FE3" w:rsidP="00D26FE3">
      <w:pPr>
        <w:shd w:val="clear" w:color="auto" w:fill="FFFFFF"/>
        <w:ind w:firstLine="708"/>
        <w:jc w:val="both"/>
        <w:rPr>
          <w:sz w:val="28"/>
          <w:szCs w:val="28"/>
        </w:rPr>
      </w:pPr>
      <w:r w:rsidRPr="00D93682">
        <w:rPr>
          <w:sz w:val="28"/>
          <w:szCs w:val="28"/>
        </w:rPr>
        <w:t>1</w:t>
      </w:r>
      <w:r>
        <w:rPr>
          <w:sz w:val="28"/>
          <w:szCs w:val="28"/>
        </w:rPr>
        <w:t>5</w:t>
      </w:r>
      <w:r w:rsidRPr="00D93682">
        <w:rPr>
          <w:sz w:val="28"/>
          <w:szCs w:val="28"/>
        </w:rPr>
        <w:t>. Исключить приложение № 1</w:t>
      </w:r>
      <w:r>
        <w:rPr>
          <w:sz w:val="28"/>
          <w:szCs w:val="28"/>
        </w:rPr>
        <w:t>7</w:t>
      </w:r>
      <w:r w:rsidRPr="00D93682">
        <w:rPr>
          <w:sz w:val="28"/>
          <w:szCs w:val="28"/>
        </w:rPr>
        <w:t xml:space="preserve"> «Распределение субсидий на </w:t>
      </w:r>
      <w:r>
        <w:rPr>
          <w:sz w:val="28"/>
          <w:szCs w:val="28"/>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r w:rsidRPr="00D93682">
        <w:rPr>
          <w:sz w:val="28"/>
          <w:szCs w:val="28"/>
        </w:rPr>
        <w:t xml:space="preserve"> на 2020 год»</w:t>
      </w:r>
      <w:r>
        <w:rPr>
          <w:sz w:val="28"/>
          <w:szCs w:val="28"/>
        </w:rPr>
        <w:t>.</w:t>
      </w:r>
    </w:p>
    <w:p w:rsidR="00D26FE3" w:rsidRPr="00D93682" w:rsidRDefault="00D26FE3" w:rsidP="00D26FE3">
      <w:pPr>
        <w:ind w:firstLine="709"/>
        <w:jc w:val="both"/>
        <w:rPr>
          <w:sz w:val="28"/>
          <w:szCs w:val="28"/>
        </w:rPr>
      </w:pPr>
      <w:r>
        <w:rPr>
          <w:sz w:val="28"/>
          <w:szCs w:val="28"/>
        </w:rPr>
        <w:t>16</w:t>
      </w:r>
      <w:r w:rsidRPr="00D93682">
        <w:rPr>
          <w:sz w:val="28"/>
          <w:szCs w:val="28"/>
        </w:rPr>
        <w:t>. Настоящее решение вступает в силу с момента официального опубликования.</w:t>
      </w:r>
    </w:p>
    <w:p w:rsidR="00A41D05" w:rsidRPr="00D93682" w:rsidRDefault="00A41D05" w:rsidP="00A41D05">
      <w:pPr>
        <w:ind w:firstLine="709"/>
        <w:jc w:val="both"/>
        <w:rPr>
          <w:sz w:val="28"/>
          <w:szCs w:val="28"/>
        </w:rPr>
      </w:pPr>
    </w:p>
    <w:p w:rsidR="00A41D05" w:rsidRDefault="00A41D05" w:rsidP="00A41D05">
      <w:pPr>
        <w:jc w:val="both"/>
        <w:rPr>
          <w:sz w:val="28"/>
          <w:szCs w:val="28"/>
        </w:rPr>
      </w:pPr>
    </w:p>
    <w:p w:rsidR="00A41D05" w:rsidRDefault="00A41D05" w:rsidP="00A41D05">
      <w:pPr>
        <w:jc w:val="both"/>
        <w:rPr>
          <w:sz w:val="28"/>
          <w:szCs w:val="28"/>
        </w:rPr>
      </w:pPr>
      <w:r>
        <w:rPr>
          <w:sz w:val="28"/>
          <w:szCs w:val="28"/>
        </w:rPr>
        <w:t>Председатель</w:t>
      </w:r>
    </w:p>
    <w:p w:rsidR="00A41D05" w:rsidRDefault="00A41D05" w:rsidP="00A41D05">
      <w:pPr>
        <w:jc w:val="both"/>
        <w:rPr>
          <w:sz w:val="28"/>
          <w:szCs w:val="28"/>
        </w:rPr>
      </w:pPr>
      <w:r>
        <w:rPr>
          <w:sz w:val="28"/>
          <w:szCs w:val="28"/>
        </w:rPr>
        <w:t>Куменской районной Думы</w:t>
      </w:r>
      <w:r w:rsidR="00A94269">
        <w:rPr>
          <w:sz w:val="28"/>
          <w:szCs w:val="28"/>
        </w:rPr>
        <w:t xml:space="preserve">    </w:t>
      </w:r>
      <w:r>
        <w:rPr>
          <w:sz w:val="28"/>
          <w:szCs w:val="28"/>
        </w:rPr>
        <w:t>А.Г. Леушин</w:t>
      </w:r>
    </w:p>
    <w:p w:rsidR="00A41D05" w:rsidRDefault="00A41D05" w:rsidP="00A41D05">
      <w:pPr>
        <w:jc w:val="both"/>
        <w:rPr>
          <w:sz w:val="28"/>
          <w:szCs w:val="28"/>
        </w:rPr>
      </w:pPr>
    </w:p>
    <w:p w:rsidR="00A41D05" w:rsidRPr="00D93682" w:rsidRDefault="00A94269" w:rsidP="00A41D05">
      <w:pPr>
        <w:jc w:val="both"/>
        <w:rPr>
          <w:sz w:val="28"/>
          <w:szCs w:val="28"/>
        </w:rPr>
      </w:pPr>
      <w:r>
        <w:rPr>
          <w:sz w:val="28"/>
          <w:szCs w:val="28"/>
        </w:rPr>
        <w:t xml:space="preserve">Глава Куменского района      </w:t>
      </w:r>
      <w:r w:rsidR="00A41D05" w:rsidRPr="00D93682">
        <w:rPr>
          <w:sz w:val="28"/>
          <w:szCs w:val="28"/>
        </w:rPr>
        <w:t xml:space="preserve">И.Н. Шемпелев </w:t>
      </w:r>
    </w:p>
    <w:p w:rsidR="00A41D05" w:rsidRPr="00A41D05" w:rsidRDefault="00A41D05" w:rsidP="00A41D05">
      <w:pPr>
        <w:jc w:val="center"/>
        <w:rPr>
          <w:b/>
          <w:sz w:val="28"/>
          <w:szCs w:val="28"/>
        </w:rPr>
      </w:pPr>
    </w:p>
    <w:p w:rsidR="00A41D05" w:rsidRPr="00153B35" w:rsidRDefault="00A41D05" w:rsidP="00A41D05">
      <w:pPr>
        <w:pStyle w:val="a6"/>
      </w:pPr>
    </w:p>
    <w:p w:rsidR="00A41D05" w:rsidRPr="00A41D05" w:rsidRDefault="00A41D05" w:rsidP="00A41D05">
      <w:pPr>
        <w:shd w:val="clear" w:color="auto" w:fill="FFFFFF" w:themeFill="background1"/>
        <w:jc w:val="center"/>
        <w:rPr>
          <w:b/>
          <w:sz w:val="28"/>
          <w:szCs w:val="28"/>
        </w:rPr>
      </w:pPr>
      <w:r>
        <w:rPr>
          <w:sz w:val="28"/>
          <w:szCs w:val="28"/>
        </w:rPr>
        <w:br w:type="page"/>
      </w:r>
      <w:r w:rsidRPr="00A41D05">
        <w:rPr>
          <w:b/>
          <w:sz w:val="28"/>
          <w:szCs w:val="28"/>
        </w:rPr>
        <w:lastRenderedPageBreak/>
        <w:t>Пояснительная записка</w:t>
      </w:r>
    </w:p>
    <w:p w:rsidR="00A41D05" w:rsidRPr="00A41D05" w:rsidRDefault="00A41D05" w:rsidP="00A41D05">
      <w:pPr>
        <w:shd w:val="clear" w:color="auto" w:fill="FFFFFF" w:themeFill="background1"/>
        <w:jc w:val="center"/>
        <w:rPr>
          <w:b/>
          <w:sz w:val="28"/>
          <w:szCs w:val="28"/>
        </w:rPr>
      </w:pPr>
      <w:r w:rsidRPr="00A41D05">
        <w:rPr>
          <w:b/>
          <w:sz w:val="28"/>
          <w:szCs w:val="28"/>
        </w:rPr>
        <w:t>о внесении изменений в решение Куменской районной Думы от 17.12.2019 № 28/213«О бюджете муниципального образования Куменский муниципальный район Кировской области на 2020 год и плановый период 2021 и 2022 годов».</w:t>
      </w:r>
    </w:p>
    <w:p w:rsidR="00A41D05" w:rsidRPr="00A41D05" w:rsidRDefault="00A41D05" w:rsidP="00A41D05">
      <w:pPr>
        <w:shd w:val="clear" w:color="auto" w:fill="FFFFFF" w:themeFill="background1"/>
        <w:jc w:val="center"/>
        <w:rPr>
          <w:b/>
          <w:sz w:val="28"/>
          <w:szCs w:val="28"/>
        </w:rPr>
      </w:pPr>
      <w:r w:rsidRPr="00A41D05">
        <w:rPr>
          <w:b/>
          <w:sz w:val="28"/>
          <w:szCs w:val="28"/>
        </w:rPr>
        <w:t>(на Куменскую районную Думу 28.04.2020 г.)</w:t>
      </w:r>
    </w:p>
    <w:p w:rsidR="00A41D05" w:rsidRDefault="00A41D05" w:rsidP="00A41D05">
      <w:pPr>
        <w:tabs>
          <w:tab w:val="left" w:pos="2430"/>
        </w:tabs>
        <w:jc w:val="center"/>
        <w:rPr>
          <w:b/>
          <w:sz w:val="28"/>
          <w:szCs w:val="28"/>
        </w:rPr>
      </w:pPr>
    </w:p>
    <w:p w:rsidR="00A41D05" w:rsidRDefault="00A41D05" w:rsidP="00A41D05">
      <w:pPr>
        <w:tabs>
          <w:tab w:val="left" w:pos="2430"/>
        </w:tabs>
        <w:jc w:val="center"/>
        <w:rPr>
          <w:b/>
          <w:sz w:val="28"/>
          <w:szCs w:val="28"/>
        </w:rPr>
      </w:pPr>
      <w:r w:rsidRPr="008A0DD2">
        <w:rPr>
          <w:b/>
          <w:sz w:val="28"/>
          <w:szCs w:val="28"/>
        </w:rPr>
        <w:t>ДОХОДЫ</w:t>
      </w:r>
    </w:p>
    <w:p w:rsidR="00463598" w:rsidRDefault="00463598" w:rsidP="00463598">
      <w:pPr>
        <w:tabs>
          <w:tab w:val="left" w:pos="2430"/>
        </w:tabs>
        <w:ind w:firstLine="709"/>
        <w:jc w:val="both"/>
        <w:rPr>
          <w:sz w:val="28"/>
          <w:szCs w:val="28"/>
        </w:rPr>
      </w:pPr>
      <w:r w:rsidRPr="00525A9F">
        <w:rPr>
          <w:sz w:val="28"/>
          <w:szCs w:val="28"/>
        </w:rPr>
        <w:t>Доходы в бюджет муниципальног</w:t>
      </w:r>
      <w:r>
        <w:rPr>
          <w:sz w:val="28"/>
          <w:szCs w:val="28"/>
        </w:rPr>
        <w:t>о района в целом увеличены на 3 429,9</w:t>
      </w:r>
      <w:r w:rsidRPr="00001C54">
        <w:rPr>
          <w:sz w:val="28"/>
          <w:szCs w:val="28"/>
        </w:rPr>
        <w:t xml:space="preserve"> тыс. рублей</w:t>
      </w:r>
      <w:r w:rsidRPr="00525A9F">
        <w:rPr>
          <w:sz w:val="28"/>
          <w:szCs w:val="28"/>
        </w:rPr>
        <w:t>.</w:t>
      </w:r>
    </w:p>
    <w:p w:rsidR="00463598" w:rsidRPr="00677E69" w:rsidRDefault="00463598" w:rsidP="00463598">
      <w:pPr>
        <w:tabs>
          <w:tab w:val="left" w:pos="2430"/>
        </w:tabs>
        <w:ind w:firstLine="709"/>
        <w:jc w:val="both"/>
        <w:rPr>
          <w:sz w:val="28"/>
          <w:szCs w:val="28"/>
        </w:rPr>
      </w:pPr>
      <w:r w:rsidRPr="00525A9F">
        <w:rPr>
          <w:sz w:val="28"/>
          <w:szCs w:val="28"/>
        </w:rPr>
        <w:t>По безвозмездным поступлениям из бюджета план</w:t>
      </w:r>
      <w:r>
        <w:rPr>
          <w:sz w:val="28"/>
          <w:szCs w:val="28"/>
        </w:rPr>
        <w:t xml:space="preserve"> увеличен </w:t>
      </w:r>
      <w:r w:rsidRPr="00525A9F">
        <w:rPr>
          <w:sz w:val="28"/>
          <w:szCs w:val="28"/>
        </w:rPr>
        <w:t>на</w:t>
      </w:r>
      <w:r>
        <w:rPr>
          <w:sz w:val="28"/>
          <w:szCs w:val="28"/>
        </w:rPr>
        <w:t xml:space="preserve"> 2 525,0 </w:t>
      </w:r>
      <w:r w:rsidRPr="00525A9F">
        <w:rPr>
          <w:sz w:val="28"/>
          <w:szCs w:val="28"/>
        </w:rPr>
        <w:t>тыс. рублей</w:t>
      </w:r>
      <w:r>
        <w:rPr>
          <w:sz w:val="28"/>
          <w:szCs w:val="28"/>
        </w:rPr>
        <w:t>:</w:t>
      </w:r>
    </w:p>
    <w:p w:rsidR="00463598" w:rsidRDefault="00463598" w:rsidP="00463598">
      <w:pPr>
        <w:jc w:val="both"/>
        <w:rPr>
          <w:sz w:val="28"/>
          <w:szCs w:val="28"/>
        </w:rPr>
      </w:pPr>
      <w:r w:rsidRPr="0080619E">
        <w:rPr>
          <w:sz w:val="28"/>
          <w:szCs w:val="28"/>
        </w:rPr>
        <w:t>- у</w:t>
      </w:r>
      <w:r>
        <w:rPr>
          <w:sz w:val="28"/>
          <w:szCs w:val="28"/>
        </w:rPr>
        <w:t>величенас</w:t>
      </w:r>
      <w:r>
        <w:rPr>
          <w:sz w:val="28"/>
          <w:szCs w:val="28"/>
          <w:shd w:val="clear" w:color="auto" w:fill="FFFFFF"/>
        </w:rPr>
        <w:t>убсидия</w:t>
      </w:r>
      <w:r w:rsidRPr="0080619E">
        <w:rPr>
          <w:sz w:val="28"/>
          <w:szCs w:val="28"/>
          <w:shd w:val="clear" w:color="auto" w:fill="FFFFFF"/>
        </w:rPr>
        <w:t xml:space="preserve">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80619E">
        <w:rPr>
          <w:sz w:val="28"/>
          <w:szCs w:val="28"/>
        </w:rPr>
        <w:t>на</w:t>
      </w:r>
      <w:r>
        <w:rPr>
          <w:sz w:val="28"/>
          <w:szCs w:val="28"/>
        </w:rPr>
        <w:t xml:space="preserve"> 1 467,1</w:t>
      </w:r>
      <w:r w:rsidRPr="0080619E">
        <w:rPr>
          <w:sz w:val="28"/>
          <w:szCs w:val="28"/>
        </w:rPr>
        <w:t xml:space="preserve"> тыс. рублей по администратору доходов управление</w:t>
      </w:r>
      <w:r>
        <w:rPr>
          <w:sz w:val="28"/>
          <w:szCs w:val="28"/>
        </w:rPr>
        <w:t xml:space="preserve"> образования</w:t>
      </w:r>
      <w:r w:rsidRPr="0080619E">
        <w:rPr>
          <w:sz w:val="28"/>
          <w:szCs w:val="28"/>
        </w:rPr>
        <w:t>;</w:t>
      </w:r>
    </w:p>
    <w:p w:rsidR="00463598" w:rsidRDefault="00463598" w:rsidP="00463598">
      <w:pPr>
        <w:jc w:val="both"/>
        <w:rPr>
          <w:sz w:val="28"/>
          <w:szCs w:val="28"/>
        </w:rPr>
      </w:pPr>
      <w:r>
        <w:rPr>
          <w:sz w:val="28"/>
          <w:szCs w:val="28"/>
          <w:shd w:val="clear" w:color="auto" w:fill="FFFFFF"/>
        </w:rPr>
        <w:t>- увеличены м</w:t>
      </w:r>
      <w:r w:rsidRPr="0080619E">
        <w:rPr>
          <w:sz w:val="28"/>
          <w:szCs w:val="28"/>
          <w:shd w:val="clear" w:color="auto" w:fill="FFFFFF"/>
        </w:rPr>
        <w:t>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Pr>
          <w:sz w:val="28"/>
          <w:szCs w:val="28"/>
          <w:shd w:val="clear" w:color="auto" w:fill="FFFFFF"/>
        </w:rPr>
        <w:t xml:space="preserve"> на 1 886,6 тыс. рублей по </w:t>
      </w:r>
      <w:r w:rsidRPr="0080619E">
        <w:rPr>
          <w:sz w:val="28"/>
          <w:szCs w:val="28"/>
        </w:rPr>
        <w:t>администратору доходов управление</w:t>
      </w:r>
      <w:r>
        <w:rPr>
          <w:sz w:val="28"/>
          <w:szCs w:val="28"/>
        </w:rPr>
        <w:t xml:space="preserve"> образования;</w:t>
      </w:r>
    </w:p>
    <w:p w:rsidR="00463598" w:rsidRDefault="00463598" w:rsidP="00463598">
      <w:pPr>
        <w:jc w:val="both"/>
        <w:rPr>
          <w:sz w:val="28"/>
          <w:szCs w:val="28"/>
        </w:rPr>
      </w:pPr>
      <w:r>
        <w:rPr>
          <w:sz w:val="28"/>
          <w:szCs w:val="28"/>
        </w:rPr>
        <w:t>- увеличена субвенция на осуществление переданных полномочий по подготовке и проведению Всероссийской переписи населения 2020 года на 22,4 тыс. рублей, по администратору доходов администрация района;</w:t>
      </w:r>
    </w:p>
    <w:p w:rsidR="00463598" w:rsidRDefault="00463598" w:rsidP="00463598">
      <w:pPr>
        <w:jc w:val="both"/>
        <w:rPr>
          <w:sz w:val="28"/>
          <w:szCs w:val="28"/>
        </w:rPr>
      </w:pPr>
      <w:r>
        <w:rPr>
          <w:sz w:val="28"/>
          <w:szCs w:val="28"/>
        </w:rPr>
        <w:t>- уменьшена субсидия на осуществление софинансирования инвестиционных программ и проектов местных инициатив на 794,0 тыс. рублей, по администратору доходов финансовое управление;</w:t>
      </w:r>
    </w:p>
    <w:p w:rsidR="00463598" w:rsidRDefault="00463598" w:rsidP="00463598">
      <w:pPr>
        <w:jc w:val="both"/>
        <w:rPr>
          <w:sz w:val="28"/>
          <w:szCs w:val="28"/>
        </w:rPr>
      </w:pPr>
      <w:r>
        <w:rPr>
          <w:sz w:val="28"/>
          <w:szCs w:val="28"/>
        </w:rPr>
        <w:t>- уменьшена субсидия на осуществление дорожной деятельности на 57,1 тыс. рублей по администратору доходов администрация.</w:t>
      </w:r>
    </w:p>
    <w:p w:rsidR="00463598" w:rsidRDefault="00463598" w:rsidP="00463598">
      <w:pPr>
        <w:ind w:firstLine="709"/>
        <w:jc w:val="both"/>
        <w:rPr>
          <w:sz w:val="28"/>
          <w:szCs w:val="28"/>
        </w:rPr>
      </w:pPr>
      <w:r>
        <w:rPr>
          <w:sz w:val="28"/>
          <w:szCs w:val="28"/>
        </w:rPr>
        <w:t>По собственным доходам план увеличен на 704,0 тыс. рублей, в том числе:</w:t>
      </w:r>
    </w:p>
    <w:p w:rsidR="00463598" w:rsidRDefault="00463598" w:rsidP="00463598">
      <w:pPr>
        <w:jc w:val="both"/>
        <w:rPr>
          <w:sz w:val="28"/>
          <w:szCs w:val="28"/>
          <w:shd w:val="clear" w:color="auto" w:fill="FFFFFF"/>
        </w:rPr>
      </w:pPr>
      <w:r>
        <w:rPr>
          <w:sz w:val="28"/>
          <w:szCs w:val="28"/>
        </w:rPr>
        <w:t xml:space="preserve">- увеличен план по </w:t>
      </w:r>
      <w:r>
        <w:rPr>
          <w:sz w:val="28"/>
          <w:szCs w:val="28"/>
          <w:shd w:val="clear" w:color="auto" w:fill="FFFFFF"/>
        </w:rPr>
        <w:t xml:space="preserve">доходам от реализации земельных участков в сумме 504,0 </w:t>
      </w:r>
      <w:r w:rsidRPr="00623F15">
        <w:rPr>
          <w:sz w:val="28"/>
          <w:szCs w:val="28"/>
          <w:shd w:val="clear" w:color="auto" w:fill="FFFFFF"/>
        </w:rPr>
        <w:t xml:space="preserve">тыс.рублей в связи с </w:t>
      </w:r>
      <w:r>
        <w:rPr>
          <w:sz w:val="28"/>
          <w:szCs w:val="28"/>
          <w:shd w:val="clear" w:color="auto" w:fill="FFFFFF"/>
        </w:rPr>
        <w:t xml:space="preserve">фактическим выполнением плановых назначений </w:t>
      </w:r>
      <w:r w:rsidRPr="00623F15">
        <w:rPr>
          <w:sz w:val="28"/>
          <w:szCs w:val="28"/>
          <w:shd w:val="clear" w:color="auto" w:fill="FFFFFF"/>
        </w:rPr>
        <w:t xml:space="preserve">по администратору </w:t>
      </w:r>
      <w:r>
        <w:rPr>
          <w:sz w:val="28"/>
          <w:szCs w:val="28"/>
          <w:shd w:val="clear" w:color="auto" w:fill="FFFFFF"/>
        </w:rPr>
        <w:t>доходов администрация района;</w:t>
      </w:r>
    </w:p>
    <w:p w:rsidR="00463598" w:rsidRDefault="00463598" w:rsidP="00463598">
      <w:pPr>
        <w:jc w:val="both"/>
        <w:rPr>
          <w:sz w:val="28"/>
          <w:szCs w:val="28"/>
          <w:shd w:val="clear" w:color="auto" w:fill="FFFFFF"/>
        </w:rPr>
      </w:pPr>
      <w:r w:rsidRPr="00E149F9">
        <w:rPr>
          <w:sz w:val="28"/>
          <w:szCs w:val="28"/>
          <w:shd w:val="clear" w:color="auto" w:fill="FFFFFF"/>
        </w:rPr>
        <w:t xml:space="preserve">- увеличен план по доходам от </w:t>
      </w:r>
      <w:r>
        <w:rPr>
          <w:sz w:val="28"/>
          <w:szCs w:val="28"/>
          <w:shd w:val="clear" w:color="auto" w:fill="FFFFFF"/>
        </w:rPr>
        <w:t>платы за негативное воздействие на окружающую среду</w:t>
      </w:r>
      <w:r w:rsidRPr="00E149F9">
        <w:rPr>
          <w:sz w:val="28"/>
          <w:szCs w:val="28"/>
          <w:shd w:val="clear" w:color="auto" w:fill="FFFFFF"/>
        </w:rPr>
        <w:t xml:space="preserve"> в сумме </w:t>
      </w:r>
      <w:r>
        <w:rPr>
          <w:sz w:val="28"/>
          <w:szCs w:val="28"/>
          <w:shd w:val="clear" w:color="auto" w:fill="FFFFFF"/>
        </w:rPr>
        <w:t xml:space="preserve">200,0 </w:t>
      </w:r>
      <w:r w:rsidRPr="00E149F9">
        <w:rPr>
          <w:sz w:val="28"/>
          <w:szCs w:val="28"/>
          <w:shd w:val="clear" w:color="auto" w:fill="FFFFFF"/>
        </w:rPr>
        <w:t xml:space="preserve">тыс. рублей в связи с фактическим выполнением плановых назначений по администратору доходов </w:t>
      </w:r>
      <w:r w:rsidRPr="00414F88">
        <w:rPr>
          <w:sz w:val="28"/>
          <w:szCs w:val="28"/>
          <w:shd w:val="clear" w:color="auto" w:fill="FFFFFF"/>
        </w:rPr>
        <w:t>Федеральная служба по надзору в сфере природопользования</w:t>
      </w:r>
      <w:r>
        <w:rPr>
          <w:sz w:val="28"/>
          <w:szCs w:val="28"/>
          <w:shd w:val="clear" w:color="auto" w:fill="FFFFFF"/>
        </w:rPr>
        <w:t>.</w:t>
      </w:r>
    </w:p>
    <w:p w:rsidR="00463598" w:rsidRDefault="00463598" w:rsidP="00463598">
      <w:pPr>
        <w:ind w:firstLine="708"/>
        <w:jc w:val="both"/>
        <w:rPr>
          <w:sz w:val="28"/>
          <w:szCs w:val="28"/>
        </w:rPr>
      </w:pPr>
      <w:r>
        <w:rPr>
          <w:sz w:val="28"/>
          <w:szCs w:val="28"/>
        </w:rPr>
        <w:t>По прочим безвозмездным поступлениям план увеличен на 200,9 тыс. рублей (20,0 тыс. рублей за счет фактического поступления спонсорской помощи от СПК ордена Ленина ПЗ «Красный Октябрь», 180,9 тыс. рублей за счет внебюджетных источников).</w:t>
      </w:r>
    </w:p>
    <w:p w:rsidR="00463598" w:rsidRDefault="00463598" w:rsidP="00463598">
      <w:pPr>
        <w:jc w:val="center"/>
        <w:rPr>
          <w:sz w:val="28"/>
          <w:szCs w:val="28"/>
          <w:shd w:val="clear" w:color="auto" w:fill="FFFFFF"/>
        </w:rPr>
      </w:pPr>
    </w:p>
    <w:p w:rsidR="00463598" w:rsidRDefault="00463598" w:rsidP="00463598">
      <w:pPr>
        <w:jc w:val="center"/>
        <w:rPr>
          <w:sz w:val="28"/>
          <w:szCs w:val="28"/>
          <w:shd w:val="clear" w:color="auto" w:fill="FFFFFF"/>
        </w:rPr>
      </w:pPr>
    </w:p>
    <w:p w:rsidR="00463598" w:rsidRDefault="00463598" w:rsidP="00463598">
      <w:pPr>
        <w:jc w:val="center"/>
        <w:rPr>
          <w:sz w:val="28"/>
          <w:szCs w:val="28"/>
          <w:shd w:val="clear" w:color="auto" w:fill="FFFFFF"/>
        </w:rPr>
      </w:pPr>
    </w:p>
    <w:p w:rsidR="00463598" w:rsidRDefault="00463598" w:rsidP="00463598">
      <w:pPr>
        <w:jc w:val="center"/>
        <w:rPr>
          <w:sz w:val="28"/>
          <w:szCs w:val="28"/>
          <w:shd w:val="clear" w:color="auto" w:fill="FFFFFF"/>
        </w:rPr>
      </w:pPr>
    </w:p>
    <w:p w:rsidR="00463598" w:rsidRDefault="00463598" w:rsidP="00463598">
      <w:pPr>
        <w:jc w:val="center"/>
        <w:rPr>
          <w:sz w:val="28"/>
          <w:szCs w:val="28"/>
          <w:shd w:val="clear" w:color="auto" w:fill="FFFFFF"/>
        </w:rPr>
      </w:pPr>
      <w:r>
        <w:rPr>
          <w:sz w:val="28"/>
          <w:szCs w:val="28"/>
          <w:shd w:val="clear" w:color="auto" w:fill="FFFFFF"/>
        </w:rPr>
        <w:t>2021 - 2022 годы</w:t>
      </w:r>
    </w:p>
    <w:p w:rsidR="00463598" w:rsidRDefault="00463598" w:rsidP="00463598">
      <w:pPr>
        <w:tabs>
          <w:tab w:val="left" w:pos="2430"/>
        </w:tabs>
        <w:ind w:firstLine="709"/>
        <w:jc w:val="both"/>
        <w:rPr>
          <w:sz w:val="28"/>
          <w:szCs w:val="28"/>
        </w:rPr>
      </w:pPr>
      <w:r w:rsidRPr="00525A9F">
        <w:rPr>
          <w:sz w:val="28"/>
          <w:szCs w:val="28"/>
        </w:rPr>
        <w:lastRenderedPageBreak/>
        <w:t>Доходы в бюджет муниципальног</w:t>
      </w:r>
      <w:r>
        <w:rPr>
          <w:sz w:val="28"/>
          <w:szCs w:val="28"/>
        </w:rPr>
        <w:t xml:space="preserve">о района в целом увеличены на 9 151,0 </w:t>
      </w:r>
      <w:r w:rsidRPr="00001C54">
        <w:rPr>
          <w:sz w:val="28"/>
          <w:szCs w:val="28"/>
        </w:rPr>
        <w:t>тыс. рублей</w:t>
      </w:r>
      <w:r w:rsidRPr="00525A9F">
        <w:rPr>
          <w:sz w:val="28"/>
          <w:szCs w:val="28"/>
        </w:rPr>
        <w:t>.</w:t>
      </w:r>
    </w:p>
    <w:p w:rsidR="00463598" w:rsidRDefault="00463598" w:rsidP="00463598">
      <w:pPr>
        <w:tabs>
          <w:tab w:val="left" w:pos="2430"/>
        </w:tabs>
        <w:ind w:firstLine="709"/>
        <w:jc w:val="both"/>
        <w:rPr>
          <w:sz w:val="28"/>
          <w:szCs w:val="28"/>
        </w:rPr>
      </w:pPr>
      <w:r w:rsidRPr="00525A9F">
        <w:rPr>
          <w:sz w:val="28"/>
          <w:szCs w:val="28"/>
        </w:rPr>
        <w:t>По безвозмездным поступлениям из бюджета план</w:t>
      </w:r>
      <w:r>
        <w:rPr>
          <w:sz w:val="28"/>
          <w:szCs w:val="28"/>
        </w:rPr>
        <w:t xml:space="preserve"> увеличен </w:t>
      </w:r>
      <w:r w:rsidRPr="00525A9F">
        <w:rPr>
          <w:sz w:val="28"/>
          <w:szCs w:val="28"/>
        </w:rPr>
        <w:t>на</w:t>
      </w:r>
      <w:r>
        <w:rPr>
          <w:sz w:val="28"/>
          <w:szCs w:val="28"/>
        </w:rPr>
        <w:t xml:space="preserve"> 9 151,0 </w:t>
      </w:r>
      <w:r w:rsidRPr="00525A9F">
        <w:rPr>
          <w:sz w:val="28"/>
          <w:szCs w:val="28"/>
        </w:rPr>
        <w:t>тыс. рублей.</w:t>
      </w:r>
    </w:p>
    <w:p w:rsidR="00463598" w:rsidRPr="0080619E" w:rsidRDefault="00463598" w:rsidP="00463598">
      <w:pPr>
        <w:jc w:val="both"/>
        <w:rPr>
          <w:sz w:val="28"/>
          <w:szCs w:val="28"/>
          <w:shd w:val="clear" w:color="auto" w:fill="FFFFFF"/>
        </w:rPr>
      </w:pPr>
      <w:r w:rsidRPr="0080619E">
        <w:rPr>
          <w:sz w:val="28"/>
          <w:szCs w:val="28"/>
        </w:rPr>
        <w:t>- у</w:t>
      </w:r>
      <w:r>
        <w:rPr>
          <w:sz w:val="28"/>
          <w:szCs w:val="28"/>
        </w:rPr>
        <w:t>величенас</w:t>
      </w:r>
      <w:r>
        <w:rPr>
          <w:sz w:val="28"/>
          <w:szCs w:val="28"/>
          <w:shd w:val="clear" w:color="auto" w:fill="FFFFFF"/>
        </w:rPr>
        <w:t>убсидия</w:t>
      </w:r>
      <w:r w:rsidRPr="0080619E">
        <w:rPr>
          <w:sz w:val="28"/>
          <w:szCs w:val="28"/>
          <w:shd w:val="clear" w:color="auto" w:fill="FFFFFF"/>
        </w:rPr>
        <w:t xml:space="preserve">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80619E">
        <w:rPr>
          <w:sz w:val="28"/>
          <w:szCs w:val="28"/>
        </w:rPr>
        <w:t xml:space="preserve">на </w:t>
      </w:r>
      <w:r>
        <w:rPr>
          <w:sz w:val="28"/>
          <w:szCs w:val="28"/>
        </w:rPr>
        <w:t>3 491,2</w:t>
      </w:r>
      <w:r w:rsidRPr="0080619E">
        <w:rPr>
          <w:sz w:val="28"/>
          <w:szCs w:val="28"/>
        </w:rPr>
        <w:t xml:space="preserve"> тыс. рублей по администратору доходов управление</w:t>
      </w:r>
      <w:r>
        <w:rPr>
          <w:sz w:val="28"/>
          <w:szCs w:val="28"/>
        </w:rPr>
        <w:t xml:space="preserve"> образования</w:t>
      </w:r>
      <w:r w:rsidRPr="0080619E">
        <w:rPr>
          <w:sz w:val="28"/>
          <w:szCs w:val="28"/>
        </w:rPr>
        <w:t>;</w:t>
      </w:r>
    </w:p>
    <w:p w:rsidR="00463598" w:rsidRPr="0080619E" w:rsidRDefault="00463598" w:rsidP="00463598">
      <w:pPr>
        <w:jc w:val="both"/>
        <w:rPr>
          <w:sz w:val="28"/>
          <w:szCs w:val="28"/>
          <w:shd w:val="clear" w:color="auto" w:fill="FFFFFF"/>
        </w:rPr>
      </w:pPr>
      <w:r>
        <w:rPr>
          <w:sz w:val="28"/>
          <w:szCs w:val="28"/>
          <w:shd w:val="clear" w:color="auto" w:fill="FFFFFF"/>
        </w:rPr>
        <w:t>- увеличены м</w:t>
      </w:r>
      <w:r w:rsidRPr="0080619E">
        <w:rPr>
          <w:sz w:val="28"/>
          <w:szCs w:val="28"/>
          <w:shd w:val="clear" w:color="auto" w:fill="FFFFFF"/>
        </w:rPr>
        <w:t>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Pr>
          <w:sz w:val="28"/>
          <w:szCs w:val="28"/>
          <w:shd w:val="clear" w:color="auto" w:fill="FFFFFF"/>
        </w:rPr>
        <w:t xml:space="preserve"> на 5 659,8 тыс. рублей по </w:t>
      </w:r>
      <w:r w:rsidRPr="0080619E">
        <w:rPr>
          <w:sz w:val="28"/>
          <w:szCs w:val="28"/>
        </w:rPr>
        <w:t>администратору доходов управление</w:t>
      </w:r>
      <w:r>
        <w:rPr>
          <w:sz w:val="28"/>
          <w:szCs w:val="28"/>
        </w:rPr>
        <w:t xml:space="preserve"> образования.</w:t>
      </w:r>
    </w:p>
    <w:p w:rsidR="00463598" w:rsidRDefault="00463598" w:rsidP="00463598">
      <w:pPr>
        <w:shd w:val="clear" w:color="auto" w:fill="FFFFFF" w:themeFill="background1"/>
        <w:jc w:val="center"/>
        <w:rPr>
          <w:b/>
          <w:sz w:val="27"/>
          <w:szCs w:val="27"/>
        </w:rPr>
      </w:pPr>
    </w:p>
    <w:p w:rsidR="00463598" w:rsidRDefault="00463598" w:rsidP="00463598">
      <w:pPr>
        <w:shd w:val="clear" w:color="auto" w:fill="FFFFFF" w:themeFill="background1"/>
        <w:jc w:val="center"/>
        <w:rPr>
          <w:b/>
          <w:sz w:val="27"/>
          <w:szCs w:val="27"/>
        </w:rPr>
      </w:pPr>
      <w:r w:rsidRPr="001801F4">
        <w:rPr>
          <w:b/>
          <w:sz w:val="27"/>
          <w:szCs w:val="27"/>
        </w:rPr>
        <w:t>РАСХОДЫ</w:t>
      </w:r>
    </w:p>
    <w:p w:rsidR="00463598" w:rsidRPr="001801F4" w:rsidRDefault="00463598" w:rsidP="00463598">
      <w:pPr>
        <w:shd w:val="clear" w:color="auto" w:fill="FFFFFF" w:themeFill="background1"/>
        <w:jc w:val="center"/>
        <w:rPr>
          <w:sz w:val="27"/>
          <w:szCs w:val="27"/>
          <w:shd w:val="clear" w:color="auto" w:fill="FFFFFF"/>
        </w:rPr>
      </w:pPr>
    </w:p>
    <w:p w:rsidR="00463598" w:rsidRPr="001801F4" w:rsidRDefault="00463598" w:rsidP="00463598">
      <w:pPr>
        <w:shd w:val="clear" w:color="auto" w:fill="FFFFFF" w:themeFill="background1"/>
        <w:ind w:firstLine="708"/>
        <w:jc w:val="both"/>
        <w:rPr>
          <w:sz w:val="27"/>
          <w:szCs w:val="27"/>
        </w:rPr>
      </w:pPr>
      <w:r w:rsidRPr="001801F4">
        <w:rPr>
          <w:sz w:val="27"/>
          <w:szCs w:val="27"/>
        </w:rPr>
        <w:t xml:space="preserve">Внесены изменения по безвозмездным поступлениям из областного бюджета в общей сумме увеличено на </w:t>
      </w:r>
      <w:r w:rsidRPr="00311768">
        <w:rPr>
          <w:sz w:val="27"/>
          <w:szCs w:val="27"/>
        </w:rPr>
        <w:t>2</w:t>
      </w:r>
      <w:r>
        <w:rPr>
          <w:sz w:val="27"/>
          <w:szCs w:val="27"/>
        </w:rPr>
        <w:t> </w:t>
      </w:r>
      <w:r w:rsidRPr="00311768">
        <w:rPr>
          <w:sz w:val="27"/>
          <w:szCs w:val="27"/>
        </w:rPr>
        <w:t>525.0</w:t>
      </w:r>
      <w:r w:rsidRPr="001801F4">
        <w:rPr>
          <w:sz w:val="27"/>
          <w:szCs w:val="27"/>
        </w:rPr>
        <w:t xml:space="preserve"> тыс. рублей.</w:t>
      </w:r>
    </w:p>
    <w:p w:rsidR="00463598" w:rsidRPr="001801F4" w:rsidRDefault="00463598" w:rsidP="00463598">
      <w:pPr>
        <w:shd w:val="clear" w:color="auto" w:fill="FFFFFF" w:themeFill="background1"/>
        <w:ind w:firstLine="708"/>
        <w:jc w:val="both"/>
        <w:rPr>
          <w:sz w:val="27"/>
          <w:szCs w:val="27"/>
        </w:rPr>
      </w:pPr>
      <w:r w:rsidRPr="001801F4">
        <w:rPr>
          <w:sz w:val="27"/>
          <w:szCs w:val="27"/>
        </w:rPr>
        <w:t xml:space="preserve">В соответствии с проектом Закона Кировской области от </w:t>
      </w:r>
      <w:r>
        <w:rPr>
          <w:sz w:val="27"/>
          <w:szCs w:val="27"/>
        </w:rPr>
        <w:t>10</w:t>
      </w:r>
      <w:r w:rsidRPr="001801F4">
        <w:rPr>
          <w:sz w:val="27"/>
          <w:szCs w:val="27"/>
        </w:rPr>
        <w:t>.0</w:t>
      </w:r>
      <w:r>
        <w:rPr>
          <w:sz w:val="27"/>
          <w:szCs w:val="27"/>
        </w:rPr>
        <w:t>4</w:t>
      </w:r>
      <w:r w:rsidRPr="001801F4">
        <w:rPr>
          <w:sz w:val="27"/>
          <w:szCs w:val="27"/>
        </w:rPr>
        <w:t>.20</w:t>
      </w:r>
      <w:r w:rsidRPr="00C873FF">
        <w:rPr>
          <w:sz w:val="27"/>
          <w:szCs w:val="27"/>
        </w:rPr>
        <w:t>2</w:t>
      </w:r>
      <w:r w:rsidRPr="00296895">
        <w:rPr>
          <w:sz w:val="27"/>
          <w:szCs w:val="27"/>
        </w:rPr>
        <w:t>0</w:t>
      </w:r>
      <w:r w:rsidRPr="001801F4">
        <w:rPr>
          <w:sz w:val="27"/>
          <w:szCs w:val="27"/>
        </w:rPr>
        <w:t xml:space="preserve"> изменены следующие расходы:</w:t>
      </w:r>
    </w:p>
    <w:p w:rsidR="00463598" w:rsidRDefault="00463598" w:rsidP="00463598">
      <w:pPr>
        <w:shd w:val="clear" w:color="auto" w:fill="FFFFFF" w:themeFill="background1"/>
        <w:jc w:val="both"/>
        <w:rPr>
          <w:sz w:val="27"/>
          <w:szCs w:val="27"/>
        </w:rPr>
      </w:pPr>
      <w:r w:rsidRPr="001801F4">
        <w:rPr>
          <w:sz w:val="27"/>
          <w:szCs w:val="27"/>
        </w:rPr>
        <w:t xml:space="preserve">- </w:t>
      </w:r>
      <w:r>
        <w:rPr>
          <w:sz w:val="27"/>
          <w:szCs w:val="27"/>
        </w:rPr>
        <w:t>сокращены</w:t>
      </w:r>
      <w:r w:rsidRPr="001801F4">
        <w:rPr>
          <w:sz w:val="27"/>
          <w:szCs w:val="27"/>
        </w:rPr>
        <w:t xml:space="preserve"> расходы по </w:t>
      </w:r>
      <w:r>
        <w:rPr>
          <w:sz w:val="27"/>
          <w:szCs w:val="27"/>
        </w:rPr>
        <w:t>субсидии на софинансирование инвестиционных программ и проектов развития общественной инфраструктуры муниципальных образований в Кировской области</w:t>
      </w:r>
      <w:r w:rsidRPr="001801F4">
        <w:rPr>
          <w:sz w:val="27"/>
          <w:szCs w:val="27"/>
        </w:rPr>
        <w:t xml:space="preserve"> на </w:t>
      </w:r>
      <w:r>
        <w:rPr>
          <w:sz w:val="27"/>
          <w:szCs w:val="27"/>
        </w:rPr>
        <w:t xml:space="preserve">784,4 </w:t>
      </w:r>
      <w:r w:rsidRPr="001801F4">
        <w:rPr>
          <w:sz w:val="27"/>
          <w:szCs w:val="27"/>
        </w:rPr>
        <w:t>тыс. рублей</w:t>
      </w:r>
      <w:r>
        <w:rPr>
          <w:sz w:val="27"/>
          <w:szCs w:val="27"/>
        </w:rPr>
        <w:t xml:space="preserve"> (в том числе по Вичевскому сельскому поселению на 784,4 тыс. рублей);</w:t>
      </w:r>
    </w:p>
    <w:p w:rsidR="00463598" w:rsidRDefault="00463598" w:rsidP="00463598">
      <w:pPr>
        <w:shd w:val="clear" w:color="auto" w:fill="FFFFFF" w:themeFill="background1"/>
        <w:jc w:val="both"/>
        <w:rPr>
          <w:sz w:val="27"/>
          <w:szCs w:val="27"/>
        </w:rPr>
      </w:pPr>
      <w:r>
        <w:rPr>
          <w:sz w:val="27"/>
          <w:szCs w:val="27"/>
        </w:rPr>
        <w:t>- сокращены расходы по субсидии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на 9,5 тыс. рублей</w:t>
      </w:r>
      <w:r w:rsidRPr="001801F4">
        <w:rPr>
          <w:sz w:val="27"/>
          <w:szCs w:val="27"/>
        </w:rPr>
        <w:t>;</w:t>
      </w:r>
    </w:p>
    <w:p w:rsidR="00463598" w:rsidRPr="001801F4" w:rsidRDefault="00463598" w:rsidP="00463598">
      <w:pPr>
        <w:shd w:val="clear" w:color="auto" w:fill="FFFFFF" w:themeFill="background1"/>
        <w:jc w:val="both"/>
        <w:rPr>
          <w:sz w:val="27"/>
          <w:szCs w:val="27"/>
        </w:rPr>
      </w:pPr>
      <w:r w:rsidRPr="001801F4">
        <w:rPr>
          <w:sz w:val="27"/>
          <w:szCs w:val="27"/>
        </w:rPr>
        <w:t xml:space="preserve">- </w:t>
      </w:r>
      <w:r>
        <w:rPr>
          <w:sz w:val="27"/>
          <w:szCs w:val="27"/>
        </w:rPr>
        <w:t>уменьшены</w:t>
      </w:r>
      <w:r w:rsidRPr="001801F4">
        <w:rPr>
          <w:sz w:val="27"/>
          <w:szCs w:val="27"/>
        </w:rPr>
        <w:t xml:space="preserve"> расходы по субсидии на осуществление дорожной деятельности в отношении автомобильных дорог общего пользования местного значения на </w:t>
      </w:r>
      <w:r>
        <w:rPr>
          <w:sz w:val="27"/>
          <w:szCs w:val="27"/>
        </w:rPr>
        <w:t>57,1</w:t>
      </w:r>
      <w:r w:rsidRPr="001801F4">
        <w:rPr>
          <w:sz w:val="27"/>
          <w:szCs w:val="27"/>
        </w:rPr>
        <w:t xml:space="preserve"> тыс. рублей;</w:t>
      </w:r>
    </w:p>
    <w:p w:rsidR="00463598" w:rsidRDefault="00463598" w:rsidP="00463598">
      <w:pPr>
        <w:shd w:val="clear" w:color="auto" w:fill="FFFFFF" w:themeFill="background1"/>
        <w:jc w:val="both"/>
        <w:rPr>
          <w:sz w:val="27"/>
          <w:szCs w:val="27"/>
        </w:rPr>
      </w:pPr>
      <w:r w:rsidRPr="001801F4">
        <w:rPr>
          <w:sz w:val="27"/>
          <w:szCs w:val="27"/>
        </w:rPr>
        <w:t xml:space="preserve">- увеличены расходы по </w:t>
      </w:r>
      <w:r>
        <w:rPr>
          <w:sz w:val="27"/>
          <w:szCs w:val="27"/>
        </w:rPr>
        <w:t>субвенции на осуществление переданных полномочий по подготовке и проведению Всероссийской переписи населения 2020 года на 22,4 тыс. рублей;</w:t>
      </w:r>
    </w:p>
    <w:p w:rsidR="00463598" w:rsidRDefault="00463598" w:rsidP="00463598">
      <w:pPr>
        <w:shd w:val="clear" w:color="auto" w:fill="FFFFFF" w:themeFill="background1"/>
        <w:jc w:val="both"/>
        <w:rPr>
          <w:sz w:val="27"/>
          <w:szCs w:val="27"/>
        </w:rPr>
      </w:pPr>
      <w:r>
        <w:rPr>
          <w:sz w:val="27"/>
          <w:szCs w:val="27"/>
        </w:rPr>
        <w:t>- увеличены расходы по 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на 1 467,1 тыс. рублей;</w:t>
      </w:r>
    </w:p>
    <w:p w:rsidR="00463598" w:rsidRDefault="00463598" w:rsidP="00463598">
      <w:pPr>
        <w:shd w:val="clear" w:color="auto" w:fill="FFFFFF" w:themeFill="background1"/>
        <w:jc w:val="both"/>
        <w:rPr>
          <w:sz w:val="27"/>
          <w:szCs w:val="27"/>
        </w:rPr>
      </w:pPr>
      <w:r>
        <w:rPr>
          <w:sz w:val="27"/>
          <w:szCs w:val="27"/>
        </w:rPr>
        <w:t>- увеличены расходы по иным межбюджетным трансфертам на ежемесячное денежное вознаграждение за классное руководство педагогическим работникам муниципальных общеобразовательных организаций на 1 886,6 тыс. рублей.</w:t>
      </w:r>
    </w:p>
    <w:p w:rsidR="00463598" w:rsidRDefault="00463598" w:rsidP="00463598">
      <w:pPr>
        <w:shd w:val="clear" w:color="auto" w:fill="FFFFFF" w:themeFill="background1"/>
        <w:jc w:val="both"/>
        <w:rPr>
          <w:sz w:val="27"/>
          <w:szCs w:val="27"/>
        </w:rPr>
      </w:pPr>
    </w:p>
    <w:p w:rsidR="00463598" w:rsidRDefault="00463598" w:rsidP="00463598">
      <w:pPr>
        <w:shd w:val="clear" w:color="auto" w:fill="FFFFFF" w:themeFill="background1"/>
        <w:jc w:val="both"/>
        <w:rPr>
          <w:sz w:val="27"/>
          <w:szCs w:val="27"/>
        </w:rPr>
      </w:pPr>
      <w:r>
        <w:rPr>
          <w:sz w:val="27"/>
          <w:szCs w:val="27"/>
        </w:rPr>
        <w:tab/>
      </w:r>
      <w:r w:rsidRPr="00D677A9">
        <w:rPr>
          <w:sz w:val="27"/>
          <w:szCs w:val="27"/>
        </w:rPr>
        <w:t>В связи сфактическимпоступлением спонсорской помощи от сельскохозяйственного производственного кооператива ордена Ленина племзавод «Красный Октябрь» в сумме 20,0 тыс. рублей, увеличены расходы по администрации района по муниципальной программе «Поддержка деятельности социально ориентированных некоммерческих организаций и развитие активности населения в Куменском районе» на 20,0 тыс. рублей для изготовления планшетов Героев Советского Союза.</w:t>
      </w:r>
    </w:p>
    <w:p w:rsidR="00463598" w:rsidRDefault="00463598" w:rsidP="00463598">
      <w:pPr>
        <w:shd w:val="clear" w:color="auto" w:fill="FFFFFF" w:themeFill="background1"/>
        <w:jc w:val="both"/>
        <w:rPr>
          <w:sz w:val="27"/>
          <w:szCs w:val="27"/>
        </w:rPr>
      </w:pPr>
    </w:p>
    <w:p w:rsidR="00463598" w:rsidRPr="006C5557" w:rsidRDefault="00463598" w:rsidP="00463598">
      <w:pPr>
        <w:shd w:val="clear" w:color="auto" w:fill="FFFFFF" w:themeFill="background1"/>
        <w:jc w:val="both"/>
        <w:rPr>
          <w:sz w:val="27"/>
          <w:szCs w:val="27"/>
        </w:rPr>
      </w:pPr>
      <w:r>
        <w:rPr>
          <w:sz w:val="27"/>
          <w:szCs w:val="27"/>
        </w:rPr>
        <w:tab/>
        <w:t>За счет внебюджетных источников увеличены расходы в сумме 180,9 тыс. рублей по муниципальной программе «</w:t>
      </w:r>
      <w:r w:rsidRPr="00EB2D57">
        <w:rPr>
          <w:sz w:val="27"/>
          <w:szCs w:val="27"/>
        </w:rPr>
        <w:t>Комплексное развитие сельских территорий Куменского района Кировской области</w:t>
      </w:r>
      <w:r>
        <w:rPr>
          <w:sz w:val="27"/>
          <w:szCs w:val="27"/>
        </w:rPr>
        <w:t>» для обеспечения софинансирования из местного бюджета.</w:t>
      </w:r>
    </w:p>
    <w:p w:rsidR="00463598" w:rsidRPr="00D677A9" w:rsidRDefault="00463598" w:rsidP="00463598">
      <w:pPr>
        <w:shd w:val="clear" w:color="auto" w:fill="FFFFFF" w:themeFill="background1"/>
        <w:jc w:val="both"/>
        <w:rPr>
          <w:sz w:val="27"/>
          <w:szCs w:val="27"/>
        </w:rPr>
      </w:pPr>
    </w:p>
    <w:p w:rsidR="00463598" w:rsidRDefault="00463598" w:rsidP="00463598">
      <w:pPr>
        <w:shd w:val="clear" w:color="auto" w:fill="FFFFFF" w:themeFill="background1"/>
        <w:jc w:val="both"/>
        <w:rPr>
          <w:sz w:val="27"/>
          <w:szCs w:val="27"/>
        </w:rPr>
      </w:pPr>
      <w:r w:rsidRPr="003C2A42">
        <w:rPr>
          <w:sz w:val="27"/>
          <w:szCs w:val="27"/>
        </w:rPr>
        <w:tab/>
        <w:t>За счет увеличения собственных доходов на сумму 704,0 тыс. рублей, увеличены расходыпо управлению образования на 102,0 тыс. рублей по муниципальной программе «Развитие образования Куменского района»</w:t>
      </w:r>
      <w:r>
        <w:rPr>
          <w:sz w:val="27"/>
          <w:szCs w:val="27"/>
        </w:rPr>
        <w:t xml:space="preserve"> (</w:t>
      </w:r>
      <w:r w:rsidRPr="003C2A42">
        <w:rPr>
          <w:sz w:val="27"/>
          <w:szCs w:val="27"/>
        </w:rPr>
        <w:t>в том числе 73,4 тыс. рублей на софинансирование к 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28,6 тыс. рублей для оплаты земельного налога по МКДОУ д/с «Березка» пгт. Кумены</w:t>
      </w:r>
      <w:r>
        <w:rPr>
          <w:sz w:val="27"/>
          <w:szCs w:val="27"/>
        </w:rPr>
        <w:t>),</w:t>
      </w:r>
      <w:r w:rsidRPr="003C2A42">
        <w:rPr>
          <w:sz w:val="27"/>
          <w:szCs w:val="27"/>
        </w:rPr>
        <w:t xml:space="preserve"> по финансовому управлению на 602,0 тыс. рублей по муниципальной программе "Обеспечение безопасности жизнедеятельности населения Куменского района" </w:t>
      </w:r>
      <w:r>
        <w:rPr>
          <w:sz w:val="27"/>
          <w:szCs w:val="27"/>
        </w:rPr>
        <w:t>(</w:t>
      </w:r>
      <w:r w:rsidRPr="003C2A42">
        <w:rPr>
          <w:sz w:val="27"/>
          <w:szCs w:val="27"/>
        </w:rPr>
        <w:t>на пополнение резервного фонда администрации района</w:t>
      </w:r>
      <w:r>
        <w:rPr>
          <w:sz w:val="27"/>
          <w:szCs w:val="27"/>
        </w:rPr>
        <w:t>)</w:t>
      </w:r>
      <w:r w:rsidRPr="003C2A42">
        <w:rPr>
          <w:sz w:val="27"/>
          <w:szCs w:val="27"/>
        </w:rPr>
        <w:t>.</w:t>
      </w:r>
    </w:p>
    <w:p w:rsidR="00463598" w:rsidRPr="003C2A42" w:rsidRDefault="00463598" w:rsidP="00463598">
      <w:pPr>
        <w:shd w:val="clear" w:color="auto" w:fill="FFFFFF" w:themeFill="background1"/>
        <w:jc w:val="both"/>
        <w:rPr>
          <w:sz w:val="27"/>
          <w:szCs w:val="27"/>
        </w:rPr>
      </w:pPr>
    </w:p>
    <w:p w:rsidR="00463598" w:rsidRPr="003C2A42" w:rsidRDefault="00463598" w:rsidP="00463598">
      <w:pPr>
        <w:shd w:val="clear" w:color="auto" w:fill="FFFFFF" w:themeFill="background1"/>
        <w:jc w:val="both"/>
        <w:rPr>
          <w:sz w:val="27"/>
          <w:szCs w:val="27"/>
          <w:u w:val="single"/>
        </w:rPr>
      </w:pPr>
      <w:r w:rsidRPr="003C2A42">
        <w:rPr>
          <w:color w:val="FF0000"/>
          <w:sz w:val="27"/>
          <w:szCs w:val="27"/>
        </w:rPr>
        <w:tab/>
      </w:r>
      <w:r w:rsidRPr="003C2A42">
        <w:rPr>
          <w:sz w:val="27"/>
          <w:szCs w:val="27"/>
          <w:u w:val="single"/>
        </w:rPr>
        <w:t>С учетом предложений главных распорядителей бюджетных средств внесены изменения в следующие программы:</w:t>
      </w:r>
    </w:p>
    <w:p w:rsidR="00463598" w:rsidRPr="006C5557" w:rsidRDefault="00463598" w:rsidP="00463598">
      <w:pPr>
        <w:shd w:val="clear" w:color="auto" w:fill="FFFFFF" w:themeFill="background1"/>
        <w:ind w:firstLine="708"/>
        <w:jc w:val="both"/>
        <w:rPr>
          <w:sz w:val="27"/>
          <w:szCs w:val="27"/>
        </w:rPr>
      </w:pPr>
      <w:r w:rsidRPr="003C2A42">
        <w:rPr>
          <w:sz w:val="27"/>
          <w:szCs w:val="27"/>
        </w:rPr>
        <w:tab/>
        <w:t>По администрации Куменского района в рамках муниципальной программы «Развитие транспортной системы Куменского района» расходы</w:t>
      </w:r>
      <w:r>
        <w:rPr>
          <w:sz w:val="27"/>
          <w:szCs w:val="27"/>
        </w:rPr>
        <w:t xml:space="preserve"> в сумме 57,1 тыс. рублей с м</w:t>
      </w:r>
      <w:r w:rsidRPr="003C2A42">
        <w:rPr>
          <w:sz w:val="27"/>
          <w:szCs w:val="27"/>
        </w:rPr>
        <w:t>ероприяти</w:t>
      </w:r>
      <w:r>
        <w:rPr>
          <w:sz w:val="27"/>
          <w:szCs w:val="27"/>
        </w:rPr>
        <w:t>й</w:t>
      </w:r>
      <w:r w:rsidRPr="003C2A42">
        <w:rPr>
          <w:sz w:val="27"/>
          <w:szCs w:val="27"/>
        </w:rPr>
        <w:t xml:space="preserve"> в сфере дорожной деятельности</w:t>
      </w:r>
      <w:r>
        <w:rPr>
          <w:sz w:val="27"/>
          <w:szCs w:val="27"/>
        </w:rPr>
        <w:t xml:space="preserve"> перенесены на софинансирование к субсидии по о</w:t>
      </w:r>
      <w:r w:rsidRPr="003C2A42">
        <w:rPr>
          <w:sz w:val="27"/>
          <w:szCs w:val="27"/>
        </w:rPr>
        <w:t>существлени</w:t>
      </w:r>
      <w:r>
        <w:rPr>
          <w:sz w:val="27"/>
          <w:szCs w:val="27"/>
        </w:rPr>
        <w:t>ю</w:t>
      </w:r>
      <w:r w:rsidRPr="003C2A42">
        <w:rPr>
          <w:sz w:val="27"/>
          <w:szCs w:val="27"/>
        </w:rPr>
        <w:t xml:space="preserve"> дорожной деятельности</w:t>
      </w:r>
      <w:r>
        <w:rPr>
          <w:sz w:val="27"/>
          <w:szCs w:val="27"/>
        </w:rPr>
        <w:t>. По муниципальной программе «Развитие муниципального управления Куменского района» в сумме 0,1 тыс. рублей перенесены на муниципальную программу «</w:t>
      </w:r>
      <w:r w:rsidRPr="00EB2D57">
        <w:rPr>
          <w:sz w:val="27"/>
          <w:szCs w:val="27"/>
        </w:rPr>
        <w:t>Комплексное развитие сельских территорий Куменского района Кировской области</w:t>
      </w:r>
      <w:r>
        <w:rPr>
          <w:sz w:val="27"/>
          <w:szCs w:val="27"/>
        </w:rPr>
        <w:t>» для обеспечения софинансирования из местного бюджета.</w:t>
      </w:r>
    </w:p>
    <w:p w:rsidR="00463598" w:rsidRDefault="00463598" w:rsidP="00463598">
      <w:pPr>
        <w:shd w:val="clear" w:color="auto" w:fill="FFFFFF" w:themeFill="background1"/>
        <w:jc w:val="center"/>
        <w:rPr>
          <w:sz w:val="27"/>
          <w:szCs w:val="27"/>
          <w:highlight w:val="yellow"/>
        </w:rPr>
      </w:pPr>
    </w:p>
    <w:p w:rsidR="00463598" w:rsidRDefault="00463598" w:rsidP="00463598">
      <w:pPr>
        <w:shd w:val="clear" w:color="auto" w:fill="FFFFFF" w:themeFill="background1"/>
        <w:jc w:val="center"/>
        <w:rPr>
          <w:sz w:val="27"/>
          <w:szCs w:val="27"/>
        </w:rPr>
      </w:pPr>
      <w:r w:rsidRPr="00675AB3">
        <w:rPr>
          <w:sz w:val="27"/>
          <w:szCs w:val="27"/>
        </w:rPr>
        <w:t>2021</w:t>
      </w:r>
      <w:r>
        <w:rPr>
          <w:sz w:val="27"/>
          <w:szCs w:val="27"/>
        </w:rPr>
        <w:t>-2022</w:t>
      </w:r>
      <w:r w:rsidRPr="00675AB3">
        <w:rPr>
          <w:sz w:val="27"/>
          <w:szCs w:val="27"/>
        </w:rPr>
        <w:t xml:space="preserve"> год</w:t>
      </w:r>
      <w:r>
        <w:rPr>
          <w:sz w:val="27"/>
          <w:szCs w:val="27"/>
        </w:rPr>
        <w:t>ы</w:t>
      </w:r>
    </w:p>
    <w:p w:rsidR="00463598" w:rsidRPr="00675AB3" w:rsidRDefault="00463598" w:rsidP="00463598">
      <w:pPr>
        <w:shd w:val="clear" w:color="auto" w:fill="FFFFFF" w:themeFill="background1"/>
        <w:jc w:val="center"/>
        <w:rPr>
          <w:sz w:val="27"/>
          <w:szCs w:val="27"/>
        </w:rPr>
      </w:pPr>
    </w:p>
    <w:p w:rsidR="00463598" w:rsidRDefault="00463598" w:rsidP="00463598">
      <w:pPr>
        <w:shd w:val="clear" w:color="auto" w:fill="FFFFFF" w:themeFill="background1"/>
        <w:ind w:firstLine="708"/>
        <w:jc w:val="both"/>
        <w:rPr>
          <w:sz w:val="27"/>
          <w:szCs w:val="27"/>
        </w:rPr>
      </w:pPr>
      <w:r w:rsidRPr="001801F4">
        <w:rPr>
          <w:sz w:val="27"/>
          <w:szCs w:val="27"/>
        </w:rPr>
        <w:t xml:space="preserve">В соответствии с проектом Закона Кировской области от </w:t>
      </w:r>
      <w:r>
        <w:rPr>
          <w:sz w:val="27"/>
          <w:szCs w:val="27"/>
        </w:rPr>
        <w:t>10</w:t>
      </w:r>
      <w:r w:rsidRPr="001801F4">
        <w:rPr>
          <w:sz w:val="27"/>
          <w:szCs w:val="27"/>
        </w:rPr>
        <w:t>.0</w:t>
      </w:r>
      <w:r>
        <w:rPr>
          <w:sz w:val="27"/>
          <w:szCs w:val="27"/>
        </w:rPr>
        <w:t>4</w:t>
      </w:r>
      <w:r w:rsidRPr="001801F4">
        <w:rPr>
          <w:sz w:val="27"/>
          <w:szCs w:val="27"/>
        </w:rPr>
        <w:t>.20</w:t>
      </w:r>
      <w:r w:rsidRPr="00C873FF">
        <w:rPr>
          <w:sz w:val="27"/>
          <w:szCs w:val="27"/>
        </w:rPr>
        <w:t>2</w:t>
      </w:r>
      <w:r w:rsidRPr="00296895">
        <w:rPr>
          <w:sz w:val="27"/>
          <w:szCs w:val="27"/>
        </w:rPr>
        <w:t>0</w:t>
      </w:r>
      <w:r>
        <w:rPr>
          <w:sz w:val="27"/>
          <w:szCs w:val="27"/>
        </w:rPr>
        <w:t>в</w:t>
      </w:r>
      <w:r w:rsidRPr="001801F4">
        <w:rPr>
          <w:sz w:val="27"/>
          <w:szCs w:val="27"/>
        </w:rPr>
        <w:t>несены изменения по безвозмездным поступлениям из областного бюджета</w:t>
      </w:r>
      <w:r>
        <w:rPr>
          <w:sz w:val="27"/>
          <w:szCs w:val="27"/>
        </w:rPr>
        <w:t>,</w:t>
      </w:r>
      <w:r w:rsidRPr="001801F4">
        <w:rPr>
          <w:sz w:val="27"/>
          <w:szCs w:val="27"/>
        </w:rPr>
        <w:t xml:space="preserve"> в общей сумме увеличено на </w:t>
      </w:r>
      <w:r>
        <w:rPr>
          <w:sz w:val="27"/>
          <w:szCs w:val="27"/>
        </w:rPr>
        <w:t>9 151,0</w:t>
      </w:r>
      <w:r w:rsidRPr="001801F4">
        <w:rPr>
          <w:sz w:val="27"/>
          <w:szCs w:val="27"/>
        </w:rPr>
        <w:t xml:space="preserve"> тыс. рублей</w:t>
      </w:r>
      <w:r>
        <w:rPr>
          <w:sz w:val="27"/>
          <w:szCs w:val="27"/>
        </w:rPr>
        <w:t>, в том числе:</w:t>
      </w:r>
    </w:p>
    <w:p w:rsidR="00463598" w:rsidRDefault="00463598" w:rsidP="00463598">
      <w:pPr>
        <w:shd w:val="clear" w:color="auto" w:fill="FFFFFF" w:themeFill="background1"/>
        <w:jc w:val="both"/>
        <w:rPr>
          <w:sz w:val="27"/>
          <w:szCs w:val="27"/>
        </w:rPr>
      </w:pPr>
      <w:r>
        <w:rPr>
          <w:sz w:val="27"/>
          <w:szCs w:val="27"/>
        </w:rPr>
        <w:t>- увеличены расходы по 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на 3 491,2 тыс. рублей;</w:t>
      </w:r>
    </w:p>
    <w:p w:rsidR="00463598" w:rsidRDefault="00463598" w:rsidP="00463598">
      <w:pPr>
        <w:shd w:val="clear" w:color="auto" w:fill="FFFFFF" w:themeFill="background1"/>
        <w:jc w:val="both"/>
        <w:rPr>
          <w:sz w:val="27"/>
          <w:szCs w:val="27"/>
        </w:rPr>
      </w:pPr>
      <w:r>
        <w:rPr>
          <w:sz w:val="27"/>
          <w:szCs w:val="27"/>
        </w:rPr>
        <w:t>- увеличены расходы по иным межбюджетным трансфертам на ежемесячное денежное вознаграждение за классное руководство педагогическим работникам муниципальных общеобразовательных организаций на 5 659,8 тыс. рублей.</w:t>
      </w:r>
    </w:p>
    <w:p w:rsidR="00463598" w:rsidRDefault="00463598" w:rsidP="00463598">
      <w:pPr>
        <w:shd w:val="clear" w:color="auto" w:fill="FFFFFF" w:themeFill="background1"/>
        <w:jc w:val="both"/>
        <w:rPr>
          <w:sz w:val="27"/>
          <w:szCs w:val="27"/>
        </w:rPr>
      </w:pPr>
    </w:p>
    <w:p w:rsidR="00463598" w:rsidRDefault="00463598" w:rsidP="00463598">
      <w:pPr>
        <w:shd w:val="clear" w:color="auto" w:fill="FFFFFF" w:themeFill="background1"/>
        <w:ind w:firstLine="708"/>
        <w:jc w:val="both"/>
        <w:rPr>
          <w:sz w:val="27"/>
          <w:szCs w:val="27"/>
          <w:u w:val="single"/>
        </w:rPr>
      </w:pPr>
      <w:r w:rsidRPr="003C2A42">
        <w:rPr>
          <w:sz w:val="27"/>
          <w:szCs w:val="27"/>
          <w:u w:val="single"/>
        </w:rPr>
        <w:t>С учетом предложений главных распорядителей бюджетных средств внесены изменения в следующие программы:</w:t>
      </w:r>
    </w:p>
    <w:p w:rsidR="00463598" w:rsidRDefault="00463598" w:rsidP="00463598">
      <w:pPr>
        <w:shd w:val="clear" w:color="auto" w:fill="FFFFFF" w:themeFill="background1"/>
        <w:ind w:firstLine="708"/>
        <w:jc w:val="both"/>
        <w:rPr>
          <w:sz w:val="27"/>
          <w:szCs w:val="27"/>
        </w:rPr>
      </w:pPr>
      <w:r w:rsidRPr="006C5557">
        <w:rPr>
          <w:sz w:val="27"/>
          <w:szCs w:val="27"/>
        </w:rPr>
        <w:t xml:space="preserve">По управлению образования в рамках муниципальной программы «Развитие образования Куменского района» </w:t>
      </w:r>
      <w:r>
        <w:rPr>
          <w:sz w:val="27"/>
          <w:szCs w:val="27"/>
        </w:rPr>
        <w:t>расходы в сумме</w:t>
      </w:r>
      <w:r w:rsidRPr="006C5557">
        <w:rPr>
          <w:sz w:val="27"/>
          <w:szCs w:val="27"/>
        </w:rPr>
        <w:t xml:space="preserve"> 73,4 тыс. рублей</w:t>
      </w:r>
      <w:r>
        <w:rPr>
          <w:sz w:val="27"/>
          <w:szCs w:val="27"/>
        </w:rPr>
        <w:t xml:space="preserve"> перенесены</w:t>
      </w:r>
      <w:r w:rsidRPr="006C5557">
        <w:rPr>
          <w:sz w:val="27"/>
          <w:szCs w:val="27"/>
        </w:rPr>
        <w:t xml:space="preserve"> на софинансирование к субсидии на организацию бесплатного горячего питания обучающихся, получающих начальное общее образование в </w:t>
      </w:r>
      <w:r w:rsidRPr="006C5557">
        <w:rPr>
          <w:sz w:val="27"/>
          <w:szCs w:val="27"/>
        </w:rPr>
        <w:lastRenderedPageBreak/>
        <w:t>муниципальных образовательных организациях</w:t>
      </w:r>
      <w:r>
        <w:rPr>
          <w:sz w:val="27"/>
          <w:szCs w:val="27"/>
        </w:rPr>
        <w:t xml:space="preserve"> с прочих расходов по общеобразовательным учреждениям.</w:t>
      </w:r>
    </w:p>
    <w:p w:rsidR="00463598" w:rsidRPr="006C5557" w:rsidRDefault="00463598" w:rsidP="00463598">
      <w:pPr>
        <w:shd w:val="clear" w:color="auto" w:fill="FFFFFF" w:themeFill="background1"/>
        <w:ind w:firstLine="708"/>
        <w:jc w:val="both"/>
        <w:rPr>
          <w:sz w:val="27"/>
          <w:szCs w:val="27"/>
        </w:rPr>
      </w:pPr>
    </w:p>
    <w:p w:rsidR="00463598" w:rsidRPr="00A54656" w:rsidRDefault="00463598" w:rsidP="00463598">
      <w:pPr>
        <w:jc w:val="both"/>
        <w:rPr>
          <w:color w:val="000000"/>
          <w:sz w:val="27"/>
          <w:szCs w:val="27"/>
        </w:rPr>
      </w:pPr>
      <w:r w:rsidRPr="00B764C4">
        <w:rPr>
          <w:sz w:val="27"/>
          <w:szCs w:val="27"/>
        </w:rPr>
        <w:tab/>
      </w:r>
      <w:r w:rsidRPr="00A54656">
        <w:rPr>
          <w:color w:val="000000"/>
          <w:sz w:val="27"/>
          <w:szCs w:val="27"/>
        </w:rPr>
        <w:t>Всего расходы на 2020 год увеличены на3</w:t>
      </w:r>
      <w:r>
        <w:rPr>
          <w:color w:val="000000"/>
          <w:sz w:val="27"/>
          <w:szCs w:val="27"/>
        </w:rPr>
        <w:t> 429,9</w:t>
      </w:r>
      <w:r w:rsidRPr="00A54656">
        <w:rPr>
          <w:color w:val="000000"/>
          <w:sz w:val="27"/>
          <w:szCs w:val="27"/>
        </w:rPr>
        <w:t xml:space="preserve"> тыс. рублей и составят 382 </w:t>
      </w:r>
      <w:r>
        <w:rPr>
          <w:color w:val="000000"/>
          <w:sz w:val="27"/>
          <w:szCs w:val="27"/>
        </w:rPr>
        <w:t>644</w:t>
      </w:r>
      <w:r w:rsidRPr="00A54656">
        <w:rPr>
          <w:color w:val="000000"/>
          <w:sz w:val="27"/>
          <w:szCs w:val="27"/>
        </w:rPr>
        <w:t>,</w:t>
      </w:r>
      <w:r>
        <w:rPr>
          <w:color w:val="000000"/>
          <w:sz w:val="27"/>
          <w:szCs w:val="27"/>
        </w:rPr>
        <w:t>3</w:t>
      </w:r>
      <w:r w:rsidRPr="00A54656">
        <w:rPr>
          <w:color w:val="000000"/>
          <w:sz w:val="27"/>
          <w:szCs w:val="27"/>
        </w:rPr>
        <w:t xml:space="preserve"> тыс. рублей.</w:t>
      </w:r>
    </w:p>
    <w:p w:rsidR="00463598" w:rsidRPr="00A54656" w:rsidRDefault="00463598" w:rsidP="00463598">
      <w:pPr>
        <w:jc w:val="both"/>
        <w:rPr>
          <w:color w:val="000000"/>
          <w:sz w:val="27"/>
          <w:szCs w:val="27"/>
        </w:rPr>
      </w:pPr>
      <w:r w:rsidRPr="00A54656">
        <w:rPr>
          <w:color w:val="000000"/>
          <w:sz w:val="27"/>
          <w:szCs w:val="27"/>
        </w:rPr>
        <w:tab/>
        <w:t>Доходы бюджета увеличены на</w:t>
      </w:r>
      <w:r>
        <w:rPr>
          <w:color w:val="000000"/>
          <w:sz w:val="27"/>
          <w:szCs w:val="27"/>
        </w:rPr>
        <w:t>3 429,9</w:t>
      </w:r>
      <w:r w:rsidRPr="00A54656">
        <w:rPr>
          <w:color w:val="000000"/>
          <w:sz w:val="27"/>
          <w:szCs w:val="27"/>
        </w:rPr>
        <w:t xml:space="preserve">тыс. рублей и составят </w:t>
      </w:r>
      <w:r>
        <w:rPr>
          <w:color w:val="000000"/>
          <w:sz w:val="27"/>
          <w:szCs w:val="27"/>
        </w:rPr>
        <w:t>375 511,0</w:t>
      </w:r>
      <w:r w:rsidRPr="00A54656">
        <w:rPr>
          <w:color w:val="000000"/>
          <w:sz w:val="27"/>
          <w:szCs w:val="27"/>
        </w:rPr>
        <w:t>тыс. рублей.</w:t>
      </w:r>
    </w:p>
    <w:p w:rsidR="00463598" w:rsidRPr="00B764C4" w:rsidRDefault="00463598" w:rsidP="00463598">
      <w:pPr>
        <w:jc w:val="both"/>
        <w:rPr>
          <w:color w:val="000000"/>
          <w:sz w:val="27"/>
          <w:szCs w:val="27"/>
        </w:rPr>
      </w:pPr>
      <w:r w:rsidRPr="00A54656">
        <w:rPr>
          <w:color w:val="000000"/>
          <w:sz w:val="27"/>
          <w:szCs w:val="27"/>
        </w:rPr>
        <w:tab/>
        <w:t>Дефицит бюджета составит – 7 133,3 тыс. рублей.</w:t>
      </w:r>
    </w:p>
    <w:p w:rsidR="00463598" w:rsidRPr="00B764C4" w:rsidRDefault="00463598" w:rsidP="00463598">
      <w:pPr>
        <w:shd w:val="clear" w:color="auto" w:fill="FFFFFF" w:themeFill="background1"/>
        <w:jc w:val="both"/>
        <w:rPr>
          <w:sz w:val="27"/>
          <w:szCs w:val="27"/>
        </w:rPr>
      </w:pPr>
      <w:r w:rsidRPr="00B764C4">
        <w:rPr>
          <w:sz w:val="27"/>
          <w:szCs w:val="27"/>
        </w:rPr>
        <w:tab/>
      </w:r>
    </w:p>
    <w:p w:rsidR="00463598" w:rsidRPr="00B25B1A" w:rsidRDefault="00463598" w:rsidP="00463598">
      <w:pPr>
        <w:shd w:val="clear" w:color="auto" w:fill="FFFFFF" w:themeFill="background1"/>
        <w:ind w:firstLine="708"/>
        <w:jc w:val="both"/>
        <w:rPr>
          <w:color w:val="000000"/>
          <w:sz w:val="27"/>
          <w:szCs w:val="27"/>
        </w:rPr>
      </w:pPr>
      <w:r w:rsidRPr="00B25B1A">
        <w:rPr>
          <w:color w:val="000000"/>
          <w:sz w:val="27"/>
          <w:szCs w:val="27"/>
        </w:rPr>
        <w:t xml:space="preserve">Всего расходы на 2021 год </w:t>
      </w:r>
      <w:r>
        <w:rPr>
          <w:color w:val="000000"/>
          <w:sz w:val="27"/>
          <w:szCs w:val="27"/>
        </w:rPr>
        <w:t>увеличены</w:t>
      </w:r>
      <w:r w:rsidRPr="00B25B1A">
        <w:rPr>
          <w:color w:val="000000"/>
          <w:sz w:val="27"/>
          <w:szCs w:val="27"/>
        </w:rPr>
        <w:t xml:space="preserve"> на </w:t>
      </w:r>
      <w:r>
        <w:rPr>
          <w:color w:val="000000"/>
          <w:sz w:val="27"/>
          <w:szCs w:val="27"/>
        </w:rPr>
        <w:t>9 151,0</w:t>
      </w:r>
      <w:r w:rsidRPr="00B25B1A">
        <w:rPr>
          <w:color w:val="000000"/>
          <w:sz w:val="27"/>
          <w:szCs w:val="27"/>
        </w:rPr>
        <w:t xml:space="preserve"> тыс. рублей и составят </w:t>
      </w:r>
      <w:r>
        <w:rPr>
          <w:color w:val="000000"/>
          <w:sz w:val="27"/>
          <w:szCs w:val="27"/>
        </w:rPr>
        <w:t>337 755,1</w:t>
      </w:r>
      <w:r w:rsidRPr="00B25B1A">
        <w:rPr>
          <w:color w:val="000000"/>
          <w:sz w:val="27"/>
          <w:szCs w:val="27"/>
        </w:rPr>
        <w:t xml:space="preserve"> тыс. рублей. </w:t>
      </w:r>
    </w:p>
    <w:p w:rsidR="00463598" w:rsidRPr="00B25B1A" w:rsidRDefault="00463598" w:rsidP="00463598">
      <w:pPr>
        <w:shd w:val="clear" w:color="auto" w:fill="FFFFFF" w:themeFill="background1"/>
        <w:jc w:val="both"/>
        <w:rPr>
          <w:color w:val="000000"/>
          <w:sz w:val="27"/>
          <w:szCs w:val="27"/>
        </w:rPr>
      </w:pPr>
      <w:r w:rsidRPr="00B25B1A">
        <w:rPr>
          <w:color w:val="000000"/>
          <w:sz w:val="27"/>
          <w:szCs w:val="27"/>
        </w:rPr>
        <w:tab/>
        <w:t xml:space="preserve">Доходы бюджета </w:t>
      </w:r>
      <w:r>
        <w:rPr>
          <w:color w:val="000000"/>
          <w:sz w:val="27"/>
          <w:szCs w:val="27"/>
        </w:rPr>
        <w:t>увеличены на 9 151,0</w:t>
      </w:r>
      <w:r w:rsidRPr="00B25B1A">
        <w:rPr>
          <w:color w:val="000000"/>
          <w:sz w:val="27"/>
          <w:szCs w:val="27"/>
        </w:rPr>
        <w:t xml:space="preserve"> тыс. рублей и составят </w:t>
      </w:r>
      <w:r>
        <w:rPr>
          <w:color w:val="000000"/>
          <w:sz w:val="27"/>
          <w:szCs w:val="27"/>
        </w:rPr>
        <w:t>331 255,1</w:t>
      </w:r>
      <w:r w:rsidRPr="00B25B1A">
        <w:rPr>
          <w:color w:val="000000"/>
          <w:sz w:val="27"/>
          <w:szCs w:val="27"/>
        </w:rPr>
        <w:t xml:space="preserve"> тыс. рублей.</w:t>
      </w:r>
    </w:p>
    <w:p w:rsidR="00463598" w:rsidRPr="00B25B1A" w:rsidRDefault="00463598" w:rsidP="00463598">
      <w:pPr>
        <w:shd w:val="clear" w:color="auto" w:fill="FFFFFF" w:themeFill="background1"/>
        <w:jc w:val="both"/>
        <w:rPr>
          <w:color w:val="000000"/>
          <w:sz w:val="27"/>
          <w:szCs w:val="27"/>
        </w:rPr>
      </w:pPr>
      <w:r w:rsidRPr="00B25B1A">
        <w:rPr>
          <w:color w:val="000000"/>
          <w:sz w:val="27"/>
          <w:szCs w:val="27"/>
        </w:rPr>
        <w:tab/>
        <w:t xml:space="preserve">Дефицит бюджета составит –6 500,0 тыс. рублей. </w:t>
      </w:r>
    </w:p>
    <w:p w:rsidR="00463598" w:rsidRPr="00B25B1A" w:rsidRDefault="00463598" w:rsidP="00463598">
      <w:pPr>
        <w:shd w:val="clear" w:color="auto" w:fill="FFFFFF" w:themeFill="background1"/>
        <w:jc w:val="both"/>
        <w:rPr>
          <w:color w:val="000000"/>
          <w:sz w:val="27"/>
          <w:szCs w:val="27"/>
        </w:rPr>
      </w:pPr>
    </w:p>
    <w:p w:rsidR="00463598" w:rsidRPr="00B25B1A" w:rsidRDefault="00463598" w:rsidP="00463598">
      <w:pPr>
        <w:shd w:val="clear" w:color="auto" w:fill="FFFFFF" w:themeFill="background1"/>
        <w:ind w:firstLine="708"/>
        <w:jc w:val="both"/>
        <w:rPr>
          <w:color w:val="000000"/>
          <w:sz w:val="27"/>
          <w:szCs w:val="27"/>
        </w:rPr>
      </w:pPr>
      <w:r w:rsidRPr="00B25B1A">
        <w:rPr>
          <w:color w:val="000000"/>
          <w:sz w:val="27"/>
          <w:szCs w:val="27"/>
        </w:rPr>
        <w:t xml:space="preserve">Всего расходы на 2022 год </w:t>
      </w:r>
      <w:r>
        <w:rPr>
          <w:color w:val="000000"/>
          <w:sz w:val="27"/>
          <w:szCs w:val="27"/>
        </w:rPr>
        <w:t>увеличены</w:t>
      </w:r>
      <w:r w:rsidRPr="00B25B1A">
        <w:rPr>
          <w:color w:val="000000"/>
          <w:sz w:val="27"/>
          <w:szCs w:val="27"/>
        </w:rPr>
        <w:t xml:space="preserve"> на </w:t>
      </w:r>
      <w:r>
        <w:rPr>
          <w:color w:val="000000"/>
          <w:sz w:val="27"/>
          <w:szCs w:val="27"/>
        </w:rPr>
        <w:t xml:space="preserve">9 151,0 </w:t>
      </w:r>
      <w:r w:rsidRPr="00B25B1A">
        <w:rPr>
          <w:color w:val="000000"/>
          <w:sz w:val="27"/>
          <w:szCs w:val="27"/>
        </w:rPr>
        <w:t xml:space="preserve">тыс. рублей и составят </w:t>
      </w:r>
      <w:r>
        <w:rPr>
          <w:color w:val="000000"/>
          <w:sz w:val="27"/>
          <w:szCs w:val="27"/>
        </w:rPr>
        <w:t>325 252,5</w:t>
      </w:r>
      <w:r w:rsidRPr="00B25B1A">
        <w:rPr>
          <w:color w:val="000000"/>
          <w:sz w:val="27"/>
          <w:szCs w:val="27"/>
        </w:rPr>
        <w:t xml:space="preserve"> тыс. рублей. </w:t>
      </w:r>
    </w:p>
    <w:p w:rsidR="00463598" w:rsidRPr="00B25B1A" w:rsidRDefault="00463598" w:rsidP="00463598">
      <w:pPr>
        <w:shd w:val="clear" w:color="auto" w:fill="FFFFFF" w:themeFill="background1"/>
        <w:jc w:val="both"/>
        <w:rPr>
          <w:color w:val="000000"/>
          <w:sz w:val="27"/>
          <w:szCs w:val="27"/>
        </w:rPr>
      </w:pPr>
      <w:r w:rsidRPr="00B25B1A">
        <w:rPr>
          <w:color w:val="000000"/>
          <w:sz w:val="27"/>
          <w:szCs w:val="27"/>
        </w:rPr>
        <w:tab/>
        <w:t xml:space="preserve">Доходы бюджета </w:t>
      </w:r>
      <w:r>
        <w:rPr>
          <w:color w:val="000000"/>
          <w:sz w:val="27"/>
          <w:szCs w:val="27"/>
        </w:rPr>
        <w:t>увеличены</w:t>
      </w:r>
      <w:r w:rsidRPr="00B25B1A">
        <w:rPr>
          <w:color w:val="000000"/>
          <w:sz w:val="27"/>
          <w:szCs w:val="27"/>
        </w:rPr>
        <w:t xml:space="preserve"> на </w:t>
      </w:r>
      <w:r>
        <w:rPr>
          <w:color w:val="000000"/>
          <w:sz w:val="27"/>
          <w:szCs w:val="27"/>
        </w:rPr>
        <w:t>9 151,0</w:t>
      </w:r>
      <w:r w:rsidRPr="00B25B1A">
        <w:rPr>
          <w:color w:val="000000"/>
          <w:sz w:val="27"/>
          <w:szCs w:val="27"/>
        </w:rPr>
        <w:t xml:space="preserve"> тыс. рублей и составят </w:t>
      </w:r>
      <w:r>
        <w:rPr>
          <w:color w:val="000000"/>
          <w:sz w:val="27"/>
          <w:szCs w:val="27"/>
        </w:rPr>
        <w:t>318 752,5</w:t>
      </w:r>
      <w:r w:rsidRPr="00B25B1A">
        <w:rPr>
          <w:color w:val="000000"/>
          <w:sz w:val="27"/>
          <w:szCs w:val="27"/>
        </w:rPr>
        <w:t xml:space="preserve"> тыс. рублей.</w:t>
      </w:r>
    </w:p>
    <w:p w:rsidR="00463598" w:rsidRPr="001801F4" w:rsidRDefault="00463598" w:rsidP="00463598">
      <w:pPr>
        <w:shd w:val="clear" w:color="auto" w:fill="FFFFFF" w:themeFill="background1"/>
        <w:jc w:val="both"/>
        <w:rPr>
          <w:color w:val="000000"/>
          <w:sz w:val="27"/>
          <w:szCs w:val="27"/>
        </w:rPr>
      </w:pPr>
      <w:r w:rsidRPr="00B25B1A">
        <w:rPr>
          <w:color w:val="000000"/>
          <w:sz w:val="27"/>
          <w:szCs w:val="27"/>
        </w:rPr>
        <w:tab/>
        <w:t>Дефицит бюджета составит –6 500,0 тыс. рублей.</w:t>
      </w:r>
    </w:p>
    <w:p w:rsidR="00463598" w:rsidRPr="001801F4" w:rsidRDefault="00463598" w:rsidP="00463598">
      <w:pPr>
        <w:shd w:val="clear" w:color="auto" w:fill="FFFFFF" w:themeFill="background1"/>
        <w:jc w:val="both"/>
        <w:rPr>
          <w:color w:val="000000"/>
          <w:sz w:val="27"/>
          <w:szCs w:val="27"/>
        </w:rPr>
      </w:pPr>
    </w:p>
    <w:p w:rsidR="00463598" w:rsidRPr="001801F4" w:rsidRDefault="00463598" w:rsidP="00463598">
      <w:pPr>
        <w:shd w:val="clear" w:color="auto" w:fill="FFFFFF" w:themeFill="background1"/>
        <w:jc w:val="both"/>
        <w:rPr>
          <w:sz w:val="27"/>
          <w:szCs w:val="27"/>
        </w:rPr>
      </w:pPr>
      <w:r w:rsidRPr="001801F4">
        <w:rPr>
          <w:color w:val="000000"/>
          <w:sz w:val="27"/>
          <w:szCs w:val="27"/>
        </w:rPr>
        <w:tab/>
      </w:r>
      <w:r w:rsidRPr="001801F4">
        <w:rPr>
          <w:sz w:val="27"/>
          <w:szCs w:val="27"/>
        </w:rPr>
        <w:t>Внесены изменения в приложение № 6 «Объемы поступления налоговых и неналоговых доходов общей суммой, объемы безвозмездных поступлений по подстатьям классификации доходов бюджетов, прогнозируемые на 20</w:t>
      </w:r>
      <w:r>
        <w:rPr>
          <w:sz w:val="27"/>
          <w:szCs w:val="27"/>
        </w:rPr>
        <w:t>20</w:t>
      </w:r>
      <w:r w:rsidRPr="001801F4">
        <w:rPr>
          <w:sz w:val="27"/>
          <w:szCs w:val="27"/>
        </w:rPr>
        <w:t xml:space="preserve"> год»;</w:t>
      </w:r>
    </w:p>
    <w:p w:rsidR="00463598" w:rsidRPr="001801F4" w:rsidRDefault="00463598" w:rsidP="00463598">
      <w:pPr>
        <w:shd w:val="clear" w:color="auto" w:fill="FFFFFF" w:themeFill="background1"/>
        <w:jc w:val="both"/>
        <w:rPr>
          <w:sz w:val="27"/>
          <w:szCs w:val="27"/>
        </w:rPr>
      </w:pPr>
      <w:r w:rsidRPr="001801F4">
        <w:rPr>
          <w:sz w:val="27"/>
          <w:szCs w:val="27"/>
        </w:rPr>
        <w:t>Приложение № 7 «Распределение бюджетных ассигнований по разделам и подразделам классификации расходов бюджетов на 20</w:t>
      </w:r>
      <w:r>
        <w:rPr>
          <w:sz w:val="27"/>
          <w:szCs w:val="27"/>
        </w:rPr>
        <w:t>20</w:t>
      </w:r>
      <w:r w:rsidRPr="001801F4">
        <w:rPr>
          <w:sz w:val="27"/>
          <w:szCs w:val="27"/>
        </w:rPr>
        <w:t xml:space="preserve"> год»;</w:t>
      </w:r>
    </w:p>
    <w:p w:rsidR="00463598" w:rsidRPr="001801F4" w:rsidRDefault="00463598" w:rsidP="00463598">
      <w:pPr>
        <w:shd w:val="clear" w:color="auto" w:fill="FFFFFF" w:themeFill="background1"/>
        <w:jc w:val="both"/>
        <w:rPr>
          <w:sz w:val="27"/>
          <w:szCs w:val="27"/>
        </w:rPr>
      </w:pPr>
      <w:r w:rsidRPr="001801F4">
        <w:rPr>
          <w:sz w:val="27"/>
          <w:szCs w:val="27"/>
        </w:rPr>
        <w:t>Приложение № 8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w:t>
      </w:r>
      <w:r>
        <w:rPr>
          <w:sz w:val="27"/>
          <w:szCs w:val="27"/>
        </w:rPr>
        <w:t>20</w:t>
      </w:r>
      <w:r w:rsidRPr="001801F4">
        <w:rPr>
          <w:sz w:val="27"/>
          <w:szCs w:val="27"/>
        </w:rPr>
        <w:t xml:space="preserve"> год»;</w:t>
      </w:r>
    </w:p>
    <w:p w:rsidR="00463598" w:rsidRPr="001801F4" w:rsidRDefault="00463598" w:rsidP="00463598">
      <w:pPr>
        <w:shd w:val="clear" w:color="auto" w:fill="FFFFFF" w:themeFill="background1"/>
        <w:jc w:val="both"/>
        <w:rPr>
          <w:sz w:val="27"/>
          <w:szCs w:val="27"/>
        </w:rPr>
      </w:pPr>
      <w:r w:rsidRPr="001801F4">
        <w:rPr>
          <w:sz w:val="27"/>
          <w:szCs w:val="27"/>
        </w:rPr>
        <w:t>Приложение № 9 «Ведомственная структура расходов бюджета муниципального района на 20</w:t>
      </w:r>
      <w:r>
        <w:rPr>
          <w:sz w:val="27"/>
          <w:szCs w:val="27"/>
        </w:rPr>
        <w:t>20</w:t>
      </w:r>
      <w:r w:rsidRPr="001801F4">
        <w:rPr>
          <w:sz w:val="27"/>
          <w:szCs w:val="27"/>
        </w:rPr>
        <w:t>год»;</w:t>
      </w:r>
    </w:p>
    <w:p w:rsidR="00463598" w:rsidRDefault="00463598" w:rsidP="00463598">
      <w:pPr>
        <w:shd w:val="clear" w:color="auto" w:fill="FFFFFF" w:themeFill="background1"/>
        <w:jc w:val="both"/>
        <w:rPr>
          <w:sz w:val="27"/>
          <w:szCs w:val="27"/>
        </w:rPr>
      </w:pPr>
      <w:r>
        <w:rPr>
          <w:sz w:val="27"/>
          <w:szCs w:val="27"/>
        </w:rPr>
        <w:t xml:space="preserve">Приложение № 14 «Распределение </w:t>
      </w:r>
      <w:r w:rsidRPr="00D42EE6">
        <w:rPr>
          <w:sz w:val="27"/>
          <w:szCs w:val="27"/>
        </w:rPr>
        <w:t>субсидий на софинансирование инвестиционных программ и проектов развития общественной инфраструктуры муниципальных образований в Кировской области на 2020 год</w:t>
      </w:r>
      <w:r>
        <w:rPr>
          <w:sz w:val="27"/>
          <w:szCs w:val="27"/>
        </w:rPr>
        <w:t>»;</w:t>
      </w:r>
    </w:p>
    <w:p w:rsidR="00463598" w:rsidRPr="001801F4" w:rsidRDefault="00463598" w:rsidP="00463598">
      <w:pPr>
        <w:shd w:val="clear" w:color="auto" w:fill="FFFFFF" w:themeFill="background1"/>
        <w:jc w:val="both"/>
        <w:rPr>
          <w:sz w:val="27"/>
          <w:szCs w:val="27"/>
        </w:rPr>
      </w:pPr>
      <w:r>
        <w:rPr>
          <w:sz w:val="27"/>
          <w:szCs w:val="27"/>
        </w:rPr>
        <w:t>П</w:t>
      </w:r>
      <w:r w:rsidRPr="001801F4">
        <w:rPr>
          <w:sz w:val="27"/>
          <w:szCs w:val="27"/>
        </w:rPr>
        <w:t xml:space="preserve">риложение № </w:t>
      </w:r>
      <w:r>
        <w:rPr>
          <w:sz w:val="27"/>
          <w:szCs w:val="27"/>
        </w:rPr>
        <w:t>23</w:t>
      </w:r>
      <w:r w:rsidRPr="001801F4">
        <w:rPr>
          <w:sz w:val="27"/>
          <w:szCs w:val="27"/>
        </w:rPr>
        <w:t xml:space="preserve"> «Объемы поступления налоговых и неналоговых доходов общей суммой, объемы безвозмездных поступлений по подстатьям классификации доходов бюджетов, прогнозируемые на 20</w:t>
      </w:r>
      <w:r>
        <w:rPr>
          <w:sz w:val="27"/>
          <w:szCs w:val="27"/>
        </w:rPr>
        <w:t>21 и на 2022 год</w:t>
      </w:r>
      <w:r w:rsidRPr="001801F4">
        <w:rPr>
          <w:sz w:val="27"/>
          <w:szCs w:val="27"/>
        </w:rPr>
        <w:t>»;</w:t>
      </w:r>
    </w:p>
    <w:p w:rsidR="00463598" w:rsidRDefault="00463598" w:rsidP="00463598">
      <w:pPr>
        <w:shd w:val="clear" w:color="auto" w:fill="FFFFFF" w:themeFill="background1"/>
        <w:jc w:val="both"/>
        <w:rPr>
          <w:sz w:val="27"/>
          <w:szCs w:val="27"/>
        </w:rPr>
      </w:pPr>
      <w:r w:rsidRPr="001801F4">
        <w:rPr>
          <w:sz w:val="27"/>
          <w:szCs w:val="27"/>
        </w:rPr>
        <w:t>Приложение № 2</w:t>
      </w:r>
      <w:r>
        <w:rPr>
          <w:sz w:val="27"/>
          <w:szCs w:val="27"/>
        </w:rPr>
        <w:t>4</w:t>
      </w:r>
      <w:r w:rsidRPr="001801F4">
        <w:rPr>
          <w:sz w:val="27"/>
          <w:szCs w:val="27"/>
        </w:rPr>
        <w:t xml:space="preserve"> «Распределение бюджетных ассигнований по разделам и подразделам классификации расходов бюджетов на 202</w:t>
      </w:r>
      <w:r>
        <w:rPr>
          <w:sz w:val="27"/>
          <w:szCs w:val="27"/>
        </w:rPr>
        <w:t>1</w:t>
      </w:r>
      <w:r w:rsidRPr="001801F4">
        <w:rPr>
          <w:sz w:val="27"/>
          <w:szCs w:val="27"/>
        </w:rPr>
        <w:t xml:space="preserve"> и на 202</w:t>
      </w:r>
      <w:r>
        <w:rPr>
          <w:sz w:val="27"/>
          <w:szCs w:val="27"/>
        </w:rPr>
        <w:t>2</w:t>
      </w:r>
      <w:r w:rsidRPr="001801F4">
        <w:rPr>
          <w:sz w:val="27"/>
          <w:szCs w:val="27"/>
        </w:rPr>
        <w:t xml:space="preserve"> год»;</w:t>
      </w:r>
    </w:p>
    <w:p w:rsidR="00463598" w:rsidRPr="001801F4" w:rsidRDefault="00463598" w:rsidP="00463598">
      <w:pPr>
        <w:shd w:val="clear" w:color="auto" w:fill="FFFFFF" w:themeFill="background1"/>
        <w:jc w:val="both"/>
        <w:rPr>
          <w:sz w:val="27"/>
          <w:szCs w:val="27"/>
        </w:rPr>
      </w:pPr>
      <w:r w:rsidRPr="001801F4">
        <w:rPr>
          <w:sz w:val="27"/>
          <w:szCs w:val="27"/>
        </w:rPr>
        <w:t xml:space="preserve">Приложение № </w:t>
      </w:r>
      <w:r>
        <w:rPr>
          <w:sz w:val="27"/>
          <w:szCs w:val="27"/>
        </w:rPr>
        <w:t>25</w:t>
      </w:r>
      <w:r w:rsidRPr="001801F4">
        <w:rPr>
          <w:sz w:val="27"/>
          <w:szCs w:val="27"/>
        </w:rPr>
        <w:t xml:space="preserve">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w:t>
      </w:r>
      <w:r>
        <w:rPr>
          <w:sz w:val="27"/>
          <w:szCs w:val="27"/>
        </w:rPr>
        <w:t>21 и на 2022</w:t>
      </w:r>
      <w:r w:rsidRPr="001801F4">
        <w:rPr>
          <w:sz w:val="27"/>
          <w:szCs w:val="27"/>
        </w:rPr>
        <w:t xml:space="preserve"> год»;</w:t>
      </w:r>
    </w:p>
    <w:p w:rsidR="00463598" w:rsidRDefault="00463598" w:rsidP="00463598">
      <w:pPr>
        <w:shd w:val="clear" w:color="auto" w:fill="FFFFFF" w:themeFill="background1"/>
        <w:jc w:val="both"/>
        <w:rPr>
          <w:sz w:val="27"/>
          <w:szCs w:val="27"/>
        </w:rPr>
      </w:pPr>
      <w:r w:rsidRPr="001801F4">
        <w:rPr>
          <w:sz w:val="27"/>
          <w:szCs w:val="27"/>
        </w:rPr>
        <w:t>Приложение № 2</w:t>
      </w:r>
      <w:r>
        <w:rPr>
          <w:sz w:val="27"/>
          <w:szCs w:val="27"/>
        </w:rPr>
        <w:t>6</w:t>
      </w:r>
      <w:r w:rsidRPr="001801F4">
        <w:rPr>
          <w:sz w:val="27"/>
          <w:szCs w:val="27"/>
        </w:rPr>
        <w:t xml:space="preserve"> «Ведомственная структура расходов бюджета муниципального района на 202</w:t>
      </w:r>
      <w:r>
        <w:rPr>
          <w:sz w:val="27"/>
          <w:szCs w:val="27"/>
        </w:rPr>
        <w:t>1</w:t>
      </w:r>
      <w:r w:rsidRPr="001801F4">
        <w:rPr>
          <w:sz w:val="27"/>
          <w:szCs w:val="27"/>
        </w:rPr>
        <w:t xml:space="preserve"> и на 202</w:t>
      </w:r>
      <w:r>
        <w:rPr>
          <w:sz w:val="27"/>
          <w:szCs w:val="27"/>
        </w:rPr>
        <w:t>2</w:t>
      </w:r>
      <w:r w:rsidRPr="001801F4">
        <w:rPr>
          <w:sz w:val="27"/>
          <w:szCs w:val="27"/>
        </w:rPr>
        <w:t xml:space="preserve"> год»</w:t>
      </w:r>
      <w:r>
        <w:rPr>
          <w:sz w:val="27"/>
          <w:szCs w:val="27"/>
        </w:rPr>
        <w:t>;</w:t>
      </w:r>
    </w:p>
    <w:p w:rsidR="00463598" w:rsidRDefault="00463598" w:rsidP="00463598">
      <w:pPr>
        <w:shd w:val="clear" w:color="auto" w:fill="FFFFFF" w:themeFill="background1"/>
        <w:jc w:val="both"/>
        <w:rPr>
          <w:sz w:val="27"/>
          <w:szCs w:val="27"/>
        </w:rPr>
      </w:pPr>
      <w:r w:rsidRPr="001801F4">
        <w:rPr>
          <w:sz w:val="27"/>
          <w:szCs w:val="27"/>
        </w:rPr>
        <w:lastRenderedPageBreak/>
        <w:t xml:space="preserve">Исключить </w:t>
      </w:r>
      <w:bookmarkStart w:id="0" w:name="_Hlk33618325"/>
      <w:r>
        <w:rPr>
          <w:sz w:val="27"/>
          <w:szCs w:val="27"/>
        </w:rPr>
        <w:t xml:space="preserve">приложение № 17 «Распределение </w:t>
      </w:r>
      <w:r w:rsidRPr="00D42EE6">
        <w:rPr>
          <w:sz w:val="27"/>
          <w:szCs w:val="27"/>
        </w:rPr>
        <w:t>субсидий на повышение уровня подготовки лиц, замещающих муниципальные должности, и муниципальных служащих по основным вопросам деяте</w:t>
      </w:r>
      <w:r>
        <w:rPr>
          <w:sz w:val="27"/>
          <w:szCs w:val="27"/>
        </w:rPr>
        <w:t>л</w:t>
      </w:r>
      <w:r w:rsidRPr="00D42EE6">
        <w:rPr>
          <w:sz w:val="27"/>
          <w:szCs w:val="27"/>
        </w:rPr>
        <w:t>ьности органов местного самоуправления на 2020 год</w:t>
      </w:r>
      <w:r>
        <w:rPr>
          <w:sz w:val="27"/>
          <w:szCs w:val="27"/>
        </w:rPr>
        <w:t>».</w:t>
      </w:r>
    </w:p>
    <w:bookmarkEnd w:id="0"/>
    <w:p w:rsidR="00A41D05" w:rsidRPr="00A41D05" w:rsidRDefault="00A41D05" w:rsidP="00A41D05">
      <w:pPr>
        <w:tabs>
          <w:tab w:val="left" w:pos="2430"/>
        </w:tabs>
        <w:ind w:firstLine="709"/>
        <w:jc w:val="both"/>
        <w:rPr>
          <w:sz w:val="28"/>
          <w:szCs w:val="28"/>
        </w:rPr>
      </w:pPr>
    </w:p>
    <w:p w:rsidR="00A41D05" w:rsidRPr="00A41D05" w:rsidRDefault="00A41D05" w:rsidP="004969ED">
      <w:pPr>
        <w:tabs>
          <w:tab w:val="left" w:pos="0"/>
        </w:tabs>
        <w:jc w:val="both"/>
        <w:rPr>
          <w:sz w:val="28"/>
          <w:szCs w:val="28"/>
        </w:rPr>
      </w:pPr>
      <w:r w:rsidRPr="00A41D05">
        <w:rPr>
          <w:sz w:val="28"/>
          <w:szCs w:val="28"/>
        </w:rPr>
        <w:t>Заместитель главы администрации района,</w:t>
      </w:r>
    </w:p>
    <w:p w:rsidR="00A41D05" w:rsidRPr="00A41D05" w:rsidRDefault="00A41D05" w:rsidP="00A41D05">
      <w:pPr>
        <w:tabs>
          <w:tab w:val="left" w:pos="2430"/>
        </w:tabs>
        <w:jc w:val="both"/>
        <w:rPr>
          <w:sz w:val="28"/>
          <w:szCs w:val="28"/>
        </w:rPr>
      </w:pPr>
      <w:r w:rsidRPr="00A41D05">
        <w:rPr>
          <w:sz w:val="28"/>
          <w:szCs w:val="28"/>
        </w:rPr>
        <w:t>начальник финансового управления                                          О.В. Медведкова</w:t>
      </w:r>
    </w:p>
    <w:p w:rsidR="00A41D05" w:rsidRPr="00A41D05" w:rsidRDefault="004969ED" w:rsidP="00A41D05">
      <w:pPr>
        <w:tabs>
          <w:tab w:val="left" w:pos="2430"/>
        </w:tabs>
        <w:ind w:firstLine="709"/>
        <w:jc w:val="both"/>
        <w:rPr>
          <w:sz w:val="28"/>
          <w:szCs w:val="28"/>
        </w:rPr>
      </w:pPr>
      <w:r>
        <w:rPr>
          <w:sz w:val="28"/>
          <w:szCs w:val="28"/>
        </w:rPr>
        <w:br w:type="page"/>
      </w:r>
    </w:p>
    <w:tbl>
      <w:tblPr>
        <w:tblW w:w="9627" w:type="dxa"/>
        <w:tblInd w:w="93" w:type="dxa"/>
        <w:tblLook w:val="04A0"/>
      </w:tblPr>
      <w:tblGrid>
        <w:gridCol w:w="2929"/>
        <w:gridCol w:w="5182"/>
        <w:gridCol w:w="1516"/>
      </w:tblGrid>
      <w:tr w:rsidR="004969ED" w:rsidRPr="004969ED" w:rsidTr="00B5445B">
        <w:trPr>
          <w:trHeight w:val="315"/>
        </w:trPr>
        <w:tc>
          <w:tcPr>
            <w:tcW w:w="9627" w:type="dxa"/>
            <w:gridSpan w:val="3"/>
            <w:tcBorders>
              <w:top w:val="nil"/>
              <w:left w:val="nil"/>
              <w:bottom w:val="nil"/>
              <w:right w:val="nil"/>
            </w:tcBorders>
            <w:shd w:val="clear" w:color="000000" w:fill="FFFFFF"/>
            <w:hideMark/>
          </w:tcPr>
          <w:p w:rsidR="004969ED" w:rsidRPr="004969ED" w:rsidRDefault="004969ED" w:rsidP="004969ED">
            <w:pPr>
              <w:jc w:val="center"/>
              <w:rPr>
                <w:color w:val="000000"/>
                <w:sz w:val="28"/>
                <w:szCs w:val="28"/>
              </w:rPr>
            </w:pPr>
            <w:r w:rsidRPr="004969ED">
              <w:rPr>
                <w:color w:val="000000"/>
                <w:sz w:val="28"/>
                <w:szCs w:val="28"/>
              </w:rPr>
              <w:t xml:space="preserve">                                                           Приложение №  6</w:t>
            </w:r>
          </w:p>
        </w:tc>
      </w:tr>
      <w:tr w:rsidR="004969ED" w:rsidRPr="004969ED" w:rsidTr="00B5445B">
        <w:trPr>
          <w:trHeight w:val="315"/>
        </w:trPr>
        <w:tc>
          <w:tcPr>
            <w:tcW w:w="9627" w:type="dxa"/>
            <w:gridSpan w:val="3"/>
            <w:tcBorders>
              <w:top w:val="nil"/>
              <w:left w:val="nil"/>
              <w:bottom w:val="nil"/>
              <w:right w:val="nil"/>
            </w:tcBorders>
            <w:shd w:val="clear" w:color="000000" w:fill="FFFFFF"/>
            <w:hideMark/>
          </w:tcPr>
          <w:p w:rsidR="004969ED" w:rsidRPr="004969ED" w:rsidRDefault="004969ED" w:rsidP="004969ED">
            <w:pPr>
              <w:jc w:val="center"/>
              <w:rPr>
                <w:color w:val="000000"/>
                <w:sz w:val="28"/>
                <w:szCs w:val="28"/>
              </w:rPr>
            </w:pPr>
            <w:r w:rsidRPr="004969ED">
              <w:rPr>
                <w:color w:val="000000"/>
                <w:sz w:val="28"/>
                <w:szCs w:val="28"/>
              </w:rPr>
              <w:t xml:space="preserve">                                                                   к решению Куменской </w:t>
            </w:r>
          </w:p>
        </w:tc>
      </w:tr>
      <w:tr w:rsidR="004969ED" w:rsidRPr="004969ED" w:rsidTr="00B5445B">
        <w:trPr>
          <w:trHeight w:val="315"/>
        </w:trPr>
        <w:tc>
          <w:tcPr>
            <w:tcW w:w="9627" w:type="dxa"/>
            <w:gridSpan w:val="3"/>
            <w:tcBorders>
              <w:top w:val="nil"/>
              <w:left w:val="nil"/>
              <w:bottom w:val="nil"/>
              <w:right w:val="nil"/>
            </w:tcBorders>
            <w:shd w:val="clear" w:color="000000" w:fill="FFFFFF"/>
            <w:hideMark/>
          </w:tcPr>
          <w:p w:rsidR="004969ED" w:rsidRPr="004969ED" w:rsidRDefault="004969ED" w:rsidP="004969ED">
            <w:pPr>
              <w:jc w:val="center"/>
              <w:rPr>
                <w:color w:val="000000"/>
                <w:sz w:val="28"/>
                <w:szCs w:val="28"/>
              </w:rPr>
            </w:pPr>
            <w:r w:rsidRPr="004969ED">
              <w:rPr>
                <w:color w:val="000000"/>
                <w:sz w:val="28"/>
                <w:szCs w:val="28"/>
              </w:rPr>
              <w:t xml:space="preserve">                                                        районной Думы       </w:t>
            </w:r>
          </w:p>
        </w:tc>
      </w:tr>
      <w:tr w:rsidR="004969ED" w:rsidRPr="004969ED" w:rsidTr="00B5445B">
        <w:trPr>
          <w:trHeight w:val="300"/>
        </w:trPr>
        <w:tc>
          <w:tcPr>
            <w:tcW w:w="9627" w:type="dxa"/>
            <w:gridSpan w:val="3"/>
            <w:tcBorders>
              <w:top w:val="nil"/>
              <w:left w:val="nil"/>
              <w:bottom w:val="nil"/>
              <w:right w:val="nil"/>
            </w:tcBorders>
            <w:shd w:val="clear" w:color="000000" w:fill="FFFFFF"/>
            <w:hideMark/>
          </w:tcPr>
          <w:p w:rsidR="004969ED" w:rsidRPr="004969ED" w:rsidRDefault="004969ED" w:rsidP="00A94269">
            <w:pPr>
              <w:jc w:val="center"/>
              <w:rPr>
                <w:rFonts w:ascii="Arial" w:hAnsi="Arial" w:cs="Arial"/>
                <w:color w:val="000000"/>
                <w:sz w:val="28"/>
                <w:szCs w:val="28"/>
              </w:rPr>
            </w:pPr>
            <w:r w:rsidRPr="004969ED">
              <w:rPr>
                <w:rFonts w:ascii="Arial" w:hAnsi="Arial" w:cs="Arial"/>
                <w:color w:val="000000"/>
                <w:sz w:val="28"/>
                <w:szCs w:val="28"/>
              </w:rPr>
              <w:t xml:space="preserve">                                                       </w:t>
            </w:r>
            <w:r>
              <w:rPr>
                <w:rFonts w:ascii="Arial" w:hAnsi="Arial" w:cs="Arial"/>
                <w:color w:val="000000"/>
                <w:sz w:val="28"/>
                <w:szCs w:val="28"/>
              </w:rPr>
              <w:t xml:space="preserve">      </w:t>
            </w:r>
            <w:r w:rsidR="00A94269">
              <w:rPr>
                <w:rFonts w:ascii="Arial" w:hAnsi="Arial" w:cs="Arial"/>
                <w:color w:val="000000"/>
                <w:sz w:val="28"/>
                <w:szCs w:val="28"/>
              </w:rPr>
              <w:t xml:space="preserve">     </w:t>
            </w:r>
            <w:r w:rsidRPr="004969ED">
              <w:rPr>
                <w:color w:val="000000"/>
                <w:sz w:val="28"/>
                <w:szCs w:val="28"/>
              </w:rPr>
              <w:t>от</w:t>
            </w:r>
            <w:r>
              <w:rPr>
                <w:color w:val="000000"/>
                <w:sz w:val="28"/>
                <w:szCs w:val="28"/>
              </w:rPr>
              <w:t xml:space="preserve"> 28</w:t>
            </w:r>
            <w:r w:rsidRPr="004969ED">
              <w:rPr>
                <w:color w:val="000000"/>
                <w:sz w:val="28"/>
                <w:szCs w:val="28"/>
              </w:rPr>
              <w:t>.</w:t>
            </w:r>
            <w:r>
              <w:rPr>
                <w:color w:val="000000"/>
                <w:sz w:val="28"/>
                <w:szCs w:val="28"/>
              </w:rPr>
              <w:t>04</w:t>
            </w:r>
            <w:r w:rsidRPr="004969ED">
              <w:rPr>
                <w:color w:val="000000"/>
                <w:sz w:val="28"/>
                <w:szCs w:val="28"/>
              </w:rPr>
              <w:t xml:space="preserve">.2020 № </w:t>
            </w:r>
            <w:r>
              <w:rPr>
                <w:color w:val="000000"/>
                <w:sz w:val="28"/>
                <w:szCs w:val="28"/>
              </w:rPr>
              <w:t>30</w:t>
            </w:r>
            <w:r w:rsidRPr="004969ED">
              <w:rPr>
                <w:color w:val="000000"/>
                <w:sz w:val="28"/>
                <w:szCs w:val="28"/>
              </w:rPr>
              <w:t>/</w:t>
            </w:r>
            <w:r w:rsidR="00A94269">
              <w:rPr>
                <w:color w:val="000000"/>
                <w:sz w:val="28"/>
                <w:szCs w:val="28"/>
              </w:rPr>
              <w:t>232</w:t>
            </w:r>
          </w:p>
        </w:tc>
      </w:tr>
      <w:tr w:rsidR="004969ED" w:rsidRPr="004969ED" w:rsidTr="00B5445B">
        <w:trPr>
          <w:trHeight w:val="315"/>
        </w:trPr>
        <w:tc>
          <w:tcPr>
            <w:tcW w:w="9627" w:type="dxa"/>
            <w:gridSpan w:val="3"/>
            <w:tcBorders>
              <w:top w:val="nil"/>
              <w:left w:val="nil"/>
              <w:bottom w:val="nil"/>
              <w:right w:val="nil"/>
            </w:tcBorders>
            <w:shd w:val="clear" w:color="000000" w:fill="FFFFFF"/>
            <w:vAlign w:val="bottom"/>
            <w:hideMark/>
          </w:tcPr>
          <w:p w:rsidR="004969ED" w:rsidRPr="004969ED" w:rsidRDefault="004969ED" w:rsidP="004969ED">
            <w:pPr>
              <w:jc w:val="center"/>
              <w:rPr>
                <w:b/>
                <w:bCs/>
                <w:color w:val="000000"/>
                <w:sz w:val="28"/>
                <w:szCs w:val="28"/>
              </w:rPr>
            </w:pPr>
            <w:r w:rsidRPr="004969ED">
              <w:rPr>
                <w:b/>
                <w:bCs/>
                <w:color w:val="000000"/>
                <w:sz w:val="28"/>
                <w:szCs w:val="28"/>
              </w:rPr>
              <w:t>Объемы</w:t>
            </w:r>
          </w:p>
        </w:tc>
      </w:tr>
      <w:tr w:rsidR="004969ED" w:rsidRPr="004969ED" w:rsidTr="00B5445B">
        <w:trPr>
          <w:trHeight w:val="375"/>
        </w:trPr>
        <w:tc>
          <w:tcPr>
            <w:tcW w:w="9627" w:type="dxa"/>
            <w:gridSpan w:val="3"/>
            <w:tcBorders>
              <w:top w:val="nil"/>
              <w:left w:val="nil"/>
              <w:bottom w:val="nil"/>
              <w:right w:val="nil"/>
            </w:tcBorders>
            <w:shd w:val="clear" w:color="000000" w:fill="FFFFFF"/>
            <w:vAlign w:val="bottom"/>
            <w:hideMark/>
          </w:tcPr>
          <w:p w:rsidR="004969ED" w:rsidRPr="004969ED" w:rsidRDefault="004969ED" w:rsidP="004969ED">
            <w:pPr>
              <w:jc w:val="center"/>
              <w:rPr>
                <w:b/>
                <w:bCs/>
                <w:color w:val="000000"/>
                <w:sz w:val="28"/>
                <w:szCs w:val="28"/>
              </w:rPr>
            </w:pPr>
            <w:r w:rsidRPr="004969ED">
              <w:rPr>
                <w:b/>
                <w:bCs/>
                <w:color w:val="000000"/>
                <w:sz w:val="28"/>
                <w:szCs w:val="28"/>
              </w:rPr>
              <w:t>поступления налоговых и неналоговых доходов общей суммой,</w:t>
            </w:r>
          </w:p>
        </w:tc>
      </w:tr>
      <w:tr w:rsidR="004969ED" w:rsidRPr="004969ED" w:rsidTr="00B5445B">
        <w:trPr>
          <w:trHeight w:val="375"/>
        </w:trPr>
        <w:tc>
          <w:tcPr>
            <w:tcW w:w="9627" w:type="dxa"/>
            <w:gridSpan w:val="3"/>
            <w:tcBorders>
              <w:top w:val="nil"/>
              <w:left w:val="nil"/>
              <w:bottom w:val="nil"/>
              <w:right w:val="nil"/>
            </w:tcBorders>
            <w:shd w:val="clear" w:color="000000" w:fill="FFFFFF"/>
            <w:vAlign w:val="bottom"/>
            <w:hideMark/>
          </w:tcPr>
          <w:p w:rsidR="004969ED" w:rsidRPr="004969ED" w:rsidRDefault="004969ED" w:rsidP="004969ED">
            <w:pPr>
              <w:jc w:val="center"/>
              <w:rPr>
                <w:b/>
                <w:bCs/>
                <w:color w:val="000000"/>
                <w:sz w:val="28"/>
                <w:szCs w:val="28"/>
              </w:rPr>
            </w:pPr>
            <w:r w:rsidRPr="004969ED">
              <w:rPr>
                <w:b/>
                <w:bCs/>
                <w:color w:val="000000"/>
                <w:sz w:val="28"/>
                <w:szCs w:val="28"/>
              </w:rPr>
              <w:t>объемы безвозмездных поступлений по подстатьям</w:t>
            </w:r>
          </w:p>
        </w:tc>
      </w:tr>
      <w:tr w:rsidR="004969ED" w:rsidRPr="004969ED" w:rsidTr="00B5445B">
        <w:trPr>
          <w:trHeight w:val="315"/>
        </w:trPr>
        <w:tc>
          <w:tcPr>
            <w:tcW w:w="9627" w:type="dxa"/>
            <w:gridSpan w:val="3"/>
            <w:tcBorders>
              <w:top w:val="nil"/>
              <w:left w:val="nil"/>
              <w:bottom w:val="nil"/>
              <w:right w:val="nil"/>
            </w:tcBorders>
            <w:shd w:val="clear" w:color="000000" w:fill="FFFFFF"/>
            <w:vAlign w:val="bottom"/>
            <w:hideMark/>
          </w:tcPr>
          <w:p w:rsidR="004969ED" w:rsidRPr="004969ED" w:rsidRDefault="004969ED" w:rsidP="004969ED">
            <w:pPr>
              <w:jc w:val="center"/>
              <w:rPr>
                <w:b/>
                <w:bCs/>
                <w:color w:val="000000"/>
                <w:sz w:val="28"/>
                <w:szCs w:val="28"/>
              </w:rPr>
            </w:pPr>
            <w:r w:rsidRPr="004969ED">
              <w:rPr>
                <w:b/>
                <w:bCs/>
                <w:color w:val="000000"/>
                <w:sz w:val="28"/>
                <w:szCs w:val="28"/>
              </w:rPr>
              <w:t>классификации доходов бюджетов, прогнозируемые на 2020 год</w:t>
            </w:r>
          </w:p>
        </w:tc>
      </w:tr>
      <w:tr w:rsidR="00B5445B" w:rsidRPr="004969ED" w:rsidTr="00B5445B">
        <w:trPr>
          <w:trHeight w:val="315"/>
        </w:trPr>
        <w:tc>
          <w:tcPr>
            <w:tcW w:w="9627" w:type="dxa"/>
            <w:gridSpan w:val="3"/>
            <w:tcBorders>
              <w:top w:val="nil"/>
              <w:left w:val="nil"/>
              <w:bottom w:val="nil"/>
              <w:right w:val="nil"/>
            </w:tcBorders>
            <w:shd w:val="clear" w:color="000000" w:fill="FFFFFF"/>
            <w:vAlign w:val="bottom"/>
            <w:hideMark/>
          </w:tcPr>
          <w:tbl>
            <w:tblPr>
              <w:tblW w:w="9400" w:type="dxa"/>
              <w:tblLook w:val="04A0"/>
            </w:tblPr>
            <w:tblGrid>
              <w:gridCol w:w="2860"/>
              <w:gridCol w:w="5060"/>
              <w:gridCol w:w="1480"/>
            </w:tblGrid>
            <w:tr w:rsidR="00B5445B" w:rsidRPr="00B5445B" w:rsidTr="00B5445B">
              <w:trPr>
                <w:trHeight w:val="630"/>
              </w:trPr>
              <w:tc>
                <w:tcPr>
                  <w:tcW w:w="2860" w:type="dxa"/>
                  <w:tcBorders>
                    <w:top w:val="single" w:sz="4" w:space="0" w:color="auto"/>
                    <w:left w:val="single" w:sz="4" w:space="0" w:color="auto"/>
                    <w:bottom w:val="single" w:sz="4" w:space="0" w:color="auto"/>
                    <w:right w:val="single" w:sz="4" w:space="0" w:color="auto"/>
                  </w:tcBorders>
                  <w:shd w:val="clear" w:color="000000" w:fill="FFFFFF"/>
                  <w:hideMark/>
                </w:tcPr>
                <w:p w:rsidR="00B5445B" w:rsidRPr="00B5445B" w:rsidRDefault="00B5445B" w:rsidP="00B5445B">
                  <w:pPr>
                    <w:jc w:val="center"/>
                    <w:rPr>
                      <w:color w:val="000000"/>
                      <w:sz w:val="24"/>
                      <w:szCs w:val="24"/>
                    </w:rPr>
                  </w:pPr>
                  <w:r w:rsidRPr="00B5445B">
                    <w:rPr>
                      <w:color w:val="000000"/>
                      <w:sz w:val="24"/>
                      <w:szCs w:val="24"/>
                    </w:rPr>
                    <w:t>Код бюджетной классификации</w:t>
                  </w:r>
                </w:p>
              </w:tc>
              <w:tc>
                <w:tcPr>
                  <w:tcW w:w="5060" w:type="dxa"/>
                  <w:tcBorders>
                    <w:top w:val="single" w:sz="4" w:space="0" w:color="auto"/>
                    <w:left w:val="nil"/>
                    <w:bottom w:val="single" w:sz="4" w:space="0" w:color="auto"/>
                    <w:right w:val="single" w:sz="4" w:space="0" w:color="auto"/>
                  </w:tcBorders>
                  <w:shd w:val="clear" w:color="000000" w:fill="FFFFFF"/>
                  <w:hideMark/>
                </w:tcPr>
                <w:p w:rsidR="00B5445B" w:rsidRPr="00B5445B" w:rsidRDefault="00B5445B" w:rsidP="00B5445B">
                  <w:pPr>
                    <w:jc w:val="center"/>
                    <w:rPr>
                      <w:color w:val="000000"/>
                      <w:sz w:val="24"/>
                      <w:szCs w:val="24"/>
                    </w:rPr>
                  </w:pPr>
                  <w:r w:rsidRPr="00B5445B">
                    <w:rPr>
                      <w:color w:val="000000"/>
                      <w:sz w:val="24"/>
                      <w:szCs w:val="24"/>
                    </w:rPr>
                    <w:t>Наименование дохода</w:t>
                  </w:r>
                </w:p>
              </w:tc>
              <w:tc>
                <w:tcPr>
                  <w:tcW w:w="1480" w:type="dxa"/>
                  <w:tcBorders>
                    <w:top w:val="single" w:sz="4" w:space="0" w:color="auto"/>
                    <w:left w:val="nil"/>
                    <w:bottom w:val="single" w:sz="4" w:space="0" w:color="auto"/>
                    <w:right w:val="single" w:sz="4" w:space="0" w:color="auto"/>
                  </w:tcBorders>
                  <w:shd w:val="clear" w:color="000000" w:fill="FFFFFF"/>
                  <w:hideMark/>
                </w:tcPr>
                <w:p w:rsidR="00B5445B" w:rsidRPr="00B5445B" w:rsidRDefault="00B5445B" w:rsidP="00B5445B">
                  <w:pPr>
                    <w:jc w:val="center"/>
                    <w:rPr>
                      <w:color w:val="000000"/>
                      <w:sz w:val="24"/>
                      <w:szCs w:val="24"/>
                    </w:rPr>
                  </w:pPr>
                  <w:r w:rsidRPr="00B5445B">
                    <w:rPr>
                      <w:color w:val="000000"/>
                      <w:sz w:val="24"/>
                      <w:szCs w:val="24"/>
                    </w:rPr>
                    <w:t>Сумма              (тыс. рублей)</w:t>
                  </w:r>
                </w:p>
              </w:tc>
            </w:tr>
            <w:tr w:rsidR="00B5445B" w:rsidRPr="00B5445B" w:rsidTr="00B5445B">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b/>
                      <w:bCs/>
                      <w:color w:val="000000"/>
                      <w:sz w:val="24"/>
                      <w:szCs w:val="24"/>
                    </w:rPr>
                  </w:pPr>
                  <w:r w:rsidRPr="00B5445B">
                    <w:rPr>
                      <w:b/>
                      <w:bCs/>
                      <w:color w:val="000000"/>
                      <w:sz w:val="24"/>
                      <w:szCs w:val="24"/>
                    </w:rPr>
                    <w:t>000 1 00 00000 00 0000 000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b/>
                      <w:bCs/>
                      <w:color w:val="000000"/>
                      <w:sz w:val="24"/>
                      <w:szCs w:val="24"/>
                    </w:rPr>
                  </w:pPr>
                  <w:r w:rsidRPr="00B5445B">
                    <w:rPr>
                      <w:b/>
                      <w:bCs/>
                      <w:color w:val="000000"/>
                      <w:sz w:val="24"/>
                      <w:szCs w:val="24"/>
                    </w:rPr>
                    <w:t>НАЛОГОВЫЕ И НЕНАЛОГОВЫЕ ДОХОДЫ</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b/>
                      <w:bCs/>
                      <w:color w:val="000000"/>
                      <w:sz w:val="24"/>
                      <w:szCs w:val="24"/>
                    </w:rPr>
                  </w:pPr>
                  <w:r w:rsidRPr="00B5445B">
                    <w:rPr>
                      <w:b/>
                      <w:bCs/>
                      <w:color w:val="000000"/>
                      <w:sz w:val="24"/>
                      <w:szCs w:val="24"/>
                    </w:rPr>
                    <w:t xml:space="preserve">105 929,9 </w:t>
                  </w:r>
                </w:p>
              </w:tc>
            </w:tr>
            <w:tr w:rsidR="00B5445B" w:rsidRPr="00B5445B" w:rsidTr="00B5445B">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b/>
                      <w:bCs/>
                      <w:color w:val="000000"/>
                      <w:sz w:val="24"/>
                      <w:szCs w:val="24"/>
                    </w:rPr>
                  </w:pPr>
                  <w:r w:rsidRPr="00B5445B">
                    <w:rPr>
                      <w:b/>
                      <w:bCs/>
                      <w:color w:val="000000"/>
                      <w:sz w:val="24"/>
                      <w:szCs w:val="24"/>
                    </w:rPr>
                    <w:t>000 2 00 00000 00 0000 000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b/>
                      <w:bCs/>
                      <w:color w:val="000000"/>
                      <w:sz w:val="24"/>
                      <w:szCs w:val="24"/>
                    </w:rPr>
                  </w:pPr>
                  <w:r w:rsidRPr="00B5445B">
                    <w:rPr>
                      <w:b/>
                      <w:bCs/>
                      <w:color w:val="000000"/>
                      <w:sz w:val="24"/>
                      <w:szCs w:val="24"/>
                    </w:rPr>
                    <w:t>БЕЗВОЗМЕЗДНЫЕ ПОСТУПЛЕНИЯ</w:t>
                  </w:r>
                </w:p>
              </w:tc>
              <w:tc>
                <w:tcPr>
                  <w:tcW w:w="1480" w:type="dxa"/>
                  <w:tcBorders>
                    <w:top w:val="nil"/>
                    <w:left w:val="nil"/>
                    <w:bottom w:val="single" w:sz="4" w:space="0" w:color="auto"/>
                    <w:right w:val="single" w:sz="4" w:space="0" w:color="auto"/>
                  </w:tcBorders>
                  <w:shd w:val="clear" w:color="auto" w:fill="auto"/>
                  <w:vAlign w:val="center"/>
                  <w:hideMark/>
                </w:tcPr>
                <w:p w:rsidR="00B5445B" w:rsidRPr="00B5445B" w:rsidRDefault="00B5445B" w:rsidP="00B5445B">
                  <w:pPr>
                    <w:jc w:val="right"/>
                    <w:rPr>
                      <w:b/>
                      <w:bCs/>
                      <w:color w:val="000000"/>
                      <w:sz w:val="24"/>
                      <w:szCs w:val="24"/>
                    </w:rPr>
                  </w:pPr>
                  <w:r w:rsidRPr="00B5445B">
                    <w:rPr>
                      <w:b/>
                      <w:bCs/>
                      <w:color w:val="000000"/>
                      <w:sz w:val="24"/>
                      <w:szCs w:val="24"/>
                    </w:rPr>
                    <w:t xml:space="preserve">269 581,1 </w:t>
                  </w:r>
                </w:p>
              </w:tc>
            </w:tr>
            <w:tr w:rsidR="00B5445B" w:rsidRPr="00B5445B" w:rsidTr="00B5445B">
              <w:trPr>
                <w:trHeight w:val="975"/>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b/>
                      <w:bCs/>
                      <w:color w:val="000000"/>
                      <w:sz w:val="24"/>
                      <w:szCs w:val="24"/>
                    </w:rPr>
                  </w:pPr>
                  <w:r w:rsidRPr="00B5445B">
                    <w:rPr>
                      <w:b/>
                      <w:bCs/>
                      <w:color w:val="000000"/>
                      <w:sz w:val="24"/>
                      <w:szCs w:val="24"/>
                    </w:rPr>
                    <w:t>000 2 02 00000 00 0000 000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b/>
                      <w:bCs/>
                      <w:color w:val="000000"/>
                      <w:sz w:val="24"/>
                      <w:szCs w:val="24"/>
                    </w:rPr>
                  </w:pPr>
                  <w:r w:rsidRPr="00B5445B">
                    <w:rPr>
                      <w:b/>
                      <w:bCs/>
                      <w:color w:val="000000"/>
                      <w:sz w:val="24"/>
                      <w:szCs w:val="24"/>
                    </w:rPr>
                    <w:t>БЕЗВОЗМЕЗДНЫЕ ПОСТУПЛЕНИЯ ОТ ДРУГИХ БЮДЖЕТОВ БЮДЖЕТНОЙ СИСТЕМЫ РФ</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b/>
                      <w:bCs/>
                      <w:color w:val="000000"/>
                      <w:sz w:val="24"/>
                      <w:szCs w:val="24"/>
                    </w:rPr>
                  </w:pPr>
                  <w:r w:rsidRPr="00B5445B">
                    <w:rPr>
                      <w:b/>
                      <w:bCs/>
                      <w:color w:val="000000"/>
                      <w:sz w:val="24"/>
                      <w:szCs w:val="24"/>
                    </w:rPr>
                    <w:t xml:space="preserve">268 065,2 </w:t>
                  </w:r>
                </w:p>
              </w:tc>
            </w:tr>
            <w:tr w:rsidR="00B5445B" w:rsidRPr="00B5445B" w:rsidTr="00B5445B">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b/>
                      <w:bCs/>
                      <w:color w:val="000000"/>
                      <w:sz w:val="24"/>
                      <w:szCs w:val="24"/>
                    </w:rPr>
                  </w:pPr>
                  <w:r w:rsidRPr="00B5445B">
                    <w:rPr>
                      <w:b/>
                      <w:bCs/>
                      <w:color w:val="000000"/>
                      <w:sz w:val="24"/>
                      <w:szCs w:val="24"/>
                    </w:rPr>
                    <w:t>000 2 02 10000 00 0000 150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b/>
                      <w:bCs/>
                      <w:color w:val="000000"/>
                      <w:sz w:val="24"/>
                      <w:szCs w:val="24"/>
                    </w:rPr>
                  </w:pPr>
                  <w:r w:rsidRPr="00B5445B">
                    <w:rPr>
                      <w:b/>
                      <w:bCs/>
                      <w:color w:val="000000"/>
                      <w:sz w:val="24"/>
                      <w:szCs w:val="24"/>
                    </w:rPr>
                    <w:t>Дотации бюджетам бюджетной системы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b/>
                      <w:bCs/>
                      <w:color w:val="000000"/>
                      <w:sz w:val="24"/>
                      <w:szCs w:val="24"/>
                    </w:rPr>
                  </w:pPr>
                  <w:r w:rsidRPr="00B5445B">
                    <w:rPr>
                      <w:b/>
                      <w:bCs/>
                      <w:color w:val="000000"/>
                      <w:sz w:val="24"/>
                      <w:szCs w:val="24"/>
                    </w:rPr>
                    <w:t xml:space="preserve">39 230,0 </w:t>
                  </w:r>
                </w:p>
              </w:tc>
            </w:tr>
            <w:tr w:rsidR="00B5445B" w:rsidRPr="00B5445B" w:rsidTr="00B5445B">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000 2 02 15001 00 0000 150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Дотации  на  выравнивание  бюджетной  обеспеченности</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39 230,0 </w:t>
                  </w:r>
                </w:p>
              </w:tc>
            </w:tr>
            <w:tr w:rsidR="00B5445B" w:rsidRPr="00B5445B" w:rsidTr="00B5445B">
              <w:trPr>
                <w:trHeight w:val="69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912 2 02 15001 05 0000 150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Дотации  бюджетам  муниципальных  районов  на  выравнивание  бюджетной  обеспеченности</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39 230,0 </w:t>
                  </w:r>
                </w:p>
              </w:tc>
            </w:tr>
            <w:tr w:rsidR="00B5445B" w:rsidRPr="00B5445B" w:rsidTr="00B5445B">
              <w:trPr>
                <w:trHeight w:val="945"/>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b/>
                      <w:bCs/>
                      <w:color w:val="000000"/>
                      <w:sz w:val="24"/>
                      <w:szCs w:val="24"/>
                    </w:rPr>
                  </w:pPr>
                  <w:r w:rsidRPr="00B5445B">
                    <w:rPr>
                      <w:b/>
                      <w:bCs/>
                      <w:color w:val="000000"/>
                      <w:sz w:val="24"/>
                      <w:szCs w:val="24"/>
                    </w:rPr>
                    <w:t>000 2 02 20000 00 0000 150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b/>
                      <w:bCs/>
                      <w:color w:val="000000"/>
                      <w:sz w:val="24"/>
                      <w:szCs w:val="24"/>
                    </w:rPr>
                  </w:pPr>
                  <w:r w:rsidRPr="00B5445B">
                    <w:rPr>
                      <w:b/>
                      <w:bCs/>
                      <w:color w:val="000000"/>
                      <w:sz w:val="24"/>
                      <w:szCs w:val="24"/>
                    </w:rPr>
                    <w:t>Субсидии бюджетам бюджетной системы Российской Федерации (межбюджетные субсидии)</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b/>
                      <w:bCs/>
                      <w:color w:val="000000"/>
                      <w:sz w:val="24"/>
                      <w:szCs w:val="24"/>
                    </w:rPr>
                  </w:pPr>
                  <w:r w:rsidRPr="00B5445B">
                    <w:rPr>
                      <w:b/>
                      <w:bCs/>
                      <w:color w:val="000000"/>
                      <w:sz w:val="24"/>
                      <w:szCs w:val="24"/>
                    </w:rPr>
                    <w:t xml:space="preserve">99 045,9 </w:t>
                  </w:r>
                </w:p>
              </w:tc>
            </w:tr>
            <w:tr w:rsidR="00B5445B" w:rsidRPr="00B5445B" w:rsidTr="00B5445B">
              <w:trPr>
                <w:trHeight w:val="225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000 2 02 20216 00 0000 150</w:t>
                  </w:r>
                </w:p>
              </w:tc>
              <w:tc>
                <w:tcPr>
                  <w:tcW w:w="5060" w:type="dxa"/>
                  <w:tcBorders>
                    <w:top w:val="single" w:sz="4" w:space="0" w:color="auto"/>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33 264,0 </w:t>
                  </w:r>
                </w:p>
              </w:tc>
            </w:tr>
            <w:tr w:rsidR="00B5445B" w:rsidRPr="00B5445B" w:rsidTr="00B5445B">
              <w:trPr>
                <w:trHeight w:val="225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912 2 02 20216 05 0000 150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16 689,0 </w:t>
                  </w:r>
                </w:p>
              </w:tc>
            </w:tr>
            <w:tr w:rsidR="00B5445B" w:rsidRPr="00B5445B" w:rsidTr="00B5445B">
              <w:trPr>
                <w:trHeight w:val="2235"/>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lastRenderedPageBreak/>
                    <w:t>936 2 02 20216 05 0000 150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16 575,0 </w:t>
                  </w:r>
                </w:p>
              </w:tc>
            </w:tr>
            <w:tr w:rsidR="00B5445B" w:rsidRPr="00B5445B" w:rsidTr="00B5445B">
              <w:trPr>
                <w:trHeight w:val="1605"/>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000 2 02 25081 00 0000 150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Субсидии бюджетам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466,0 </w:t>
                  </w:r>
                </w:p>
              </w:tc>
            </w:tr>
            <w:tr w:rsidR="00B5445B" w:rsidRPr="00B5445B" w:rsidTr="00B5445B">
              <w:trPr>
                <w:trHeight w:val="156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936 2 02 25081 05 0000 150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466,0 </w:t>
                  </w:r>
                </w:p>
              </w:tc>
            </w:tr>
            <w:tr w:rsidR="00B5445B" w:rsidRPr="00B5445B" w:rsidTr="00B5445B">
              <w:trPr>
                <w:trHeight w:val="96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000 2 02 25228 00 0000 150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Субсидии бюджетам  на оснащение объектов спортивной инфраструктуры спортивно-технологическим оборудованием</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2 898,7 </w:t>
                  </w:r>
                </w:p>
              </w:tc>
            </w:tr>
            <w:tr w:rsidR="00B5445B" w:rsidRPr="00B5445B" w:rsidTr="00B5445B">
              <w:trPr>
                <w:trHeight w:val="132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936 2 02 25228 05 0000 150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2 898,7 </w:t>
                  </w:r>
                </w:p>
              </w:tc>
            </w:tr>
            <w:tr w:rsidR="00B5445B" w:rsidRPr="00B5445B" w:rsidTr="00B5445B">
              <w:trPr>
                <w:trHeight w:val="159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000 2 02 25304 00 0000 150</w:t>
                  </w:r>
                </w:p>
              </w:tc>
              <w:tc>
                <w:tcPr>
                  <w:tcW w:w="5060" w:type="dxa"/>
                  <w:tcBorders>
                    <w:top w:val="nil"/>
                    <w:left w:val="nil"/>
                    <w:bottom w:val="nil"/>
                    <w:right w:val="nil"/>
                  </w:tcBorders>
                  <w:shd w:val="clear" w:color="auto" w:fill="auto"/>
                  <w:vAlign w:val="bottom"/>
                  <w:hideMark/>
                </w:tcPr>
                <w:p w:rsidR="00B5445B" w:rsidRPr="00B5445B" w:rsidRDefault="00B5445B" w:rsidP="00B5445B">
                  <w:pPr>
                    <w:rPr>
                      <w:color w:val="333333"/>
                      <w:sz w:val="24"/>
                      <w:szCs w:val="24"/>
                    </w:rPr>
                  </w:pPr>
                  <w:r w:rsidRPr="00B5445B">
                    <w:rPr>
                      <w:color w:val="333333"/>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80" w:type="dxa"/>
                  <w:tcBorders>
                    <w:top w:val="nil"/>
                    <w:left w:val="single" w:sz="4" w:space="0" w:color="auto"/>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1 467,1 </w:t>
                  </w:r>
                </w:p>
              </w:tc>
            </w:tr>
            <w:tr w:rsidR="00B5445B" w:rsidRPr="00B5445B" w:rsidTr="00B5445B">
              <w:trPr>
                <w:trHeight w:val="159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903 2 02 25304 05 0000 150</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B5445B" w:rsidRPr="00B5445B" w:rsidRDefault="00B5445B" w:rsidP="00B5445B">
                  <w:pPr>
                    <w:rPr>
                      <w:color w:val="333333"/>
                      <w:sz w:val="24"/>
                      <w:szCs w:val="24"/>
                    </w:rPr>
                  </w:pPr>
                  <w:r w:rsidRPr="00B5445B">
                    <w:rPr>
                      <w:color w:val="333333"/>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1 467,1 </w:t>
                  </w:r>
                </w:p>
              </w:tc>
            </w:tr>
            <w:tr w:rsidR="00B5445B" w:rsidRPr="00B5445B" w:rsidTr="00B5445B">
              <w:trPr>
                <w:trHeight w:val="1695"/>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000 2 02 25490 00 0000 150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Субсидии бюджетам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381,5 </w:t>
                  </w:r>
                </w:p>
              </w:tc>
            </w:tr>
            <w:tr w:rsidR="00B5445B" w:rsidRPr="00B5445B" w:rsidTr="00B5445B">
              <w:trPr>
                <w:trHeight w:val="165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903 2 02 25490 05 0000 150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Субсидии бюджетам муниципальных районов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381,5 </w:t>
                  </w:r>
                </w:p>
              </w:tc>
            </w:tr>
            <w:tr w:rsidR="00B5445B" w:rsidRPr="00B5445B" w:rsidTr="00B5445B">
              <w:trPr>
                <w:trHeight w:val="705"/>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lastRenderedPageBreak/>
                    <w:t>000 2 02 25519 00 0000 150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Субсидия бюджетам  поддержку отрасли культуры</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16,3 </w:t>
                  </w:r>
                </w:p>
              </w:tc>
            </w:tr>
            <w:tr w:rsidR="00B5445B" w:rsidRPr="00B5445B" w:rsidTr="00B5445B">
              <w:trPr>
                <w:trHeight w:val="735"/>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936 2 02 25519 05 0000 150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Субсидия бюджетам муниципальных районов на поддержку отрасли культуры</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16,3 </w:t>
                  </w:r>
                </w:p>
              </w:tc>
            </w:tr>
            <w:tr w:rsidR="00B5445B" w:rsidRPr="00B5445B" w:rsidTr="00B5445B">
              <w:trPr>
                <w:trHeight w:val="78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000 2 02 25576 00 0000 150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Субсидии бюджетам  на обеспечение комплексного развития сельских территорий</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506,7 </w:t>
                  </w:r>
                </w:p>
              </w:tc>
            </w:tr>
            <w:tr w:rsidR="00B5445B" w:rsidRPr="00B5445B" w:rsidTr="00B5445B">
              <w:trPr>
                <w:trHeight w:val="105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912 2 02 25576 05 0000 150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Субсидии бюджетам муниципальных районов на обеспечение комплексного развития сельских территорий</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0,0 </w:t>
                  </w:r>
                </w:p>
              </w:tc>
            </w:tr>
            <w:tr w:rsidR="00B5445B" w:rsidRPr="00B5445B" w:rsidTr="00B5445B">
              <w:trPr>
                <w:trHeight w:val="105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936 2 02 25576 05 0000 150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Субсидии бюджетам муниципальных районов на обеспечение комплексного развития сельских территорий</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506,7 </w:t>
                  </w:r>
                </w:p>
              </w:tc>
            </w:tr>
            <w:tr w:rsidR="00B5445B" w:rsidRPr="00B5445B" w:rsidTr="00B5445B">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000 2 02 29999 00 0000 150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Прочие субсидии</w:t>
                  </w:r>
                </w:p>
              </w:tc>
              <w:tc>
                <w:tcPr>
                  <w:tcW w:w="1480" w:type="dxa"/>
                  <w:tcBorders>
                    <w:top w:val="nil"/>
                    <w:left w:val="nil"/>
                    <w:bottom w:val="single" w:sz="4" w:space="0" w:color="auto"/>
                    <w:right w:val="single" w:sz="4" w:space="0" w:color="auto"/>
                  </w:tcBorders>
                  <w:shd w:val="clear" w:color="auto" w:fill="auto"/>
                  <w:vAlign w:val="center"/>
                  <w:hideMark/>
                </w:tcPr>
                <w:p w:rsidR="00B5445B" w:rsidRPr="00B5445B" w:rsidRDefault="00B5445B" w:rsidP="00B5445B">
                  <w:pPr>
                    <w:jc w:val="right"/>
                    <w:rPr>
                      <w:color w:val="000000"/>
                      <w:sz w:val="24"/>
                      <w:szCs w:val="24"/>
                    </w:rPr>
                  </w:pPr>
                  <w:r w:rsidRPr="00B5445B">
                    <w:rPr>
                      <w:color w:val="000000"/>
                      <w:sz w:val="24"/>
                      <w:szCs w:val="24"/>
                    </w:rPr>
                    <w:t xml:space="preserve">60 045,6 </w:t>
                  </w:r>
                </w:p>
              </w:tc>
            </w:tr>
            <w:tr w:rsidR="00B5445B" w:rsidRPr="00B5445B" w:rsidTr="00B5445B">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903 2 02 29999 05 0000 150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2 301,1 </w:t>
                  </w:r>
                </w:p>
              </w:tc>
            </w:tr>
            <w:tr w:rsidR="00B5445B" w:rsidRPr="00B5445B" w:rsidTr="00B5445B">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912 2 02 29999 05 0000 150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54 680,8 </w:t>
                  </w:r>
                </w:p>
              </w:tc>
            </w:tr>
            <w:tr w:rsidR="00B5445B" w:rsidRPr="00B5445B" w:rsidTr="00B5445B">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936 2 02 29999 05 0000 150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3 063,7 </w:t>
                  </w:r>
                </w:p>
              </w:tc>
            </w:tr>
            <w:tr w:rsidR="00B5445B" w:rsidRPr="00B5445B" w:rsidTr="00B5445B">
              <w:trPr>
                <w:trHeight w:val="945"/>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b/>
                      <w:bCs/>
                      <w:color w:val="000000"/>
                      <w:sz w:val="24"/>
                      <w:szCs w:val="24"/>
                    </w:rPr>
                  </w:pPr>
                  <w:r w:rsidRPr="00B5445B">
                    <w:rPr>
                      <w:b/>
                      <w:bCs/>
                      <w:color w:val="000000"/>
                      <w:sz w:val="24"/>
                      <w:szCs w:val="24"/>
                    </w:rPr>
                    <w:t>000 2 02 30000 00 0000 150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b/>
                      <w:bCs/>
                      <w:color w:val="000000"/>
                      <w:sz w:val="24"/>
                      <w:szCs w:val="24"/>
                    </w:rPr>
                  </w:pPr>
                  <w:r w:rsidRPr="00B5445B">
                    <w:rPr>
                      <w:b/>
                      <w:bCs/>
                      <w:color w:val="000000"/>
                      <w:sz w:val="24"/>
                      <w:szCs w:val="24"/>
                    </w:rPr>
                    <w:t>Субвенции  бюджетам субъектов Российской Федерации и муниципальных образований</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b/>
                      <w:bCs/>
                      <w:color w:val="000000"/>
                      <w:sz w:val="24"/>
                      <w:szCs w:val="24"/>
                    </w:rPr>
                  </w:pPr>
                  <w:r w:rsidRPr="00B5445B">
                    <w:rPr>
                      <w:b/>
                      <w:bCs/>
                      <w:color w:val="000000"/>
                      <w:sz w:val="24"/>
                      <w:szCs w:val="24"/>
                    </w:rPr>
                    <w:t xml:space="preserve">125 594,7 </w:t>
                  </w:r>
                </w:p>
              </w:tc>
            </w:tr>
            <w:tr w:rsidR="00B5445B" w:rsidRPr="00B5445B" w:rsidTr="00B5445B">
              <w:trPr>
                <w:trHeight w:val="96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000 2 02 30024 00 0000 150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Субвенции местным бюджетам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16 186,4 </w:t>
                  </w:r>
                </w:p>
              </w:tc>
            </w:tr>
            <w:tr w:rsidR="00B5445B" w:rsidRPr="00B5445B" w:rsidTr="00B5445B">
              <w:trPr>
                <w:trHeight w:val="102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903 2 02 30024 05 0000 150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9 542,0 </w:t>
                  </w:r>
                </w:p>
              </w:tc>
            </w:tr>
            <w:tr w:rsidR="00B5445B" w:rsidRPr="00B5445B" w:rsidTr="00B5445B">
              <w:trPr>
                <w:trHeight w:val="99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912 2 02 30024 05 0000 150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2 843,3 </w:t>
                  </w:r>
                </w:p>
              </w:tc>
            </w:tr>
            <w:tr w:rsidR="00B5445B" w:rsidRPr="00B5445B" w:rsidTr="00B5445B">
              <w:trPr>
                <w:trHeight w:val="99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936 2 02 30024 05 0000 150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3 801,1 </w:t>
                  </w:r>
                </w:p>
              </w:tc>
            </w:tr>
            <w:tr w:rsidR="00B5445B" w:rsidRPr="00B5445B" w:rsidTr="00B5445B">
              <w:trPr>
                <w:trHeight w:val="1575"/>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000 2 02 30027 00 0000 150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6 631,0 </w:t>
                  </w:r>
                </w:p>
              </w:tc>
            </w:tr>
            <w:tr w:rsidR="00B5445B" w:rsidRPr="00B5445B" w:rsidTr="00B5445B">
              <w:trPr>
                <w:trHeight w:val="1365"/>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lastRenderedPageBreak/>
                    <w:t>903 2 02 30027 05 0000 150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6 631,0 </w:t>
                  </w:r>
                </w:p>
              </w:tc>
            </w:tr>
            <w:tr w:rsidR="00B5445B" w:rsidRPr="00B5445B" w:rsidTr="00B5445B">
              <w:trPr>
                <w:trHeight w:val="198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000 2 02 30029 00 0000 150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970,5 </w:t>
                  </w:r>
                </w:p>
              </w:tc>
            </w:tr>
            <w:tr w:rsidR="00B5445B" w:rsidRPr="00B5445B" w:rsidTr="00B5445B">
              <w:trPr>
                <w:trHeight w:val="198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903 2 02 30029 05 0000 150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970,5 </w:t>
                  </w:r>
                </w:p>
              </w:tc>
            </w:tr>
            <w:tr w:rsidR="00B5445B" w:rsidRPr="00B5445B" w:rsidTr="00B5445B">
              <w:trPr>
                <w:trHeight w:val="195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000 2 02 35082 00 0000 150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2 127,1 </w:t>
                  </w:r>
                </w:p>
              </w:tc>
            </w:tr>
            <w:tr w:rsidR="00B5445B" w:rsidRPr="00B5445B" w:rsidTr="00B5445B">
              <w:trPr>
                <w:trHeight w:val="1665"/>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936 2 02 35082 05 0000 150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2 127,1 </w:t>
                  </w:r>
                </w:p>
              </w:tc>
            </w:tr>
            <w:tr w:rsidR="00B5445B" w:rsidRPr="00B5445B" w:rsidTr="00B5445B">
              <w:trPr>
                <w:trHeight w:val="159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000 2 02 35120 00 0000 150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8,3 </w:t>
                  </w:r>
                </w:p>
              </w:tc>
            </w:tr>
            <w:tr w:rsidR="00B5445B" w:rsidRPr="00B5445B" w:rsidTr="00B5445B">
              <w:trPr>
                <w:trHeight w:val="1575"/>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936 2 02 35120 05 0000 150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8,3 </w:t>
                  </w:r>
                </w:p>
              </w:tc>
            </w:tr>
            <w:tr w:rsidR="00B5445B" w:rsidRPr="00B5445B" w:rsidTr="00B5445B">
              <w:trPr>
                <w:trHeight w:val="795"/>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000 2 02 35469 00 0000 150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Субвенции бюджетам  на проведение Всероссийской переписи населения 2020 года</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286,1 </w:t>
                  </w:r>
                </w:p>
              </w:tc>
            </w:tr>
            <w:tr w:rsidR="00B5445B" w:rsidRPr="00B5445B" w:rsidTr="00B5445B">
              <w:trPr>
                <w:trHeight w:val="105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936 2 02 35469 05 0000 150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Субвенции бюджетам муниципальных районов на проведение Всероссийской переписи населения 2020 года</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286,1 </w:t>
                  </w:r>
                </w:p>
              </w:tc>
            </w:tr>
            <w:tr w:rsidR="00B5445B" w:rsidRPr="00B5445B" w:rsidTr="00B5445B">
              <w:trPr>
                <w:trHeight w:val="435"/>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000 2 02 39999 00 0000 150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 xml:space="preserve">Прочие субвенции </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99 385,3 </w:t>
                  </w:r>
                </w:p>
              </w:tc>
            </w:tr>
            <w:tr w:rsidR="00B5445B" w:rsidRPr="00B5445B" w:rsidTr="00B5445B">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lastRenderedPageBreak/>
                    <w:t>903 2 02 39999 05 0000 150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Прочие субвенции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92 456,0 </w:t>
                  </w:r>
                </w:p>
              </w:tc>
            </w:tr>
            <w:tr w:rsidR="00B5445B" w:rsidRPr="00B5445B" w:rsidTr="00B5445B">
              <w:trPr>
                <w:trHeight w:val="645"/>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936 2 02 39999 05 0000 151</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Прочие субвенции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6 929,3 </w:t>
                  </w:r>
                </w:p>
              </w:tc>
            </w:tr>
            <w:tr w:rsidR="00B5445B" w:rsidRPr="00B5445B" w:rsidTr="00B5445B">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b/>
                      <w:bCs/>
                      <w:color w:val="000000"/>
                      <w:sz w:val="24"/>
                      <w:szCs w:val="24"/>
                    </w:rPr>
                  </w:pPr>
                  <w:r w:rsidRPr="00B5445B">
                    <w:rPr>
                      <w:b/>
                      <w:bCs/>
                      <w:color w:val="000000"/>
                      <w:sz w:val="24"/>
                      <w:szCs w:val="24"/>
                    </w:rPr>
                    <w:t>000 2 02 40000 00 0000 150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b/>
                      <w:bCs/>
                      <w:color w:val="000000"/>
                      <w:sz w:val="24"/>
                      <w:szCs w:val="24"/>
                    </w:rPr>
                  </w:pPr>
                  <w:r w:rsidRPr="00B5445B">
                    <w:rPr>
                      <w:b/>
                      <w:bCs/>
                      <w:color w:val="000000"/>
                      <w:sz w:val="24"/>
                      <w:szCs w:val="24"/>
                    </w:rPr>
                    <w:t>Иные межбюджетные трансферты</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b/>
                      <w:bCs/>
                      <w:color w:val="000000"/>
                      <w:sz w:val="24"/>
                      <w:szCs w:val="24"/>
                    </w:rPr>
                  </w:pPr>
                  <w:r w:rsidRPr="00B5445B">
                    <w:rPr>
                      <w:b/>
                      <w:bCs/>
                      <w:color w:val="000000"/>
                      <w:sz w:val="24"/>
                      <w:szCs w:val="24"/>
                    </w:rPr>
                    <w:t xml:space="preserve">4 194,6 </w:t>
                  </w:r>
                </w:p>
              </w:tc>
            </w:tr>
            <w:tr w:rsidR="00B5445B" w:rsidRPr="00B5445B" w:rsidTr="00B5445B">
              <w:trPr>
                <w:trHeight w:val="1575"/>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000 2 02 45303 00 0000 150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1 886,6 </w:t>
                  </w:r>
                </w:p>
              </w:tc>
            </w:tr>
            <w:tr w:rsidR="00B5445B" w:rsidRPr="00B5445B" w:rsidTr="00B5445B">
              <w:trPr>
                <w:trHeight w:val="189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903 2 02 45303 05 0000 150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1 886,6 </w:t>
                  </w:r>
                </w:p>
              </w:tc>
            </w:tr>
            <w:tr w:rsidR="00B5445B" w:rsidRPr="00B5445B" w:rsidTr="00B5445B">
              <w:trPr>
                <w:trHeight w:val="645"/>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000 2 02 49999 00 0000 150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Прочие межбюджетные трансферты, передаваемые бюджетам</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b/>
                      <w:bCs/>
                      <w:color w:val="000000"/>
                      <w:sz w:val="24"/>
                      <w:szCs w:val="24"/>
                    </w:rPr>
                  </w:pPr>
                  <w:r w:rsidRPr="00B5445B">
                    <w:rPr>
                      <w:b/>
                      <w:bCs/>
                      <w:color w:val="000000"/>
                      <w:sz w:val="24"/>
                      <w:szCs w:val="24"/>
                    </w:rPr>
                    <w:t xml:space="preserve">2 308,0 </w:t>
                  </w:r>
                </w:p>
              </w:tc>
            </w:tr>
            <w:tr w:rsidR="00B5445B" w:rsidRPr="00B5445B" w:rsidTr="00B5445B">
              <w:trPr>
                <w:trHeight w:val="705"/>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912 2 02 49999 05 0000 150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Прочие межбюджетные трансферты, передаваемые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2 308,0 </w:t>
                  </w:r>
                </w:p>
              </w:tc>
            </w:tr>
            <w:tr w:rsidR="00B5445B" w:rsidRPr="00B5445B" w:rsidTr="00B5445B">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b/>
                      <w:bCs/>
                      <w:color w:val="000000"/>
                      <w:sz w:val="22"/>
                      <w:szCs w:val="22"/>
                    </w:rPr>
                  </w:pPr>
                  <w:r w:rsidRPr="00B5445B">
                    <w:rPr>
                      <w:b/>
                      <w:bCs/>
                      <w:color w:val="000000"/>
                      <w:sz w:val="22"/>
                      <w:szCs w:val="22"/>
                    </w:rPr>
                    <w:t>000 2 07 00000 00 0000 150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b/>
                      <w:bCs/>
                      <w:color w:val="000000"/>
                      <w:sz w:val="24"/>
                      <w:szCs w:val="24"/>
                    </w:rPr>
                  </w:pPr>
                  <w:r w:rsidRPr="00B5445B">
                    <w:rPr>
                      <w:b/>
                      <w:bCs/>
                      <w:color w:val="000000"/>
                      <w:sz w:val="24"/>
                      <w:szCs w:val="24"/>
                    </w:rPr>
                    <w:t>ПРОЧИЕ БЕЗВОЗМЕЗДНЫЕ ПОСТУПЛНЕНИЯ</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b/>
                      <w:bCs/>
                      <w:color w:val="000000"/>
                      <w:sz w:val="24"/>
                      <w:szCs w:val="24"/>
                    </w:rPr>
                  </w:pPr>
                  <w:r w:rsidRPr="00B5445B">
                    <w:rPr>
                      <w:b/>
                      <w:bCs/>
                      <w:color w:val="000000"/>
                      <w:sz w:val="24"/>
                      <w:szCs w:val="24"/>
                    </w:rPr>
                    <w:t xml:space="preserve">1 515,9 </w:t>
                  </w:r>
                </w:p>
              </w:tc>
            </w:tr>
            <w:tr w:rsidR="00B5445B" w:rsidRPr="00B5445B" w:rsidTr="00B5445B">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000 2 07 05000 05 0000 150</w:t>
                  </w:r>
                </w:p>
              </w:tc>
              <w:tc>
                <w:tcPr>
                  <w:tcW w:w="506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both"/>
                    <w:rPr>
                      <w:color w:val="000000"/>
                      <w:sz w:val="24"/>
                      <w:szCs w:val="24"/>
                    </w:rPr>
                  </w:pPr>
                  <w:r w:rsidRPr="00B5445B">
                    <w:rPr>
                      <w:color w:val="000000"/>
                      <w:sz w:val="24"/>
                      <w:szCs w:val="24"/>
                    </w:rPr>
                    <w:t>Прочие безвозмездные поступления в бюджеты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1 515,9 </w:t>
                  </w:r>
                </w:p>
              </w:tc>
            </w:tr>
            <w:tr w:rsidR="00B5445B" w:rsidRPr="00B5445B" w:rsidTr="00B5445B">
              <w:trPr>
                <w:trHeight w:val="1890"/>
              </w:trPr>
              <w:tc>
                <w:tcPr>
                  <w:tcW w:w="2860" w:type="dxa"/>
                  <w:tcBorders>
                    <w:top w:val="nil"/>
                    <w:left w:val="single" w:sz="4" w:space="0" w:color="auto"/>
                    <w:bottom w:val="nil"/>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936 2 07 05010 05 0000 150</w:t>
                  </w:r>
                </w:p>
              </w:tc>
              <w:tc>
                <w:tcPr>
                  <w:tcW w:w="5060" w:type="dxa"/>
                  <w:tcBorders>
                    <w:top w:val="nil"/>
                    <w:left w:val="nil"/>
                    <w:bottom w:val="nil"/>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480" w:type="dxa"/>
                  <w:tcBorders>
                    <w:top w:val="nil"/>
                    <w:left w:val="nil"/>
                    <w:bottom w:val="nil"/>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1 315,0 </w:t>
                  </w:r>
                </w:p>
              </w:tc>
            </w:tr>
            <w:tr w:rsidR="00B5445B" w:rsidRPr="00B5445B" w:rsidTr="00B5445B">
              <w:trPr>
                <w:trHeight w:val="630"/>
              </w:trPr>
              <w:tc>
                <w:tcPr>
                  <w:tcW w:w="2860" w:type="dxa"/>
                  <w:tcBorders>
                    <w:top w:val="single" w:sz="4" w:space="0" w:color="auto"/>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936 2 07 05030 05 0000 180</w:t>
                  </w:r>
                </w:p>
              </w:tc>
              <w:tc>
                <w:tcPr>
                  <w:tcW w:w="5060" w:type="dxa"/>
                  <w:tcBorders>
                    <w:top w:val="single" w:sz="4" w:space="0" w:color="auto"/>
                    <w:left w:val="nil"/>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Прочие безвозмездные поступления в бюджеты муниципальных районов</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B5445B" w:rsidRPr="00B5445B" w:rsidRDefault="00B5445B" w:rsidP="00B5445B">
                  <w:pPr>
                    <w:jc w:val="right"/>
                    <w:rPr>
                      <w:color w:val="000000"/>
                      <w:sz w:val="24"/>
                      <w:szCs w:val="24"/>
                    </w:rPr>
                  </w:pPr>
                  <w:r w:rsidRPr="00B5445B">
                    <w:rPr>
                      <w:color w:val="000000"/>
                      <w:sz w:val="24"/>
                      <w:szCs w:val="24"/>
                    </w:rPr>
                    <w:t xml:space="preserve">200,9 </w:t>
                  </w:r>
                </w:p>
              </w:tc>
            </w:tr>
            <w:tr w:rsidR="00B5445B" w:rsidRPr="00B5445B" w:rsidTr="00B5445B">
              <w:trPr>
                <w:trHeight w:val="315"/>
              </w:trPr>
              <w:tc>
                <w:tcPr>
                  <w:tcW w:w="28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24"/>
                      <w:szCs w:val="24"/>
                    </w:rPr>
                  </w:pPr>
                  <w:r w:rsidRPr="00B5445B">
                    <w:rPr>
                      <w:color w:val="000000"/>
                      <w:sz w:val="24"/>
                      <w:szCs w:val="24"/>
                    </w:rPr>
                    <w:t> </w:t>
                  </w:r>
                </w:p>
              </w:tc>
              <w:tc>
                <w:tcPr>
                  <w:tcW w:w="5060" w:type="dxa"/>
                  <w:tcBorders>
                    <w:top w:val="nil"/>
                    <w:left w:val="nil"/>
                    <w:bottom w:val="single" w:sz="4" w:space="0" w:color="auto"/>
                    <w:right w:val="single" w:sz="4" w:space="0" w:color="auto"/>
                  </w:tcBorders>
                  <w:shd w:val="clear" w:color="000000" w:fill="FFFFFF"/>
                  <w:vAlign w:val="center"/>
                  <w:hideMark/>
                </w:tcPr>
                <w:p w:rsidR="00B5445B" w:rsidRPr="00B5445B" w:rsidRDefault="00B5445B" w:rsidP="00B5445B">
                  <w:pPr>
                    <w:rPr>
                      <w:b/>
                      <w:bCs/>
                      <w:color w:val="000000"/>
                      <w:sz w:val="24"/>
                      <w:szCs w:val="24"/>
                    </w:rPr>
                  </w:pPr>
                  <w:r w:rsidRPr="00B5445B">
                    <w:rPr>
                      <w:b/>
                      <w:bCs/>
                      <w:color w:val="000000"/>
                      <w:sz w:val="24"/>
                      <w:szCs w:val="24"/>
                    </w:rPr>
                    <w:t>ВСЕГО ДОХОДОВ</w:t>
                  </w:r>
                </w:p>
              </w:tc>
              <w:tc>
                <w:tcPr>
                  <w:tcW w:w="1480" w:type="dxa"/>
                  <w:tcBorders>
                    <w:top w:val="nil"/>
                    <w:left w:val="nil"/>
                    <w:bottom w:val="single" w:sz="4" w:space="0" w:color="auto"/>
                    <w:right w:val="single" w:sz="4" w:space="0" w:color="auto"/>
                  </w:tcBorders>
                  <w:shd w:val="clear" w:color="auto" w:fill="auto"/>
                  <w:vAlign w:val="center"/>
                  <w:hideMark/>
                </w:tcPr>
                <w:p w:rsidR="00B5445B" w:rsidRPr="00B5445B" w:rsidRDefault="00B5445B" w:rsidP="00B5445B">
                  <w:pPr>
                    <w:jc w:val="right"/>
                    <w:rPr>
                      <w:b/>
                      <w:bCs/>
                      <w:color w:val="000000"/>
                      <w:sz w:val="24"/>
                      <w:szCs w:val="24"/>
                    </w:rPr>
                  </w:pPr>
                  <w:r w:rsidRPr="00B5445B">
                    <w:rPr>
                      <w:b/>
                      <w:bCs/>
                      <w:color w:val="000000"/>
                      <w:sz w:val="24"/>
                      <w:szCs w:val="24"/>
                    </w:rPr>
                    <w:t xml:space="preserve">375 511,0 </w:t>
                  </w:r>
                </w:p>
              </w:tc>
            </w:tr>
          </w:tbl>
          <w:p w:rsidR="00B5445B" w:rsidRPr="004969ED" w:rsidRDefault="00B5445B" w:rsidP="004969ED">
            <w:pPr>
              <w:jc w:val="center"/>
              <w:rPr>
                <w:b/>
                <w:bCs/>
                <w:color w:val="000000"/>
                <w:sz w:val="28"/>
                <w:szCs w:val="28"/>
              </w:rPr>
            </w:pPr>
          </w:p>
        </w:tc>
      </w:tr>
      <w:tr w:rsidR="004969ED" w:rsidRPr="004969ED" w:rsidTr="00B5445B">
        <w:trPr>
          <w:trHeight w:val="315"/>
        </w:trPr>
        <w:tc>
          <w:tcPr>
            <w:tcW w:w="2929" w:type="dxa"/>
            <w:tcBorders>
              <w:top w:val="nil"/>
              <w:left w:val="nil"/>
              <w:bottom w:val="nil"/>
              <w:right w:val="nil"/>
            </w:tcBorders>
            <w:shd w:val="clear" w:color="auto" w:fill="auto"/>
            <w:noWrap/>
            <w:vAlign w:val="bottom"/>
            <w:hideMark/>
          </w:tcPr>
          <w:p w:rsidR="004969ED" w:rsidRPr="004969ED" w:rsidRDefault="004969ED" w:rsidP="004969ED">
            <w:pPr>
              <w:rPr>
                <w:rFonts w:ascii="Calibri" w:hAnsi="Calibri" w:cs="Calibri"/>
                <w:color w:val="000000"/>
                <w:sz w:val="24"/>
                <w:szCs w:val="24"/>
              </w:rPr>
            </w:pPr>
          </w:p>
        </w:tc>
        <w:tc>
          <w:tcPr>
            <w:tcW w:w="5182" w:type="dxa"/>
            <w:tcBorders>
              <w:top w:val="nil"/>
              <w:left w:val="nil"/>
              <w:bottom w:val="nil"/>
              <w:right w:val="nil"/>
            </w:tcBorders>
            <w:shd w:val="clear" w:color="auto" w:fill="auto"/>
            <w:noWrap/>
            <w:vAlign w:val="bottom"/>
            <w:hideMark/>
          </w:tcPr>
          <w:p w:rsidR="004969ED" w:rsidRPr="004969ED" w:rsidRDefault="004969ED" w:rsidP="004969ED">
            <w:pPr>
              <w:rPr>
                <w:rFonts w:ascii="Calibri" w:hAnsi="Calibri" w:cs="Calibri"/>
                <w:color w:val="000000"/>
                <w:sz w:val="24"/>
                <w:szCs w:val="24"/>
              </w:rPr>
            </w:pPr>
          </w:p>
        </w:tc>
        <w:tc>
          <w:tcPr>
            <w:tcW w:w="1516" w:type="dxa"/>
            <w:tcBorders>
              <w:top w:val="nil"/>
              <w:left w:val="nil"/>
              <w:bottom w:val="nil"/>
              <w:right w:val="nil"/>
            </w:tcBorders>
            <w:shd w:val="clear" w:color="auto" w:fill="auto"/>
            <w:noWrap/>
            <w:vAlign w:val="bottom"/>
            <w:hideMark/>
          </w:tcPr>
          <w:p w:rsidR="004969ED" w:rsidRPr="004969ED" w:rsidRDefault="004969ED" w:rsidP="004969ED">
            <w:pPr>
              <w:rPr>
                <w:rFonts w:ascii="Calibri" w:hAnsi="Calibri" w:cs="Calibri"/>
                <w:color w:val="000000"/>
                <w:sz w:val="24"/>
                <w:szCs w:val="24"/>
              </w:rPr>
            </w:pPr>
          </w:p>
        </w:tc>
      </w:tr>
    </w:tbl>
    <w:p w:rsidR="004969ED" w:rsidRDefault="004969ED" w:rsidP="0090393D">
      <w:pPr>
        <w:tabs>
          <w:tab w:val="left" w:pos="8080"/>
          <w:tab w:val="left" w:pos="8505"/>
          <w:tab w:val="left" w:pos="9781"/>
        </w:tabs>
        <w:jc w:val="center"/>
        <w:rPr>
          <w:sz w:val="28"/>
          <w:szCs w:val="28"/>
        </w:rPr>
      </w:pPr>
    </w:p>
    <w:p w:rsidR="004969ED" w:rsidRDefault="004969ED">
      <w:r>
        <w:br w:type="page"/>
      </w:r>
    </w:p>
    <w:tbl>
      <w:tblPr>
        <w:tblW w:w="9046" w:type="dxa"/>
        <w:tblInd w:w="93" w:type="dxa"/>
        <w:tblLook w:val="04A0"/>
      </w:tblPr>
      <w:tblGrid>
        <w:gridCol w:w="6309"/>
        <w:gridCol w:w="576"/>
        <w:gridCol w:w="645"/>
        <w:gridCol w:w="1516"/>
      </w:tblGrid>
      <w:tr w:rsidR="004969ED" w:rsidRPr="004969ED" w:rsidTr="00B5445B">
        <w:trPr>
          <w:trHeight w:val="435"/>
        </w:trPr>
        <w:tc>
          <w:tcPr>
            <w:tcW w:w="9046" w:type="dxa"/>
            <w:gridSpan w:val="4"/>
            <w:tcBorders>
              <w:top w:val="nil"/>
              <w:left w:val="nil"/>
              <w:bottom w:val="nil"/>
              <w:right w:val="nil"/>
            </w:tcBorders>
            <w:shd w:val="clear" w:color="auto" w:fill="auto"/>
            <w:noWrap/>
            <w:vAlign w:val="bottom"/>
            <w:hideMark/>
          </w:tcPr>
          <w:p w:rsidR="004969ED" w:rsidRPr="004969ED" w:rsidRDefault="004969ED" w:rsidP="004969ED">
            <w:pPr>
              <w:jc w:val="center"/>
              <w:rPr>
                <w:sz w:val="28"/>
                <w:szCs w:val="28"/>
              </w:rPr>
            </w:pPr>
            <w:r>
              <w:rPr>
                <w:sz w:val="28"/>
                <w:szCs w:val="28"/>
              </w:rPr>
              <w:br w:type="page"/>
            </w:r>
            <w:r w:rsidRPr="004969ED">
              <w:rPr>
                <w:sz w:val="28"/>
                <w:szCs w:val="28"/>
              </w:rPr>
              <w:t xml:space="preserve">                                       </w:t>
            </w:r>
            <w:r w:rsidR="00A94269">
              <w:rPr>
                <w:sz w:val="28"/>
                <w:szCs w:val="28"/>
              </w:rPr>
              <w:t xml:space="preserve">                             </w:t>
            </w:r>
            <w:r w:rsidRPr="004969ED">
              <w:rPr>
                <w:sz w:val="28"/>
                <w:szCs w:val="28"/>
              </w:rPr>
              <w:t xml:space="preserve">Приложение № </w:t>
            </w:r>
            <w:r>
              <w:rPr>
                <w:sz w:val="28"/>
                <w:szCs w:val="28"/>
              </w:rPr>
              <w:t>7</w:t>
            </w:r>
          </w:p>
        </w:tc>
      </w:tr>
      <w:tr w:rsidR="004969ED" w:rsidRPr="004969ED" w:rsidTr="00B5445B">
        <w:trPr>
          <w:trHeight w:val="375"/>
        </w:trPr>
        <w:tc>
          <w:tcPr>
            <w:tcW w:w="9046" w:type="dxa"/>
            <w:gridSpan w:val="4"/>
            <w:tcBorders>
              <w:top w:val="nil"/>
              <w:left w:val="nil"/>
              <w:bottom w:val="nil"/>
              <w:right w:val="nil"/>
            </w:tcBorders>
            <w:shd w:val="clear" w:color="auto" w:fill="auto"/>
            <w:noWrap/>
            <w:vAlign w:val="bottom"/>
            <w:hideMark/>
          </w:tcPr>
          <w:p w:rsidR="004969ED" w:rsidRPr="004969ED" w:rsidRDefault="004969ED" w:rsidP="004969ED">
            <w:pPr>
              <w:jc w:val="center"/>
              <w:rPr>
                <w:sz w:val="28"/>
                <w:szCs w:val="28"/>
              </w:rPr>
            </w:pPr>
            <w:r w:rsidRPr="004969ED">
              <w:rPr>
                <w:sz w:val="28"/>
                <w:szCs w:val="28"/>
              </w:rPr>
              <w:t xml:space="preserve">                                                                                </w:t>
            </w:r>
            <w:r w:rsidR="00A94269">
              <w:rPr>
                <w:sz w:val="28"/>
                <w:szCs w:val="28"/>
              </w:rPr>
              <w:t xml:space="preserve"> </w:t>
            </w:r>
            <w:r w:rsidRPr="004969ED">
              <w:rPr>
                <w:sz w:val="28"/>
                <w:szCs w:val="28"/>
              </w:rPr>
              <w:t>к решению Куменской</w:t>
            </w:r>
          </w:p>
        </w:tc>
      </w:tr>
      <w:tr w:rsidR="004969ED" w:rsidRPr="004969ED" w:rsidTr="00B5445B">
        <w:trPr>
          <w:trHeight w:val="375"/>
        </w:trPr>
        <w:tc>
          <w:tcPr>
            <w:tcW w:w="9046" w:type="dxa"/>
            <w:gridSpan w:val="4"/>
            <w:tcBorders>
              <w:top w:val="nil"/>
              <w:left w:val="nil"/>
              <w:bottom w:val="nil"/>
              <w:right w:val="nil"/>
            </w:tcBorders>
            <w:shd w:val="clear" w:color="auto" w:fill="auto"/>
            <w:noWrap/>
            <w:vAlign w:val="bottom"/>
            <w:hideMark/>
          </w:tcPr>
          <w:p w:rsidR="004969ED" w:rsidRPr="004969ED" w:rsidRDefault="004969ED" w:rsidP="004969ED">
            <w:pPr>
              <w:jc w:val="center"/>
              <w:rPr>
                <w:sz w:val="28"/>
                <w:szCs w:val="28"/>
              </w:rPr>
            </w:pPr>
            <w:r w:rsidRPr="004969ED">
              <w:rPr>
                <w:sz w:val="28"/>
                <w:szCs w:val="28"/>
              </w:rPr>
              <w:t xml:space="preserve">                                     </w:t>
            </w:r>
            <w:r w:rsidR="00A94269">
              <w:rPr>
                <w:sz w:val="28"/>
                <w:szCs w:val="28"/>
              </w:rPr>
              <w:t xml:space="preserve">                              </w:t>
            </w:r>
            <w:r w:rsidRPr="004969ED">
              <w:rPr>
                <w:sz w:val="28"/>
                <w:szCs w:val="28"/>
              </w:rPr>
              <w:t>районной Думы</w:t>
            </w:r>
          </w:p>
        </w:tc>
      </w:tr>
      <w:tr w:rsidR="004969ED" w:rsidRPr="004969ED" w:rsidTr="00B5445B">
        <w:trPr>
          <w:trHeight w:val="375"/>
        </w:trPr>
        <w:tc>
          <w:tcPr>
            <w:tcW w:w="9046" w:type="dxa"/>
            <w:gridSpan w:val="4"/>
            <w:tcBorders>
              <w:top w:val="nil"/>
              <w:left w:val="nil"/>
              <w:bottom w:val="nil"/>
              <w:right w:val="nil"/>
            </w:tcBorders>
            <w:shd w:val="clear" w:color="auto" w:fill="auto"/>
            <w:noWrap/>
            <w:vAlign w:val="bottom"/>
            <w:hideMark/>
          </w:tcPr>
          <w:p w:rsidR="004969ED" w:rsidRPr="004969ED" w:rsidRDefault="004969ED" w:rsidP="004969ED">
            <w:pPr>
              <w:jc w:val="center"/>
              <w:rPr>
                <w:sz w:val="28"/>
                <w:szCs w:val="28"/>
              </w:rPr>
            </w:pPr>
            <w:r w:rsidRPr="004969ED">
              <w:rPr>
                <w:sz w:val="28"/>
                <w:szCs w:val="28"/>
              </w:rPr>
              <w:t xml:space="preserve">                                                                     </w:t>
            </w:r>
            <w:r>
              <w:rPr>
                <w:sz w:val="28"/>
                <w:szCs w:val="28"/>
              </w:rPr>
              <w:t xml:space="preserve">      </w:t>
            </w:r>
            <w:r w:rsidR="00A94269">
              <w:rPr>
                <w:sz w:val="28"/>
                <w:szCs w:val="28"/>
              </w:rPr>
              <w:t xml:space="preserve">        </w:t>
            </w:r>
            <w:r>
              <w:rPr>
                <w:sz w:val="28"/>
                <w:szCs w:val="28"/>
              </w:rPr>
              <w:t>о</w:t>
            </w:r>
            <w:r w:rsidRPr="004969ED">
              <w:rPr>
                <w:sz w:val="28"/>
                <w:szCs w:val="28"/>
              </w:rPr>
              <w:t>т</w:t>
            </w:r>
            <w:r>
              <w:rPr>
                <w:sz w:val="28"/>
                <w:szCs w:val="28"/>
              </w:rPr>
              <w:t xml:space="preserve"> 28.04.2020 </w:t>
            </w:r>
            <w:r w:rsidRPr="004969ED">
              <w:rPr>
                <w:sz w:val="28"/>
                <w:szCs w:val="28"/>
              </w:rPr>
              <w:t>№</w:t>
            </w:r>
            <w:r>
              <w:rPr>
                <w:sz w:val="28"/>
                <w:szCs w:val="28"/>
              </w:rPr>
              <w:t xml:space="preserve"> 30/</w:t>
            </w:r>
            <w:r w:rsidR="00A94269">
              <w:rPr>
                <w:sz w:val="28"/>
                <w:szCs w:val="28"/>
              </w:rPr>
              <w:t>232</w:t>
            </w:r>
          </w:p>
        </w:tc>
      </w:tr>
      <w:tr w:rsidR="004969ED" w:rsidRPr="004969ED" w:rsidTr="00B5445B">
        <w:trPr>
          <w:trHeight w:val="375"/>
        </w:trPr>
        <w:tc>
          <w:tcPr>
            <w:tcW w:w="9046" w:type="dxa"/>
            <w:gridSpan w:val="4"/>
            <w:tcBorders>
              <w:top w:val="nil"/>
              <w:left w:val="nil"/>
              <w:bottom w:val="nil"/>
              <w:right w:val="nil"/>
            </w:tcBorders>
            <w:shd w:val="clear" w:color="auto" w:fill="auto"/>
            <w:noWrap/>
            <w:vAlign w:val="bottom"/>
            <w:hideMark/>
          </w:tcPr>
          <w:p w:rsidR="004969ED" w:rsidRPr="004969ED" w:rsidRDefault="004969ED" w:rsidP="004969ED">
            <w:pPr>
              <w:jc w:val="center"/>
              <w:rPr>
                <w:sz w:val="28"/>
                <w:szCs w:val="28"/>
              </w:rPr>
            </w:pPr>
          </w:p>
        </w:tc>
      </w:tr>
      <w:tr w:rsidR="004969ED" w:rsidRPr="004969ED" w:rsidTr="00B5445B">
        <w:trPr>
          <w:trHeight w:val="375"/>
        </w:trPr>
        <w:tc>
          <w:tcPr>
            <w:tcW w:w="9046" w:type="dxa"/>
            <w:gridSpan w:val="4"/>
            <w:tcBorders>
              <w:top w:val="nil"/>
              <w:left w:val="nil"/>
              <w:bottom w:val="nil"/>
              <w:right w:val="nil"/>
            </w:tcBorders>
            <w:shd w:val="clear" w:color="auto" w:fill="auto"/>
            <w:noWrap/>
            <w:vAlign w:val="bottom"/>
            <w:hideMark/>
          </w:tcPr>
          <w:p w:rsidR="004969ED" w:rsidRPr="004969ED" w:rsidRDefault="004969ED" w:rsidP="004969ED">
            <w:pPr>
              <w:jc w:val="center"/>
              <w:rPr>
                <w:b/>
                <w:bCs/>
                <w:sz w:val="28"/>
                <w:szCs w:val="28"/>
              </w:rPr>
            </w:pPr>
            <w:r w:rsidRPr="004969ED">
              <w:rPr>
                <w:b/>
                <w:bCs/>
                <w:sz w:val="28"/>
                <w:szCs w:val="28"/>
              </w:rPr>
              <w:t>Распределение</w:t>
            </w:r>
          </w:p>
        </w:tc>
      </w:tr>
      <w:tr w:rsidR="004969ED" w:rsidRPr="004969ED" w:rsidTr="00B5445B">
        <w:trPr>
          <w:trHeight w:val="795"/>
        </w:trPr>
        <w:tc>
          <w:tcPr>
            <w:tcW w:w="9046" w:type="dxa"/>
            <w:gridSpan w:val="4"/>
            <w:tcBorders>
              <w:top w:val="nil"/>
              <w:left w:val="nil"/>
              <w:bottom w:val="nil"/>
              <w:right w:val="nil"/>
            </w:tcBorders>
            <w:shd w:val="clear" w:color="auto" w:fill="auto"/>
            <w:vAlign w:val="bottom"/>
            <w:hideMark/>
          </w:tcPr>
          <w:p w:rsidR="004969ED" w:rsidRDefault="004969ED" w:rsidP="004969ED">
            <w:pPr>
              <w:jc w:val="center"/>
              <w:rPr>
                <w:b/>
                <w:bCs/>
                <w:sz w:val="28"/>
                <w:szCs w:val="28"/>
              </w:rPr>
            </w:pPr>
            <w:r w:rsidRPr="004969ED">
              <w:rPr>
                <w:b/>
                <w:bCs/>
                <w:sz w:val="28"/>
                <w:szCs w:val="28"/>
              </w:rPr>
              <w:t>бюджетных ассигнований по разделам и подразделам классификации расходов бюджетов на 2020 год</w:t>
            </w:r>
          </w:p>
          <w:tbl>
            <w:tblPr>
              <w:tblW w:w="8820" w:type="dxa"/>
              <w:tblLook w:val="04A0"/>
            </w:tblPr>
            <w:tblGrid>
              <w:gridCol w:w="6148"/>
              <w:gridCol w:w="562"/>
              <w:gridCol w:w="629"/>
              <w:gridCol w:w="1481"/>
            </w:tblGrid>
            <w:tr w:rsidR="00B5445B" w:rsidRPr="00B5445B" w:rsidTr="00B5445B">
              <w:trPr>
                <w:trHeight w:val="900"/>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Наименование расхода</w:t>
                  </w:r>
                </w:p>
              </w:tc>
              <w:tc>
                <w:tcPr>
                  <w:tcW w:w="460" w:type="dxa"/>
                  <w:tcBorders>
                    <w:top w:val="single" w:sz="4" w:space="0" w:color="auto"/>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Раз-дел</w:t>
                  </w:r>
                </w:p>
              </w:tc>
              <w:tc>
                <w:tcPr>
                  <w:tcW w:w="443" w:type="dxa"/>
                  <w:tcBorders>
                    <w:top w:val="single" w:sz="4" w:space="0" w:color="auto"/>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Под-раз-дел</w:t>
                  </w:r>
                </w:p>
              </w:tc>
              <w:tc>
                <w:tcPr>
                  <w:tcW w:w="1520" w:type="dxa"/>
                  <w:tcBorders>
                    <w:top w:val="single" w:sz="4" w:space="0" w:color="auto"/>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Сумма               (тыс. рублей)</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1</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2</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3</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4</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color w:val="000000"/>
                    </w:rPr>
                  </w:pPr>
                  <w:r w:rsidRPr="00B5445B">
                    <w:rPr>
                      <w:b/>
                      <w:bCs/>
                      <w:color w:val="000000"/>
                    </w:rPr>
                    <w:t>Всего расходов</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00</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382 644,3</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color w:val="000000"/>
                    </w:rPr>
                  </w:pPr>
                  <w:r w:rsidRPr="00B5445B">
                    <w:rPr>
                      <w:b/>
                      <w:bCs/>
                      <w:color w:val="000000"/>
                    </w:rPr>
                    <w:t>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01</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39 459,2</w:t>
                  </w:r>
                </w:p>
              </w:tc>
            </w:tr>
            <w:tr w:rsidR="00B5445B" w:rsidRPr="00B5445B" w:rsidTr="00B5445B">
              <w:trPr>
                <w:trHeight w:val="510"/>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01</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02</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1 227,7</w:t>
                  </w:r>
                </w:p>
              </w:tc>
            </w:tr>
            <w:tr w:rsidR="00B5445B" w:rsidRPr="00B5445B" w:rsidTr="00B5445B">
              <w:trPr>
                <w:trHeight w:val="76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01</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03</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562,6</w:t>
                  </w:r>
                </w:p>
              </w:tc>
            </w:tr>
            <w:tr w:rsidR="00B5445B" w:rsidRPr="00B5445B" w:rsidTr="00B5445B">
              <w:trPr>
                <w:trHeight w:val="76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01</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04</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25 256,0</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Судебная система</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01</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05</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8,3</w:t>
                  </w:r>
                </w:p>
              </w:tc>
            </w:tr>
            <w:tr w:rsidR="00B5445B" w:rsidRPr="00B5445B" w:rsidTr="00B5445B">
              <w:trPr>
                <w:trHeight w:val="510"/>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01</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06</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689,2</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Резервные фонды</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01</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11</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610,5</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01</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13</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11 104,9</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color w:val="000000"/>
                    </w:rPr>
                  </w:pPr>
                  <w:r w:rsidRPr="00B5445B">
                    <w:rPr>
                      <w:b/>
                      <w:bCs/>
                      <w:color w:val="000000"/>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03</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1 003,3</w:t>
                  </w:r>
                </w:p>
              </w:tc>
            </w:tr>
            <w:tr w:rsidR="00B5445B" w:rsidRPr="00B5445B" w:rsidTr="00B5445B">
              <w:trPr>
                <w:trHeight w:val="510"/>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Защита населения и территории от чрезвычайных ситуаций природного и техногенного характера, гражданская оборона</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03</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09</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999,3</w:t>
                  </w:r>
                </w:p>
              </w:tc>
            </w:tr>
            <w:tr w:rsidR="00B5445B" w:rsidRPr="00B5445B" w:rsidTr="00B5445B">
              <w:trPr>
                <w:trHeight w:val="510"/>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03</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14</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4,0</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color w:val="000000"/>
                    </w:rPr>
                  </w:pPr>
                  <w:r w:rsidRPr="00B5445B">
                    <w:rPr>
                      <w:b/>
                      <w:bCs/>
                      <w:color w:val="000000"/>
                    </w:rPr>
                    <w:t>Национальная экономика</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04</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50 101,0</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Сельское хозяйство и рыболовство</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04</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05</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7 225,3</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Транспорт</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04</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08</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589,0</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04</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09</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42 261,7</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04</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12</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25,0</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color w:val="000000"/>
                    </w:rPr>
                  </w:pPr>
                  <w:r w:rsidRPr="00B5445B">
                    <w:rPr>
                      <w:b/>
                      <w:bCs/>
                      <w:color w:val="000000"/>
                    </w:rPr>
                    <w:t>Жилищно-коммунальное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05</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1 713,9</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05</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02</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733,3</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Благоустройство</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05</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03</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980,6</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color w:val="000000"/>
                    </w:rPr>
                  </w:pPr>
                  <w:r w:rsidRPr="00B5445B">
                    <w:rPr>
                      <w:b/>
                      <w:bCs/>
                      <w:color w:val="000000"/>
                    </w:rPr>
                    <w:t>Охрана окружающей среды</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06</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163,0</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Другие вопросы в области охраны окружающей среды</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06</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05</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163,0</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color w:val="000000"/>
                    </w:rPr>
                  </w:pPr>
                  <w:r w:rsidRPr="00B5445B">
                    <w:rPr>
                      <w:b/>
                      <w:bCs/>
                      <w:color w:val="000000"/>
                    </w:rPr>
                    <w:t>Образование</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07</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201 355,8</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Дошкольное образование</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07</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01</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88 996,7</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Общее образование</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07</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02</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88 837,9</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Дополнительное образование детей</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07</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03</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14 534,6</w:t>
                  </w:r>
                </w:p>
              </w:tc>
            </w:tr>
            <w:tr w:rsidR="00B5445B" w:rsidRPr="00B5445B" w:rsidTr="00B5445B">
              <w:trPr>
                <w:trHeight w:val="510"/>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Профессиональная подготовка, переподготовка и повышение квалификации</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07</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05</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54,4</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07</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07</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887,1</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Другие вопросы в области образования</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07</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09</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8 045,1</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color w:val="000000"/>
                    </w:rPr>
                  </w:pPr>
                  <w:r w:rsidRPr="00B5445B">
                    <w:rPr>
                      <w:b/>
                      <w:bCs/>
                      <w:color w:val="000000"/>
                    </w:rPr>
                    <w:lastRenderedPageBreak/>
                    <w:t>Культура, кинематография</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08</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7 760,5</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Культура</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08</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01</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7 760,5</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color w:val="000000"/>
                    </w:rPr>
                  </w:pPr>
                  <w:r w:rsidRPr="00B5445B">
                    <w:rPr>
                      <w:b/>
                      <w:bCs/>
                      <w:color w:val="000000"/>
                    </w:rPr>
                    <w:t>Социальная политика</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10</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21 783,2</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Пенсионное обеспечение</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10</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01</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2 054,0</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Социальное обеспечение населения</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10</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03</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9 920,6</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Охрана семьи и детства</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10</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04</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9 728,6</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Другие вопросы в области социальной политики</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10</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06</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80,0</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color w:val="000000"/>
                    </w:rPr>
                  </w:pPr>
                  <w:r w:rsidRPr="00B5445B">
                    <w:rPr>
                      <w:b/>
                      <w:bCs/>
                      <w:color w:val="000000"/>
                    </w:rPr>
                    <w:t>Физическая культура и спорт</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11</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16 220,2</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Массовый спорт</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11</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02</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3 063,0</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Спорт высших достижений</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11</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03</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13 157,2</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color w:val="000000"/>
                    </w:rPr>
                  </w:pPr>
                  <w:r w:rsidRPr="00B5445B">
                    <w:rPr>
                      <w:b/>
                      <w:bCs/>
                      <w:color w:val="000000"/>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13</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700,0</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Обслуживание государственного внутреннего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13</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01</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700,0</w:t>
                  </w:r>
                </w:p>
              </w:tc>
            </w:tr>
            <w:tr w:rsidR="00B5445B" w:rsidRPr="00B5445B" w:rsidTr="00B5445B">
              <w:trPr>
                <w:trHeight w:val="510"/>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color w:val="000000"/>
                    </w:rPr>
                  </w:pPr>
                  <w:r w:rsidRPr="00B5445B">
                    <w:rPr>
                      <w:b/>
                      <w:bCs/>
                      <w:color w:val="000000"/>
                    </w:rPr>
                    <w:t>Межбюджетные трансферты общего характера бюджетам бюджетной системы Российской Федерации</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14</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color w:val="000000"/>
                    </w:rPr>
                  </w:pPr>
                  <w:r w:rsidRPr="00B5445B">
                    <w:rPr>
                      <w:b/>
                      <w:bCs/>
                      <w:color w:val="000000"/>
                    </w:rPr>
                    <w:t>42 384,2</w:t>
                  </w:r>
                </w:p>
              </w:tc>
            </w:tr>
            <w:tr w:rsidR="00B5445B" w:rsidRPr="00B5445B" w:rsidTr="00B5445B">
              <w:trPr>
                <w:trHeight w:val="510"/>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14</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01</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2 843,0</w:t>
                  </w:r>
                </w:p>
              </w:tc>
            </w:tr>
            <w:tr w:rsidR="00B5445B" w:rsidRPr="00B5445B" w:rsidTr="00B5445B">
              <w:trPr>
                <w:trHeight w:val="255"/>
              </w:trPr>
              <w:tc>
                <w:tcPr>
                  <w:tcW w:w="6397"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rPr>
                  </w:pPr>
                  <w:r w:rsidRPr="00B5445B">
                    <w:rPr>
                      <w:color w:val="000000"/>
                    </w:rPr>
                    <w:t>Прочие межбюджетные трансферты общего характера</w:t>
                  </w:r>
                </w:p>
              </w:tc>
              <w:tc>
                <w:tcPr>
                  <w:tcW w:w="46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14</w:t>
                  </w:r>
                </w:p>
              </w:tc>
              <w:tc>
                <w:tcPr>
                  <w:tcW w:w="443"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03</w:t>
                  </w:r>
                </w:p>
              </w:tc>
              <w:tc>
                <w:tcPr>
                  <w:tcW w:w="152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39 541,2</w:t>
                  </w:r>
                </w:p>
              </w:tc>
            </w:tr>
          </w:tbl>
          <w:p w:rsidR="00B5445B" w:rsidRPr="004969ED" w:rsidRDefault="00B5445B" w:rsidP="004969ED">
            <w:pPr>
              <w:jc w:val="center"/>
              <w:rPr>
                <w:b/>
                <w:bCs/>
                <w:sz w:val="28"/>
                <w:szCs w:val="28"/>
              </w:rPr>
            </w:pPr>
          </w:p>
        </w:tc>
      </w:tr>
      <w:tr w:rsidR="004969ED" w:rsidRPr="004969ED" w:rsidTr="00B5445B">
        <w:trPr>
          <w:trHeight w:val="255"/>
        </w:trPr>
        <w:tc>
          <w:tcPr>
            <w:tcW w:w="6309" w:type="dxa"/>
            <w:tcBorders>
              <w:top w:val="nil"/>
              <w:left w:val="nil"/>
              <w:bottom w:val="nil"/>
              <w:right w:val="nil"/>
            </w:tcBorders>
            <w:shd w:val="clear" w:color="auto" w:fill="auto"/>
            <w:vAlign w:val="bottom"/>
            <w:hideMark/>
          </w:tcPr>
          <w:p w:rsidR="004969ED" w:rsidRPr="004969ED" w:rsidRDefault="004969ED" w:rsidP="004969ED">
            <w:pPr>
              <w:rPr>
                <w:i/>
                <w:iCs/>
                <w:color w:val="000000"/>
              </w:rPr>
            </w:pPr>
          </w:p>
        </w:tc>
        <w:tc>
          <w:tcPr>
            <w:tcW w:w="576" w:type="dxa"/>
            <w:tcBorders>
              <w:top w:val="nil"/>
              <w:left w:val="nil"/>
              <w:bottom w:val="nil"/>
              <w:right w:val="nil"/>
            </w:tcBorders>
            <w:shd w:val="clear" w:color="auto" w:fill="auto"/>
            <w:vAlign w:val="bottom"/>
            <w:hideMark/>
          </w:tcPr>
          <w:p w:rsidR="004969ED" w:rsidRPr="004969ED" w:rsidRDefault="004969ED" w:rsidP="004969ED">
            <w:pPr>
              <w:jc w:val="center"/>
              <w:rPr>
                <w:i/>
                <w:iCs/>
                <w:color w:val="000000"/>
              </w:rPr>
            </w:pPr>
          </w:p>
        </w:tc>
        <w:tc>
          <w:tcPr>
            <w:tcW w:w="645" w:type="dxa"/>
            <w:tcBorders>
              <w:top w:val="nil"/>
              <w:left w:val="nil"/>
              <w:bottom w:val="nil"/>
              <w:right w:val="nil"/>
            </w:tcBorders>
            <w:shd w:val="clear" w:color="auto" w:fill="auto"/>
            <w:vAlign w:val="bottom"/>
            <w:hideMark/>
          </w:tcPr>
          <w:p w:rsidR="004969ED" w:rsidRPr="004969ED" w:rsidRDefault="004969ED" w:rsidP="004969ED">
            <w:pPr>
              <w:jc w:val="center"/>
              <w:rPr>
                <w:i/>
                <w:iCs/>
                <w:color w:val="000000"/>
              </w:rPr>
            </w:pPr>
          </w:p>
        </w:tc>
        <w:tc>
          <w:tcPr>
            <w:tcW w:w="1516" w:type="dxa"/>
            <w:tcBorders>
              <w:top w:val="nil"/>
              <w:left w:val="nil"/>
              <w:bottom w:val="nil"/>
              <w:right w:val="nil"/>
            </w:tcBorders>
            <w:shd w:val="clear" w:color="auto" w:fill="auto"/>
            <w:vAlign w:val="bottom"/>
            <w:hideMark/>
          </w:tcPr>
          <w:p w:rsidR="004969ED" w:rsidRPr="004969ED" w:rsidRDefault="004969ED" w:rsidP="004969ED">
            <w:pPr>
              <w:jc w:val="center"/>
              <w:rPr>
                <w:i/>
                <w:iCs/>
                <w:color w:val="000000"/>
              </w:rPr>
            </w:pPr>
          </w:p>
        </w:tc>
      </w:tr>
    </w:tbl>
    <w:p w:rsidR="004969ED" w:rsidRDefault="004969ED" w:rsidP="0090393D">
      <w:pPr>
        <w:tabs>
          <w:tab w:val="left" w:pos="8080"/>
          <w:tab w:val="left" w:pos="8505"/>
          <w:tab w:val="left" w:pos="9781"/>
        </w:tabs>
        <w:jc w:val="center"/>
        <w:rPr>
          <w:sz w:val="28"/>
          <w:szCs w:val="28"/>
        </w:rPr>
      </w:pPr>
    </w:p>
    <w:p w:rsidR="004969ED" w:rsidRDefault="004969ED" w:rsidP="0090393D">
      <w:pPr>
        <w:tabs>
          <w:tab w:val="left" w:pos="8080"/>
          <w:tab w:val="left" w:pos="8505"/>
          <w:tab w:val="left" w:pos="9781"/>
        </w:tabs>
        <w:jc w:val="center"/>
        <w:rPr>
          <w:sz w:val="28"/>
          <w:szCs w:val="28"/>
        </w:rPr>
      </w:pPr>
      <w:r>
        <w:rPr>
          <w:sz w:val="28"/>
          <w:szCs w:val="28"/>
        </w:rPr>
        <w:br w:type="page"/>
      </w:r>
    </w:p>
    <w:tbl>
      <w:tblPr>
        <w:tblW w:w="9146" w:type="dxa"/>
        <w:tblInd w:w="93" w:type="dxa"/>
        <w:tblLook w:val="04A0"/>
      </w:tblPr>
      <w:tblGrid>
        <w:gridCol w:w="5598"/>
        <w:gridCol w:w="1271"/>
        <w:gridCol w:w="1005"/>
        <w:gridCol w:w="1169"/>
        <w:gridCol w:w="103"/>
      </w:tblGrid>
      <w:tr w:rsidR="004969ED" w:rsidRPr="004969ED" w:rsidTr="00B5445B">
        <w:trPr>
          <w:gridAfter w:val="1"/>
          <w:wAfter w:w="103" w:type="dxa"/>
          <w:trHeight w:val="435"/>
        </w:trPr>
        <w:tc>
          <w:tcPr>
            <w:tcW w:w="9043" w:type="dxa"/>
            <w:gridSpan w:val="4"/>
            <w:tcBorders>
              <w:top w:val="nil"/>
              <w:left w:val="nil"/>
              <w:bottom w:val="nil"/>
              <w:right w:val="nil"/>
            </w:tcBorders>
            <w:shd w:val="clear" w:color="auto" w:fill="auto"/>
            <w:noWrap/>
            <w:vAlign w:val="bottom"/>
            <w:hideMark/>
          </w:tcPr>
          <w:p w:rsidR="004969ED" w:rsidRPr="004969ED" w:rsidRDefault="004969ED" w:rsidP="00855947">
            <w:pPr>
              <w:jc w:val="center"/>
              <w:rPr>
                <w:sz w:val="28"/>
                <w:szCs w:val="28"/>
              </w:rPr>
            </w:pPr>
            <w:r>
              <w:rPr>
                <w:sz w:val="28"/>
                <w:szCs w:val="28"/>
              </w:rPr>
              <w:br w:type="page"/>
            </w:r>
            <w:r w:rsidRPr="004969ED">
              <w:rPr>
                <w:sz w:val="28"/>
                <w:szCs w:val="28"/>
              </w:rPr>
              <w:t xml:space="preserve">                                       </w:t>
            </w:r>
            <w:r w:rsidR="00A94269">
              <w:rPr>
                <w:sz w:val="28"/>
                <w:szCs w:val="28"/>
              </w:rPr>
              <w:t xml:space="preserve">                     </w:t>
            </w:r>
            <w:r>
              <w:rPr>
                <w:sz w:val="28"/>
                <w:szCs w:val="28"/>
              </w:rPr>
              <w:t xml:space="preserve">   </w:t>
            </w:r>
            <w:r w:rsidRPr="004969ED">
              <w:rPr>
                <w:sz w:val="28"/>
                <w:szCs w:val="28"/>
              </w:rPr>
              <w:t xml:space="preserve">Приложение № </w:t>
            </w:r>
            <w:r>
              <w:rPr>
                <w:sz w:val="28"/>
                <w:szCs w:val="28"/>
              </w:rPr>
              <w:t>8</w:t>
            </w:r>
          </w:p>
        </w:tc>
      </w:tr>
      <w:tr w:rsidR="004969ED" w:rsidRPr="004969ED" w:rsidTr="00B5445B">
        <w:trPr>
          <w:gridAfter w:val="1"/>
          <w:wAfter w:w="103" w:type="dxa"/>
          <w:trHeight w:val="375"/>
        </w:trPr>
        <w:tc>
          <w:tcPr>
            <w:tcW w:w="9043" w:type="dxa"/>
            <w:gridSpan w:val="4"/>
            <w:tcBorders>
              <w:top w:val="nil"/>
              <w:left w:val="nil"/>
              <w:bottom w:val="nil"/>
              <w:right w:val="nil"/>
            </w:tcBorders>
            <w:shd w:val="clear" w:color="auto" w:fill="auto"/>
            <w:noWrap/>
            <w:vAlign w:val="bottom"/>
            <w:hideMark/>
          </w:tcPr>
          <w:p w:rsidR="004969ED" w:rsidRPr="004969ED" w:rsidRDefault="004969ED" w:rsidP="00A94269">
            <w:pPr>
              <w:jc w:val="center"/>
              <w:rPr>
                <w:sz w:val="28"/>
                <w:szCs w:val="28"/>
              </w:rPr>
            </w:pPr>
            <w:r w:rsidRPr="004969ED">
              <w:rPr>
                <w:sz w:val="28"/>
                <w:szCs w:val="28"/>
              </w:rPr>
              <w:t xml:space="preserve">                                               </w:t>
            </w:r>
            <w:r w:rsidR="00A94269">
              <w:rPr>
                <w:sz w:val="28"/>
                <w:szCs w:val="28"/>
              </w:rPr>
              <w:t xml:space="preserve">                         </w:t>
            </w:r>
            <w:r w:rsidRPr="004969ED">
              <w:rPr>
                <w:sz w:val="28"/>
                <w:szCs w:val="28"/>
              </w:rPr>
              <w:t>к решению Куменской</w:t>
            </w:r>
          </w:p>
        </w:tc>
      </w:tr>
      <w:tr w:rsidR="004969ED" w:rsidRPr="004969ED" w:rsidTr="00B5445B">
        <w:trPr>
          <w:gridAfter w:val="1"/>
          <w:wAfter w:w="103" w:type="dxa"/>
          <w:trHeight w:val="375"/>
        </w:trPr>
        <w:tc>
          <w:tcPr>
            <w:tcW w:w="9043" w:type="dxa"/>
            <w:gridSpan w:val="4"/>
            <w:tcBorders>
              <w:top w:val="nil"/>
              <w:left w:val="nil"/>
              <w:bottom w:val="nil"/>
              <w:right w:val="nil"/>
            </w:tcBorders>
            <w:shd w:val="clear" w:color="auto" w:fill="auto"/>
            <w:noWrap/>
            <w:vAlign w:val="bottom"/>
            <w:hideMark/>
          </w:tcPr>
          <w:p w:rsidR="004969ED" w:rsidRPr="004969ED" w:rsidRDefault="004969ED" w:rsidP="00855947">
            <w:pPr>
              <w:jc w:val="center"/>
              <w:rPr>
                <w:sz w:val="28"/>
                <w:szCs w:val="28"/>
              </w:rPr>
            </w:pPr>
            <w:r w:rsidRPr="004969ED">
              <w:rPr>
                <w:sz w:val="28"/>
                <w:szCs w:val="28"/>
              </w:rPr>
              <w:t xml:space="preserve">                                     </w:t>
            </w:r>
            <w:r w:rsidR="00A94269">
              <w:rPr>
                <w:sz w:val="28"/>
                <w:szCs w:val="28"/>
              </w:rPr>
              <w:t xml:space="preserve">                         </w:t>
            </w:r>
            <w:r w:rsidRPr="004969ED">
              <w:rPr>
                <w:sz w:val="28"/>
                <w:szCs w:val="28"/>
              </w:rPr>
              <w:t>районной Думы</w:t>
            </w:r>
          </w:p>
        </w:tc>
      </w:tr>
      <w:tr w:rsidR="004969ED" w:rsidRPr="004969ED" w:rsidTr="00B5445B">
        <w:trPr>
          <w:gridAfter w:val="1"/>
          <w:wAfter w:w="103" w:type="dxa"/>
          <w:trHeight w:val="375"/>
        </w:trPr>
        <w:tc>
          <w:tcPr>
            <w:tcW w:w="9043" w:type="dxa"/>
            <w:gridSpan w:val="4"/>
            <w:tcBorders>
              <w:top w:val="nil"/>
              <w:left w:val="nil"/>
              <w:bottom w:val="nil"/>
              <w:right w:val="nil"/>
            </w:tcBorders>
            <w:shd w:val="clear" w:color="auto" w:fill="auto"/>
            <w:noWrap/>
            <w:vAlign w:val="bottom"/>
            <w:hideMark/>
          </w:tcPr>
          <w:p w:rsidR="004969ED" w:rsidRPr="004969ED" w:rsidRDefault="004969ED" w:rsidP="00855947">
            <w:pPr>
              <w:jc w:val="center"/>
              <w:rPr>
                <w:sz w:val="28"/>
                <w:szCs w:val="28"/>
              </w:rPr>
            </w:pPr>
            <w:r w:rsidRPr="004969ED">
              <w:rPr>
                <w:sz w:val="28"/>
                <w:szCs w:val="28"/>
              </w:rPr>
              <w:t xml:space="preserve">                                                                     </w:t>
            </w:r>
            <w:r>
              <w:rPr>
                <w:sz w:val="28"/>
                <w:szCs w:val="28"/>
              </w:rPr>
              <w:t xml:space="preserve">      о</w:t>
            </w:r>
            <w:r w:rsidRPr="004969ED">
              <w:rPr>
                <w:sz w:val="28"/>
                <w:szCs w:val="28"/>
              </w:rPr>
              <w:t>т</w:t>
            </w:r>
            <w:r>
              <w:rPr>
                <w:sz w:val="28"/>
                <w:szCs w:val="28"/>
              </w:rPr>
              <w:t xml:space="preserve"> 28.04.2020 </w:t>
            </w:r>
            <w:r w:rsidRPr="004969ED">
              <w:rPr>
                <w:sz w:val="28"/>
                <w:szCs w:val="28"/>
              </w:rPr>
              <w:t>№</w:t>
            </w:r>
            <w:r>
              <w:rPr>
                <w:sz w:val="28"/>
                <w:szCs w:val="28"/>
              </w:rPr>
              <w:t xml:space="preserve"> 30/</w:t>
            </w:r>
            <w:r w:rsidR="00A94269">
              <w:rPr>
                <w:sz w:val="28"/>
                <w:szCs w:val="28"/>
              </w:rPr>
              <w:t>232</w:t>
            </w:r>
          </w:p>
        </w:tc>
      </w:tr>
      <w:tr w:rsidR="004969ED" w:rsidRPr="004969ED" w:rsidTr="00B5445B">
        <w:trPr>
          <w:trHeight w:val="375"/>
        </w:trPr>
        <w:tc>
          <w:tcPr>
            <w:tcW w:w="9146" w:type="dxa"/>
            <w:gridSpan w:val="5"/>
            <w:tcBorders>
              <w:top w:val="nil"/>
              <w:left w:val="nil"/>
              <w:bottom w:val="nil"/>
              <w:right w:val="nil"/>
            </w:tcBorders>
            <w:shd w:val="clear" w:color="auto" w:fill="auto"/>
            <w:noWrap/>
            <w:vAlign w:val="bottom"/>
            <w:hideMark/>
          </w:tcPr>
          <w:p w:rsidR="004969ED" w:rsidRDefault="004969ED" w:rsidP="004969ED">
            <w:pPr>
              <w:jc w:val="center"/>
              <w:rPr>
                <w:b/>
                <w:bCs/>
                <w:sz w:val="28"/>
                <w:szCs w:val="28"/>
              </w:rPr>
            </w:pPr>
          </w:p>
          <w:p w:rsidR="004969ED" w:rsidRDefault="004969ED" w:rsidP="004969ED">
            <w:pPr>
              <w:jc w:val="center"/>
              <w:rPr>
                <w:b/>
                <w:bCs/>
                <w:sz w:val="28"/>
                <w:szCs w:val="28"/>
              </w:rPr>
            </w:pPr>
          </w:p>
          <w:p w:rsidR="004969ED" w:rsidRDefault="004969ED" w:rsidP="004969ED">
            <w:pPr>
              <w:jc w:val="center"/>
              <w:rPr>
                <w:b/>
                <w:bCs/>
                <w:sz w:val="28"/>
                <w:szCs w:val="28"/>
              </w:rPr>
            </w:pPr>
          </w:p>
          <w:p w:rsidR="004969ED" w:rsidRPr="004969ED" w:rsidRDefault="004969ED" w:rsidP="004969ED">
            <w:pPr>
              <w:jc w:val="center"/>
              <w:rPr>
                <w:b/>
                <w:bCs/>
                <w:sz w:val="28"/>
                <w:szCs w:val="28"/>
              </w:rPr>
            </w:pPr>
            <w:r w:rsidRPr="004969ED">
              <w:rPr>
                <w:b/>
                <w:bCs/>
                <w:sz w:val="28"/>
                <w:szCs w:val="28"/>
              </w:rPr>
              <w:t>Распределение</w:t>
            </w:r>
          </w:p>
        </w:tc>
      </w:tr>
      <w:tr w:rsidR="004969ED" w:rsidRPr="004969ED" w:rsidTr="00B5445B">
        <w:trPr>
          <w:trHeight w:val="1530"/>
        </w:trPr>
        <w:tc>
          <w:tcPr>
            <w:tcW w:w="9146" w:type="dxa"/>
            <w:gridSpan w:val="5"/>
            <w:tcBorders>
              <w:top w:val="nil"/>
              <w:left w:val="nil"/>
              <w:bottom w:val="nil"/>
              <w:right w:val="nil"/>
            </w:tcBorders>
            <w:shd w:val="clear" w:color="auto" w:fill="auto"/>
            <w:vAlign w:val="bottom"/>
            <w:hideMark/>
          </w:tcPr>
          <w:p w:rsidR="004969ED" w:rsidRDefault="004969ED" w:rsidP="004969ED">
            <w:pPr>
              <w:jc w:val="center"/>
              <w:rPr>
                <w:b/>
                <w:bCs/>
                <w:sz w:val="28"/>
                <w:szCs w:val="28"/>
              </w:rPr>
            </w:pPr>
            <w:r w:rsidRPr="004969ED">
              <w:rPr>
                <w:b/>
                <w:bCs/>
                <w:sz w:val="28"/>
                <w:szCs w:val="28"/>
              </w:rPr>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2020 год</w:t>
            </w:r>
          </w:p>
          <w:tbl>
            <w:tblPr>
              <w:tblW w:w="8920" w:type="dxa"/>
              <w:tblLook w:val="04A0"/>
            </w:tblPr>
            <w:tblGrid>
              <w:gridCol w:w="5460"/>
              <w:gridCol w:w="1240"/>
              <w:gridCol w:w="980"/>
              <w:gridCol w:w="1240"/>
            </w:tblGrid>
            <w:tr w:rsidR="00B5445B" w:rsidRPr="00B5445B" w:rsidTr="00B5445B">
              <w:trPr>
                <w:trHeight w:val="585"/>
              </w:trPr>
              <w:tc>
                <w:tcPr>
                  <w:tcW w:w="5460" w:type="dxa"/>
                  <w:tcBorders>
                    <w:top w:val="single" w:sz="4" w:space="0" w:color="auto"/>
                    <w:left w:val="single" w:sz="4" w:space="0" w:color="auto"/>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Наименование расхода</w:t>
                  </w:r>
                </w:p>
              </w:tc>
              <w:tc>
                <w:tcPr>
                  <w:tcW w:w="1240" w:type="dxa"/>
                  <w:tcBorders>
                    <w:top w:val="single" w:sz="4" w:space="0" w:color="auto"/>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Целевая статья</w:t>
                  </w:r>
                </w:p>
              </w:tc>
              <w:tc>
                <w:tcPr>
                  <w:tcW w:w="980" w:type="dxa"/>
                  <w:tcBorders>
                    <w:top w:val="single" w:sz="4" w:space="0" w:color="auto"/>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 xml:space="preserve"> Вид расхода</w:t>
                  </w:r>
                </w:p>
              </w:tc>
              <w:tc>
                <w:tcPr>
                  <w:tcW w:w="1240" w:type="dxa"/>
                  <w:tcBorders>
                    <w:top w:val="single" w:sz="4" w:space="0" w:color="auto"/>
                    <w:left w:val="nil"/>
                    <w:bottom w:val="single" w:sz="4" w:space="0" w:color="auto"/>
                    <w:right w:val="single" w:sz="4" w:space="0" w:color="auto"/>
                  </w:tcBorders>
                  <w:shd w:val="clear" w:color="auto" w:fill="auto"/>
                  <w:hideMark/>
                </w:tcPr>
                <w:p w:rsidR="00B5445B" w:rsidRPr="00B5445B" w:rsidRDefault="00B5445B" w:rsidP="00B5445B">
                  <w:pPr>
                    <w:jc w:val="center"/>
                    <w:rPr>
                      <w:color w:val="000000"/>
                    </w:rPr>
                  </w:pPr>
                  <w:r w:rsidRPr="00B5445B">
                    <w:rPr>
                      <w:color w:val="000000"/>
                    </w:rPr>
                    <w:t>Сумма      (тыс. рублей)</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jc w:val="center"/>
                    <w:rPr>
                      <w:color w:val="000000"/>
                      <w:sz w:val="18"/>
                      <w:szCs w:val="18"/>
                    </w:rPr>
                  </w:pPr>
                  <w:r w:rsidRPr="00B5445B">
                    <w:rPr>
                      <w:color w:val="000000"/>
                      <w:sz w:val="18"/>
                      <w:szCs w:val="18"/>
                    </w:rPr>
                    <w:t>1</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sz w:val="18"/>
                      <w:szCs w:val="18"/>
                    </w:rPr>
                  </w:pPr>
                  <w:r w:rsidRPr="00B5445B">
                    <w:rPr>
                      <w:color w:val="000000"/>
                      <w:sz w:val="18"/>
                      <w:szCs w:val="18"/>
                    </w:rPr>
                    <w:t>2</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sz w:val="18"/>
                      <w:szCs w:val="18"/>
                    </w:rPr>
                  </w:pPr>
                  <w:r w:rsidRPr="00B5445B">
                    <w:rPr>
                      <w:color w:val="000000"/>
                      <w:sz w:val="18"/>
                      <w:szCs w:val="18"/>
                    </w:rPr>
                    <w:t>3</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color w:val="000000"/>
                      <w:sz w:val="18"/>
                      <w:szCs w:val="18"/>
                    </w:rPr>
                  </w:pPr>
                  <w:r w:rsidRPr="00B5445B">
                    <w:rPr>
                      <w:color w:val="000000"/>
                      <w:sz w:val="18"/>
                      <w:szCs w:val="18"/>
                    </w:rPr>
                    <w:t>4</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sz w:val="18"/>
                      <w:szCs w:val="18"/>
                    </w:rPr>
                  </w:pPr>
                  <w:r w:rsidRPr="00B5445B">
                    <w:rPr>
                      <w:b/>
                      <w:bCs/>
                      <w:sz w:val="18"/>
                      <w:szCs w:val="18"/>
                    </w:rPr>
                    <w:t>Всего расходов</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0000000000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382 644,3</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sz w:val="18"/>
                      <w:szCs w:val="18"/>
                    </w:rPr>
                  </w:pPr>
                  <w:r w:rsidRPr="00B5445B">
                    <w:rPr>
                      <w:b/>
                      <w:bCs/>
                      <w:sz w:val="18"/>
                      <w:szCs w:val="18"/>
                    </w:rPr>
                    <w:t>Муниципальная программа"Развитие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0100000000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217 564,0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0110000000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817,1</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0110004000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452,8</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по оздоровлению детей и молодежи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49,1</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45,1</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4,0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по оздоровлению детей за счет средств родителей</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403,7</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403,7</w:t>
                  </w:r>
                </w:p>
              </w:tc>
            </w:tr>
            <w:tr w:rsidR="00B5445B" w:rsidRPr="00B5445B" w:rsidTr="00B5445B">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0110015000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364,3</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color w:val="000000"/>
                      <w:sz w:val="18"/>
                      <w:szCs w:val="18"/>
                    </w:rPr>
                  </w:pPr>
                  <w:r w:rsidRPr="00B5445B">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346,1</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319,1</w:t>
                  </w:r>
                </w:p>
              </w:tc>
            </w:tr>
            <w:tr w:rsidR="00B5445B" w:rsidRPr="00B5445B" w:rsidTr="00B5445B">
              <w:trPr>
                <w:trHeight w:val="525"/>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27,0</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color w:val="000000"/>
                      <w:sz w:val="18"/>
                      <w:szCs w:val="18"/>
                    </w:rPr>
                  </w:pPr>
                  <w:r w:rsidRPr="00B5445B">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18,2</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16,8</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1,4</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подпрограмма "Развитие системы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216 746,9</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Финансовое обеспечение деятельности муниципальных образований</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0130002000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99 214,7</w:t>
                  </w:r>
                </w:p>
              </w:tc>
            </w:tr>
            <w:tr w:rsidR="00B5445B" w:rsidRPr="00B5445B" w:rsidTr="00B5445B">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lastRenderedPageBreak/>
                    <w:t>Организации, обеспечивающие деятельность учреждений образования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8 045,1</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6 572,5</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1 444,0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28,6</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Организация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31 201,2</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10 453,1</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20 552,4</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195,7</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20 827,3</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sz w:val="18"/>
                      <w:szCs w:val="18"/>
                    </w:rPr>
                  </w:pPr>
                  <w:r w:rsidRPr="00B544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13 477,1</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6 911,8</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438,4</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sz w:val="18"/>
                      <w:szCs w:val="18"/>
                    </w:rPr>
                  </w:pPr>
                  <w:r w:rsidRPr="00B5445B">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498,5</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sz w:val="18"/>
                      <w:szCs w:val="18"/>
                    </w:rPr>
                  </w:pPr>
                  <w:r w:rsidRPr="00B544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498,5</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Общеобразовательные организации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14 770,6</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1 306,9</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12 912,7</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551,0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9 718,9</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sz w:val="18"/>
                      <w:szCs w:val="18"/>
                    </w:rPr>
                  </w:pPr>
                  <w:r w:rsidRPr="00B544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1 603,5</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6 880,5</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1 234,9</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Учреждения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6 580,2</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5 809,4</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770,7</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lastRenderedPageBreak/>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7 572,9</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sz w:val="18"/>
                      <w:szCs w:val="18"/>
                    </w:rPr>
                  </w:pPr>
                  <w:r w:rsidRPr="00B544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7 117,4</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454,3</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1,2</w:t>
                  </w:r>
                </w:p>
              </w:tc>
            </w:tr>
            <w:tr w:rsidR="00B5445B" w:rsidRPr="00B5445B" w:rsidTr="00B5445B">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sz w:val="18"/>
                      <w:szCs w:val="18"/>
                    </w:rPr>
                  </w:pPr>
                  <w:r w:rsidRPr="00B5445B">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0130015000</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1 977,0</w:t>
                  </w:r>
                </w:p>
              </w:tc>
            </w:tr>
            <w:tr w:rsidR="00B5445B" w:rsidRPr="00B5445B" w:rsidTr="00B5445B">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sz w:val="18"/>
                      <w:szCs w:val="18"/>
                    </w:rPr>
                  </w:pPr>
                  <w:r w:rsidRPr="00B5445B">
                    <w:rPr>
                      <w:color w:val="000000"/>
                      <w:sz w:val="18"/>
                      <w:szCs w:val="18"/>
                    </w:rPr>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1 977,0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1 977,0</w:t>
                  </w:r>
                </w:p>
              </w:tc>
            </w:tr>
            <w:tr w:rsidR="00B5445B" w:rsidRPr="00B5445B" w:rsidTr="00B5445B">
              <w:trPr>
                <w:trHeight w:val="7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0130016000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17 154,1</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6 631,0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130,0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6 501,0</w:t>
                  </w:r>
                </w:p>
              </w:tc>
            </w:tr>
            <w:tr w:rsidR="00B5445B" w:rsidRPr="00B5445B" w:rsidTr="00B5445B">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0130016090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10,6</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Расходы по администрированию</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10,6</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10,6</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970,5</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28,3</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942,2</w:t>
                  </w:r>
                </w:p>
              </w:tc>
            </w:tr>
            <w:tr w:rsidR="00B5445B" w:rsidRPr="00B5445B" w:rsidTr="00B5445B">
              <w:trPr>
                <w:trHeight w:val="192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9 542,0</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sz w:val="18"/>
                      <w:szCs w:val="18"/>
                    </w:rPr>
                  </w:pPr>
                  <w:r w:rsidRPr="00B544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9 446,0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96,0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0130017000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92 456,0</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57 587,0</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56 329,0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1 258,0</w:t>
                  </w:r>
                </w:p>
              </w:tc>
            </w:tr>
            <w:tr w:rsidR="00B5445B" w:rsidRPr="00B5445B" w:rsidTr="00B5445B">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34 869,0</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34 249,3</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619,7</w:t>
                  </w:r>
                </w:p>
              </w:tc>
            </w:tr>
            <w:tr w:rsidR="00B5445B" w:rsidRPr="00B5445B" w:rsidTr="00B5445B">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0130053030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1 886,6</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0130053030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1 886,6</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color w:val="000000"/>
                      <w:sz w:val="18"/>
                      <w:szCs w:val="18"/>
                    </w:rPr>
                  </w:pPr>
                  <w:r w:rsidRPr="00B5445B">
                    <w:rPr>
                      <w:color w:val="000000"/>
                      <w:sz w:val="18"/>
                      <w:szCs w:val="18"/>
                    </w:rPr>
                    <w:t>Реализация мероприятий национального проекта "Образование"</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013Е000000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381,5</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color w:val="000000"/>
                      <w:sz w:val="18"/>
                      <w:szCs w:val="18"/>
                    </w:rPr>
                  </w:pPr>
                  <w:r w:rsidRPr="00B5445B">
                    <w:rPr>
                      <w:color w:val="000000"/>
                      <w:sz w:val="18"/>
                      <w:szCs w:val="18"/>
                    </w:rPr>
                    <w:t>Федеральный проект "Успех"</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013Е200000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381,5</w:t>
                  </w:r>
                </w:p>
              </w:tc>
            </w:tr>
            <w:tr w:rsidR="00B5445B" w:rsidRPr="00B5445B" w:rsidTr="00B5445B">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color w:val="000000"/>
                      <w:sz w:val="18"/>
                      <w:szCs w:val="18"/>
                    </w:rPr>
                  </w:pPr>
                  <w:r w:rsidRPr="00B5445B">
                    <w:rPr>
                      <w:color w:val="000000"/>
                      <w:sz w:val="18"/>
                      <w:szCs w:val="18"/>
                    </w:rPr>
                    <w:t>Создание новых мест в образовательных организациях различных типов ля реализации дополнительных общеразвивающих программ всех направленностей</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013Е254910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381,5</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color w:val="000000"/>
                      <w:sz w:val="18"/>
                      <w:szCs w:val="18"/>
                    </w:rPr>
                  </w:pPr>
                  <w:r w:rsidRPr="00B5445B">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013Е254910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381,5</w:t>
                  </w:r>
                </w:p>
              </w:tc>
            </w:tr>
            <w:tr w:rsidR="00B5445B" w:rsidRPr="00B5445B" w:rsidTr="00B5445B">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color w:val="000000"/>
                      <w:sz w:val="18"/>
                      <w:szCs w:val="18"/>
                    </w:rPr>
                  </w:pPr>
                  <w:r w:rsidRPr="00B5445B">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01300L3040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1 540,5</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color w:val="000000"/>
                      <w:sz w:val="18"/>
                      <w:szCs w:val="18"/>
                    </w:rPr>
                  </w:pPr>
                  <w:r w:rsidRPr="00B5445B">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01300L3040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1 540,5</w:t>
                  </w:r>
                </w:p>
              </w:tc>
            </w:tr>
            <w:tr w:rsidR="00B5445B" w:rsidRPr="00B5445B" w:rsidTr="00B5445B">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2 116,5</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400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2 116,5</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color w:val="000000"/>
                      <w:sz w:val="18"/>
                      <w:szCs w:val="18"/>
                    </w:rPr>
                  </w:pPr>
                  <w:r w:rsidRPr="00B5445B">
                    <w:rPr>
                      <w:color w:val="000000"/>
                      <w:sz w:val="18"/>
                      <w:szCs w:val="18"/>
                    </w:rPr>
                    <w:t>Расходы за счет средств районного бюджета на проведение ремонтных работ в учреждениях образования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20,0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20,0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sz w:val="18"/>
                      <w:szCs w:val="18"/>
                    </w:rPr>
                  </w:pPr>
                  <w:r w:rsidRPr="00B5445B">
                    <w:rPr>
                      <w:b/>
                      <w:bCs/>
                      <w:sz w:val="18"/>
                      <w:szCs w:val="18"/>
                    </w:rPr>
                    <w:t>Муниципальная программа "Повышение эффективности реализации молодежной политики в Куменском районе"</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0200000000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70,0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Подпрограмма "Молодежь Куменского района"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0210000000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70,0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0210004000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70,0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в сфере молодежной политики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70,0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70,0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sz w:val="18"/>
                      <w:szCs w:val="18"/>
                    </w:rPr>
                  </w:pPr>
                  <w:r w:rsidRPr="00B5445B">
                    <w:rPr>
                      <w:b/>
                      <w:bCs/>
                      <w:sz w:val="18"/>
                      <w:szCs w:val="18"/>
                    </w:rPr>
                    <w:t>Муниципальная программа "Развитие культуры Куменского района"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0300000000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7 760,5</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0300002000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7 687,2</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Музей</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729,7</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631,3</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98,4</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Библиотеки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2 114,7</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1 022,3</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1 073,4</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19,0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4 842,8</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sz w:val="18"/>
                      <w:szCs w:val="18"/>
                    </w:rPr>
                  </w:pPr>
                  <w:r w:rsidRPr="00B544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3 932,4</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775,8</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134,6</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0300004000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56,8</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в сфере культуры</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56,8</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56,8</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color w:val="000000"/>
                      <w:sz w:val="18"/>
                      <w:szCs w:val="18"/>
                    </w:rPr>
                  </w:pPr>
                  <w:r w:rsidRPr="00B5445B">
                    <w:rPr>
                      <w:color w:val="000000"/>
                      <w:sz w:val="18"/>
                      <w:szCs w:val="18"/>
                    </w:rPr>
                    <w:t>Поддержка отрасли культуры</w:t>
                  </w:r>
                </w:p>
              </w:tc>
              <w:tc>
                <w:tcPr>
                  <w:tcW w:w="124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center"/>
                    <w:rPr>
                      <w:sz w:val="18"/>
                      <w:szCs w:val="18"/>
                    </w:rPr>
                  </w:pPr>
                  <w:r w:rsidRPr="00B5445B">
                    <w:rPr>
                      <w:sz w:val="18"/>
                      <w:szCs w:val="18"/>
                    </w:rPr>
                    <w:t>03000R5190</w:t>
                  </w:r>
                </w:p>
              </w:tc>
              <w:tc>
                <w:tcPr>
                  <w:tcW w:w="98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center"/>
                    <w:rPr>
                      <w:sz w:val="18"/>
                      <w:szCs w:val="18"/>
                    </w:rPr>
                  </w:pPr>
                  <w:r w:rsidRPr="00B5445B">
                    <w:rPr>
                      <w:sz w:val="18"/>
                      <w:szCs w:val="18"/>
                    </w:rPr>
                    <w:t>16,5</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center"/>
                    <w:rPr>
                      <w:sz w:val="18"/>
                      <w:szCs w:val="18"/>
                    </w:rPr>
                  </w:pPr>
                  <w:r w:rsidRPr="00B5445B">
                    <w:rPr>
                      <w:sz w:val="18"/>
                      <w:szCs w:val="18"/>
                    </w:rPr>
                    <w:t>03000R5190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center"/>
                    <w:rPr>
                      <w:sz w:val="18"/>
                      <w:szCs w:val="18"/>
                    </w:rPr>
                  </w:pPr>
                  <w:r w:rsidRPr="00B5445B">
                    <w:rPr>
                      <w:sz w:val="18"/>
                      <w:szCs w:val="18"/>
                    </w:rPr>
                    <w:t>16,5</w:t>
                  </w:r>
                </w:p>
              </w:tc>
            </w:tr>
            <w:tr w:rsidR="00B5445B" w:rsidRPr="00B5445B" w:rsidTr="00B5445B">
              <w:trPr>
                <w:trHeight w:val="99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sz w:val="18"/>
                      <w:szCs w:val="18"/>
                    </w:rPr>
                  </w:pPr>
                  <w:r w:rsidRPr="00B5445B">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0400000000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5 272,4</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подпрограмма "Поддержка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0410000000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5 045,9</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0410004000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89,6</w:t>
                  </w:r>
                </w:p>
              </w:tc>
            </w:tr>
            <w:tr w:rsidR="00B5445B" w:rsidRPr="00B5445B" w:rsidTr="00B5445B">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0410004131</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89,6</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0410004131</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89,6</w:t>
                  </w:r>
                </w:p>
              </w:tc>
            </w:tr>
            <w:tr w:rsidR="00B5445B" w:rsidRPr="00B5445B" w:rsidTr="00B5445B">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color w:val="000000"/>
                      <w:sz w:val="18"/>
                      <w:szCs w:val="18"/>
                    </w:rPr>
                  </w:pPr>
                  <w:r w:rsidRPr="00B5445B">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0410015000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2 997,3</w:t>
                  </w:r>
                </w:p>
              </w:tc>
            </w:tr>
            <w:tr w:rsidR="00B5445B" w:rsidRPr="00B5445B" w:rsidTr="00B5445B">
              <w:trPr>
                <w:trHeight w:val="525"/>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 xml:space="preserve">Инвестиционные программы и проекты развития общественной инфраструктуры муниципальных образований в Кировской области  </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0410015170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2 997,3</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0410015170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2 997,3</w:t>
                  </w:r>
                </w:p>
              </w:tc>
            </w:tr>
            <w:tr w:rsidR="00B5445B" w:rsidRPr="00B5445B" w:rsidTr="00B5445B">
              <w:trPr>
                <w:trHeight w:val="75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lastRenderedPageBreak/>
                    <w:t>Софинансирование расходов на реализацию инвестиционных программ и проектов развития общественной инфраструктуры муниципальный образований</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04100S5170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1 959,0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04100S5170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1 959,0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Подпрограмма "Социальная поддержка инвалидов, попавших в трудную жизненную ситуацию "</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0420000000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65,5</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0420004000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65,5</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Реализация мероприятий, направленных на социальную поддержку инвалидов</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65,5</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65,5</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не вошедшие в подпрограммы</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0430000000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161,0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0430004000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161,0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Расходы на организацию и проведение районных мероприятий</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161,0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146,0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sz w:val="18"/>
                      <w:szCs w:val="18"/>
                    </w:rPr>
                  </w:pPr>
                  <w:r w:rsidRPr="00B5445B">
                    <w:rPr>
                      <w:b/>
                      <w:bCs/>
                      <w:sz w:val="18"/>
                      <w:szCs w:val="18"/>
                    </w:rPr>
                    <w:t>Муниципальная программа "Развитие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0500000000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16 220,2</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0500002000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12 666,7</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Учреждения в области физической культуры и массового спорта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5 775,1</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sz w:val="18"/>
                      <w:szCs w:val="18"/>
                    </w:rPr>
                  </w:pPr>
                  <w:r w:rsidRPr="00B5445B">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5 775,1</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6 891,6</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sz w:val="18"/>
                      <w:szCs w:val="18"/>
                    </w:rPr>
                  </w:pPr>
                  <w:r w:rsidRPr="00B5445B">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600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6 891,6</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sz w:val="18"/>
                      <w:szCs w:val="18"/>
                    </w:rPr>
                  </w:pPr>
                  <w:r w:rsidRPr="00B5445B">
                    <w:rPr>
                      <w:color w:val="000000"/>
                      <w:sz w:val="18"/>
                      <w:szCs w:val="18"/>
                    </w:rPr>
                    <w:t>Реализация мероприятий национального проекта "Демография"</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050Р000000</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3 418,5</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sz w:val="18"/>
                      <w:szCs w:val="18"/>
                    </w:rPr>
                  </w:pPr>
                  <w:r w:rsidRPr="00B5445B">
                    <w:rPr>
                      <w:color w:val="000000"/>
                      <w:sz w:val="18"/>
                      <w:szCs w:val="18"/>
                    </w:rPr>
                    <w:t>Федеральный проект "Спорт-норма жизни"</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050Р500000</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3 418,5</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sz w:val="18"/>
                      <w:szCs w:val="18"/>
                    </w:rPr>
                  </w:pPr>
                  <w:r w:rsidRPr="00B5445B">
                    <w:rPr>
                      <w:color w:val="000000"/>
                      <w:sz w:val="18"/>
                      <w:szCs w:val="18"/>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050Р550810</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490,5</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sz w:val="18"/>
                      <w:szCs w:val="18"/>
                    </w:rPr>
                  </w:pPr>
                  <w:r w:rsidRPr="00B5445B">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050Р550810</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600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490,5</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sz w:val="18"/>
                      <w:szCs w:val="18"/>
                    </w:rPr>
                  </w:pPr>
                  <w:r w:rsidRPr="00B5445B">
                    <w:rPr>
                      <w:color w:val="000000"/>
                      <w:sz w:val="18"/>
                      <w:szCs w:val="18"/>
                    </w:rPr>
                    <w:t>Оснащение объектов спортивной ифраструктуры спортивно-технологическим оборудованием</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050Р552280</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2 928,0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050Р552280</w:t>
                  </w:r>
                </w:p>
              </w:tc>
              <w:tc>
                <w:tcPr>
                  <w:tcW w:w="98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sz w:val="18"/>
                      <w:szCs w:val="18"/>
                    </w:rPr>
                  </w:pPr>
                  <w:r w:rsidRPr="00B5445B">
                    <w:rPr>
                      <w:sz w:val="18"/>
                      <w:szCs w:val="18"/>
                    </w:rPr>
                    <w:t>2 928,0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sz w:val="18"/>
                      <w:szCs w:val="18"/>
                    </w:rPr>
                  </w:pPr>
                  <w:r w:rsidRPr="00B5445B">
                    <w:rPr>
                      <w:sz w:val="18"/>
                      <w:szCs w:val="18"/>
                    </w:rPr>
                    <w:t>Подпрограмма "Совершенствование сферы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0510000000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135,0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0510004000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135,0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в области физической культуры и спорта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135,0</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30,0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105,0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sz w:val="18"/>
                      <w:szCs w:val="18"/>
                    </w:rPr>
                  </w:pPr>
                  <w:r w:rsidRPr="00B5445B">
                    <w:rPr>
                      <w:b/>
                      <w:bCs/>
                      <w:sz w:val="18"/>
                      <w:szCs w:val="18"/>
                    </w:rPr>
                    <w:t>Муниципальная программа "Обеспечение безопасности жизнедеятельности населения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0600000000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2 310,1</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0600004000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999,3</w:t>
                  </w:r>
                </w:p>
              </w:tc>
            </w:tr>
            <w:tr w:rsidR="00B5445B" w:rsidRPr="00B5445B" w:rsidTr="00B5445B">
              <w:trPr>
                <w:trHeight w:val="315"/>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Обеспечение деятельности Единой дежурной диспетчерской службы</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999,3</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993,3</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6,0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Резервные фонды</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0600007000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1 302,0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Резервный фонд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1 302,0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691,5</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610,5</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Подпрограмма "Профилактика правонарушений и борьба с преступностью в Куменском районе"</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0610000000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0610004000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0610004120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0610004120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w:t>
                  </w:r>
                </w:p>
              </w:tc>
            </w:tr>
            <w:tr w:rsidR="00B5445B" w:rsidRPr="00B5445B" w:rsidTr="00B5445B">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0620000000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4,0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0620004000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4,0</w:t>
                  </w:r>
                </w:p>
              </w:tc>
            </w:tr>
            <w:tr w:rsidR="00B5445B" w:rsidRPr="00B5445B" w:rsidTr="00B5445B">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0620004110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4,0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0620004110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4,0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Подпрограмма "Повышение безопасности дорожного движения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0630000000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0630004000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направленные на безопасность дорожного движения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0630004190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0630004190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Подпрограмма "Противодействие коррупции в Куменском районе"</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0640000000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0,8</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0640004000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0,8</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направленные на противодействие коррупции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0640004160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0,8</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0640004160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0,8</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sz w:val="18"/>
                      <w:szCs w:val="18"/>
                    </w:rPr>
                  </w:pPr>
                  <w:r w:rsidRPr="00B5445B">
                    <w:rPr>
                      <w:b/>
                      <w:bCs/>
                      <w:sz w:val="18"/>
                      <w:szCs w:val="18"/>
                    </w:rPr>
                    <w:t>Муниципальная программа "Энергоэффективность и развитие энергетики Куменского района"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0800000000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800,0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0800002000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800,0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Детские дошкольные учреждения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800,0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800,0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sz w:val="18"/>
                      <w:szCs w:val="18"/>
                    </w:rPr>
                  </w:pPr>
                  <w:r w:rsidRPr="00B5445B">
                    <w:rPr>
                      <w:b/>
                      <w:bCs/>
                      <w:sz w:val="18"/>
                      <w:szCs w:val="18"/>
                    </w:rPr>
                    <w:t>Муниципальная программа "Развитие транспортной системы Куменского района"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0900000000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21 205,4</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0900004000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3 754,4</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в сфере дорожной деятельности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3 165,4</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3 165,4</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в области автомобильного транспорта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589,0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589,0</w:t>
                  </w:r>
                </w:p>
              </w:tc>
            </w:tr>
            <w:tr w:rsidR="00B5445B" w:rsidRPr="00B5445B" w:rsidTr="00B5445B">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0900015000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17 451,0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lastRenderedPageBreak/>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16 575,0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16 575,0</w:t>
                  </w:r>
                </w:p>
              </w:tc>
            </w:tr>
            <w:tr w:rsidR="00B5445B" w:rsidRPr="00B5445B" w:rsidTr="00B5445B">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876,0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876,0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sz w:val="18"/>
                      <w:szCs w:val="18"/>
                    </w:rPr>
                  </w:pPr>
                  <w:r w:rsidRPr="00B5445B">
                    <w:rPr>
                      <w:b/>
                      <w:bCs/>
                      <w:sz w:val="18"/>
                      <w:szCs w:val="18"/>
                    </w:rPr>
                    <w:t>Муниципальная программа "Охрана окружающей среды в Куменском районе"</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1000000000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259,7</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1000004000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259,7</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Природоохранные мероприятия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163,0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133,0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30,0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Создание мест (площадок) накопления твердых коммунальных отходов</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1000004400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96,7</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1000004400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96,7</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sz w:val="18"/>
                      <w:szCs w:val="18"/>
                    </w:rPr>
                  </w:pPr>
                  <w:r w:rsidRPr="00B5445B">
                    <w:rPr>
                      <w:b/>
                      <w:bCs/>
                      <w:sz w:val="18"/>
                      <w:szCs w:val="18"/>
                    </w:rPr>
                    <w:t>Муниципальная программа "Поддержка и развитие малого предпринимательства в Куменском районе"</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1100000000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25,0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1100004000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25,0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в сфере поддержки и развития малого и среднего предпринимательства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25,0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25,0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sz w:val="18"/>
                      <w:szCs w:val="18"/>
                    </w:rPr>
                  </w:pPr>
                  <w:r w:rsidRPr="00B5445B">
                    <w:rPr>
                      <w:b/>
                      <w:bCs/>
                      <w:sz w:val="18"/>
                      <w:szCs w:val="18"/>
                    </w:rPr>
                    <w:t>Муниципальная программа "Комплексное развитие сельских территорий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1200000000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1 361,9</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color w:val="000000"/>
                      <w:sz w:val="18"/>
                      <w:szCs w:val="18"/>
                    </w:rPr>
                  </w:pPr>
                  <w:r w:rsidRPr="00B5445B">
                    <w:rPr>
                      <w:color w:val="000000"/>
                      <w:sz w:val="18"/>
                      <w:szCs w:val="18"/>
                    </w:rPr>
                    <w:t>Обеспечение комплексного развития сельских территорий</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12000L5760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723,9</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12000L5760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723,9</w:t>
                  </w:r>
                </w:p>
              </w:tc>
            </w:tr>
            <w:tr w:rsidR="00B5445B" w:rsidRPr="00B5445B" w:rsidTr="00B5445B">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Софинансирование расходов на создание и развитие инфраструктуры Куменского района, по направлению:современный облик сельских территорий</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12000S5090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638,0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12000S5090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638,0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sz w:val="18"/>
                      <w:szCs w:val="18"/>
                    </w:rPr>
                  </w:pPr>
                  <w:r w:rsidRPr="00B5445B">
                    <w:rPr>
                      <w:b/>
                      <w:bCs/>
                      <w:sz w:val="18"/>
                      <w:szCs w:val="18"/>
                    </w:rPr>
                    <w:t>Муниципальная программа "Управление муниципальным имуществом Куменского района"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1300000000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765,6</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1300004000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765,6</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в сфере управления муниципальной собственностью</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765,6</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724,7</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40,9</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sz w:val="18"/>
                      <w:szCs w:val="18"/>
                    </w:rPr>
                  </w:pPr>
                  <w:r w:rsidRPr="00B5445B">
                    <w:rPr>
                      <w:b/>
                      <w:bCs/>
                      <w:sz w:val="18"/>
                      <w:szCs w:val="18"/>
                    </w:rPr>
                    <w:t>Муниципальная программа "Информатизация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1400000000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311,0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1400004000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311,0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в области информатизации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311,0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311,0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sz w:val="18"/>
                      <w:szCs w:val="18"/>
                    </w:rPr>
                  </w:pPr>
                  <w:r w:rsidRPr="00B5445B">
                    <w:rPr>
                      <w:b/>
                      <w:bCs/>
                      <w:sz w:val="18"/>
                      <w:szCs w:val="18"/>
                    </w:rPr>
                    <w:t>Муниципальная программа "Развитие муниципального 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1500000000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31 013,4</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1500001000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17 299,1</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1 227,7</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1 227,7</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549,1</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500,1</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49,0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15 522,3</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15 212,8</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268,5</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41,0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1500002000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8 947,4</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sz w:val="18"/>
                      <w:szCs w:val="18"/>
                    </w:rPr>
                  </w:pPr>
                  <w:r w:rsidRPr="00B5445B">
                    <w:rPr>
                      <w:sz w:val="18"/>
                      <w:szCs w:val="18"/>
                    </w:rPr>
                    <w:t>Учреждение по обеспечению деятельности администрации района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8 947,4</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4 290,5</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4 541,6</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115,3</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1500004000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80,0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Иные 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80,0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80,0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Доплаты к пенсиям, дополнительное пенсионное обеспечение</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1500008000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2 054,0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Ежемесячная доплата к пенсии муниципальным служащим</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1500008050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2 054,0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1500008050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2 054,0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Выплаты отдельным категориям граждан</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1500009000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84,6</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Социальная выплата лицам, награжденным почетной грамотой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3,5</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3,5</w:t>
                  </w:r>
                </w:p>
              </w:tc>
            </w:tr>
            <w:tr w:rsidR="00B5445B" w:rsidRPr="00B5445B" w:rsidTr="00B5445B">
              <w:trPr>
                <w:trHeight w:val="555"/>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Социальная выплата лицам, удостоенным звания "Почетный гражданин Куменского района"</w:t>
                  </w:r>
                </w:p>
              </w:tc>
              <w:tc>
                <w:tcPr>
                  <w:tcW w:w="124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center"/>
                    <w:rPr>
                      <w:sz w:val="18"/>
                      <w:szCs w:val="18"/>
                    </w:rPr>
                  </w:pPr>
                  <w:r w:rsidRPr="00B5445B">
                    <w:rPr>
                      <w:sz w:val="18"/>
                      <w:szCs w:val="18"/>
                    </w:rPr>
                    <w:t>1500009020</w:t>
                  </w:r>
                </w:p>
              </w:tc>
              <w:tc>
                <w:tcPr>
                  <w:tcW w:w="98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000000" w:fill="FFFFFF"/>
                  <w:hideMark/>
                </w:tcPr>
                <w:p w:rsidR="00B5445B" w:rsidRPr="00B5445B" w:rsidRDefault="00B5445B" w:rsidP="00B5445B">
                  <w:pPr>
                    <w:jc w:val="center"/>
                    <w:rPr>
                      <w:sz w:val="18"/>
                      <w:szCs w:val="18"/>
                    </w:rPr>
                  </w:pPr>
                  <w:r w:rsidRPr="00B5445B">
                    <w:rPr>
                      <w:sz w:val="18"/>
                      <w:szCs w:val="18"/>
                    </w:rPr>
                    <w:t>76,1</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1500009020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76,1</w:t>
                  </w:r>
                </w:p>
              </w:tc>
            </w:tr>
            <w:tr w:rsidR="00B5445B" w:rsidRPr="00B5445B" w:rsidTr="00B5445B">
              <w:trPr>
                <w:trHeight w:val="54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5,0</w:t>
                  </w:r>
                </w:p>
              </w:tc>
            </w:tr>
            <w:tr w:rsidR="00B5445B" w:rsidRPr="00B5445B" w:rsidTr="00B5445B">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1500016000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1 864,1</w:t>
                  </w:r>
                </w:p>
              </w:tc>
            </w:tr>
            <w:tr w:rsidR="00B5445B" w:rsidRPr="00B5445B" w:rsidTr="00B5445B">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Хранение, комплектование, учет и использование архивных документов</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42,1</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42,1</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Осуществление деятельности по опеке и попечительству</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892,0</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846,8</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45,2</w:t>
                  </w:r>
                </w:p>
              </w:tc>
            </w:tr>
            <w:tr w:rsidR="00B5445B" w:rsidRPr="00B5445B" w:rsidTr="00B5445B">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636,0</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636,0</w:t>
                  </w:r>
                </w:p>
              </w:tc>
            </w:tr>
            <w:tr w:rsidR="00B5445B" w:rsidRPr="00B5445B" w:rsidTr="00B5445B">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294,0</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sz w:val="18"/>
                      <w:szCs w:val="18"/>
                    </w:rPr>
                  </w:pPr>
                  <w:r w:rsidRPr="00B544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294,0</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1500051200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8,3</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1500051200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8,3</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Проведение Всероссийской переписи населения 2020 года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1500054690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286,1</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1500054690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286,1</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Подпрограмма "Развитие муниципальной службы Куменского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1510000000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389,8</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1510001000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335,4</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13,5</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11,5</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321,9</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105,9</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216,0</w:t>
                  </w:r>
                </w:p>
              </w:tc>
            </w:tr>
            <w:tr w:rsidR="00B5445B" w:rsidRPr="00B5445B" w:rsidTr="00B5445B">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1510015000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54,4</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Подготовка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1510015560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54,4</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1510015560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54,4</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sz w:val="18"/>
                      <w:szCs w:val="18"/>
                    </w:rPr>
                  </w:pPr>
                  <w:r w:rsidRPr="00B5445B">
                    <w:rPr>
                      <w:b/>
                      <w:bCs/>
                      <w:sz w:val="18"/>
                      <w:szCs w:val="18"/>
                    </w:rPr>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1600000000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66 016,3</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lastRenderedPageBreak/>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1600001000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6 242,8</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6 242,8</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5 710,8</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530,0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700,0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 xml:space="preserve">Обслуживание государственного (муниципального) долга </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700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700,0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Иные межбюджетные трансферты из бюджета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1600011000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33 320,6</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33 320,6</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33 320,6</w:t>
                  </w:r>
                </w:p>
              </w:tc>
            </w:tr>
            <w:tr w:rsidR="00B5445B" w:rsidRPr="00B5445B" w:rsidTr="00B5445B">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1600015000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21 409,6</w:t>
                  </w:r>
                </w:p>
              </w:tc>
            </w:tr>
            <w:tr w:rsidR="00B5445B" w:rsidRPr="00B5445B" w:rsidTr="00B5445B">
              <w:trPr>
                <w:trHeight w:val="54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1600015170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4 720,6</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1600015170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4 720,6</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Ремонт автомобильных дорог местного значения с твердым покрытием в границах городских населенных пунктах</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1600015550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16 689,0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1600015550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16 689,0</w:t>
                  </w:r>
                </w:p>
              </w:tc>
            </w:tr>
            <w:tr w:rsidR="00B5445B" w:rsidRPr="00B5445B" w:rsidTr="00B5445B">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1600016000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2 843,3</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Расчет и предоставление дотаций бюджетам поселений</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2 843,0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2 843,0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Создание и деятельность в муниципальных образованиях административных комисий</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1600016050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0,3</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1600016050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0,3</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1600017000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1 500,0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Гранты на реализацию проекта "Народный бюджет"</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1600017170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1 500,0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1600017170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1 500,0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sz w:val="18"/>
                      <w:szCs w:val="18"/>
                    </w:rPr>
                  </w:pPr>
                  <w:r w:rsidRPr="00B5445B">
                    <w:rPr>
                      <w:b/>
                      <w:bCs/>
                      <w:sz w:val="18"/>
                      <w:szCs w:val="18"/>
                    </w:rPr>
                    <w:t>Муниципальная программа  "Развитие агропромышленного комплекса Куменского района"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1700000000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8 866,3</w:t>
                  </w:r>
                </w:p>
              </w:tc>
            </w:tr>
            <w:tr w:rsidR="00B5445B" w:rsidRPr="00B5445B" w:rsidTr="00B5445B">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1700016000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1 937,0</w:t>
                  </w:r>
                </w:p>
              </w:tc>
            </w:tr>
            <w:tr w:rsidR="00B5445B" w:rsidRPr="00B5445B" w:rsidTr="00B5445B">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1 641,0</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1 641,0</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Защита населения от болезней, общих для человека и животных</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56,0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56,0</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и городских округов Кировской области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240,0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240,0</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17000N4330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1 479,1</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17000N4330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1 479,1</w:t>
                  </w:r>
                </w:p>
              </w:tc>
            </w:tr>
            <w:tr w:rsidR="00B5445B" w:rsidRPr="00B5445B" w:rsidTr="00B5445B">
              <w:trPr>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17000R4330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5 450,2</w:t>
                  </w:r>
                </w:p>
              </w:tc>
            </w:tr>
            <w:tr w:rsidR="00B5445B" w:rsidRPr="00B5445B" w:rsidTr="00B5445B">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17000R4330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5 450,2</w:t>
                  </w:r>
                </w:p>
              </w:tc>
            </w:tr>
            <w:tr w:rsidR="00B5445B" w:rsidRPr="00B5445B" w:rsidTr="00B5445B">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sz w:val="18"/>
                      <w:szCs w:val="18"/>
                    </w:rPr>
                  </w:pPr>
                  <w:r w:rsidRPr="00B5445B">
                    <w:rPr>
                      <w:b/>
                      <w:bCs/>
                      <w:sz w:val="18"/>
                      <w:szCs w:val="18"/>
                    </w:rPr>
                    <w:t>Муниципальная программа "Модернизация и реформирование жилищно-коммунального хозяйства Куменского района"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1900000000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2 133,3</w:t>
                  </w:r>
                </w:p>
              </w:tc>
            </w:tr>
            <w:tr w:rsidR="00B5445B" w:rsidRPr="00B5445B" w:rsidTr="00B5445B">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1900004000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2 133,3</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Мероприятия по переводу муниципальных учреждений на автономное отопление</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1900004030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2 133,3</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1900004030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2 133,3</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b/>
                      <w:bCs/>
                      <w:sz w:val="18"/>
                      <w:szCs w:val="18"/>
                    </w:rPr>
                  </w:pPr>
                  <w:r w:rsidRPr="00B5445B">
                    <w:rPr>
                      <w:b/>
                      <w:bCs/>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3200000000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b/>
                      <w:bCs/>
                      <w:sz w:val="18"/>
                      <w:szCs w:val="18"/>
                    </w:rPr>
                  </w:pPr>
                  <w:r w:rsidRPr="00B5445B">
                    <w:rPr>
                      <w:b/>
                      <w:bCs/>
                      <w:sz w:val="18"/>
                      <w:szCs w:val="18"/>
                    </w:rPr>
                    <w:t>689,2</w:t>
                  </w:r>
                </w:p>
              </w:tc>
            </w:tr>
            <w:tr w:rsidR="00B5445B" w:rsidRPr="00B5445B" w:rsidTr="00B5445B">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3200001000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689,2</w:t>
                  </w:r>
                </w:p>
              </w:tc>
            </w:tr>
            <w:tr w:rsidR="00B5445B" w:rsidRPr="00B5445B" w:rsidTr="00B5445B">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Председатель контрольно-счетной комиссии Куменского района</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689,2</w:t>
                  </w:r>
                </w:p>
              </w:tc>
            </w:tr>
            <w:tr w:rsidR="00B5445B" w:rsidRPr="00B5445B" w:rsidTr="00B5445B">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sz w:val="18"/>
                      <w:szCs w:val="18"/>
                    </w:rPr>
                  </w:pPr>
                  <w:r w:rsidRPr="00B544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sz w:val="18"/>
                      <w:szCs w:val="18"/>
                    </w:rPr>
                  </w:pPr>
                  <w:r w:rsidRPr="00B5445B">
                    <w:rPr>
                      <w:sz w:val="18"/>
                      <w:szCs w:val="18"/>
                    </w:rPr>
                    <w:t>689,2</w:t>
                  </w:r>
                </w:p>
              </w:tc>
            </w:tr>
          </w:tbl>
          <w:p w:rsidR="00B5445B" w:rsidRPr="004969ED" w:rsidRDefault="00B5445B" w:rsidP="004969ED">
            <w:pPr>
              <w:jc w:val="center"/>
              <w:rPr>
                <w:b/>
                <w:bCs/>
                <w:sz w:val="28"/>
                <w:szCs w:val="28"/>
              </w:rPr>
            </w:pPr>
          </w:p>
        </w:tc>
      </w:tr>
      <w:tr w:rsidR="004969ED" w:rsidRPr="004969ED" w:rsidTr="00B5445B">
        <w:trPr>
          <w:trHeight w:val="285"/>
        </w:trPr>
        <w:tc>
          <w:tcPr>
            <w:tcW w:w="5598" w:type="dxa"/>
            <w:tcBorders>
              <w:top w:val="nil"/>
              <w:left w:val="nil"/>
              <w:bottom w:val="nil"/>
              <w:right w:val="nil"/>
            </w:tcBorders>
            <w:shd w:val="clear" w:color="auto" w:fill="auto"/>
            <w:hideMark/>
          </w:tcPr>
          <w:p w:rsidR="004969ED" w:rsidRPr="004969ED" w:rsidRDefault="004969ED" w:rsidP="004969ED">
            <w:pPr>
              <w:jc w:val="center"/>
              <w:rPr>
                <w:b/>
                <w:bCs/>
                <w:sz w:val="28"/>
                <w:szCs w:val="28"/>
              </w:rPr>
            </w:pPr>
          </w:p>
        </w:tc>
        <w:tc>
          <w:tcPr>
            <w:tcW w:w="1271" w:type="dxa"/>
            <w:tcBorders>
              <w:top w:val="nil"/>
              <w:left w:val="nil"/>
              <w:bottom w:val="nil"/>
              <w:right w:val="nil"/>
            </w:tcBorders>
            <w:shd w:val="clear" w:color="auto" w:fill="auto"/>
            <w:hideMark/>
          </w:tcPr>
          <w:p w:rsidR="004969ED" w:rsidRPr="004969ED" w:rsidRDefault="004969ED" w:rsidP="004969ED">
            <w:pPr>
              <w:jc w:val="center"/>
              <w:rPr>
                <w:b/>
                <w:bCs/>
                <w:sz w:val="28"/>
                <w:szCs w:val="28"/>
              </w:rPr>
            </w:pPr>
          </w:p>
        </w:tc>
        <w:tc>
          <w:tcPr>
            <w:tcW w:w="1005" w:type="dxa"/>
            <w:tcBorders>
              <w:top w:val="nil"/>
              <w:left w:val="nil"/>
              <w:bottom w:val="nil"/>
              <w:right w:val="nil"/>
            </w:tcBorders>
            <w:shd w:val="clear" w:color="auto" w:fill="auto"/>
            <w:hideMark/>
          </w:tcPr>
          <w:p w:rsidR="004969ED" w:rsidRPr="004969ED" w:rsidRDefault="004969ED" w:rsidP="004969ED">
            <w:pPr>
              <w:jc w:val="center"/>
              <w:rPr>
                <w:b/>
                <w:bCs/>
                <w:sz w:val="28"/>
                <w:szCs w:val="28"/>
              </w:rPr>
            </w:pPr>
          </w:p>
        </w:tc>
        <w:tc>
          <w:tcPr>
            <w:tcW w:w="1272" w:type="dxa"/>
            <w:gridSpan w:val="2"/>
            <w:tcBorders>
              <w:top w:val="nil"/>
              <w:left w:val="nil"/>
              <w:bottom w:val="nil"/>
              <w:right w:val="nil"/>
            </w:tcBorders>
            <w:shd w:val="clear" w:color="auto" w:fill="auto"/>
            <w:hideMark/>
          </w:tcPr>
          <w:p w:rsidR="004969ED" w:rsidRPr="004969ED" w:rsidRDefault="004969ED" w:rsidP="004969ED">
            <w:pPr>
              <w:jc w:val="center"/>
              <w:rPr>
                <w:b/>
                <w:bCs/>
                <w:sz w:val="28"/>
                <w:szCs w:val="28"/>
              </w:rPr>
            </w:pPr>
          </w:p>
        </w:tc>
      </w:tr>
    </w:tbl>
    <w:p w:rsidR="004969ED" w:rsidRDefault="004969ED" w:rsidP="006309FA">
      <w:pPr>
        <w:tabs>
          <w:tab w:val="left" w:pos="8080"/>
          <w:tab w:val="left" w:pos="8505"/>
          <w:tab w:val="left" w:pos="9781"/>
        </w:tabs>
        <w:jc w:val="center"/>
        <w:rPr>
          <w:sz w:val="28"/>
          <w:szCs w:val="28"/>
        </w:rPr>
        <w:sectPr w:rsidR="004969ED" w:rsidSect="00C04976">
          <w:headerReference w:type="even" r:id="rId9"/>
          <w:headerReference w:type="default" r:id="rId10"/>
          <w:footerReference w:type="even" r:id="rId11"/>
          <w:pgSz w:w="11906" w:h="16838" w:code="9"/>
          <w:pgMar w:top="851" w:right="851" w:bottom="851" w:left="1701" w:header="709" w:footer="397" w:gutter="0"/>
          <w:cols w:space="708"/>
          <w:titlePg/>
          <w:docGrid w:linePitch="360"/>
        </w:sectPr>
      </w:pPr>
    </w:p>
    <w:tbl>
      <w:tblPr>
        <w:tblW w:w="15658" w:type="dxa"/>
        <w:tblInd w:w="93" w:type="dxa"/>
        <w:tblLook w:val="04A0"/>
      </w:tblPr>
      <w:tblGrid>
        <w:gridCol w:w="8280"/>
        <w:gridCol w:w="1763"/>
        <w:gridCol w:w="926"/>
        <w:gridCol w:w="1307"/>
        <w:gridCol w:w="1362"/>
        <w:gridCol w:w="600"/>
        <w:gridCol w:w="1420"/>
      </w:tblGrid>
      <w:tr w:rsidR="004969ED" w:rsidRPr="004969ED" w:rsidTr="006309FA">
        <w:trPr>
          <w:trHeight w:val="375"/>
        </w:trPr>
        <w:tc>
          <w:tcPr>
            <w:tcW w:w="15658" w:type="dxa"/>
            <w:gridSpan w:val="7"/>
            <w:tcBorders>
              <w:top w:val="nil"/>
              <w:left w:val="nil"/>
              <w:bottom w:val="nil"/>
              <w:right w:val="nil"/>
            </w:tcBorders>
            <w:shd w:val="clear" w:color="auto" w:fill="auto"/>
            <w:noWrap/>
            <w:vAlign w:val="bottom"/>
            <w:hideMark/>
          </w:tcPr>
          <w:p w:rsidR="006309FA" w:rsidRPr="006309FA" w:rsidRDefault="006309FA" w:rsidP="004969ED">
            <w:pPr>
              <w:jc w:val="center"/>
              <w:rPr>
                <w:bCs/>
                <w:sz w:val="28"/>
                <w:szCs w:val="28"/>
              </w:rPr>
            </w:pPr>
            <w:r>
              <w:rPr>
                <w:bCs/>
                <w:sz w:val="28"/>
                <w:szCs w:val="28"/>
              </w:rPr>
              <w:lastRenderedPageBreak/>
              <w:t xml:space="preserve">                                                                                          </w:t>
            </w:r>
            <w:r w:rsidR="00A94269">
              <w:rPr>
                <w:bCs/>
                <w:sz w:val="28"/>
                <w:szCs w:val="28"/>
              </w:rPr>
              <w:t xml:space="preserve">                            </w:t>
            </w:r>
            <w:r w:rsidRPr="006309FA">
              <w:rPr>
                <w:bCs/>
                <w:sz w:val="28"/>
                <w:szCs w:val="28"/>
              </w:rPr>
              <w:t>Приложение № 9</w:t>
            </w:r>
          </w:p>
          <w:p w:rsidR="006309FA" w:rsidRPr="006309FA" w:rsidRDefault="006309FA" w:rsidP="004969ED">
            <w:pPr>
              <w:jc w:val="center"/>
              <w:rPr>
                <w:bCs/>
                <w:sz w:val="28"/>
                <w:szCs w:val="28"/>
              </w:rPr>
            </w:pPr>
            <w:r>
              <w:rPr>
                <w:bCs/>
                <w:sz w:val="28"/>
                <w:szCs w:val="28"/>
              </w:rPr>
              <w:t xml:space="preserve">                                                                                                                    </w:t>
            </w:r>
            <w:r w:rsidR="00A94269">
              <w:rPr>
                <w:bCs/>
                <w:sz w:val="28"/>
                <w:szCs w:val="28"/>
              </w:rPr>
              <w:t xml:space="preserve">           </w:t>
            </w:r>
            <w:r>
              <w:rPr>
                <w:bCs/>
                <w:sz w:val="28"/>
                <w:szCs w:val="28"/>
              </w:rPr>
              <w:t>к</w:t>
            </w:r>
            <w:r w:rsidRPr="006309FA">
              <w:rPr>
                <w:bCs/>
                <w:sz w:val="28"/>
                <w:szCs w:val="28"/>
              </w:rPr>
              <w:t xml:space="preserve"> решению Куменской</w:t>
            </w:r>
          </w:p>
          <w:p w:rsidR="006309FA" w:rsidRPr="006309FA" w:rsidRDefault="006309FA" w:rsidP="004969ED">
            <w:pPr>
              <w:jc w:val="center"/>
              <w:rPr>
                <w:bCs/>
                <w:sz w:val="28"/>
                <w:szCs w:val="28"/>
              </w:rPr>
            </w:pPr>
            <w:r>
              <w:rPr>
                <w:bCs/>
                <w:sz w:val="28"/>
                <w:szCs w:val="28"/>
              </w:rPr>
              <w:t xml:space="preserve">                                                                                           </w:t>
            </w:r>
            <w:r w:rsidR="00A94269">
              <w:rPr>
                <w:bCs/>
                <w:sz w:val="28"/>
                <w:szCs w:val="28"/>
              </w:rPr>
              <w:t xml:space="preserve">                          </w:t>
            </w:r>
            <w:r>
              <w:rPr>
                <w:bCs/>
                <w:sz w:val="28"/>
                <w:szCs w:val="28"/>
              </w:rPr>
              <w:t>р</w:t>
            </w:r>
            <w:r w:rsidRPr="006309FA">
              <w:rPr>
                <w:bCs/>
                <w:sz w:val="28"/>
                <w:szCs w:val="28"/>
              </w:rPr>
              <w:t>айонной Думы</w:t>
            </w:r>
          </w:p>
          <w:p w:rsidR="006309FA" w:rsidRPr="006309FA" w:rsidRDefault="006309FA" w:rsidP="004969ED">
            <w:pPr>
              <w:jc w:val="center"/>
              <w:rPr>
                <w:bCs/>
                <w:sz w:val="28"/>
                <w:szCs w:val="28"/>
              </w:rPr>
            </w:pPr>
            <w:r>
              <w:rPr>
                <w:bCs/>
                <w:sz w:val="28"/>
                <w:szCs w:val="28"/>
              </w:rPr>
              <w:t xml:space="preserve">                                                                                                                                  о</w:t>
            </w:r>
            <w:r w:rsidRPr="006309FA">
              <w:rPr>
                <w:bCs/>
                <w:sz w:val="28"/>
                <w:szCs w:val="28"/>
              </w:rPr>
              <w:t>т 28.04.2020 № 30/</w:t>
            </w:r>
            <w:r w:rsidR="00A94269">
              <w:rPr>
                <w:bCs/>
                <w:sz w:val="28"/>
                <w:szCs w:val="28"/>
              </w:rPr>
              <w:t>232</w:t>
            </w:r>
          </w:p>
          <w:p w:rsidR="006309FA" w:rsidRDefault="006309FA" w:rsidP="004969ED">
            <w:pPr>
              <w:jc w:val="center"/>
              <w:rPr>
                <w:b/>
                <w:bCs/>
                <w:sz w:val="28"/>
                <w:szCs w:val="28"/>
              </w:rPr>
            </w:pPr>
          </w:p>
          <w:p w:rsidR="004969ED" w:rsidRPr="004969ED" w:rsidRDefault="004969ED" w:rsidP="004969ED">
            <w:pPr>
              <w:jc w:val="center"/>
              <w:rPr>
                <w:b/>
                <w:bCs/>
                <w:sz w:val="28"/>
                <w:szCs w:val="28"/>
              </w:rPr>
            </w:pPr>
            <w:r w:rsidRPr="004969ED">
              <w:rPr>
                <w:b/>
                <w:bCs/>
                <w:sz w:val="28"/>
                <w:szCs w:val="28"/>
              </w:rPr>
              <w:t>ВЕДОМСТВЕННАЯ СТРУКТУРА</w:t>
            </w:r>
          </w:p>
        </w:tc>
      </w:tr>
      <w:tr w:rsidR="004969ED" w:rsidRPr="004969ED" w:rsidTr="006309FA">
        <w:trPr>
          <w:trHeight w:val="375"/>
        </w:trPr>
        <w:tc>
          <w:tcPr>
            <w:tcW w:w="15658" w:type="dxa"/>
            <w:gridSpan w:val="7"/>
            <w:tcBorders>
              <w:top w:val="nil"/>
              <w:left w:val="nil"/>
              <w:bottom w:val="nil"/>
              <w:right w:val="nil"/>
            </w:tcBorders>
            <w:shd w:val="clear" w:color="auto" w:fill="auto"/>
            <w:noWrap/>
            <w:vAlign w:val="bottom"/>
            <w:hideMark/>
          </w:tcPr>
          <w:p w:rsidR="004969ED" w:rsidRDefault="004969ED" w:rsidP="004969ED">
            <w:pPr>
              <w:jc w:val="center"/>
              <w:rPr>
                <w:b/>
                <w:bCs/>
                <w:sz w:val="28"/>
                <w:szCs w:val="28"/>
              </w:rPr>
            </w:pPr>
            <w:r w:rsidRPr="004969ED">
              <w:rPr>
                <w:b/>
                <w:bCs/>
                <w:sz w:val="28"/>
                <w:szCs w:val="28"/>
              </w:rPr>
              <w:t>расходов бюджета муниципального района на 2020 год</w:t>
            </w:r>
          </w:p>
          <w:tbl>
            <w:tblPr>
              <w:tblW w:w="13480" w:type="dxa"/>
              <w:tblLook w:val="04A0"/>
            </w:tblPr>
            <w:tblGrid>
              <w:gridCol w:w="6237"/>
              <w:gridCol w:w="1763"/>
              <w:gridCol w:w="926"/>
              <w:gridCol w:w="1307"/>
              <w:gridCol w:w="1362"/>
              <w:gridCol w:w="588"/>
              <w:gridCol w:w="1297"/>
            </w:tblGrid>
            <w:tr w:rsidR="00B5445B" w:rsidRPr="00B5445B" w:rsidTr="00B5445B">
              <w:trPr>
                <w:trHeight w:val="1020"/>
              </w:trPr>
              <w:tc>
                <w:tcPr>
                  <w:tcW w:w="6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45B" w:rsidRPr="00B5445B" w:rsidRDefault="00B5445B" w:rsidP="00B5445B">
                  <w:pPr>
                    <w:jc w:val="center"/>
                    <w:rPr>
                      <w:rFonts w:ascii="Arial CYR" w:hAnsi="Arial CYR" w:cs="Arial CYR"/>
                      <w:b/>
                      <w:bCs/>
                    </w:rPr>
                  </w:pPr>
                  <w:r w:rsidRPr="00B5445B">
                    <w:rPr>
                      <w:rFonts w:ascii="Arial CYR" w:hAnsi="Arial CYR" w:cs="Arial CYR"/>
                      <w:b/>
                      <w:bCs/>
                    </w:rPr>
                    <w:t>Наименование расхода</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B5445B" w:rsidRPr="00B5445B" w:rsidRDefault="00B5445B" w:rsidP="00B5445B">
                  <w:pPr>
                    <w:jc w:val="center"/>
                    <w:rPr>
                      <w:rFonts w:ascii="Arial CYR" w:hAnsi="Arial CYR" w:cs="Arial CYR"/>
                      <w:b/>
                      <w:bCs/>
                    </w:rPr>
                  </w:pPr>
                  <w:r w:rsidRPr="00B5445B">
                    <w:rPr>
                      <w:rFonts w:ascii="Arial CYR" w:hAnsi="Arial CYR" w:cs="Arial CYR"/>
                      <w:b/>
                      <w:bCs/>
                    </w:rPr>
                    <w:t>Распорядитель</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B5445B" w:rsidRPr="00B5445B" w:rsidRDefault="00B5445B" w:rsidP="00B5445B">
                  <w:pPr>
                    <w:jc w:val="center"/>
                    <w:rPr>
                      <w:rFonts w:ascii="Arial CYR" w:hAnsi="Arial CYR" w:cs="Arial CYR"/>
                      <w:b/>
                      <w:bCs/>
                    </w:rPr>
                  </w:pPr>
                  <w:r w:rsidRPr="00B5445B">
                    <w:rPr>
                      <w:rFonts w:ascii="Arial CYR" w:hAnsi="Arial CYR" w:cs="Arial CYR"/>
                      <w:b/>
                      <w:bCs/>
                    </w:rPr>
                    <w:t>Раздел</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B5445B" w:rsidRPr="00B5445B" w:rsidRDefault="00B5445B" w:rsidP="00B5445B">
                  <w:pPr>
                    <w:jc w:val="center"/>
                    <w:rPr>
                      <w:rFonts w:ascii="Arial CYR" w:hAnsi="Arial CYR" w:cs="Arial CYR"/>
                      <w:b/>
                      <w:bCs/>
                    </w:rPr>
                  </w:pPr>
                  <w:r w:rsidRPr="00B5445B">
                    <w:rPr>
                      <w:rFonts w:ascii="Arial CYR" w:hAnsi="Arial CYR" w:cs="Arial CYR"/>
                      <w:b/>
                      <w:bCs/>
                    </w:rPr>
                    <w:t>Подраздел</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B5445B" w:rsidRPr="00B5445B" w:rsidRDefault="00B5445B" w:rsidP="00B5445B">
                  <w:pPr>
                    <w:jc w:val="center"/>
                    <w:rPr>
                      <w:rFonts w:ascii="Arial CYR" w:hAnsi="Arial CYR" w:cs="Arial CYR"/>
                      <w:b/>
                      <w:bCs/>
                    </w:rPr>
                  </w:pPr>
                  <w:r w:rsidRPr="00B5445B">
                    <w:rPr>
                      <w:rFonts w:ascii="Arial CYR" w:hAnsi="Arial CYR" w:cs="Arial CYR"/>
                      <w:b/>
                      <w:bCs/>
                    </w:rPr>
                    <w:t>ЦС  Код</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B5445B" w:rsidRPr="00B5445B" w:rsidRDefault="00B5445B" w:rsidP="00B5445B">
                  <w:pPr>
                    <w:jc w:val="center"/>
                    <w:rPr>
                      <w:rFonts w:ascii="Arial CYR" w:hAnsi="Arial CYR" w:cs="Arial CYR"/>
                      <w:b/>
                      <w:bCs/>
                    </w:rPr>
                  </w:pPr>
                  <w:r w:rsidRPr="00B5445B">
                    <w:rPr>
                      <w:rFonts w:ascii="Arial CYR" w:hAnsi="Arial CYR" w:cs="Arial CYR"/>
                      <w:b/>
                      <w:bCs/>
                    </w:rPr>
                    <w:t>ВР  Код</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B5445B" w:rsidRPr="00B5445B" w:rsidRDefault="00B5445B" w:rsidP="00B5445B">
                  <w:pPr>
                    <w:jc w:val="center"/>
                    <w:rPr>
                      <w:rFonts w:ascii="Arial CYR" w:hAnsi="Arial CYR" w:cs="Arial CYR"/>
                      <w:b/>
                      <w:bCs/>
                    </w:rPr>
                  </w:pPr>
                  <w:r w:rsidRPr="00B5445B">
                    <w:rPr>
                      <w:rFonts w:ascii="Arial CYR" w:hAnsi="Arial CYR" w:cs="Arial CYR"/>
                      <w:b/>
                      <w:bCs/>
                    </w:rPr>
                    <w:t>Сумма     (тыс. рублей)</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 </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382 644,3</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МУ Управление образования администрации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219 921,1</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1 578,6</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1 578,6</w:t>
                  </w:r>
                </w:p>
              </w:tc>
            </w:tr>
            <w:tr w:rsidR="00B5445B" w:rsidRPr="00B5445B" w:rsidTr="00B5445B">
              <w:trPr>
                <w:trHeight w:val="39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1 578,6</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1500001000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1 568,6</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1500001050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1 568,6</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1500001050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1 548,6</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1500001050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r>
            <w:tr w:rsidR="00B5445B" w:rsidRPr="00B5445B" w:rsidTr="00B5445B">
              <w:trPr>
                <w:trHeight w:val="34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1510000000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1510001000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1510001050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lastRenderedPageBreak/>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1510001050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201 199,0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Дошкольное 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88 996,7</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87 396,0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87 396,0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52 527,0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Организация дошкольного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0130002150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31 201,2</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0130002150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c>
                <w:tcPr>
                  <w:tcW w:w="1297" w:type="dxa"/>
                  <w:tcBorders>
                    <w:top w:val="nil"/>
                    <w:left w:val="nil"/>
                    <w:bottom w:val="single" w:sz="4" w:space="0" w:color="auto"/>
                    <w:right w:val="single" w:sz="4" w:space="0" w:color="auto"/>
                  </w:tcBorders>
                  <w:shd w:val="clear" w:color="auto" w:fill="auto"/>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10 453,1</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0130002150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rFonts w:ascii="Arial CYR" w:hAnsi="Arial CYR" w:cs="Arial CYR"/>
                    </w:rPr>
                  </w:pPr>
                  <w:r w:rsidRPr="00B5445B">
                    <w:rPr>
                      <w:rFonts w:ascii="Arial CYR" w:hAnsi="Arial CYR" w:cs="Arial CYR"/>
                    </w:rPr>
                    <w:t>20 552,4</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0130002150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800</w:t>
                  </w:r>
                </w:p>
              </w:tc>
              <w:tc>
                <w:tcPr>
                  <w:tcW w:w="1297"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rFonts w:ascii="Arial CYR" w:hAnsi="Arial CYR" w:cs="Arial CYR"/>
                    </w:rPr>
                  </w:pPr>
                  <w:r w:rsidRPr="00B5445B">
                    <w:rPr>
                      <w:rFonts w:ascii="Arial CYR" w:hAnsi="Arial CYR" w:cs="Arial CYR"/>
                    </w:rPr>
                    <w:t>195,7</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013000215А</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20 827,3</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013000215А</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13 477,1</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013000215А</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6 911,8</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013000215А</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438,4</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за счет средств районного бюджета на обеспечение деятельности организаций дошкольного образования детей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013000215Б</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498,5</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013000215Б</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498,5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Иные межбюджетные трансферты из областного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0130017000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34 869,0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0130017140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34 869,0</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0130017140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34 249,3</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0130017140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619,7</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"Энергоэффективность и развитие энергетики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0800000000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800,0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0800002000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800,0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Детские дошкольные учреждения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0800002050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800,0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0800002050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800,0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"Комплексное развитие сельских территорий Куменского района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1200000000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300,7</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Софинансирование расходов на создание и развитие инфраструктуры Куменского района, по направлению:современный облик сельских территорий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12000S5090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300,7</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12000S5090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300,7</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1900000000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500,0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1900004000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500,0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Мероприятия по переводу муниципальных учреждений на автономное отопление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1900004030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500,0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1900004030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500,0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Общее 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88 837,9</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87 500,6</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87 500,6</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24 489,5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Общеобразовательные организации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0130002170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14 770,6</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5445B">
                    <w:rPr>
                      <w:rFonts w:ascii="Arial CYR" w:hAnsi="Arial CYR" w:cs="Arial CYR"/>
                    </w:rPr>
                    <w:lastRenderedPageBreak/>
                    <w:t>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lastRenderedPageBreak/>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0130002170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c>
                <w:tcPr>
                  <w:tcW w:w="1297" w:type="dxa"/>
                  <w:tcBorders>
                    <w:top w:val="nil"/>
                    <w:left w:val="nil"/>
                    <w:bottom w:val="single" w:sz="4" w:space="0" w:color="auto"/>
                    <w:right w:val="single" w:sz="4" w:space="0" w:color="auto"/>
                  </w:tcBorders>
                  <w:shd w:val="clear" w:color="auto" w:fill="auto"/>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1 306,9</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lastRenderedPageBreak/>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0130002170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rFonts w:ascii="Arial CYR" w:hAnsi="Arial CYR" w:cs="Arial CYR"/>
                    </w:rPr>
                  </w:pPr>
                  <w:r w:rsidRPr="00B5445B">
                    <w:rPr>
                      <w:rFonts w:ascii="Arial CYR" w:hAnsi="Arial CYR" w:cs="Arial CYR"/>
                    </w:rPr>
                    <w:t>12 912,7</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0130002170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551,0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013000217А</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9 718,9</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013000217А</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1 603,5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013000217А</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6 880,5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013000217А</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1 234,9</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0130015000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1 977,0</w:t>
                  </w:r>
                </w:p>
              </w:tc>
            </w:tr>
            <w:tr w:rsidR="00B5445B" w:rsidRPr="00B5445B" w:rsidTr="00B5445B">
              <w:trPr>
                <w:trHeight w:val="1020"/>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0130015480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1 977,0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0130015480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1 977,0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Иные межбюджетные трансферты из областного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0130017000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57 587,0</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0130017010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57 587,0</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0130017010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56 329,0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0130017010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1 258,0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lastRenderedPageBreak/>
                    <w:t>Ежемесячное денежное вознаграждениеза классное руководство педагогическим работникам государственных и муниципальных общеобразовательных организаций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0130053030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1 886,6</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0130053030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1 886,6</w:t>
                  </w:r>
                </w:p>
              </w:tc>
            </w:tr>
            <w:tr w:rsidR="00B5445B" w:rsidRPr="00B5445B" w:rsidTr="00B5445B">
              <w:trPr>
                <w:trHeight w:val="63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01300L3040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1 540,5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01300L3040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1 540,5</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за счет средств районного бюджета на проведение ремонтных работ в учреждениях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01300S5480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Закупка товаров, работ и услуг для государственных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01300S5480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"Комплексное развитие сельских территорий Куменского района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1200000000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337,3</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Софинансирование расходов на создание и развитие инфраструктуры Куменского района, по направлению:современный облик сельских территорий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12000S5090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337,3</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12000S5090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337,3</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1900000000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1 000,0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1900004000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1 000,0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Мероприятия по переводу муниципальных учреждений на автономное отопление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1900004030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1 000,0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1900004030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1 000,0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Дополнительное образование детей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14 534,6</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14 534,6</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14 534,6</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Реализация мероприятий национального проекта "Образование"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013Е000000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381,5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Федеральный проект "Успех"</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013Е200000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381,5</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lastRenderedPageBreak/>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013Е254910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381,5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013Е254910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381,5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14 153,1</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Учреждения дополнительного образования детей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0130002180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6 580,2</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0130002180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c>
                <w:tcPr>
                  <w:tcW w:w="1297" w:type="dxa"/>
                  <w:tcBorders>
                    <w:top w:val="nil"/>
                    <w:left w:val="nil"/>
                    <w:bottom w:val="single" w:sz="4" w:space="0" w:color="auto"/>
                    <w:right w:val="single" w:sz="4" w:space="0" w:color="auto"/>
                  </w:tcBorders>
                  <w:shd w:val="clear" w:color="auto" w:fill="auto"/>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5 809,4</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0130002180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770,7</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0130002180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013000218А</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7 572,9</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013000218А</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7 117,4</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013000218А</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454,3</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013000218А</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1,2</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Молодежная политика и оздоровление детей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07</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784,7</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784,7</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0110000000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784,7</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0110004000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448,8</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по оздоровлению детей и молодежи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0110004290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45,1</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0110004290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45,1</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по оздоровлению детей за счет средств родителей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0110004291</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403,7</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0110004291</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403,7</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0110015000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335,9</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0110015060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319,1</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0110015060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319,1</w:t>
                  </w:r>
                </w:p>
              </w:tc>
            </w:tr>
            <w:tr w:rsidR="00B5445B" w:rsidRPr="00B5445B" w:rsidTr="00B5445B">
              <w:trPr>
                <w:trHeight w:val="93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01100S5060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16,8</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01100S5060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16,8</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Другие вопросы в области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8 045,1</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8 045,1</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8 045,1</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8 045,1</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Организации, обеспечивающие деятельность учреждений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0130002040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8 045,1</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0130002040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6 572,5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0130002040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1 444,0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0130002040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28,6</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Социальная политика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17 143,5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Социальное обеспечение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9 542,0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9 542,0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9 542,0</w:t>
                  </w:r>
                </w:p>
              </w:tc>
            </w:tr>
            <w:tr w:rsidR="00B5445B" w:rsidRPr="00B5445B" w:rsidTr="00B5445B">
              <w:trPr>
                <w:trHeight w:val="64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lastRenderedPageBreak/>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0130016000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9 542,0</w:t>
                  </w:r>
                </w:p>
              </w:tc>
            </w:tr>
            <w:tr w:rsidR="00B5445B" w:rsidRPr="00B5445B" w:rsidTr="00B5445B">
              <w:trPr>
                <w:trHeight w:val="178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0130016140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9 542,0</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0130016140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9 446,0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0130016140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96,0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Охрана семьи и детства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7 601,5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7 601,5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7 601,5</w:t>
                  </w:r>
                </w:p>
              </w:tc>
            </w:tr>
            <w:tr w:rsidR="00B5445B" w:rsidRPr="00B5445B" w:rsidTr="00B5445B">
              <w:trPr>
                <w:trHeight w:val="52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0130016000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7 601,5</w:t>
                  </w:r>
                </w:p>
              </w:tc>
            </w:tr>
            <w:tr w:rsidR="00B5445B" w:rsidRPr="00B5445B" w:rsidTr="00B5445B">
              <w:trPr>
                <w:trHeight w:val="102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0130016080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6 631,0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0130016080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0130016080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6 501,0</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0130016130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970,5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lastRenderedPageBreak/>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0130016130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28,3</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0130016130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942,2</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МУ Финансовое управление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67 448,5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7 465,1</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6 262,8</w:t>
                  </w:r>
                </w:p>
              </w:tc>
            </w:tr>
            <w:tr w:rsidR="00B5445B" w:rsidRPr="00B5445B" w:rsidTr="00B5445B">
              <w:trPr>
                <w:trHeight w:val="33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r>
            <w:tr w:rsidR="00B5445B" w:rsidRPr="00B5445B" w:rsidTr="00B5445B">
              <w:trPr>
                <w:trHeight w:val="30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1510000000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1510001000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1510001050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1510001050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6 242,8</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1600001000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6 242,8</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1600001050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6 242,8</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1600001050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5 710,8</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1600001050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530,0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1600001050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Резервные фонды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610,5</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610,5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Резервные фонды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0600007000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610,5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Резервный фонд администрации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0600007030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610,5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0600007030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610,5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Другие 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591,8</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lastRenderedPageBreak/>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591,5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Резервные фонды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0600007000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591,5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Резервный фонд администрации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0600007030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591,5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0600007030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591,5</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r>
            <w:tr w:rsidR="00B5445B" w:rsidRPr="00B5445B" w:rsidTr="00B5445B">
              <w:trPr>
                <w:trHeight w:val="61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1600016000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Создание и деятельность в муниципальных образованиях административных комисий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1600016050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1600016050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Национальная экономика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16 689,0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Дорожное хозяйство (дорожные фонды)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16 689,0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16 689,0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1600015000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16 689,0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Ремонт автомобильных дорог местного значения с твердым покрытием в границах городских населенных пунктах</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1600015550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16 689,0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1600015550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16 689,0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Жилищно-коммунальное хозяйство</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05</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196,7</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Коммунальное хозяйство</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05</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100,0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Резервные фонды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0600007000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Резервный фонд администрации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0600007030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0600007030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Благоустройство</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05</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96,7</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"Охрана окружающей среды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96,7</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1000004400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96,7</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Создание мест (площадок) накопления твердых коммунальных отходов</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1000004400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96,7</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lastRenderedPageBreak/>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1000004400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96,7</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13,5</w:t>
                  </w:r>
                </w:p>
              </w:tc>
            </w:tr>
            <w:tr w:rsidR="00B5445B" w:rsidRPr="00B5445B" w:rsidTr="00B5445B">
              <w:trPr>
                <w:trHeight w:val="27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Профессиональная подготовка, переподготовка и повышение квалификации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13,5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1510000000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13,5</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1510015000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13,5</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Подготовка и повышение квалификации лиц, замещающих муниципальные должности, и муниципальных служащих</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1510015560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1510015560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Обслуживание государственного и муниципального долга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13</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700,0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Обслуживание государственного внутреннего и муниципального долга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13</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700,0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700,0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Обслуживание муниципального долга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1600006000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700,0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 xml:space="preserve">Обслуживание государственного (муниципального) долга </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1600006000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700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700,0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Межбюджетные трансферты общего характера бюджетам бюджетной системы Российской Федерации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42 384,2</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Дотации на выравнивание бюджетной обеспеченности субъектов Российской Федерации и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2 843,0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2 843,0</w:t>
                  </w:r>
                </w:p>
              </w:tc>
            </w:tr>
            <w:tr w:rsidR="00B5445B" w:rsidRPr="00B5445B" w:rsidTr="00B5445B">
              <w:trPr>
                <w:trHeight w:val="54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1600016000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2 843,0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Расчет и предоставление дотаций бюджетам поселений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1600016030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2 843,0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1600016030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2 843,0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Прочие межбюджетные трансферты общего характера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39 541,2</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39 541,2</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lastRenderedPageBreak/>
                    <w:t>Иные межбюджетные трансферты из  бюджета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1600011000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33 320,6</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Иные межбюджетные трансферты на поддержку мер по обеспечению сбалансированности  бюджетов поселений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1600011010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33 320,6</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1600011010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33 320,6</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1600015000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4 720,6</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Инвестиционные программы и проекты развития общественной инфраструктуры муниципальных образований в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1600015170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4 720,6</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1600015170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4 720,6</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Иные межбюджетные трансферты из областного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1600017000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1 500,0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Гранты на реализацию проекта "Народный бюджет"</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1600017170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1 500,0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1600017170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1 500,0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Администрация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93 943,3</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29 163,7</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1 227,7</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1500001000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1 227,7</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Глава муниципального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1500001010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1 227,7</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1500001010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1 227,7</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17 414,6</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15 773,6</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1500001000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13 953,7</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1500001050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13 953,7</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1500001050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13 664,2</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1500001050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248,5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1500001050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41,0</w:t>
                  </w:r>
                </w:p>
              </w:tc>
            </w:tr>
            <w:tr w:rsidR="00B5445B" w:rsidRPr="00B5445B" w:rsidTr="00B5445B">
              <w:trPr>
                <w:trHeight w:val="5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1500016000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1 528,0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Осуществление деятельности по опеке и попечительству</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1500016040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892,0</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1500016040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846,8</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1500016040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45,2</w:t>
                  </w:r>
                </w:p>
              </w:tc>
            </w:tr>
            <w:tr w:rsidR="00B5445B" w:rsidRPr="00B5445B" w:rsidTr="00B5445B">
              <w:trPr>
                <w:trHeight w:val="102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1500016060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636,0</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1500016060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636,0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1510000000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291,9</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1510001000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291,9</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1510001050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291,9</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1510001050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105,9</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1510001050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186,0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"Развитие агропромышленного комплекса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1700000000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1 641,0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lastRenderedPageBreak/>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1700016000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1 641,0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1700016020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1 641,0</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1700016020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1 641,0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Судебная система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8,3</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8,3</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1500051200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8,3</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1500051200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8,3</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Другие 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10 513,1</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236,1</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0410000000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49,6</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0410004000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49,6</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0410004131</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49,6</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0410004131</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49,6</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Подпрограмма "Социальная поддержка инвалидов"</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0420000000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25,5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0420004000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25,5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Реализация мероприятий, направленных на социальную поддержку инвалидов</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0420004130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25,5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0420004130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25,5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не вошедшие в подпрограммы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0430000000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161,0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lastRenderedPageBreak/>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0430004000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161,0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на организацию и проведение районных мероприятий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0430004230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161,0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0430004230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146,0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0430004230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4,8</w:t>
                  </w:r>
                </w:p>
              </w:tc>
            </w:tr>
            <w:tr w:rsidR="00B5445B" w:rsidRPr="00B5445B" w:rsidTr="00B5445B">
              <w:trPr>
                <w:trHeight w:val="54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0620000000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0620004000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4,0</w:t>
                  </w:r>
                </w:p>
              </w:tc>
            </w:tr>
            <w:tr w:rsidR="00B5445B" w:rsidRPr="00B5445B" w:rsidTr="00B5445B">
              <w:trPr>
                <w:trHeight w:val="58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0620004110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0620004110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Подпрограмма "Противодействие коррупции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0640000000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0,8</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0640004000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0,8</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направленные на противодействие коррупции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0640004160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0,8</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0640004160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0,8</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"Управление муниципальным имуществом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605,6</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1300004000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605,6</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в сфере управления муниципальной собственностью</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1300004010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605,6</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1300004010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564,7</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1300004010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40,9</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"Информатизация Куменского района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311,0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1400004000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311,0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в области информатизации муниципального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1400004050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311,0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1400004050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311,0</w:t>
                  </w:r>
                </w:p>
              </w:tc>
            </w:tr>
            <w:tr w:rsidR="00B5445B" w:rsidRPr="00B5445B" w:rsidTr="00B5445B">
              <w:trPr>
                <w:trHeight w:val="28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 xml:space="preserve">Муниципальная программа "Развитие муниципального </w:t>
                  </w:r>
                  <w:r w:rsidRPr="00B5445B">
                    <w:rPr>
                      <w:rFonts w:ascii="Arial CYR" w:hAnsi="Arial CYR" w:cs="Arial CYR"/>
                    </w:rPr>
                    <w:lastRenderedPageBreak/>
                    <w:t>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lastRenderedPageBreak/>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9 355,6</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lastRenderedPageBreak/>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1500002000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8 947,4</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Учреждение по обеспечению деятельности администрации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1500002090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8 947,4</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1500002090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4 290,5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1500002090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4 541,6</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1500002090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115,3</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1500004000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Иные 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1500004180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1500004180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80,0</w:t>
                  </w:r>
                </w:p>
              </w:tc>
            </w:tr>
            <w:tr w:rsidR="00B5445B" w:rsidRPr="00B5445B" w:rsidTr="00B5445B">
              <w:trPr>
                <w:trHeight w:val="58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1500016000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42,1</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Хранение, комплектование, учет и использование архивных документов</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1500016010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42,1</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1500016010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42,1</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Проведение Всероссийской переписи населения 2020 года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1500054690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286,1</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1500054690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286,1</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Национальная безопасность и правоохранительная деятельность</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03</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1 003,3</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Защита населения и территории от чрезвычайных ситуаций природного и техногенного характера, гражданская оборона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03</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999,3</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999,3</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0600004000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999,3</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Обеспечение деятельности Единой дежурной диспетчерской службы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0600004090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999,3</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5445B">
                    <w:rPr>
                      <w:rFonts w:ascii="Arial CYR" w:hAnsi="Arial CYR" w:cs="Arial CYR"/>
                    </w:rPr>
                    <w:lastRenderedPageBreak/>
                    <w:t>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lastRenderedPageBreak/>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0600004090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993,3</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lastRenderedPageBreak/>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0600004090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Другие вопросы в области национальной безопасности и правоохранительной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03</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4,0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Подпрограмма "Профилактика правонарушений и борьба с преступностью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0610000000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0610004000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в области национальной безопасности и правоохранительной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0610004120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0610004120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Подпрограмма "Повышение безопасности дорожного движения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0630000000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0630004000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Мероприятия направленные на безопасность дорожного движения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0630004190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0630004190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Национальная экономика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33 412,0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Сельское хозяйство и рыболовство</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7 225,3</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"Развитие агропромышленного комплекса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1700000000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7 225,3</w:t>
                  </w:r>
                </w:p>
              </w:tc>
            </w:tr>
            <w:tr w:rsidR="00B5445B" w:rsidRPr="00B5445B" w:rsidTr="00B5445B">
              <w:trPr>
                <w:trHeight w:val="57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1700016000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296,0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Защита населения от болезней, общих для человека и животных</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1700016070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56,0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1700016070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56,0</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lastRenderedPageBreak/>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и городских округов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1700016160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240,0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1700016160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240,0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17000N4330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1 479,1</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17000N4330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1 479,1</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315" w:type="dxa"/>
                  <w:tcBorders>
                    <w:top w:val="nil"/>
                    <w:left w:val="nil"/>
                    <w:bottom w:val="single" w:sz="4" w:space="0" w:color="auto"/>
                    <w:right w:val="single" w:sz="4" w:space="0" w:color="auto"/>
                  </w:tcBorders>
                  <w:shd w:val="clear" w:color="auto" w:fill="auto"/>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17000R4330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5 450,2</w:t>
                  </w:r>
                </w:p>
              </w:tc>
            </w:tr>
            <w:tr w:rsidR="00B5445B" w:rsidRPr="00B5445B" w:rsidTr="00B5445B">
              <w:trPr>
                <w:trHeight w:val="28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315" w:type="dxa"/>
                  <w:tcBorders>
                    <w:top w:val="nil"/>
                    <w:left w:val="nil"/>
                    <w:bottom w:val="single" w:sz="4" w:space="0" w:color="auto"/>
                    <w:right w:val="single" w:sz="4" w:space="0" w:color="auto"/>
                  </w:tcBorders>
                  <w:shd w:val="clear" w:color="auto" w:fill="auto"/>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17000R4330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5 450,2</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Транспорт</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08</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589,0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"Развитие транспортной системы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08</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589,0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08</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0900004000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589,0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в области автомобильного транспорта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08</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0900004170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589,0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08</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0900004170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589,0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Дорожное хозяйство (дорожные фонды)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25 572,7</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4 956,3</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0410000000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4 956,3</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0410015000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2 997,3</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 xml:space="preserve">Инвестиционные программы и проекты развития общественной инфраструктуры муниципальных образований в Кировской области  </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0410015170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2 997,3</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0410015170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2 997,3</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Софинансирование расходов на реализацию инвестиционных программ и проектов развития общественной инфраструктуры муниципальный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04100S5170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1 959,0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 xml:space="preserve">Закупка товаров, работ и услуг для государственных </w:t>
                  </w:r>
                  <w:r w:rsidRPr="00B5445B">
                    <w:rPr>
                      <w:rFonts w:ascii="Arial CYR" w:hAnsi="Arial CYR" w:cs="Arial CYR"/>
                      <w:color w:val="000000"/>
                    </w:rPr>
                    <w:lastRenderedPageBreak/>
                    <w:t>(муниципальных)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lastRenderedPageBreak/>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04100S5170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1 959,0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lastRenderedPageBreak/>
                    <w:t>Муниципальная программа "Развитие транспортной системы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20 616,4</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0900004000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3 165,4</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в сфере дорожной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0900004100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3 165,4</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0900004100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3 165,4</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0900015000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16 575,0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Осуществление дорожной деятельности в отношении автомобильных дорог  общего пользования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0900015080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16 575,0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0900015080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16 575,0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09000S5080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876,0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09000S5080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876,0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Другие вопросы в области национальной экономики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25,0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"Поддержка и развитие малого предпринимательства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1100000000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25,0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1100004000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25,0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в сфере поддержки и развития малого и среднего предпринимательства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1100004020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25,0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1100004020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25,0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Жилищно-коммунальное хозяйство</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05</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1 517,2</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Коммунальное хозяйство</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05</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633,3</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1900000000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633,3</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1900004000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633,3</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Мероприятия по переводу муниципальных учреждений на автономное отопление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1900004030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633,3</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1900004030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633,3</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b/>
                      <w:bCs/>
                      <w:color w:val="000000"/>
                    </w:rPr>
                  </w:pPr>
                  <w:r w:rsidRPr="00B5445B">
                    <w:rPr>
                      <w:rFonts w:ascii="Arial CYR" w:hAnsi="Arial CYR" w:cs="Arial CYR"/>
                      <w:b/>
                      <w:bCs/>
                      <w:color w:val="000000"/>
                    </w:rPr>
                    <w:t>Благоустройство</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05</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883,9</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lastRenderedPageBreak/>
                    <w:t>Муниципальная программа "Управление муниципальным имуществом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1300004000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в сфере управления муниципальной собственностью</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1300004010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1300004010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160,0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Муниципальная программа "Комплексное развитие сельских территорий Куменского района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1200000000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723,9</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Обеспечение комплексного развития сельских территорий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12000L5760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723,9</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12000L5760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723,9</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Охрана окружающей среды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06</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163,0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Другие вопросы в области охраны окружающей среды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06</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163,0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"Охрана окружающей среды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163,0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1000004000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163,0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Природоохранные мероприятия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1000004200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163,0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1000004200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133,0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1000004200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143,3</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Профессиональная подготовка, переподготовка и повышение квалификации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40,9</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40,9</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1510000000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40,9</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1510015000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40,9</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Подготовка и повышение квалификации лиц, замещающих муниципальные должности, и муниципальных служащих</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1510015560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40,9</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1510015560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40,9</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Молодежная политика и оздоровление детей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07</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102,4</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32,4</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lastRenderedPageBreak/>
                    <w:t>подпрограмма "Организация отдыха, оздоровления и занятости несовершеннолетних в дни школьных каникул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0110000000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32,4</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0110004000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по оздоровлению детей и молодежи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0110004290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0110004290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0110015000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28,4</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0110015060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27,0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0110015060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27,0</w:t>
                  </w:r>
                </w:p>
              </w:tc>
            </w:tr>
            <w:tr w:rsidR="00B5445B" w:rsidRPr="00B5445B" w:rsidTr="00B5445B">
              <w:trPr>
                <w:trHeight w:val="8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01100S5060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01100S5060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1,4</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"Повышение эффективности реализации молодежной политики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70,0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Подпрограмма Молодежь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0210000000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70,0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0210004000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70,0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в сфере молодежной политики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0210004140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70,0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07</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0210004140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70,0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Культура, кинематография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08</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7 760,5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Культура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08</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7 760,5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"Развитие культуры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7 760,5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0300002000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7 687,2</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Музей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0300002250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729,7</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0300002250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631,3</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0300002250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98,4</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Библиотеки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0300002260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2 114,7</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0300002260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c>
                <w:tcPr>
                  <w:tcW w:w="1297" w:type="dxa"/>
                  <w:tcBorders>
                    <w:top w:val="nil"/>
                    <w:left w:val="nil"/>
                    <w:bottom w:val="single" w:sz="4" w:space="0" w:color="auto"/>
                    <w:right w:val="single" w:sz="4" w:space="0" w:color="auto"/>
                  </w:tcBorders>
                  <w:shd w:val="clear" w:color="auto" w:fill="auto"/>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1 022,3</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0300002260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rFonts w:ascii="Arial CYR" w:hAnsi="Arial CYR" w:cs="Arial CYR"/>
                    </w:rPr>
                  </w:pPr>
                  <w:r w:rsidRPr="00B5445B">
                    <w:rPr>
                      <w:rFonts w:ascii="Arial CYR" w:hAnsi="Arial CYR" w:cs="Arial CYR"/>
                    </w:rPr>
                    <w:t>1 073,4</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0300002260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800</w:t>
                  </w:r>
                </w:p>
              </w:tc>
              <w:tc>
                <w:tcPr>
                  <w:tcW w:w="1297"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rFonts w:ascii="Arial CYR" w:hAnsi="Arial CYR" w:cs="Arial CYR"/>
                    </w:rPr>
                  </w:pPr>
                  <w:r w:rsidRPr="00B5445B">
                    <w:rPr>
                      <w:rFonts w:ascii="Arial CYR" w:hAnsi="Arial CYR" w:cs="Arial CYR"/>
                    </w:rPr>
                    <w:t>19,0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030000226А</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4 842,8</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030000226А</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3 932,4</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030000226А</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775,8</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030000226А</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134,6</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0300004000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56,8</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в сфере культуры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0300004150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56,8</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0300004150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56,8</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000000" w:fill="FFFFFF"/>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Поддержка отрасли культуры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000000" w:fill="FFFFFF"/>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08</w:t>
                  </w:r>
                </w:p>
              </w:tc>
              <w:tc>
                <w:tcPr>
                  <w:tcW w:w="1121" w:type="dxa"/>
                  <w:tcBorders>
                    <w:top w:val="nil"/>
                    <w:left w:val="nil"/>
                    <w:bottom w:val="single" w:sz="4" w:space="0" w:color="auto"/>
                    <w:right w:val="single" w:sz="4" w:space="0" w:color="auto"/>
                  </w:tcBorders>
                  <w:shd w:val="clear" w:color="000000" w:fill="FFFFFF"/>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000000" w:fill="FFFFFF"/>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03000R5190</w:t>
                  </w:r>
                </w:p>
              </w:tc>
              <w:tc>
                <w:tcPr>
                  <w:tcW w:w="551" w:type="dxa"/>
                  <w:tcBorders>
                    <w:top w:val="nil"/>
                    <w:left w:val="nil"/>
                    <w:bottom w:val="single" w:sz="4" w:space="0" w:color="auto"/>
                    <w:right w:val="single" w:sz="4" w:space="0" w:color="auto"/>
                  </w:tcBorders>
                  <w:shd w:val="clear" w:color="000000" w:fill="FFFFFF"/>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000000" w:fill="FFFFFF"/>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000000" w:fill="FFFFFF"/>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08</w:t>
                  </w:r>
                </w:p>
              </w:tc>
              <w:tc>
                <w:tcPr>
                  <w:tcW w:w="1121" w:type="dxa"/>
                  <w:tcBorders>
                    <w:top w:val="nil"/>
                    <w:left w:val="nil"/>
                    <w:bottom w:val="single" w:sz="4" w:space="0" w:color="auto"/>
                    <w:right w:val="single" w:sz="4" w:space="0" w:color="auto"/>
                  </w:tcBorders>
                  <w:shd w:val="clear" w:color="000000" w:fill="FFFFFF"/>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000000" w:fill="FFFFFF"/>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03000R5190</w:t>
                  </w:r>
                </w:p>
              </w:tc>
              <w:tc>
                <w:tcPr>
                  <w:tcW w:w="551" w:type="dxa"/>
                  <w:tcBorders>
                    <w:top w:val="nil"/>
                    <w:left w:val="nil"/>
                    <w:bottom w:val="single" w:sz="4" w:space="0" w:color="auto"/>
                    <w:right w:val="single" w:sz="4" w:space="0" w:color="auto"/>
                  </w:tcBorders>
                  <w:shd w:val="clear" w:color="000000" w:fill="FFFFFF"/>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000000" w:fill="FFFFFF"/>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16,5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Социальная политика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4 560,1</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Пенсионное обеспечение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2 054,0</w:t>
                  </w:r>
                </w:p>
              </w:tc>
            </w:tr>
            <w:tr w:rsidR="00B5445B" w:rsidRPr="00B5445B" w:rsidTr="00B5445B">
              <w:trPr>
                <w:trHeight w:val="28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2 054,0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Доплаты к пенсиям, дополнительное пенсионное обеспечение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1500008000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2 054,0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Ежемесячная доплата к пенсии муниципальным служащим</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1500008050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2 054,0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1500008050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2 054,0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Социальное обеспечение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299,0</w:t>
                  </w:r>
                </w:p>
              </w:tc>
            </w:tr>
            <w:tr w:rsidR="00B5445B" w:rsidRPr="00B5445B" w:rsidTr="00B5445B">
              <w:trPr>
                <w:trHeight w:val="36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lastRenderedPageBreak/>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299,0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Выплаты отдельным категориям граждан</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rFonts w:ascii="Arial CYR" w:hAnsi="Arial CYR" w:cs="Arial CYR"/>
                      <w:color w:val="000000"/>
                    </w:rPr>
                  </w:pPr>
                  <w:r w:rsidRPr="00B5445B">
                    <w:rPr>
                      <w:rFonts w:ascii="Arial CYR" w:hAnsi="Arial CYR" w:cs="Arial CYR"/>
                      <w:color w:val="000000"/>
                    </w:rPr>
                    <w:t>1500009000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Единовременная социальная выплата в виде премии лицам, награжденным почетной грамотой администрации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rFonts w:ascii="Arial CYR" w:hAnsi="Arial CYR" w:cs="Arial CYR"/>
                      <w:color w:val="000000"/>
                    </w:rPr>
                  </w:pPr>
                  <w:r w:rsidRPr="00B5445B">
                    <w:rPr>
                      <w:rFonts w:ascii="Arial CYR" w:hAnsi="Arial CYR" w:cs="Arial CYR"/>
                      <w:color w:val="000000"/>
                    </w:rPr>
                    <w:t>1500009600</w:t>
                  </w:r>
                </w:p>
              </w:tc>
              <w:tc>
                <w:tcPr>
                  <w:tcW w:w="551"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rFonts w:ascii="Arial CYR" w:hAnsi="Arial CYR" w:cs="Arial CYR"/>
                      <w:color w:val="000000"/>
                    </w:rPr>
                  </w:pPr>
                  <w:r w:rsidRPr="00B5445B">
                    <w:rPr>
                      <w:rFonts w:ascii="Arial CYR" w:hAnsi="Arial CYR" w:cs="Arial CYR"/>
                      <w:color w:val="000000"/>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rFonts w:ascii="Arial CYR" w:hAnsi="Arial CYR" w:cs="Arial CYR"/>
                      <w:color w:val="000000"/>
                    </w:rPr>
                  </w:pPr>
                  <w:r w:rsidRPr="00B5445B">
                    <w:rPr>
                      <w:rFonts w:ascii="Arial CYR" w:hAnsi="Arial CYR" w:cs="Arial CYR"/>
                      <w:color w:val="000000"/>
                    </w:rPr>
                    <w:t>1500009600</w:t>
                  </w:r>
                </w:p>
              </w:tc>
              <w:tc>
                <w:tcPr>
                  <w:tcW w:w="551" w:type="dxa"/>
                  <w:tcBorders>
                    <w:top w:val="nil"/>
                    <w:left w:val="nil"/>
                    <w:bottom w:val="single" w:sz="4" w:space="0" w:color="auto"/>
                    <w:right w:val="single" w:sz="4" w:space="0" w:color="auto"/>
                  </w:tcBorders>
                  <w:shd w:val="clear" w:color="auto" w:fill="auto"/>
                  <w:hideMark/>
                </w:tcPr>
                <w:p w:rsidR="00B5445B" w:rsidRPr="00B5445B" w:rsidRDefault="00B5445B" w:rsidP="00B5445B">
                  <w:pPr>
                    <w:jc w:val="center"/>
                    <w:rPr>
                      <w:rFonts w:ascii="Arial CYR" w:hAnsi="Arial CYR" w:cs="Arial CYR"/>
                      <w:color w:val="000000"/>
                    </w:rPr>
                  </w:pPr>
                  <w:r w:rsidRPr="00B5445B">
                    <w:rPr>
                      <w:rFonts w:ascii="Arial CYR" w:hAnsi="Arial CYR" w:cs="Arial CYR"/>
                      <w:color w:val="000000"/>
                    </w:rPr>
                    <w:t>300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1500016000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294,0</w:t>
                  </w:r>
                </w:p>
              </w:tc>
            </w:tr>
            <w:tr w:rsidR="00B5445B" w:rsidRPr="00B5445B" w:rsidTr="00B5445B">
              <w:trPr>
                <w:trHeight w:val="102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1500016120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294,0</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1500016120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294,0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Охрана семьи и детства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2 127,1</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2 127,1</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2 127,1</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0130016000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10,6</w:t>
                  </w:r>
                </w:p>
              </w:tc>
            </w:tr>
            <w:tr w:rsidR="00B5445B" w:rsidRPr="00B5445B" w:rsidTr="00B5445B">
              <w:trPr>
                <w:trHeight w:val="153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0130016090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10,6</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Расходы по администрированию</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0130016094</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10,6</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0130016094</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10,6</w:t>
                  </w:r>
                </w:p>
              </w:tc>
            </w:tr>
            <w:tr w:rsidR="00B5445B" w:rsidRPr="00B5445B" w:rsidTr="00B5445B">
              <w:trPr>
                <w:trHeight w:val="153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01300N0820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2 116,5</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01300N0820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2 116,5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Другие вопросы в областисоциальной политики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06</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80,0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80,0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0410000000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0410004000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40,0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0410004131</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0410004131</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Подпрограмма "Социальная поддержка инвалидов "</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0420000000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0420004000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rPr>
                  </w:pPr>
                  <w:r w:rsidRPr="00B5445B">
                    <w:rPr>
                      <w:rFonts w:ascii="Arial CYR" w:hAnsi="Arial CYR" w:cs="Arial CYR"/>
                    </w:rPr>
                    <w:t>Реализация мероприятий, направленных на социальную поддержку инвалидов</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0420004130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0420004130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Физическая культура и спорт</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16 220,2</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Массовый спорт</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3 063,0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"Развитие физической культуры и спорта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3 063,0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Реализация мероприятий национального проекта "Демография"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050Р000000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2 928,0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Федеральный проект "Спорт-норма жизни"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050Р500000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2 928,0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Оснащение объектов спортивной ифраструктуры спортивно-технологическим оборудованием</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050Р552280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2 928,0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 xml:space="preserve">Закупка товаров, работ и услуг для государственных </w:t>
                  </w:r>
                  <w:r w:rsidRPr="00B5445B">
                    <w:rPr>
                      <w:rFonts w:ascii="Arial CYR" w:hAnsi="Arial CYR" w:cs="Arial CYR"/>
                      <w:color w:val="000000"/>
                    </w:rPr>
                    <w:lastRenderedPageBreak/>
                    <w:t>(муниципальных)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lastRenderedPageBreak/>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050Р552280</w:t>
                  </w:r>
                </w:p>
              </w:tc>
              <w:tc>
                <w:tcPr>
                  <w:tcW w:w="551" w:type="dxa"/>
                  <w:tcBorders>
                    <w:top w:val="nil"/>
                    <w:left w:val="nil"/>
                    <w:bottom w:val="single" w:sz="4" w:space="0" w:color="auto"/>
                    <w:right w:val="single" w:sz="4" w:space="0" w:color="auto"/>
                  </w:tcBorders>
                  <w:shd w:val="clear" w:color="000000" w:fill="FFFFFF"/>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2 928,0</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lastRenderedPageBreak/>
                    <w:t>Подпрограмма "Совершенствование сферы физической культуры и спорта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0510000000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135,0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0510004000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135,0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Мероприятия в области физической культуры и спорта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0510004040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135,0</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0510004040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30,0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02</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0510004040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105,0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Спорт высших достижений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13 157,2</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Муниципальная программа "Развитие физической культуры и спорта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13 157,2</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0500002000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12 666,7</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Учреждения в области физической культуры и спорта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0500002070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5 775,1</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0500002070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600</w:t>
                  </w:r>
                </w:p>
              </w:tc>
              <w:tc>
                <w:tcPr>
                  <w:tcW w:w="1297" w:type="dxa"/>
                  <w:tcBorders>
                    <w:top w:val="nil"/>
                    <w:left w:val="nil"/>
                    <w:bottom w:val="single" w:sz="4" w:space="0" w:color="auto"/>
                    <w:right w:val="single" w:sz="4" w:space="0" w:color="auto"/>
                  </w:tcBorders>
                  <w:shd w:val="clear" w:color="auto" w:fill="auto"/>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5 775,1</w:t>
                  </w:r>
                </w:p>
              </w:tc>
            </w:tr>
            <w:tr w:rsidR="00B5445B" w:rsidRPr="00B5445B" w:rsidTr="00B5445B">
              <w:trPr>
                <w:trHeight w:val="48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050000207А</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6 891,6</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050000207А</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6 891,6</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Реализация мероприятий национального проекта "Демография"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050Р000000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490,5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Федеральный проект "Спорт-норма жизни"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050Р500000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490,5</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050Р550810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490,5</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050Р550810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490,5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МУ Куменская районная дума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1 331,4</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1 251,8</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562,6</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lastRenderedPageBreak/>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549,1</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1500001000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549,1</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Аппарат Куменской районной Думы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1500001020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549,1</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1500001020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500,1</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1500001020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49,0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1510000000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13,5</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1510001000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Аппарат Куменской районной Думы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1510001020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13,5</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1510001020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hideMark/>
                </w:tcPr>
                <w:p w:rsidR="00B5445B" w:rsidRPr="00B5445B" w:rsidRDefault="00B5445B" w:rsidP="00B5445B">
                  <w:pPr>
                    <w:rPr>
                      <w:rFonts w:ascii="Arial CYR" w:hAnsi="Arial CYR" w:cs="Arial CYR"/>
                      <w:color w:val="000000"/>
                    </w:rPr>
                  </w:pPr>
                  <w:r w:rsidRPr="00B5445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1510001020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200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11,5</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Обеспечение деятельности финансовых, налоговых и таможенных органов и органов финансового (финансово-бюджетного) надзора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06</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689,2</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Обеспечение деятельности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3200000000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689,2</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3200001000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689,2</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Председатель контрольно-счетной комиссии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3200001030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689,2</w:t>
                  </w:r>
                </w:p>
              </w:tc>
            </w:tr>
            <w:tr w:rsidR="00B5445B" w:rsidRPr="00B5445B" w:rsidTr="00B5445B">
              <w:trPr>
                <w:trHeight w:val="76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06</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3200001030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689,2</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Социальная политика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79,6</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b/>
                      <w:bCs/>
                    </w:rPr>
                  </w:pPr>
                  <w:r w:rsidRPr="00B5445B">
                    <w:rPr>
                      <w:rFonts w:ascii="Arial CYR" w:hAnsi="Arial CYR" w:cs="Arial CYR"/>
                      <w:b/>
                      <w:bCs/>
                    </w:rPr>
                    <w:t>Социальное обеспечение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b/>
                      <w:bCs/>
                    </w:rPr>
                  </w:pPr>
                  <w:r w:rsidRPr="00B5445B">
                    <w:rPr>
                      <w:rFonts w:ascii="Arial CYR" w:hAnsi="Arial CYR" w:cs="Arial CYR"/>
                      <w:b/>
                      <w:bCs/>
                    </w:rPr>
                    <w:t>79,6</w:t>
                  </w:r>
                </w:p>
              </w:tc>
            </w:tr>
            <w:tr w:rsidR="00B5445B" w:rsidRPr="00B5445B" w:rsidTr="00B5445B">
              <w:trPr>
                <w:trHeight w:val="37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 xml:space="preserve">Муниципальная программа "Развитие муниципального </w:t>
                  </w:r>
                  <w:r w:rsidRPr="00B5445B">
                    <w:rPr>
                      <w:rFonts w:ascii="Arial CYR" w:hAnsi="Arial CYR" w:cs="Arial CYR"/>
                    </w:rPr>
                    <w:lastRenderedPageBreak/>
                    <w:t>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lastRenderedPageBreak/>
                    <w:t>943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1500000000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79,6</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lastRenderedPageBreak/>
                    <w:t>Выплаты отдельным категориям граждан</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1500009000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79,6</w:t>
                  </w:r>
                </w:p>
              </w:tc>
            </w:tr>
            <w:tr w:rsidR="00B5445B" w:rsidRPr="00B5445B" w:rsidTr="00B5445B">
              <w:trPr>
                <w:trHeight w:val="510"/>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Социальная выплата лицам, награжденным почетной грамотой Куменской районной Думы</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1500009010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3,5</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1500009010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3,5</w:t>
                  </w:r>
                </w:p>
              </w:tc>
            </w:tr>
            <w:tr w:rsidR="00B5445B" w:rsidRPr="00B5445B" w:rsidTr="00B5445B">
              <w:trPr>
                <w:trHeight w:val="49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Социальная выплата лицам, удостоенным звания "Почетный гражданин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1500009020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76,1</w:t>
                  </w:r>
                </w:p>
              </w:tc>
            </w:tr>
            <w:tr w:rsidR="00B5445B" w:rsidRPr="00B5445B" w:rsidTr="00B5445B">
              <w:trPr>
                <w:trHeight w:val="255"/>
              </w:trPr>
              <w:tc>
                <w:tcPr>
                  <w:tcW w:w="6879" w:type="dxa"/>
                  <w:tcBorders>
                    <w:top w:val="nil"/>
                    <w:left w:val="single" w:sz="4" w:space="0" w:color="auto"/>
                    <w:bottom w:val="single" w:sz="4" w:space="0" w:color="auto"/>
                    <w:right w:val="single" w:sz="4" w:space="0" w:color="auto"/>
                  </w:tcBorders>
                  <w:shd w:val="clear" w:color="auto" w:fill="auto"/>
                  <w:vAlign w:val="bottom"/>
                  <w:hideMark/>
                </w:tcPr>
                <w:p w:rsidR="00B5445B" w:rsidRPr="00B5445B" w:rsidRDefault="00B5445B" w:rsidP="00B5445B">
                  <w:pPr>
                    <w:rPr>
                      <w:rFonts w:ascii="Arial CYR" w:hAnsi="Arial CYR" w:cs="Arial CYR"/>
                    </w:rPr>
                  </w:pPr>
                  <w:r w:rsidRPr="00B5445B">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03</w:t>
                  </w:r>
                </w:p>
              </w:tc>
              <w:tc>
                <w:tcPr>
                  <w:tcW w:w="1315"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1500009020</w:t>
                  </w:r>
                </w:p>
              </w:tc>
              <w:tc>
                <w:tcPr>
                  <w:tcW w:w="551"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300</w:t>
                  </w:r>
                </w:p>
              </w:tc>
              <w:tc>
                <w:tcPr>
                  <w:tcW w:w="1297" w:type="dxa"/>
                  <w:tcBorders>
                    <w:top w:val="nil"/>
                    <w:left w:val="nil"/>
                    <w:bottom w:val="single" w:sz="4" w:space="0" w:color="auto"/>
                    <w:right w:val="single" w:sz="4" w:space="0" w:color="auto"/>
                  </w:tcBorders>
                  <w:shd w:val="clear" w:color="auto" w:fill="auto"/>
                  <w:noWrap/>
                  <w:vAlign w:val="bottom"/>
                  <w:hideMark/>
                </w:tcPr>
                <w:p w:rsidR="00B5445B" w:rsidRPr="00B5445B" w:rsidRDefault="00B5445B" w:rsidP="00B5445B">
                  <w:pPr>
                    <w:jc w:val="center"/>
                    <w:rPr>
                      <w:rFonts w:ascii="Arial CYR" w:hAnsi="Arial CYR" w:cs="Arial CYR"/>
                    </w:rPr>
                  </w:pPr>
                  <w:r w:rsidRPr="00B5445B">
                    <w:rPr>
                      <w:rFonts w:ascii="Arial CYR" w:hAnsi="Arial CYR" w:cs="Arial CYR"/>
                    </w:rPr>
                    <w:t>76,1</w:t>
                  </w:r>
                </w:p>
              </w:tc>
            </w:tr>
          </w:tbl>
          <w:p w:rsidR="00B5445B" w:rsidRPr="004969ED" w:rsidRDefault="00B5445B" w:rsidP="004969ED">
            <w:pPr>
              <w:jc w:val="center"/>
              <w:rPr>
                <w:b/>
                <w:bCs/>
                <w:sz w:val="28"/>
                <w:szCs w:val="28"/>
              </w:rPr>
            </w:pPr>
          </w:p>
        </w:tc>
      </w:tr>
      <w:tr w:rsidR="004969ED" w:rsidRPr="004969ED" w:rsidTr="006309FA">
        <w:trPr>
          <w:trHeight w:val="360"/>
        </w:trPr>
        <w:tc>
          <w:tcPr>
            <w:tcW w:w="8280" w:type="dxa"/>
            <w:tcBorders>
              <w:top w:val="nil"/>
              <w:left w:val="nil"/>
              <w:bottom w:val="nil"/>
              <w:right w:val="nil"/>
            </w:tcBorders>
            <w:shd w:val="clear" w:color="auto" w:fill="auto"/>
            <w:noWrap/>
            <w:vAlign w:val="bottom"/>
            <w:hideMark/>
          </w:tcPr>
          <w:p w:rsidR="004969ED" w:rsidRPr="004969ED" w:rsidRDefault="004969ED" w:rsidP="004969ED">
            <w:pPr>
              <w:rPr>
                <w:rFonts w:ascii="Arial CYR" w:hAnsi="Arial CYR" w:cs="Arial CYR"/>
                <w:sz w:val="28"/>
                <w:szCs w:val="28"/>
              </w:rPr>
            </w:pPr>
          </w:p>
        </w:tc>
        <w:tc>
          <w:tcPr>
            <w:tcW w:w="1763" w:type="dxa"/>
            <w:tcBorders>
              <w:top w:val="nil"/>
              <w:left w:val="nil"/>
              <w:bottom w:val="nil"/>
              <w:right w:val="nil"/>
            </w:tcBorders>
            <w:shd w:val="clear" w:color="auto" w:fill="auto"/>
            <w:noWrap/>
            <w:vAlign w:val="bottom"/>
            <w:hideMark/>
          </w:tcPr>
          <w:p w:rsidR="004969ED" w:rsidRPr="004969ED" w:rsidRDefault="004969ED" w:rsidP="004969ED">
            <w:pPr>
              <w:rPr>
                <w:rFonts w:ascii="Arial CYR" w:hAnsi="Arial CYR" w:cs="Arial CYR"/>
                <w:sz w:val="28"/>
                <w:szCs w:val="28"/>
              </w:rPr>
            </w:pPr>
          </w:p>
        </w:tc>
        <w:tc>
          <w:tcPr>
            <w:tcW w:w="926" w:type="dxa"/>
            <w:tcBorders>
              <w:top w:val="nil"/>
              <w:left w:val="nil"/>
              <w:bottom w:val="nil"/>
              <w:right w:val="nil"/>
            </w:tcBorders>
            <w:shd w:val="clear" w:color="auto" w:fill="auto"/>
            <w:noWrap/>
            <w:vAlign w:val="bottom"/>
            <w:hideMark/>
          </w:tcPr>
          <w:p w:rsidR="004969ED" w:rsidRPr="004969ED" w:rsidRDefault="004969ED" w:rsidP="004969ED">
            <w:pPr>
              <w:rPr>
                <w:rFonts w:ascii="Arial CYR" w:hAnsi="Arial CYR" w:cs="Arial CYR"/>
                <w:sz w:val="28"/>
                <w:szCs w:val="28"/>
              </w:rPr>
            </w:pPr>
          </w:p>
        </w:tc>
        <w:tc>
          <w:tcPr>
            <w:tcW w:w="1307" w:type="dxa"/>
            <w:tcBorders>
              <w:top w:val="nil"/>
              <w:left w:val="nil"/>
              <w:bottom w:val="nil"/>
              <w:right w:val="nil"/>
            </w:tcBorders>
            <w:shd w:val="clear" w:color="auto" w:fill="auto"/>
            <w:noWrap/>
            <w:vAlign w:val="bottom"/>
            <w:hideMark/>
          </w:tcPr>
          <w:p w:rsidR="004969ED" w:rsidRPr="004969ED" w:rsidRDefault="004969ED" w:rsidP="004969ED">
            <w:pPr>
              <w:rPr>
                <w:rFonts w:ascii="Arial CYR" w:hAnsi="Arial CYR" w:cs="Arial CYR"/>
                <w:sz w:val="28"/>
                <w:szCs w:val="28"/>
              </w:rPr>
            </w:pPr>
          </w:p>
        </w:tc>
        <w:tc>
          <w:tcPr>
            <w:tcW w:w="1362" w:type="dxa"/>
            <w:tcBorders>
              <w:top w:val="nil"/>
              <w:left w:val="nil"/>
              <w:bottom w:val="nil"/>
              <w:right w:val="nil"/>
            </w:tcBorders>
            <w:shd w:val="clear" w:color="auto" w:fill="auto"/>
            <w:noWrap/>
            <w:vAlign w:val="bottom"/>
            <w:hideMark/>
          </w:tcPr>
          <w:p w:rsidR="004969ED" w:rsidRPr="004969ED" w:rsidRDefault="004969ED" w:rsidP="004969ED">
            <w:pPr>
              <w:rPr>
                <w:rFonts w:ascii="Arial CYR" w:hAnsi="Arial CYR" w:cs="Arial CYR"/>
                <w:sz w:val="28"/>
                <w:szCs w:val="28"/>
              </w:rPr>
            </w:pPr>
          </w:p>
        </w:tc>
        <w:tc>
          <w:tcPr>
            <w:tcW w:w="600" w:type="dxa"/>
            <w:tcBorders>
              <w:top w:val="nil"/>
              <w:left w:val="nil"/>
              <w:bottom w:val="nil"/>
              <w:right w:val="nil"/>
            </w:tcBorders>
            <w:shd w:val="clear" w:color="auto" w:fill="auto"/>
            <w:noWrap/>
            <w:vAlign w:val="bottom"/>
            <w:hideMark/>
          </w:tcPr>
          <w:p w:rsidR="004969ED" w:rsidRPr="004969ED" w:rsidRDefault="004969ED" w:rsidP="004969ED">
            <w:pPr>
              <w:rPr>
                <w:rFonts w:ascii="Arial CYR" w:hAnsi="Arial CYR" w:cs="Arial CYR"/>
                <w:sz w:val="28"/>
                <w:szCs w:val="28"/>
              </w:rPr>
            </w:pPr>
          </w:p>
        </w:tc>
        <w:tc>
          <w:tcPr>
            <w:tcW w:w="1420" w:type="dxa"/>
            <w:tcBorders>
              <w:top w:val="nil"/>
              <w:left w:val="nil"/>
              <w:bottom w:val="nil"/>
              <w:right w:val="nil"/>
            </w:tcBorders>
            <w:shd w:val="clear" w:color="auto" w:fill="auto"/>
            <w:noWrap/>
            <w:vAlign w:val="bottom"/>
            <w:hideMark/>
          </w:tcPr>
          <w:p w:rsidR="004969ED" w:rsidRPr="004969ED" w:rsidRDefault="004969ED" w:rsidP="004969ED">
            <w:pPr>
              <w:rPr>
                <w:rFonts w:ascii="Arial CYR" w:hAnsi="Arial CYR" w:cs="Arial CYR"/>
                <w:sz w:val="28"/>
                <w:szCs w:val="28"/>
              </w:rPr>
            </w:pPr>
          </w:p>
        </w:tc>
      </w:tr>
    </w:tbl>
    <w:p w:rsidR="006309FA" w:rsidRDefault="006309FA" w:rsidP="0090393D">
      <w:pPr>
        <w:tabs>
          <w:tab w:val="left" w:pos="8080"/>
          <w:tab w:val="left" w:pos="8505"/>
          <w:tab w:val="left" w:pos="9781"/>
        </w:tabs>
        <w:jc w:val="center"/>
        <w:rPr>
          <w:sz w:val="28"/>
          <w:szCs w:val="28"/>
        </w:rPr>
        <w:sectPr w:rsidR="006309FA" w:rsidSect="001B395E">
          <w:pgSz w:w="16838" w:h="11906" w:orient="landscape" w:code="9"/>
          <w:pgMar w:top="1701" w:right="1134" w:bottom="851" w:left="1134" w:header="709" w:footer="397" w:gutter="0"/>
          <w:cols w:space="708"/>
          <w:titlePg/>
          <w:docGrid w:linePitch="360"/>
        </w:sectPr>
      </w:pPr>
    </w:p>
    <w:tbl>
      <w:tblPr>
        <w:tblW w:w="8460" w:type="dxa"/>
        <w:tblInd w:w="93" w:type="dxa"/>
        <w:tblLook w:val="04A0"/>
      </w:tblPr>
      <w:tblGrid>
        <w:gridCol w:w="600"/>
        <w:gridCol w:w="5460"/>
        <w:gridCol w:w="2400"/>
      </w:tblGrid>
      <w:tr w:rsidR="006309FA" w:rsidRPr="006309FA" w:rsidTr="006309FA">
        <w:trPr>
          <w:trHeight w:val="375"/>
        </w:trPr>
        <w:tc>
          <w:tcPr>
            <w:tcW w:w="8460" w:type="dxa"/>
            <w:gridSpan w:val="3"/>
            <w:tcBorders>
              <w:top w:val="nil"/>
              <w:left w:val="nil"/>
              <w:bottom w:val="nil"/>
              <w:right w:val="nil"/>
            </w:tcBorders>
            <w:shd w:val="clear" w:color="auto" w:fill="auto"/>
            <w:noWrap/>
            <w:vAlign w:val="bottom"/>
            <w:hideMark/>
          </w:tcPr>
          <w:p w:rsidR="006309FA" w:rsidRPr="006309FA" w:rsidRDefault="006309FA" w:rsidP="006309FA">
            <w:pPr>
              <w:jc w:val="center"/>
              <w:rPr>
                <w:bCs/>
                <w:sz w:val="28"/>
                <w:szCs w:val="28"/>
              </w:rPr>
            </w:pPr>
            <w:r>
              <w:rPr>
                <w:bCs/>
                <w:sz w:val="28"/>
                <w:szCs w:val="28"/>
              </w:rPr>
              <w:lastRenderedPageBreak/>
              <w:t xml:space="preserve">                        </w:t>
            </w:r>
            <w:r w:rsidR="00A94269">
              <w:rPr>
                <w:bCs/>
                <w:sz w:val="28"/>
                <w:szCs w:val="28"/>
              </w:rPr>
              <w:t xml:space="preserve">                            </w:t>
            </w:r>
            <w:r>
              <w:rPr>
                <w:bCs/>
                <w:sz w:val="28"/>
                <w:szCs w:val="28"/>
              </w:rPr>
              <w:t xml:space="preserve"> </w:t>
            </w:r>
            <w:r w:rsidRPr="006309FA">
              <w:rPr>
                <w:bCs/>
                <w:sz w:val="28"/>
                <w:szCs w:val="28"/>
              </w:rPr>
              <w:t>Приложение № 14</w:t>
            </w:r>
          </w:p>
          <w:p w:rsidR="006309FA" w:rsidRPr="006309FA" w:rsidRDefault="006309FA" w:rsidP="006309FA">
            <w:pPr>
              <w:jc w:val="center"/>
              <w:rPr>
                <w:bCs/>
                <w:sz w:val="28"/>
                <w:szCs w:val="28"/>
              </w:rPr>
            </w:pPr>
            <w:r>
              <w:rPr>
                <w:bCs/>
                <w:sz w:val="28"/>
                <w:szCs w:val="28"/>
              </w:rPr>
              <w:t xml:space="preserve">                              </w:t>
            </w:r>
            <w:r w:rsidR="00A94269">
              <w:rPr>
                <w:bCs/>
                <w:sz w:val="28"/>
                <w:szCs w:val="28"/>
              </w:rPr>
              <w:t xml:space="preserve">                              </w:t>
            </w:r>
            <w:r>
              <w:rPr>
                <w:bCs/>
                <w:sz w:val="28"/>
                <w:szCs w:val="28"/>
              </w:rPr>
              <w:t>к</w:t>
            </w:r>
            <w:r w:rsidRPr="006309FA">
              <w:rPr>
                <w:bCs/>
                <w:sz w:val="28"/>
                <w:szCs w:val="28"/>
              </w:rPr>
              <w:t xml:space="preserve"> решению Куменской</w:t>
            </w:r>
          </w:p>
          <w:p w:rsidR="006309FA" w:rsidRPr="006309FA" w:rsidRDefault="006309FA" w:rsidP="006309FA">
            <w:pPr>
              <w:jc w:val="center"/>
              <w:rPr>
                <w:bCs/>
                <w:sz w:val="28"/>
                <w:szCs w:val="28"/>
              </w:rPr>
            </w:pPr>
            <w:r>
              <w:rPr>
                <w:bCs/>
                <w:sz w:val="28"/>
                <w:szCs w:val="28"/>
              </w:rPr>
              <w:t xml:space="preserve">                      </w:t>
            </w:r>
            <w:r w:rsidR="00A94269">
              <w:rPr>
                <w:bCs/>
                <w:sz w:val="28"/>
                <w:szCs w:val="28"/>
              </w:rPr>
              <w:t xml:space="preserve">                           </w:t>
            </w:r>
            <w:r>
              <w:rPr>
                <w:bCs/>
                <w:sz w:val="28"/>
                <w:szCs w:val="28"/>
              </w:rPr>
              <w:t>р</w:t>
            </w:r>
            <w:r w:rsidRPr="006309FA">
              <w:rPr>
                <w:bCs/>
                <w:sz w:val="28"/>
                <w:szCs w:val="28"/>
              </w:rPr>
              <w:t>айонной Думы</w:t>
            </w:r>
          </w:p>
          <w:p w:rsidR="006309FA" w:rsidRPr="006309FA" w:rsidRDefault="006309FA" w:rsidP="006309FA">
            <w:pPr>
              <w:jc w:val="center"/>
              <w:rPr>
                <w:bCs/>
                <w:sz w:val="28"/>
                <w:szCs w:val="28"/>
              </w:rPr>
            </w:pPr>
            <w:r>
              <w:rPr>
                <w:bCs/>
                <w:sz w:val="28"/>
                <w:szCs w:val="28"/>
              </w:rPr>
              <w:t xml:space="preserve">                                                             о</w:t>
            </w:r>
            <w:r w:rsidRPr="006309FA">
              <w:rPr>
                <w:bCs/>
                <w:sz w:val="28"/>
                <w:szCs w:val="28"/>
              </w:rPr>
              <w:t>т 28.04.2020 № 30/</w:t>
            </w:r>
            <w:r w:rsidR="00A94269">
              <w:rPr>
                <w:bCs/>
                <w:sz w:val="28"/>
                <w:szCs w:val="28"/>
              </w:rPr>
              <w:t>232</w:t>
            </w:r>
          </w:p>
          <w:p w:rsidR="006309FA" w:rsidRDefault="006309FA" w:rsidP="006309FA">
            <w:pPr>
              <w:jc w:val="center"/>
              <w:rPr>
                <w:b/>
                <w:bCs/>
                <w:sz w:val="28"/>
                <w:szCs w:val="28"/>
              </w:rPr>
            </w:pPr>
          </w:p>
          <w:p w:rsidR="006309FA" w:rsidRPr="006309FA" w:rsidRDefault="006309FA" w:rsidP="006309FA">
            <w:pPr>
              <w:jc w:val="center"/>
              <w:rPr>
                <w:b/>
                <w:bCs/>
                <w:sz w:val="28"/>
                <w:szCs w:val="28"/>
              </w:rPr>
            </w:pPr>
            <w:r w:rsidRPr="006309FA">
              <w:rPr>
                <w:b/>
                <w:bCs/>
                <w:sz w:val="28"/>
                <w:szCs w:val="28"/>
              </w:rPr>
              <w:t xml:space="preserve">Распределение </w:t>
            </w:r>
          </w:p>
        </w:tc>
      </w:tr>
      <w:tr w:rsidR="006309FA" w:rsidRPr="006309FA" w:rsidTr="006309FA">
        <w:trPr>
          <w:trHeight w:val="1200"/>
        </w:trPr>
        <w:tc>
          <w:tcPr>
            <w:tcW w:w="8460" w:type="dxa"/>
            <w:gridSpan w:val="3"/>
            <w:tcBorders>
              <w:top w:val="nil"/>
              <w:left w:val="nil"/>
              <w:bottom w:val="nil"/>
              <w:right w:val="nil"/>
            </w:tcBorders>
            <w:shd w:val="clear" w:color="auto" w:fill="auto"/>
            <w:vAlign w:val="bottom"/>
            <w:hideMark/>
          </w:tcPr>
          <w:p w:rsidR="006309FA" w:rsidRPr="006309FA" w:rsidRDefault="006309FA" w:rsidP="006309FA">
            <w:pPr>
              <w:jc w:val="center"/>
              <w:rPr>
                <w:b/>
                <w:bCs/>
                <w:sz w:val="28"/>
                <w:szCs w:val="28"/>
              </w:rPr>
            </w:pPr>
            <w:r w:rsidRPr="006309FA">
              <w:rPr>
                <w:b/>
                <w:bCs/>
                <w:sz w:val="28"/>
                <w:szCs w:val="28"/>
              </w:rPr>
              <w:t>субсидий на софинансирование инвестиционных программ и проектов развития общественной инфраструктуры муниципальных образований в Кировской области на 2020 год</w:t>
            </w:r>
          </w:p>
        </w:tc>
      </w:tr>
      <w:tr w:rsidR="006309FA" w:rsidRPr="006309FA" w:rsidTr="006309FA">
        <w:trPr>
          <w:trHeight w:val="375"/>
        </w:trPr>
        <w:tc>
          <w:tcPr>
            <w:tcW w:w="600" w:type="dxa"/>
            <w:tcBorders>
              <w:top w:val="nil"/>
              <w:left w:val="nil"/>
              <w:bottom w:val="nil"/>
              <w:right w:val="nil"/>
            </w:tcBorders>
            <w:shd w:val="clear" w:color="auto" w:fill="auto"/>
            <w:noWrap/>
            <w:vAlign w:val="bottom"/>
            <w:hideMark/>
          </w:tcPr>
          <w:p w:rsidR="006309FA" w:rsidRPr="006309FA" w:rsidRDefault="006309FA" w:rsidP="006309FA">
            <w:pPr>
              <w:rPr>
                <w:sz w:val="28"/>
                <w:szCs w:val="28"/>
              </w:rPr>
            </w:pPr>
          </w:p>
        </w:tc>
        <w:tc>
          <w:tcPr>
            <w:tcW w:w="5460" w:type="dxa"/>
            <w:tcBorders>
              <w:top w:val="nil"/>
              <w:left w:val="nil"/>
              <w:bottom w:val="nil"/>
              <w:right w:val="nil"/>
            </w:tcBorders>
            <w:shd w:val="clear" w:color="auto" w:fill="auto"/>
            <w:noWrap/>
            <w:vAlign w:val="bottom"/>
            <w:hideMark/>
          </w:tcPr>
          <w:p w:rsidR="006309FA" w:rsidRPr="006309FA" w:rsidRDefault="006309FA" w:rsidP="006309FA">
            <w:pPr>
              <w:rPr>
                <w:sz w:val="28"/>
                <w:szCs w:val="28"/>
              </w:rPr>
            </w:pPr>
          </w:p>
        </w:tc>
        <w:tc>
          <w:tcPr>
            <w:tcW w:w="2400" w:type="dxa"/>
            <w:tcBorders>
              <w:top w:val="nil"/>
              <w:left w:val="nil"/>
              <w:bottom w:val="nil"/>
              <w:right w:val="nil"/>
            </w:tcBorders>
            <w:shd w:val="clear" w:color="auto" w:fill="auto"/>
            <w:noWrap/>
            <w:vAlign w:val="bottom"/>
            <w:hideMark/>
          </w:tcPr>
          <w:p w:rsidR="006309FA" w:rsidRPr="006309FA" w:rsidRDefault="006309FA" w:rsidP="006309FA">
            <w:pPr>
              <w:rPr>
                <w:sz w:val="28"/>
                <w:szCs w:val="28"/>
              </w:rPr>
            </w:pPr>
          </w:p>
        </w:tc>
      </w:tr>
      <w:tr w:rsidR="006309FA" w:rsidRPr="006309FA" w:rsidTr="006309FA">
        <w:trPr>
          <w:trHeight w:val="7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9FA" w:rsidRPr="006309FA" w:rsidRDefault="006309FA" w:rsidP="006309FA">
            <w:pPr>
              <w:jc w:val="center"/>
              <w:rPr>
                <w:sz w:val="28"/>
                <w:szCs w:val="28"/>
              </w:rPr>
            </w:pPr>
            <w:r w:rsidRPr="006309FA">
              <w:rPr>
                <w:sz w:val="28"/>
                <w:szCs w:val="28"/>
              </w:rPr>
              <w:t>№ п/п</w:t>
            </w:r>
          </w:p>
        </w:tc>
        <w:tc>
          <w:tcPr>
            <w:tcW w:w="5460" w:type="dxa"/>
            <w:tcBorders>
              <w:top w:val="single" w:sz="4" w:space="0" w:color="auto"/>
              <w:left w:val="nil"/>
              <w:bottom w:val="single" w:sz="4" w:space="0" w:color="auto"/>
              <w:right w:val="single" w:sz="4" w:space="0" w:color="auto"/>
            </w:tcBorders>
            <w:shd w:val="clear" w:color="auto" w:fill="auto"/>
            <w:noWrap/>
            <w:vAlign w:val="center"/>
            <w:hideMark/>
          </w:tcPr>
          <w:p w:rsidR="006309FA" w:rsidRPr="006309FA" w:rsidRDefault="006309FA" w:rsidP="006309FA">
            <w:pPr>
              <w:jc w:val="center"/>
              <w:rPr>
                <w:sz w:val="28"/>
                <w:szCs w:val="28"/>
              </w:rPr>
            </w:pPr>
            <w:r w:rsidRPr="006309FA">
              <w:rPr>
                <w:sz w:val="28"/>
                <w:szCs w:val="28"/>
              </w:rPr>
              <w:t>Наименование поселения</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6309FA" w:rsidRPr="006309FA" w:rsidRDefault="006309FA" w:rsidP="006309FA">
            <w:pPr>
              <w:jc w:val="center"/>
              <w:rPr>
                <w:sz w:val="28"/>
                <w:szCs w:val="28"/>
              </w:rPr>
            </w:pPr>
            <w:r w:rsidRPr="006309FA">
              <w:rPr>
                <w:sz w:val="28"/>
                <w:szCs w:val="28"/>
              </w:rPr>
              <w:t>Сумма             (тыс. рублей)</w:t>
            </w:r>
          </w:p>
        </w:tc>
      </w:tr>
      <w:tr w:rsidR="006309FA" w:rsidRPr="006309FA" w:rsidTr="006309FA">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309FA" w:rsidRPr="006309FA" w:rsidRDefault="006309FA" w:rsidP="006309FA">
            <w:pPr>
              <w:jc w:val="center"/>
              <w:rPr>
                <w:sz w:val="28"/>
                <w:szCs w:val="28"/>
              </w:rPr>
            </w:pPr>
            <w:r w:rsidRPr="006309FA">
              <w:rPr>
                <w:sz w:val="28"/>
                <w:szCs w:val="28"/>
              </w:rPr>
              <w:t>1</w:t>
            </w:r>
          </w:p>
        </w:tc>
        <w:tc>
          <w:tcPr>
            <w:tcW w:w="5460" w:type="dxa"/>
            <w:tcBorders>
              <w:top w:val="nil"/>
              <w:left w:val="nil"/>
              <w:bottom w:val="single" w:sz="4" w:space="0" w:color="auto"/>
              <w:right w:val="single" w:sz="4" w:space="0" w:color="auto"/>
            </w:tcBorders>
            <w:shd w:val="clear" w:color="auto" w:fill="auto"/>
            <w:noWrap/>
            <w:vAlign w:val="bottom"/>
            <w:hideMark/>
          </w:tcPr>
          <w:p w:rsidR="006309FA" w:rsidRPr="006309FA" w:rsidRDefault="006309FA" w:rsidP="006309FA">
            <w:pPr>
              <w:rPr>
                <w:sz w:val="28"/>
                <w:szCs w:val="28"/>
              </w:rPr>
            </w:pPr>
            <w:r w:rsidRPr="006309FA">
              <w:rPr>
                <w:sz w:val="28"/>
                <w:szCs w:val="28"/>
              </w:rPr>
              <w:t>Куменское городское поселение</w:t>
            </w:r>
          </w:p>
        </w:tc>
        <w:tc>
          <w:tcPr>
            <w:tcW w:w="2400" w:type="dxa"/>
            <w:tcBorders>
              <w:top w:val="nil"/>
              <w:left w:val="nil"/>
              <w:bottom w:val="single" w:sz="4" w:space="0" w:color="auto"/>
              <w:right w:val="single" w:sz="4" w:space="0" w:color="auto"/>
            </w:tcBorders>
            <w:shd w:val="clear" w:color="auto" w:fill="auto"/>
            <w:vAlign w:val="bottom"/>
            <w:hideMark/>
          </w:tcPr>
          <w:p w:rsidR="006309FA" w:rsidRPr="006309FA" w:rsidRDefault="006309FA" w:rsidP="006309FA">
            <w:pPr>
              <w:jc w:val="center"/>
              <w:rPr>
                <w:sz w:val="28"/>
                <w:szCs w:val="28"/>
              </w:rPr>
            </w:pPr>
            <w:r w:rsidRPr="006309FA">
              <w:rPr>
                <w:sz w:val="28"/>
                <w:szCs w:val="28"/>
              </w:rPr>
              <w:t>995,0</w:t>
            </w:r>
          </w:p>
        </w:tc>
      </w:tr>
      <w:tr w:rsidR="006309FA" w:rsidRPr="006309FA" w:rsidTr="006309FA">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309FA" w:rsidRPr="006309FA" w:rsidRDefault="006309FA" w:rsidP="006309FA">
            <w:pPr>
              <w:jc w:val="center"/>
              <w:rPr>
                <w:sz w:val="28"/>
                <w:szCs w:val="28"/>
              </w:rPr>
            </w:pPr>
            <w:r w:rsidRPr="006309FA">
              <w:rPr>
                <w:sz w:val="28"/>
                <w:szCs w:val="28"/>
              </w:rPr>
              <w:t>2</w:t>
            </w:r>
          </w:p>
        </w:tc>
        <w:tc>
          <w:tcPr>
            <w:tcW w:w="5460" w:type="dxa"/>
            <w:tcBorders>
              <w:top w:val="nil"/>
              <w:left w:val="nil"/>
              <w:bottom w:val="single" w:sz="4" w:space="0" w:color="auto"/>
              <w:right w:val="single" w:sz="4" w:space="0" w:color="auto"/>
            </w:tcBorders>
            <w:shd w:val="clear" w:color="auto" w:fill="auto"/>
            <w:noWrap/>
            <w:vAlign w:val="bottom"/>
            <w:hideMark/>
          </w:tcPr>
          <w:p w:rsidR="006309FA" w:rsidRPr="006309FA" w:rsidRDefault="006309FA" w:rsidP="006309FA">
            <w:pPr>
              <w:rPr>
                <w:sz w:val="28"/>
                <w:szCs w:val="28"/>
              </w:rPr>
            </w:pPr>
            <w:r w:rsidRPr="006309FA">
              <w:rPr>
                <w:sz w:val="28"/>
                <w:szCs w:val="28"/>
              </w:rPr>
              <w:t>Нижнеивкинское городское поселение</w:t>
            </w:r>
          </w:p>
        </w:tc>
        <w:tc>
          <w:tcPr>
            <w:tcW w:w="2400" w:type="dxa"/>
            <w:tcBorders>
              <w:top w:val="nil"/>
              <w:left w:val="nil"/>
              <w:bottom w:val="single" w:sz="4" w:space="0" w:color="auto"/>
              <w:right w:val="single" w:sz="4" w:space="0" w:color="auto"/>
            </w:tcBorders>
            <w:shd w:val="clear" w:color="auto" w:fill="auto"/>
            <w:vAlign w:val="bottom"/>
            <w:hideMark/>
          </w:tcPr>
          <w:p w:rsidR="006309FA" w:rsidRPr="006309FA" w:rsidRDefault="006309FA" w:rsidP="006309FA">
            <w:pPr>
              <w:jc w:val="center"/>
              <w:rPr>
                <w:sz w:val="28"/>
                <w:szCs w:val="28"/>
              </w:rPr>
            </w:pPr>
            <w:r w:rsidRPr="006309FA">
              <w:rPr>
                <w:sz w:val="28"/>
                <w:szCs w:val="28"/>
              </w:rPr>
              <w:t>2 042,0</w:t>
            </w:r>
          </w:p>
        </w:tc>
      </w:tr>
      <w:tr w:rsidR="006309FA" w:rsidRPr="006309FA" w:rsidTr="006309FA">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309FA" w:rsidRPr="006309FA" w:rsidRDefault="006309FA" w:rsidP="006309FA">
            <w:pPr>
              <w:jc w:val="center"/>
              <w:rPr>
                <w:sz w:val="28"/>
                <w:szCs w:val="28"/>
              </w:rPr>
            </w:pPr>
            <w:r w:rsidRPr="006309FA">
              <w:rPr>
                <w:sz w:val="28"/>
                <w:szCs w:val="28"/>
              </w:rPr>
              <w:t>3</w:t>
            </w:r>
          </w:p>
        </w:tc>
        <w:tc>
          <w:tcPr>
            <w:tcW w:w="5460" w:type="dxa"/>
            <w:tcBorders>
              <w:top w:val="nil"/>
              <w:left w:val="nil"/>
              <w:bottom w:val="single" w:sz="4" w:space="0" w:color="auto"/>
              <w:right w:val="single" w:sz="4" w:space="0" w:color="auto"/>
            </w:tcBorders>
            <w:shd w:val="clear" w:color="auto" w:fill="auto"/>
            <w:noWrap/>
            <w:vAlign w:val="bottom"/>
            <w:hideMark/>
          </w:tcPr>
          <w:p w:rsidR="006309FA" w:rsidRPr="006309FA" w:rsidRDefault="006309FA" w:rsidP="006309FA">
            <w:pPr>
              <w:rPr>
                <w:sz w:val="28"/>
                <w:szCs w:val="28"/>
              </w:rPr>
            </w:pPr>
            <w:r w:rsidRPr="006309FA">
              <w:rPr>
                <w:sz w:val="28"/>
                <w:szCs w:val="28"/>
              </w:rPr>
              <w:t>Большеперелазское сельское поселение</w:t>
            </w:r>
          </w:p>
        </w:tc>
        <w:tc>
          <w:tcPr>
            <w:tcW w:w="2400" w:type="dxa"/>
            <w:tcBorders>
              <w:top w:val="nil"/>
              <w:left w:val="nil"/>
              <w:bottom w:val="single" w:sz="4" w:space="0" w:color="auto"/>
              <w:right w:val="single" w:sz="4" w:space="0" w:color="auto"/>
            </w:tcBorders>
            <w:shd w:val="clear" w:color="auto" w:fill="auto"/>
            <w:vAlign w:val="bottom"/>
            <w:hideMark/>
          </w:tcPr>
          <w:p w:rsidR="006309FA" w:rsidRPr="006309FA" w:rsidRDefault="006309FA" w:rsidP="006309FA">
            <w:pPr>
              <w:jc w:val="center"/>
              <w:rPr>
                <w:sz w:val="28"/>
                <w:szCs w:val="28"/>
              </w:rPr>
            </w:pPr>
            <w:r w:rsidRPr="006309FA">
              <w:rPr>
                <w:sz w:val="28"/>
                <w:szCs w:val="28"/>
              </w:rPr>
              <w:t>281,0</w:t>
            </w:r>
          </w:p>
        </w:tc>
      </w:tr>
      <w:tr w:rsidR="006309FA" w:rsidRPr="006309FA" w:rsidTr="006309FA">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309FA" w:rsidRPr="006309FA" w:rsidRDefault="006309FA" w:rsidP="006309FA">
            <w:pPr>
              <w:jc w:val="center"/>
              <w:rPr>
                <w:sz w:val="28"/>
                <w:szCs w:val="28"/>
              </w:rPr>
            </w:pPr>
            <w:r w:rsidRPr="006309FA">
              <w:rPr>
                <w:sz w:val="28"/>
                <w:szCs w:val="28"/>
              </w:rPr>
              <w:t>4</w:t>
            </w:r>
          </w:p>
        </w:tc>
        <w:tc>
          <w:tcPr>
            <w:tcW w:w="5460" w:type="dxa"/>
            <w:tcBorders>
              <w:top w:val="nil"/>
              <w:left w:val="nil"/>
              <w:bottom w:val="single" w:sz="4" w:space="0" w:color="auto"/>
              <w:right w:val="single" w:sz="4" w:space="0" w:color="auto"/>
            </w:tcBorders>
            <w:shd w:val="clear" w:color="auto" w:fill="auto"/>
            <w:noWrap/>
            <w:vAlign w:val="bottom"/>
            <w:hideMark/>
          </w:tcPr>
          <w:p w:rsidR="006309FA" w:rsidRPr="006309FA" w:rsidRDefault="006309FA" w:rsidP="006309FA">
            <w:pPr>
              <w:rPr>
                <w:sz w:val="28"/>
                <w:szCs w:val="28"/>
              </w:rPr>
            </w:pPr>
            <w:r w:rsidRPr="006309FA">
              <w:rPr>
                <w:sz w:val="28"/>
                <w:szCs w:val="28"/>
              </w:rPr>
              <w:t>Вичевское сельское поселение</w:t>
            </w:r>
          </w:p>
        </w:tc>
        <w:tc>
          <w:tcPr>
            <w:tcW w:w="2400" w:type="dxa"/>
            <w:tcBorders>
              <w:top w:val="nil"/>
              <w:left w:val="nil"/>
              <w:bottom w:val="single" w:sz="4" w:space="0" w:color="auto"/>
              <w:right w:val="single" w:sz="4" w:space="0" w:color="auto"/>
            </w:tcBorders>
            <w:shd w:val="clear" w:color="auto" w:fill="auto"/>
            <w:vAlign w:val="bottom"/>
            <w:hideMark/>
          </w:tcPr>
          <w:p w:rsidR="006309FA" w:rsidRPr="006309FA" w:rsidRDefault="006309FA" w:rsidP="006309FA">
            <w:pPr>
              <w:jc w:val="center"/>
              <w:rPr>
                <w:sz w:val="28"/>
                <w:szCs w:val="28"/>
              </w:rPr>
            </w:pPr>
            <w:r w:rsidRPr="006309FA">
              <w:rPr>
                <w:sz w:val="28"/>
                <w:szCs w:val="28"/>
              </w:rPr>
              <w:t>402,7</w:t>
            </w:r>
          </w:p>
        </w:tc>
      </w:tr>
      <w:tr w:rsidR="006309FA" w:rsidRPr="006309FA" w:rsidTr="006309FA">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309FA" w:rsidRPr="006309FA" w:rsidRDefault="006309FA" w:rsidP="006309FA">
            <w:pPr>
              <w:jc w:val="center"/>
              <w:rPr>
                <w:sz w:val="28"/>
                <w:szCs w:val="28"/>
              </w:rPr>
            </w:pPr>
            <w:r w:rsidRPr="006309FA">
              <w:rPr>
                <w:sz w:val="28"/>
                <w:szCs w:val="28"/>
              </w:rPr>
              <w:t>5</w:t>
            </w:r>
          </w:p>
        </w:tc>
        <w:tc>
          <w:tcPr>
            <w:tcW w:w="5460" w:type="dxa"/>
            <w:tcBorders>
              <w:top w:val="nil"/>
              <w:left w:val="nil"/>
              <w:bottom w:val="single" w:sz="4" w:space="0" w:color="auto"/>
              <w:right w:val="single" w:sz="4" w:space="0" w:color="auto"/>
            </w:tcBorders>
            <w:shd w:val="clear" w:color="auto" w:fill="auto"/>
            <w:noWrap/>
            <w:vAlign w:val="bottom"/>
            <w:hideMark/>
          </w:tcPr>
          <w:p w:rsidR="006309FA" w:rsidRPr="006309FA" w:rsidRDefault="006309FA" w:rsidP="006309FA">
            <w:pPr>
              <w:rPr>
                <w:sz w:val="28"/>
                <w:szCs w:val="28"/>
              </w:rPr>
            </w:pPr>
            <w:r w:rsidRPr="006309FA">
              <w:rPr>
                <w:sz w:val="28"/>
                <w:szCs w:val="28"/>
              </w:rPr>
              <w:t>Вожгальское сельское поселение</w:t>
            </w:r>
          </w:p>
        </w:tc>
        <w:tc>
          <w:tcPr>
            <w:tcW w:w="2400" w:type="dxa"/>
            <w:tcBorders>
              <w:top w:val="nil"/>
              <w:left w:val="nil"/>
              <w:bottom w:val="single" w:sz="4" w:space="0" w:color="auto"/>
              <w:right w:val="single" w:sz="4" w:space="0" w:color="auto"/>
            </w:tcBorders>
            <w:shd w:val="clear" w:color="auto" w:fill="auto"/>
            <w:vAlign w:val="bottom"/>
            <w:hideMark/>
          </w:tcPr>
          <w:p w:rsidR="006309FA" w:rsidRPr="006309FA" w:rsidRDefault="006309FA" w:rsidP="006309FA">
            <w:pPr>
              <w:jc w:val="center"/>
              <w:rPr>
                <w:sz w:val="28"/>
                <w:szCs w:val="28"/>
              </w:rPr>
            </w:pPr>
            <w:r w:rsidRPr="006309FA">
              <w:rPr>
                <w:sz w:val="28"/>
                <w:szCs w:val="28"/>
              </w:rPr>
              <w:t>999,9</w:t>
            </w:r>
          </w:p>
        </w:tc>
      </w:tr>
      <w:tr w:rsidR="006309FA" w:rsidRPr="006309FA" w:rsidTr="006309FA">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6309FA" w:rsidRPr="006309FA" w:rsidRDefault="006309FA" w:rsidP="006309FA">
            <w:pPr>
              <w:jc w:val="center"/>
              <w:rPr>
                <w:sz w:val="28"/>
                <w:szCs w:val="28"/>
              </w:rPr>
            </w:pPr>
            <w:r w:rsidRPr="006309FA">
              <w:rPr>
                <w:sz w:val="28"/>
                <w:szCs w:val="28"/>
              </w:rPr>
              <w:t> </w:t>
            </w:r>
          </w:p>
        </w:tc>
        <w:tc>
          <w:tcPr>
            <w:tcW w:w="5460" w:type="dxa"/>
            <w:tcBorders>
              <w:top w:val="nil"/>
              <w:left w:val="nil"/>
              <w:bottom w:val="single" w:sz="4" w:space="0" w:color="auto"/>
              <w:right w:val="single" w:sz="4" w:space="0" w:color="auto"/>
            </w:tcBorders>
            <w:shd w:val="clear" w:color="auto" w:fill="auto"/>
            <w:noWrap/>
            <w:vAlign w:val="bottom"/>
            <w:hideMark/>
          </w:tcPr>
          <w:p w:rsidR="006309FA" w:rsidRPr="006309FA" w:rsidRDefault="006309FA" w:rsidP="006309FA">
            <w:pPr>
              <w:rPr>
                <w:sz w:val="28"/>
                <w:szCs w:val="28"/>
              </w:rPr>
            </w:pPr>
            <w:r w:rsidRPr="006309FA">
              <w:rPr>
                <w:sz w:val="28"/>
                <w:szCs w:val="28"/>
              </w:rPr>
              <w:t> </w:t>
            </w:r>
          </w:p>
        </w:tc>
        <w:tc>
          <w:tcPr>
            <w:tcW w:w="2400" w:type="dxa"/>
            <w:tcBorders>
              <w:top w:val="nil"/>
              <w:left w:val="nil"/>
              <w:bottom w:val="single" w:sz="4" w:space="0" w:color="auto"/>
              <w:right w:val="single" w:sz="4" w:space="0" w:color="auto"/>
            </w:tcBorders>
            <w:shd w:val="clear" w:color="auto" w:fill="auto"/>
            <w:vAlign w:val="bottom"/>
            <w:hideMark/>
          </w:tcPr>
          <w:p w:rsidR="006309FA" w:rsidRPr="006309FA" w:rsidRDefault="006309FA" w:rsidP="006309FA">
            <w:pPr>
              <w:jc w:val="center"/>
              <w:rPr>
                <w:sz w:val="28"/>
                <w:szCs w:val="28"/>
              </w:rPr>
            </w:pPr>
            <w:r w:rsidRPr="006309FA">
              <w:rPr>
                <w:sz w:val="28"/>
                <w:szCs w:val="28"/>
              </w:rPr>
              <w:t> </w:t>
            </w:r>
          </w:p>
        </w:tc>
      </w:tr>
      <w:tr w:rsidR="006309FA" w:rsidRPr="006309FA" w:rsidTr="006309FA">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309FA" w:rsidRPr="006309FA" w:rsidRDefault="006309FA" w:rsidP="006309FA">
            <w:pPr>
              <w:rPr>
                <w:sz w:val="28"/>
                <w:szCs w:val="28"/>
              </w:rPr>
            </w:pPr>
            <w:r w:rsidRPr="006309FA">
              <w:rPr>
                <w:sz w:val="28"/>
                <w:szCs w:val="28"/>
              </w:rPr>
              <w:t> </w:t>
            </w:r>
          </w:p>
        </w:tc>
        <w:tc>
          <w:tcPr>
            <w:tcW w:w="5460" w:type="dxa"/>
            <w:tcBorders>
              <w:top w:val="nil"/>
              <w:left w:val="nil"/>
              <w:bottom w:val="single" w:sz="4" w:space="0" w:color="auto"/>
              <w:right w:val="single" w:sz="4" w:space="0" w:color="auto"/>
            </w:tcBorders>
            <w:shd w:val="clear" w:color="auto" w:fill="auto"/>
            <w:noWrap/>
            <w:vAlign w:val="bottom"/>
            <w:hideMark/>
          </w:tcPr>
          <w:p w:rsidR="006309FA" w:rsidRPr="006309FA" w:rsidRDefault="006309FA" w:rsidP="006309FA">
            <w:pPr>
              <w:rPr>
                <w:b/>
                <w:bCs/>
                <w:sz w:val="28"/>
                <w:szCs w:val="28"/>
              </w:rPr>
            </w:pPr>
            <w:r w:rsidRPr="006309FA">
              <w:rPr>
                <w:b/>
                <w:bCs/>
                <w:sz w:val="28"/>
                <w:szCs w:val="28"/>
              </w:rPr>
              <w:t>Итого</w:t>
            </w:r>
          </w:p>
        </w:tc>
        <w:tc>
          <w:tcPr>
            <w:tcW w:w="2400" w:type="dxa"/>
            <w:tcBorders>
              <w:top w:val="nil"/>
              <w:left w:val="nil"/>
              <w:bottom w:val="single" w:sz="4" w:space="0" w:color="auto"/>
              <w:right w:val="single" w:sz="4" w:space="0" w:color="auto"/>
            </w:tcBorders>
            <w:shd w:val="clear" w:color="auto" w:fill="auto"/>
            <w:noWrap/>
            <w:vAlign w:val="bottom"/>
            <w:hideMark/>
          </w:tcPr>
          <w:p w:rsidR="006309FA" w:rsidRPr="006309FA" w:rsidRDefault="006309FA" w:rsidP="006309FA">
            <w:pPr>
              <w:jc w:val="center"/>
              <w:rPr>
                <w:b/>
                <w:bCs/>
                <w:sz w:val="28"/>
                <w:szCs w:val="28"/>
              </w:rPr>
            </w:pPr>
            <w:r w:rsidRPr="006309FA">
              <w:rPr>
                <w:b/>
                <w:bCs/>
                <w:sz w:val="28"/>
                <w:szCs w:val="28"/>
              </w:rPr>
              <w:t>4 720,6</w:t>
            </w:r>
          </w:p>
        </w:tc>
      </w:tr>
      <w:tr w:rsidR="006309FA" w:rsidRPr="006309FA" w:rsidTr="006309FA">
        <w:trPr>
          <w:trHeight w:val="360"/>
        </w:trPr>
        <w:tc>
          <w:tcPr>
            <w:tcW w:w="600" w:type="dxa"/>
            <w:tcBorders>
              <w:top w:val="nil"/>
              <w:left w:val="nil"/>
              <w:bottom w:val="nil"/>
              <w:right w:val="nil"/>
            </w:tcBorders>
            <w:shd w:val="clear" w:color="auto" w:fill="auto"/>
            <w:noWrap/>
            <w:vAlign w:val="bottom"/>
            <w:hideMark/>
          </w:tcPr>
          <w:p w:rsidR="006309FA" w:rsidRPr="006309FA" w:rsidRDefault="006309FA" w:rsidP="006309FA">
            <w:pPr>
              <w:rPr>
                <w:rFonts w:ascii="Arial CYR" w:hAnsi="Arial CYR" w:cs="Arial CYR"/>
                <w:sz w:val="28"/>
                <w:szCs w:val="28"/>
              </w:rPr>
            </w:pPr>
          </w:p>
        </w:tc>
        <w:tc>
          <w:tcPr>
            <w:tcW w:w="5460" w:type="dxa"/>
            <w:tcBorders>
              <w:top w:val="nil"/>
              <w:left w:val="nil"/>
              <w:bottom w:val="nil"/>
              <w:right w:val="nil"/>
            </w:tcBorders>
            <w:shd w:val="clear" w:color="auto" w:fill="auto"/>
            <w:noWrap/>
            <w:vAlign w:val="bottom"/>
            <w:hideMark/>
          </w:tcPr>
          <w:p w:rsidR="006309FA" w:rsidRPr="006309FA" w:rsidRDefault="006309FA" w:rsidP="006309FA">
            <w:pPr>
              <w:rPr>
                <w:rFonts w:ascii="Arial CYR" w:hAnsi="Arial CYR" w:cs="Arial CYR"/>
                <w:b/>
                <w:bCs/>
                <w:sz w:val="28"/>
                <w:szCs w:val="28"/>
              </w:rPr>
            </w:pPr>
          </w:p>
        </w:tc>
        <w:tc>
          <w:tcPr>
            <w:tcW w:w="2400" w:type="dxa"/>
            <w:tcBorders>
              <w:top w:val="nil"/>
              <w:left w:val="nil"/>
              <w:bottom w:val="nil"/>
              <w:right w:val="nil"/>
            </w:tcBorders>
            <w:shd w:val="clear" w:color="auto" w:fill="auto"/>
            <w:noWrap/>
            <w:vAlign w:val="bottom"/>
            <w:hideMark/>
          </w:tcPr>
          <w:p w:rsidR="006309FA" w:rsidRPr="006309FA" w:rsidRDefault="006309FA" w:rsidP="006309FA">
            <w:pPr>
              <w:rPr>
                <w:rFonts w:ascii="Arial CYR" w:hAnsi="Arial CYR" w:cs="Arial CYR"/>
                <w:sz w:val="28"/>
                <w:szCs w:val="28"/>
              </w:rPr>
            </w:pPr>
          </w:p>
        </w:tc>
      </w:tr>
    </w:tbl>
    <w:p w:rsidR="006309FA" w:rsidRDefault="006309FA" w:rsidP="0090393D">
      <w:pPr>
        <w:tabs>
          <w:tab w:val="left" w:pos="8080"/>
          <w:tab w:val="left" w:pos="8505"/>
          <w:tab w:val="left" w:pos="9781"/>
        </w:tabs>
        <w:jc w:val="center"/>
        <w:rPr>
          <w:sz w:val="28"/>
          <w:szCs w:val="28"/>
        </w:rPr>
      </w:pPr>
    </w:p>
    <w:p w:rsidR="00874FDC" w:rsidRDefault="00874FDC" w:rsidP="0090393D">
      <w:pPr>
        <w:tabs>
          <w:tab w:val="left" w:pos="8080"/>
          <w:tab w:val="left" w:pos="8505"/>
          <w:tab w:val="left" w:pos="9781"/>
        </w:tabs>
        <w:jc w:val="center"/>
        <w:rPr>
          <w:sz w:val="28"/>
          <w:szCs w:val="28"/>
        </w:rPr>
        <w:sectPr w:rsidR="00874FDC" w:rsidSect="003812CB">
          <w:pgSz w:w="11906" w:h="16838" w:code="9"/>
          <w:pgMar w:top="1134" w:right="851" w:bottom="1134" w:left="1701" w:header="709" w:footer="397" w:gutter="0"/>
          <w:cols w:space="708"/>
          <w:titlePg/>
          <w:docGrid w:linePitch="360"/>
        </w:sectPr>
      </w:pPr>
    </w:p>
    <w:p w:rsidR="006309FA" w:rsidRDefault="006309FA" w:rsidP="0090393D">
      <w:pPr>
        <w:tabs>
          <w:tab w:val="left" w:pos="8080"/>
          <w:tab w:val="left" w:pos="8505"/>
          <w:tab w:val="left" w:pos="9781"/>
        </w:tabs>
        <w:jc w:val="center"/>
        <w:rPr>
          <w:sz w:val="28"/>
          <w:szCs w:val="28"/>
        </w:rPr>
      </w:pPr>
    </w:p>
    <w:tbl>
      <w:tblPr>
        <w:tblW w:w="10560" w:type="dxa"/>
        <w:tblInd w:w="93" w:type="dxa"/>
        <w:tblLook w:val="04A0"/>
      </w:tblPr>
      <w:tblGrid>
        <w:gridCol w:w="3000"/>
        <w:gridCol w:w="4700"/>
        <w:gridCol w:w="1400"/>
        <w:gridCol w:w="1460"/>
      </w:tblGrid>
      <w:tr w:rsidR="006309FA" w:rsidRPr="006309FA" w:rsidTr="006309FA">
        <w:trPr>
          <w:trHeight w:val="375"/>
        </w:trPr>
        <w:tc>
          <w:tcPr>
            <w:tcW w:w="10560" w:type="dxa"/>
            <w:gridSpan w:val="4"/>
            <w:tcBorders>
              <w:top w:val="nil"/>
              <w:left w:val="nil"/>
              <w:bottom w:val="nil"/>
              <w:right w:val="nil"/>
            </w:tcBorders>
            <w:shd w:val="clear" w:color="000000" w:fill="FFFFFF"/>
            <w:vAlign w:val="bottom"/>
            <w:hideMark/>
          </w:tcPr>
          <w:p w:rsidR="006309FA" w:rsidRPr="006309FA" w:rsidRDefault="006309FA" w:rsidP="006309FA">
            <w:pPr>
              <w:jc w:val="center"/>
              <w:rPr>
                <w:bCs/>
                <w:sz w:val="28"/>
                <w:szCs w:val="28"/>
              </w:rPr>
            </w:pPr>
            <w:r>
              <w:rPr>
                <w:bCs/>
                <w:sz w:val="28"/>
                <w:szCs w:val="28"/>
              </w:rPr>
              <w:t xml:space="preserve">                      </w:t>
            </w:r>
            <w:r w:rsidR="002A7172">
              <w:rPr>
                <w:bCs/>
                <w:sz w:val="28"/>
                <w:szCs w:val="28"/>
              </w:rPr>
              <w:t xml:space="preserve">                              </w:t>
            </w:r>
            <w:r w:rsidRPr="006309FA">
              <w:rPr>
                <w:bCs/>
                <w:sz w:val="28"/>
                <w:szCs w:val="28"/>
              </w:rPr>
              <w:t xml:space="preserve">Приложение № </w:t>
            </w:r>
            <w:r>
              <w:rPr>
                <w:bCs/>
                <w:sz w:val="28"/>
                <w:szCs w:val="28"/>
              </w:rPr>
              <w:t>23</w:t>
            </w:r>
          </w:p>
          <w:p w:rsidR="006309FA" w:rsidRPr="006309FA" w:rsidRDefault="006309FA" w:rsidP="006309FA">
            <w:pPr>
              <w:jc w:val="center"/>
              <w:rPr>
                <w:bCs/>
                <w:sz w:val="28"/>
                <w:szCs w:val="28"/>
              </w:rPr>
            </w:pPr>
            <w:r>
              <w:rPr>
                <w:bCs/>
                <w:sz w:val="28"/>
                <w:szCs w:val="28"/>
              </w:rPr>
              <w:t xml:space="preserve">                              </w:t>
            </w:r>
            <w:r w:rsidR="002A7172">
              <w:rPr>
                <w:bCs/>
                <w:sz w:val="28"/>
                <w:szCs w:val="28"/>
              </w:rPr>
              <w:t xml:space="preserve">                            </w:t>
            </w:r>
            <w:r>
              <w:rPr>
                <w:bCs/>
                <w:sz w:val="28"/>
                <w:szCs w:val="28"/>
              </w:rPr>
              <w:t>к</w:t>
            </w:r>
            <w:r w:rsidRPr="006309FA">
              <w:rPr>
                <w:bCs/>
                <w:sz w:val="28"/>
                <w:szCs w:val="28"/>
              </w:rPr>
              <w:t xml:space="preserve"> решению Куменской</w:t>
            </w:r>
          </w:p>
          <w:p w:rsidR="006309FA" w:rsidRPr="006309FA" w:rsidRDefault="006309FA" w:rsidP="006309FA">
            <w:pPr>
              <w:jc w:val="center"/>
              <w:rPr>
                <w:bCs/>
                <w:sz w:val="28"/>
                <w:szCs w:val="28"/>
              </w:rPr>
            </w:pPr>
            <w:r>
              <w:rPr>
                <w:bCs/>
                <w:sz w:val="28"/>
                <w:szCs w:val="28"/>
              </w:rPr>
              <w:t xml:space="preserve">                      </w:t>
            </w:r>
            <w:r w:rsidR="002A7172">
              <w:rPr>
                <w:bCs/>
                <w:sz w:val="28"/>
                <w:szCs w:val="28"/>
              </w:rPr>
              <w:t xml:space="preserve">                          </w:t>
            </w:r>
            <w:r>
              <w:rPr>
                <w:bCs/>
                <w:sz w:val="28"/>
                <w:szCs w:val="28"/>
              </w:rPr>
              <w:t>р</w:t>
            </w:r>
            <w:r w:rsidRPr="006309FA">
              <w:rPr>
                <w:bCs/>
                <w:sz w:val="28"/>
                <w:szCs w:val="28"/>
              </w:rPr>
              <w:t>айонной Думы</w:t>
            </w:r>
          </w:p>
          <w:p w:rsidR="006309FA" w:rsidRPr="006309FA" w:rsidRDefault="006309FA" w:rsidP="006309FA">
            <w:pPr>
              <w:jc w:val="center"/>
              <w:rPr>
                <w:bCs/>
                <w:sz w:val="28"/>
                <w:szCs w:val="28"/>
              </w:rPr>
            </w:pPr>
            <w:r>
              <w:rPr>
                <w:bCs/>
                <w:sz w:val="28"/>
                <w:szCs w:val="28"/>
              </w:rPr>
              <w:t xml:space="preserve">                                                             о</w:t>
            </w:r>
            <w:r w:rsidRPr="006309FA">
              <w:rPr>
                <w:bCs/>
                <w:sz w:val="28"/>
                <w:szCs w:val="28"/>
              </w:rPr>
              <w:t>т 28.04.2020 № 30/</w:t>
            </w:r>
            <w:r w:rsidR="002A7172">
              <w:rPr>
                <w:bCs/>
                <w:sz w:val="28"/>
                <w:szCs w:val="28"/>
              </w:rPr>
              <w:t>232</w:t>
            </w:r>
          </w:p>
          <w:p w:rsidR="006309FA" w:rsidRDefault="006309FA" w:rsidP="006309FA">
            <w:pPr>
              <w:jc w:val="center"/>
              <w:rPr>
                <w:b/>
                <w:bCs/>
                <w:color w:val="000000"/>
                <w:sz w:val="28"/>
                <w:szCs w:val="28"/>
              </w:rPr>
            </w:pPr>
          </w:p>
          <w:p w:rsidR="006309FA" w:rsidRPr="006309FA" w:rsidRDefault="006309FA" w:rsidP="006309FA">
            <w:pPr>
              <w:jc w:val="center"/>
              <w:rPr>
                <w:b/>
                <w:bCs/>
                <w:color w:val="000000"/>
                <w:sz w:val="28"/>
                <w:szCs w:val="28"/>
              </w:rPr>
            </w:pPr>
            <w:r w:rsidRPr="006309FA">
              <w:rPr>
                <w:b/>
                <w:bCs/>
                <w:color w:val="000000"/>
                <w:sz w:val="28"/>
                <w:szCs w:val="28"/>
              </w:rPr>
              <w:t>Объемы</w:t>
            </w:r>
          </w:p>
        </w:tc>
      </w:tr>
      <w:tr w:rsidR="006309FA" w:rsidRPr="006309FA" w:rsidTr="006309FA">
        <w:trPr>
          <w:trHeight w:val="315"/>
        </w:trPr>
        <w:tc>
          <w:tcPr>
            <w:tcW w:w="10560" w:type="dxa"/>
            <w:gridSpan w:val="4"/>
            <w:tcBorders>
              <w:top w:val="nil"/>
              <w:left w:val="nil"/>
              <w:bottom w:val="nil"/>
              <w:right w:val="nil"/>
            </w:tcBorders>
            <w:shd w:val="clear" w:color="000000" w:fill="FFFFFF"/>
            <w:vAlign w:val="bottom"/>
            <w:hideMark/>
          </w:tcPr>
          <w:p w:rsidR="006309FA" w:rsidRPr="006309FA" w:rsidRDefault="006309FA" w:rsidP="006309FA">
            <w:pPr>
              <w:jc w:val="center"/>
              <w:rPr>
                <w:b/>
                <w:bCs/>
                <w:color w:val="000000"/>
                <w:sz w:val="28"/>
                <w:szCs w:val="28"/>
              </w:rPr>
            </w:pPr>
            <w:r w:rsidRPr="006309FA">
              <w:rPr>
                <w:b/>
                <w:bCs/>
                <w:color w:val="000000"/>
                <w:sz w:val="28"/>
                <w:szCs w:val="28"/>
              </w:rPr>
              <w:t>поступления налоговых и неналоговых доходов общей суммой,</w:t>
            </w:r>
          </w:p>
        </w:tc>
      </w:tr>
      <w:tr w:rsidR="006309FA" w:rsidRPr="006309FA" w:rsidTr="006309FA">
        <w:trPr>
          <w:trHeight w:val="345"/>
        </w:trPr>
        <w:tc>
          <w:tcPr>
            <w:tcW w:w="10560" w:type="dxa"/>
            <w:gridSpan w:val="4"/>
            <w:tcBorders>
              <w:top w:val="nil"/>
              <w:left w:val="nil"/>
              <w:bottom w:val="nil"/>
              <w:right w:val="nil"/>
            </w:tcBorders>
            <w:shd w:val="clear" w:color="000000" w:fill="FFFFFF"/>
            <w:vAlign w:val="bottom"/>
            <w:hideMark/>
          </w:tcPr>
          <w:p w:rsidR="006309FA" w:rsidRPr="006309FA" w:rsidRDefault="006309FA" w:rsidP="006309FA">
            <w:pPr>
              <w:jc w:val="center"/>
              <w:rPr>
                <w:b/>
                <w:bCs/>
                <w:color w:val="000000"/>
                <w:sz w:val="28"/>
                <w:szCs w:val="28"/>
              </w:rPr>
            </w:pPr>
            <w:r w:rsidRPr="006309FA">
              <w:rPr>
                <w:b/>
                <w:bCs/>
                <w:color w:val="000000"/>
                <w:sz w:val="28"/>
                <w:szCs w:val="28"/>
              </w:rPr>
              <w:t>объемы безвозмездных поступлений по подстатьям</w:t>
            </w:r>
          </w:p>
        </w:tc>
      </w:tr>
      <w:tr w:rsidR="006309FA" w:rsidRPr="006309FA" w:rsidTr="006309FA">
        <w:trPr>
          <w:trHeight w:val="390"/>
        </w:trPr>
        <w:tc>
          <w:tcPr>
            <w:tcW w:w="10560" w:type="dxa"/>
            <w:gridSpan w:val="4"/>
            <w:tcBorders>
              <w:top w:val="nil"/>
              <w:left w:val="nil"/>
              <w:bottom w:val="nil"/>
              <w:right w:val="nil"/>
            </w:tcBorders>
            <w:shd w:val="clear" w:color="000000" w:fill="FFFFFF"/>
            <w:vAlign w:val="bottom"/>
            <w:hideMark/>
          </w:tcPr>
          <w:p w:rsidR="006309FA" w:rsidRPr="006309FA" w:rsidRDefault="006309FA" w:rsidP="006309FA">
            <w:pPr>
              <w:jc w:val="center"/>
              <w:rPr>
                <w:b/>
                <w:bCs/>
                <w:color w:val="000000"/>
                <w:sz w:val="28"/>
                <w:szCs w:val="28"/>
              </w:rPr>
            </w:pPr>
            <w:r w:rsidRPr="006309FA">
              <w:rPr>
                <w:b/>
                <w:bCs/>
                <w:color w:val="000000"/>
                <w:sz w:val="28"/>
                <w:szCs w:val="28"/>
              </w:rPr>
              <w:t>классификации доходов бюджетов, прогнозируемые на 2021 год и на 2022 год</w:t>
            </w:r>
          </w:p>
        </w:tc>
      </w:tr>
      <w:tr w:rsidR="006309FA" w:rsidRPr="006309FA" w:rsidTr="006309FA">
        <w:trPr>
          <w:trHeight w:val="375"/>
        </w:trPr>
        <w:tc>
          <w:tcPr>
            <w:tcW w:w="3000" w:type="dxa"/>
            <w:tcBorders>
              <w:top w:val="nil"/>
              <w:left w:val="nil"/>
              <w:bottom w:val="nil"/>
              <w:right w:val="nil"/>
            </w:tcBorders>
            <w:shd w:val="clear" w:color="000000" w:fill="FFFFFF"/>
            <w:vAlign w:val="bottom"/>
            <w:hideMark/>
          </w:tcPr>
          <w:p w:rsidR="006309FA" w:rsidRPr="006309FA" w:rsidRDefault="006309FA" w:rsidP="006309FA">
            <w:pPr>
              <w:jc w:val="center"/>
              <w:rPr>
                <w:b/>
                <w:bCs/>
                <w:color w:val="000000"/>
                <w:sz w:val="28"/>
                <w:szCs w:val="28"/>
              </w:rPr>
            </w:pPr>
            <w:r w:rsidRPr="006309FA">
              <w:rPr>
                <w:b/>
                <w:bCs/>
                <w:color w:val="000000"/>
                <w:sz w:val="28"/>
                <w:szCs w:val="28"/>
              </w:rPr>
              <w:t> </w:t>
            </w:r>
          </w:p>
        </w:tc>
        <w:tc>
          <w:tcPr>
            <w:tcW w:w="4700" w:type="dxa"/>
            <w:tcBorders>
              <w:top w:val="nil"/>
              <w:left w:val="nil"/>
              <w:bottom w:val="nil"/>
              <w:right w:val="nil"/>
            </w:tcBorders>
            <w:shd w:val="clear" w:color="000000" w:fill="FFFFFF"/>
            <w:vAlign w:val="bottom"/>
            <w:hideMark/>
          </w:tcPr>
          <w:p w:rsidR="006309FA" w:rsidRPr="006309FA" w:rsidRDefault="006309FA" w:rsidP="006309FA">
            <w:pPr>
              <w:jc w:val="center"/>
              <w:rPr>
                <w:b/>
                <w:bCs/>
                <w:color w:val="000000"/>
                <w:sz w:val="28"/>
                <w:szCs w:val="28"/>
              </w:rPr>
            </w:pPr>
            <w:r w:rsidRPr="006309FA">
              <w:rPr>
                <w:b/>
                <w:bCs/>
                <w:color w:val="000000"/>
                <w:sz w:val="28"/>
                <w:szCs w:val="28"/>
              </w:rPr>
              <w:t> </w:t>
            </w:r>
          </w:p>
        </w:tc>
        <w:tc>
          <w:tcPr>
            <w:tcW w:w="2860" w:type="dxa"/>
            <w:gridSpan w:val="2"/>
            <w:tcBorders>
              <w:top w:val="nil"/>
              <w:left w:val="nil"/>
              <w:bottom w:val="single" w:sz="4" w:space="0" w:color="auto"/>
              <w:right w:val="nil"/>
            </w:tcBorders>
            <w:shd w:val="clear" w:color="000000" w:fill="FFFFFF"/>
            <w:vAlign w:val="bottom"/>
            <w:hideMark/>
          </w:tcPr>
          <w:p w:rsidR="006309FA" w:rsidRPr="006309FA" w:rsidRDefault="006309FA" w:rsidP="006309FA">
            <w:pPr>
              <w:jc w:val="right"/>
              <w:rPr>
                <w:color w:val="000000"/>
                <w:sz w:val="24"/>
                <w:szCs w:val="24"/>
              </w:rPr>
            </w:pPr>
            <w:r w:rsidRPr="006309FA">
              <w:rPr>
                <w:color w:val="000000"/>
                <w:sz w:val="24"/>
                <w:szCs w:val="24"/>
              </w:rPr>
              <w:t>(тыс.рублей)</w:t>
            </w:r>
          </w:p>
        </w:tc>
      </w:tr>
      <w:tr w:rsidR="006309FA" w:rsidRPr="006309FA" w:rsidTr="006309FA">
        <w:trPr>
          <w:trHeight w:val="315"/>
        </w:trPr>
        <w:tc>
          <w:tcPr>
            <w:tcW w:w="3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09FA" w:rsidRPr="006309FA" w:rsidRDefault="006309FA" w:rsidP="006309FA">
            <w:pPr>
              <w:jc w:val="center"/>
              <w:rPr>
                <w:color w:val="000000"/>
                <w:sz w:val="24"/>
                <w:szCs w:val="24"/>
              </w:rPr>
            </w:pPr>
            <w:r w:rsidRPr="006309FA">
              <w:rPr>
                <w:color w:val="000000"/>
                <w:sz w:val="24"/>
                <w:szCs w:val="24"/>
              </w:rPr>
              <w:t>Код бюджетной классификации</w:t>
            </w:r>
          </w:p>
        </w:tc>
        <w:tc>
          <w:tcPr>
            <w:tcW w:w="4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09FA" w:rsidRPr="006309FA" w:rsidRDefault="006309FA" w:rsidP="006309FA">
            <w:pPr>
              <w:jc w:val="center"/>
              <w:rPr>
                <w:color w:val="000000"/>
                <w:sz w:val="24"/>
                <w:szCs w:val="24"/>
              </w:rPr>
            </w:pPr>
            <w:r w:rsidRPr="006309FA">
              <w:rPr>
                <w:color w:val="000000"/>
                <w:sz w:val="24"/>
                <w:szCs w:val="24"/>
              </w:rPr>
              <w:t>Наименование дохода</w:t>
            </w:r>
          </w:p>
        </w:tc>
        <w:tc>
          <w:tcPr>
            <w:tcW w:w="2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309FA" w:rsidRPr="006309FA" w:rsidRDefault="006309FA" w:rsidP="006309FA">
            <w:pPr>
              <w:jc w:val="center"/>
              <w:rPr>
                <w:color w:val="000000"/>
                <w:sz w:val="24"/>
                <w:szCs w:val="24"/>
              </w:rPr>
            </w:pPr>
            <w:r w:rsidRPr="006309FA">
              <w:rPr>
                <w:color w:val="000000"/>
                <w:sz w:val="24"/>
                <w:szCs w:val="24"/>
              </w:rPr>
              <w:t>Плановый период</w:t>
            </w:r>
          </w:p>
        </w:tc>
      </w:tr>
      <w:tr w:rsidR="006309FA" w:rsidRPr="006309FA" w:rsidTr="006309FA">
        <w:trPr>
          <w:trHeight w:val="480"/>
        </w:trPr>
        <w:tc>
          <w:tcPr>
            <w:tcW w:w="3000" w:type="dxa"/>
            <w:vMerge/>
            <w:tcBorders>
              <w:top w:val="single" w:sz="4" w:space="0" w:color="auto"/>
              <w:left w:val="single" w:sz="4" w:space="0" w:color="auto"/>
              <w:bottom w:val="single" w:sz="4" w:space="0" w:color="auto"/>
              <w:right w:val="single" w:sz="4" w:space="0" w:color="auto"/>
            </w:tcBorders>
            <w:vAlign w:val="center"/>
            <w:hideMark/>
          </w:tcPr>
          <w:p w:rsidR="006309FA" w:rsidRPr="006309FA" w:rsidRDefault="006309FA" w:rsidP="006309FA">
            <w:pPr>
              <w:rPr>
                <w:color w:val="000000"/>
                <w:sz w:val="24"/>
                <w:szCs w:val="24"/>
              </w:rPr>
            </w:pPr>
          </w:p>
        </w:tc>
        <w:tc>
          <w:tcPr>
            <w:tcW w:w="4700" w:type="dxa"/>
            <w:vMerge/>
            <w:tcBorders>
              <w:top w:val="single" w:sz="4" w:space="0" w:color="auto"/>
              <w:left w:val="single" w:sz="4" w:space="0" w:color="auto"/>
              <w:bottom w:val="single" w:sz="4" w:space="0" w:color="auto"/>
              <w:right w:val="single" w:sz="4" w:space="0" w:color="auto"/>
            </w:tcBorders>
            <w:vAlign w:val="center"/>
            <w:hideMark/>
          </w:tcPr>
          <w:p w:rsidR="006309FA" w:rsidRPr="006309FA" w:rsidRDefault="006309FA" w:rsidP="006309FA">
            <w:pPr>
              <w:rPr>
                <w:color w:val="000000"/>
                <w:sz w:val="24"/>
                <w:szCs w:val="24"/>
              </w:rPr>
            </w:pP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center"/>
              <w:rPr>
                <w:color w:val="000000"/>
                <w:sz w:val="24"/>
                <w:szCs w:val="24"/>
              </w:rPr>
            </w:pPr>
            <w:r w:rsidRPr="006309FA">
              <w:rPr>
                <w:color w:val="000000"/>
                <w:sz w:val="24"/>
                <w:szCs w:val="24"/>
              </w:rPr>
              <w:t>2021 год</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center"/>
              <w:rPr>
                <w:color w:val="000000"/>
                <w:sz w:val="24"/>
                <w:szCs w:val="24"/>
              </w:rPr>
            </w:pPr>
            <w:r w:rsidRPr="006309FA">
              <w:rPr>
                <w:color w:val="000000"/>
                <w:sz w:val="24"/>
                <w:szCs w:val="24"/>
              </w:rPr>
              <w:t>2022 год</w:t>
            </w:r>
          </w:p>
        </w:tc>
      </w:tr>
      <w:tr w:rsidR="006309FA" w:rsidRPr="006309FA" w:rsidTr="006309FA">
        <w:trPr>
          <w:trHeight w:val="630"/>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b/>
                <w:bCs/>
                <w:color w:val="000000"/>
                <w:sz w:val="24"/>
                <w:szCs w:val="24"/>
              </w:rPr>
            </w:pPr>
            <w:r w:rsidRPr="006309FA">
              <w:rPr>
                <w:b/>
                <w:bCs/>
                <w:color w:val="000000"/>
                <w:sz w:val="24"/>
                <w:szCs w:val="24"/>
              </w:rPr>
              <w:t>000 1 00 00000 00 0000 000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b/>
                <w:bCs/>
                <w:color w:val="000000"/>
                <w:sz w:val="24"/>
                <w:szCs w:val="24"/>
              </w:rPr>
            </w:pPr>
            <w:r w:rsidRPr="006309FA">
              <w:rPr>
                <w:b/>
                <w:bCs/>
                <w:color w:val="000000"/>
                <w:sz w:val="24"/>
                <w:szCs w:val="24"/>
              </w:rPr>
              <w:t>НАЛОГОВЫЕ И НЕНАЛОГОВЫЕ ДОХОДЫ</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b/>
                <w:bCs/>
                <w:color w:val="000000"/>
                <w:sz w:val="24"/>
                <w:szCs w:val="24"/>
              </w:rPr>
            </w:pPr>
            <w:r w:rsidRPr="006309FA">
              <w:rPr>
                <w:b/>
                <w:bCs/>
                <w:color w:val="000000"/>
                <w:sz w:val="24"/>
                <w:szCs w:val="24"/>
              </w:rPr>
              <w:t xml:space="preserve">101 664,2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b/>
                <w:bCs/>
                <w:color w:val="000000"/>
                <w:sz w:val="24"/>
                <w:szCs w:val="24"/>
              </w:rPr>
            </w:pPr>
            <w:r w:rsidRPr="006309FA">
              <w:rPr>
                <w:b/>
                <w:bCs/>
                <w:color w:val="000000"/>
                <w:sz w:val="24"/>
                <w:szCs w:val="24"/>
              </w:rPr>
              <w:t xml:space="preserve">105 224,2 </w:t>
            </w:r>
          </w:p>
        </w:tc>
      </w:tr>
      <w:tr w:rsidR="006309FA" w:rsidRPr="006309FA" w:rsidTr="006309FA">
        <w:trPr>
          <w:trHeight w:val="315"/>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b/>
                <w:bCs/>
                <w:color w:val="000000"/>
                <w:sz w:val="24"/>
                <w:szCs w:val="24"/>
              </w:rPr>
            </w:pPr>
            <w:r w:rsidRPr="006309FA">
              <w:rPr>
                <w:b/>
                <w:bCs/>
                <w:color w:val="000000"/>
                <w:sz w:val="24"/>
                <w:szCs w:val="24"/>
              </w:rPr>
              <w:t>000 2 00 00000 00 0000 000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b/>
                <w:bCs/>
                <w:color w:val="000000"/>
                <w:sz w:val="24"/>
                <w:szCs w:val="24"/>
              </w:rPr>
            </w:pPr>
            <w:r w:rsidRPr="006309FA">
              <w:rPr>
                <w:b/>
                <w:bCs/>
                <w:color w:val="000000"/>
                <w:sz w:val="24"/>
                <w:szCs w:val="24"/>
              </w:rPr>
              <w:t>БЕЗВОЗМЕЗДНЫЕ ПОСТУПЛЕНИЯ</w:t>
            </w:r>
          </w:p>
        </w:tc>
        <w:tc>
          <w:tcPr>
            <w:tcW w:w="1400" w:type="dxa"/>
            <w:tcBorders>
              <w:top w:val="nil"/>
              <w:left w:val="nil"/>
              <w:bottom w:val="single" w:sz="4" w:space="0" w:color="auto"/>
              <w:right w:val="single" w:sz="4" w:space="0" w:color="auto"/>
            </w:tcBorders>
            <w:shd w:val="clear" w:color="auto" w:fill="auto"/>
            <w:vAlign w:val="center"/>
            <w:hideMark/>
          </w:tcPr>
          <w:p w:rsidR="006309FA" w:rsidRPr="006309FA" w:rsidRDefault="006309FA" w:rsidP="006309FA">
            <w:pPr>
              <w:jc w:val="right"/>
              <w:rPr>
                <w:b/>
                <w:bCs/>
                <w:color w:val="000000"/>
                <w:sz w:val="24"/>
                <w:szCs w:val="24"/>
              </w:rPr>
            </w:pPr>
            <w:r w:rsidRPr="006309FA">
              <w:rPr>
                <w:b/>
                <w:bCs/>
                <w:color w:val="000000"/>
                <w:sz w:val="24"/>
                <w:szCs w:val="24"/>
              </w:rPr>
              <w:t xml:space="preserve">229 590,9 </w:t>
            </w:r>
          </w:p>
        </w:tc>
        <w:tc>
          <w:tcPr>
            <w:tcW w:w="1460" w:type="dxa"/>
            <w:tcBorders>
              <w:top w:val="nil"/>
              <w:left w:val="nil"/>
              <w:bottom w:val="single" w:sz="4" w:space="0" w:color="auto"/>
              <w:right w:val="single" w:sz="4" w:space="0" w:color="auto"/>
            </w:tcBorders>
            <w:shd w:val="clear" w:color="auto" w:fill="auto"/>
            <w:vAlign w:val="center"/>
            <w:hideMark/>
          </w:tcPr>
          <w:p w:rsidR="006309FA" w:rsidRPr="006309FA" w:rsidRDefault="006309FA" w:rsidP="006309FA">
            <w:pPr>
              <w:jc w:val="right"/>
              <w:rPr>
                <w:b/>
                <w:bCs/>
                <w:color w:val="000000"/>
                <w:sz w:val="24"/>
                <w:szCs w:val="24"/>
              </w:rPr>
            </w:pPr>
            <w:r w:rsidRPr="006309FA">
              <w:rPr>
                <w:b/>
                <w:bCs/>
                <w:color w:val="000000"/>
                <w:sz w:val="24"/>
                <w:szCs w:val="24"/>
              </w:rPr>
              <w:t xml:space="preserve">213 528,3 </w:t>
            </w:r>
          </w:p>
        </w:tc>
      </w:tr>
      <w:tr w:rsidR="006309FA" w:rsidRPr="006309FA" w:rsidTr="006309FA">
        <w:trPr>
          <w:trHeight w:val="975"/>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b/>
                <w:bCs/>
                <w:color w:val="000000"/>
                <w:sz w:val="24"/>
                <w:szCs w:val="24"/>
              </w:rPr>
            </w:pPr>
            <w:r w:rsidRPr="006309FA">
              <w:rPr>
                <w:b/>
                <w:bCs/>
                <w:color w:val="000000"/>
                <w:sz w:val="24"/>
                <w:szCs w:val="24"/>
              </w:rPr>
              <w:t>000 2 02 00000 00 0000 000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b/>
                <w:bCs/>
                <w:color w:val="000000"/>
                <w:sz w:val="24"/>
                <w:szCs w:val="24"/>
              </w:rPr>
            </w:pPr>
            <w:r w:rsidRPr="006309FA">
              <w:rPr>
                <w:b/>
                <w:bCs/>
                <w:color w:val="000000"/>
                <w:sz w:val="24"/>
                <w:szCs w:val="24"/>
              </w:rPr>
              <w:t>БЕЗВОЗМЕЗДНЫЕ ПОСТУПЛЕНИЯ ОТ ДРУГИХ БЮДЖЕТОВ БЮДЖЕТНОЙ СИСТЕМЫ РФ</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b/>
                <w:bCs/>
                <w:color w:val="000000"/>
                <w:sz w:val="24"/>
                <w:szCs w:val="24"/>
              </w:rPr>
            </w:pPr>
            <w:r w:rsidRPr="006309FA">
              <w:rPr>
                <w:b/>
                <w:bCs/>
                <w:color w:val="000000"/>
                <w:sz w:val="24"/>
                <w:szCs w:val="24"/>
              </w:rPr>
              <w:t xml:space="preserve">229 590,9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b/>
                <w:bCs/>
                <w:color w:val="000000"/>
                <w:sz w:val="24"/>
                <w:szCs w:val="24"/>
              </w:rPr>
            </w:pPr>
            <w:r w:rsidRPr="006309FA">
              <w:rPr>
                <w:b/>
                <w:bCs/>
                <w:color w:val="000000"/>
                <w:sz w:val="24"/>
                <w:szCs w:val="24"/>
              </w:rPr>
              <w:t xml:space="preserve">213 528,3 </w:t>
            </w:r>
          </w:p>
        </w:tc>
      </w:tr>
      <w:tr w:rsidR="006309FA" w:rsidRPr="006309FA" w:rsidTr="006309FA">
        <w:trPr>
          <w:trHeight w:val="630"/>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b/>
                <w:bCs/>
                <w:color w:val="000000"/>
                <w:sz w:val="24"/>
                <w:szCs w:val="24"/>
              </w:rPr>
            </w:pPr>
            <w:r w:rsidRPr="006309FA">
              <w:rPr>
                <w:b/>
                <w:bCs/>
                <w:color w:val="000000"/>
                <w:sz w:val="24"/>
                <w:szCs w:val="24"/>
              </w:rPr>
              <w:t>000 2 02 10000 00 0000 150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b/>
                <w:bCs/>
                <w:color w:val="000000"/>
                <w:sz w:val="24"/>
                <w:szCs w:val="24"/>
              </w:rPr>
            </w:pPr>
            <w:r w:rsidRPr="006309FA">
              <w:rPr>
                <w:b/>
                <w:bCs/>
                <w:color w:val="000000"/>
                <w:sz w:val="24"/>
                <w:szCs w:val="24"/>
              </w:rPr>
              <w:t>Дотации бюджетам бюджетной системы Российской Федерации</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b/>
                <w:bCs/>
                <w:color w:val="000000"/>
                <w:sz w:val="24"/>
                <w:szCs w:val="24"/>
              </w:rPr>
            </w:pPr>
            <w:r w:rsidRPr="006309FA">
              <w:rPr>
                <w:b/>
                <w:bCs/>
                <w:color w:val="000000"/>
                <w:sz w:val="24"/>
                <w:szCs w:val="24"/>
              </w:rPr>
              <w:t xml:space="preserve">33 634,0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b/>
                <w:bCs/>
                <w:color w:val="000000"/>
                <w:sz w:val="24"/>
                <w:szCs w:val="24"/>
              </w:rPr>
            </w:pPr>
            <w:r w:rsidRPr="006309FA">
              <w:rPr>
                <w:b/>
                <w:bCs/>
                <w:color w:val="000000"/>
                <w:sz w:val="24"/>
                <w:szCs w:val="24"/>
              </w:rPr>
              <w:t xml:space="preserve">31 008,0 </w:t>
            </w:r>
          </w:p>
        </w:tc>
      </w:tr>
      <w:tr w:rsidR="006309FA" w:rsidRPr="006309FA" w:rsidTr="006309FA">
        <w:trPr>
          <w:trHeight w:val="630"/>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color w:val="000000"/>
                <w:sz w:val="24"/>
                <w:szCs w:val="24"/>
              </w:rPr>
            </w:pPr>
            <w:r w:rsidRPr="006309FA">
              <w:rPr>
                <w:color w:val="000000"/>
                <w:sz w:val="24"/>
                <w:szCs w:val="24"/>
              </w:rPr>
              <w:t>000 2 02 15001 00 0000 150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color w:val="000000"/>
                <w:sz w:val="24"/>
                <w:szCs w:val="24"/>
              </w:rPr>
            </w:pPr>
            <w:r w:rsidRPr="006309FA">
              <w:rPr>
                <w:color w:val="000000"/>
                <w:sz w:val="24"/>
                <w:szCs w:val="24"/>
              </w:rPr>
              <w:t>Дотации  на  выравнивание  бюджетной  обеспеченности</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33 634,0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31 008,0 </w:t>
            </w:r>
          </w:p>
        </w:tc>
      </w:tr>
      <w:tr w:rsidR="006309FA" w:rsidRPr="006309FA" w:rsidTr="006309FA">
        <w:trPr>
          <w:trHeight w:val="690"/>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color w:val="000000"/>
                <w:sz w:val="24"/>
                <w:szCs w:val="24"/>
              </w:rPr>
            </w:pPr>
            <w:r w:rsidRPr="006309FA">
              <w:rPr>
                <w:color w:val="000000"/>
                <w:sz w:val="24"/>
                <w:szCs w:val="24"/>
              </w:rPr>
              <w:t>912 2 02 15001 05 0000 150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color w:val="000000"/>
                <w:sz w:val="24"/>
                <w:szCs w:val="24"/>
              </w:rPr>
            </w:pPr>
            <w:r w:rsidRPr="006309FA">
              <w:rPr>
                <w:color w:val="000000"/>
                <w:sz w:val="24"/>
                <w:szCs w:val="24"/>
              </w:rPr>
              <w:t>Дотации  бюджетам  муниципальных  районов  на  выравнивание  бюджетной  обеспеченности</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33 634,0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31 008,0 </w:t>
            </w:r>
          </w:p>
        </w:tc>
      </w:tr>
      <w:tr w:rsidR="006309FA" w:rsidRPr="006309FA" w:rsidTr="006309FA">
        <w:trPr>
          <w:trHeight w:val="945"/>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b/>
                <w:bCs/>
                <w:color w:val="000000"/>
                <w:sz w:val="24"/>
                <w:szCs w:val="24"/>
              </w:rPr>
            </w:pPr>
            <w:r w:rsidRPr="006309FA">
              <w:rPr>
                <w:b/>
                <w:bCs/>
                <w:color w:val="000000"/>
                <w:sz w:val="24"/>
                <w:szCs w:val="24"/>
              </w:rPr>
              <w:lastRenderedPageBreak/>
              <w:t>000 2 02 20000 00 0000 150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b/>
                <w:bCs/>
                <w:color w:val="000000"/>
                <w:sz w:val="24"/>
                <w:szCs w:val="24"/>
              </w:rPr>
            </w:pPr>
            <w:r w:rsidRPr="006309FA">
              <w:rPr>
                <w:b/>
                <w:bCs/>
                <w:color w:val="000000"/>
                <w:sz w:val="24"/>
                <w:szCs w:val="24"/>
              </w:rPr>
              <w:t>Субсидии бюджетам бюджетной системы Российской Федерации (межбюджетные субсидии)</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b/>
                <w:bCs/>
                <w:color w:val="000000"/>
                <w:sz w:val="24"/>
                <w:szCs w:val="24"/>
              </w:rPr>
            </w:pPr>
            <w:r w:rsidRPr="006309FA">
              <w:rPr>
                <w:b/>
                <w:bCs/>
                <w:color w:val="000000"/>
                <w:sz w:val="24"/>
                <w:szCs w:val="24"/>
              </w:rPr>
              <w:t xml:space="preserve">78 974,3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b/>
                <w:bCs/>
                <w:color w:val="000000"/>
                <w:sz w:val="24"/>
                <w:szCs w:val="24"/>
              </w:rPr>
            </w:pPr>
            <w:r w:rsidRPr="006309FA">
              <w:rPr>
                <w:b/>
                <w:bCs/>
                <w:color w:val="000000"/>
                <w:sz w:val="24"/>
                <w:szCs w:val="24"/>
              </w:rPr>
              <w:t xml:space="preserve">67 285,3 </w:t>
            </w:r>
          </w:p>
        </w:tc>
      </w:tr>
      <w:tr w:rsidR="006309FA" w:rsidRPr="006309FA" w:rsidTr="006309FA">
        <w:trPr>
          <w:trHeight w:val="2250"/>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color w:val="000000"/>
                <w:sz w:val="24"/>
                <w:szCs w:val="24"/>
              </w:rPr>
            </w:pPr>
            <w:r w:rsidRPr="006309FA">
              <w:rPr>
                <w:color w:val="000000"/>
                <w:sz w:val="24"/>
                <w:szCs w:val="24"/>
              </w:rPr>
              <w:t>000 2 02 20216 00 0000 150</w:t>
            </w:r>
          </w:p>
        </w:tc>
        <w:tc>
          <w:tcPr>
            <w:tcW w:w="4700" w:type="dxa"/>
            <w:tcBorders>
              <w:top w:val="single" w:sz="4" w:space="0" w:color="auto"/>
              <w:left w:val="nil"/>
              <w:bottom w:val="single" w:sz="4" w:space="0" w:color="auto"/>
              <w:right w:val="single" w:sz="4" w:space="0" w:color="auto"/>
            </w:tcBorders>
            <w:shd w:val="clear" w:color="000000" w:fill="FFFFFF"/>
            <w:hideMark/>
          </w:tcPr>
          <w:p w:rsidR="006309FA" w:rsidRPr="006309FA" w:rsidRDefault="006309FA" w:rsidP="006309FA">
            <w:pPr>
              <w:jc w:val="both"/>
              <w:rPr>
                <w:color w:val="000000"/>
                <w:sz w:val="24"/>
                <w:szCs w:val="24"/>
              </w:rPr>
            </w:pPr>
            <w:r w:rsidRPr="006309FA">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28 773,0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15 603,0 </w:t>
            </w:r>
          </w:p>
        </w:tc>
      </w:tr>
      <w:tr w:rsidR="006309FA" w:rsidRPr="006309FA" w:rsidTr="006309FA">
        <w:trPr>
          <w:trHeight w:val="2250"/>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color w:val="000000"/>
                <w:sz w:val="24"/>
                <w:szCs w:val="24"/>
              </w:rPr>
            </w:pPr>
            <w:r w:rsidRPr="006309FA">
              <w:rPr>
                <w:color w:val="000000"/>
                <w:sz w:val="24"/>
                <w:szCs w:val="24"/>
              </w:rPr>
              <w:t>912 2 02 20216 05 0000 150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color w:val="000000"/>
                <w:sz w:val="24"/>
                <w:szCs w:val="24"/>
              </w:rPr>
            </w:pPr>
            <w:r w:rsidRPr="006309FA">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13 170,0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0,0 </w:t>
            </w:r>
          </w:p>
        </w:tc>
      </w:tr>
      <w:tr w:rsidR="006309FA" w:rsidRPr="006309FA" w:rsidTr="006309FA">
        <w:trPr>
          <w:trHeight w:val="2235"/>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color w:val="000000"/>
                <w:sz w:val="24"/>
                <w:szCs w:val="24"/>
              </w:rPr>
            </w:pPr>
            <w:r w:rsidRPr="006309FA">
              <w:rPr>
                <w:color w:val="000000"/>
                <w:sz w:val="24"/>
                <w:szCs w:val="24"/>
              </w:rPr>
              <w:t>936 2 02 20216 05 0000 150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color w:val="000000"/>
                <w:sz w:val="24"/>
                <w:szCs w:val="24"/>
              </w:rPr>
            </w:pPr>
            <w:r w:rsidRPr="006309FA">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15 603,0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15 603,0 </w:t>
            </w:r>
          </w:p>
        </w:tc>
      </w:tr>
      <w:tr w:rsidR="006309FA" w:rsidRPr="006309FA" w:rsidTr="006309FA">
        <w:trPr>
          <w:trHeight w:val="1650"/>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color w:val="000000"/>
                <w:sz w:val="24"/>
                <w:szCs w:val="24"/>
              </w:rPr>
            </w:pPr>
            <w:r w:rsidRPr="006309FA">
              <w:rPr>
                <w:color w:val="000000"/>
                <w:sz w:val="24"/>
                <w:szCs w:val="24"/>
              </w:rPr>
              <w:lastRenderedPageBreak/>
              <w:t>000 2 02 25304 00 0000 150</w:t>
            </w:r>
          </w:p>
        </w:tc>
        <w:tc>
          <w:tcPr>
            <w:tcW w:w="4700" w:type="dxa"/>
            <w:tcBorders>
              <w:top w:val="nil"/>
              <w:left w:val="nil"/>
              <w:bottom w:val="nil"/>
              <w:right w:val="nil"/>
            </w:tcBorders>
            <w:shd w:val="clear" w:color="auto" w:fill="auto"/>
            <w:vAlign w:val="bottom"/>
            <w:hideMark/>
          </w:tcPr>
          <w:p w:rsidR="006309FA" w:rsidRPr="006309FA" w:rsidRDefault="006309FA" w:rsidP="006309FA">
            <w:pPr>
              <w:rPr>
                <w:color w:val="333333"/>
                <w:sz w:val="24"/>
                <w:szCs w:val="24"/>
              </w:rPr>
            </w:pPr>
            <w:r w:rsidRPr="006309FA">
              <w:rPr>
                <w:color w:val="333333"/>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3 491,2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3 491,2 </w:t>
            </w:r>
          </w:p>
        </w:tc>
      </w:tr>
      <w:tr w:rsidR="006309FA" w:rsidRPr="006309FA" w:rsidTr="006309FA">
        <w:trPr>
          <w:trHeight w:val="1560"/>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color w:val="000000"/>
                <w:sz w:val="24"/>
                <w:szCs w:val="24"/>
              </w:rPr>
            </w:pPr>
            <w:r w:rsidRPr="006309FA">
              <w:rPr>
                <w:color w:val="000000"/>
                <w:sz w:val="24"/>
                <w:szCs w:val="24"/>
              </w:rPr>
              <w:t>903 2 02 25304 05 0000 150</w:t>
            </w:r>
          </w:p>
        </w:tc>
        <w:tc>
          <w:tcPr>
            <w:tcW w:w="4700" w:type="dxa"/>
            <w:tcBorders>
              <w:top w:val="single" w:sz="4" w:space="0" w:color="auto"/>
              <w:left w:val="nil"/>
              <w:bottom w:val="single" w:sz="4" w:space="0" w:color="auto"/>
              <w:right w:val="single" w:sz="4" w:space="0" w:color="auto"/>
            </w:tcBorders>
            <w:shd w:val="clear" w:color="auto" w:fill="auto"/>
            <w:vAlign w:val="bottom"/>
            <w:hideMark/>
          </w:tcPr>
          <w:p w:rsidR="006309FA" w:rsidRPr="006309FA" w:rsidRDefault="006309FA" w:rsidP="006309FA">
            <w:pPr>
              <w:rPr>
                <w:color w:val="333333"/>
                <w:sz w:val="24"/>
                <w:szCs w:val="24"/>
              </w:rPr>
            </w:pPr>
            <w:r w:rsidRPr="006309FA">
              <w:rPr>
                <w:color w:val="333333"/>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3 491,2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3 491,2 </w:t>
            </w:r>
          </w:p>
        </w:tc>
      </w:tr>
      <w:tr w:rsidR="006309FA" w:rsidRPr="006309FA" w:rsidTr="006309FA">
        <w:trPr>
          <w:trHeight w:val="315"/>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b/>
                <w:bCs/>
                <w:color w:val="000000"/>
                <w:sz w:val="24"/>
                <w:szCs w:val="24"/>
              </w:rPr>
            </w:pPr>
            <w:r w:rsidRPr="006309FA">
              <w:rPr>
                <w:b/>
                <w:bCs/>
                <w:color w:val="000000"/>
                <w:sz w:val="24"/>
                <w:szCs w:val="24"/>
              </w:rPr>
              <w:t>000 2 02 29999 00 0000 150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b/>
                <w:bCs/>
                <w:color w:val="000000"/>
                <w:sz w:val="24"/>
                <w:szCs w:val="24"/>
              </w:rPr>
            </w:pPr>
            <w:r w:rsidRPr="006309FA">
              <w:rPr>
                <w:b/>
                <w:bCs/>
                <w:color w:val="000000"/>
                <w:sz w:val="24"/>
                <w:szCs w:val="24"/>
              </w:rPr>
              <w:t>Прочие субсидии</w:t>
            </w:r>
          </w:p>
        </w:tc>
        <w:tc>
          <w:tcPr>
            <w:tcW w:w="1400" w:type="dxa"/>
            <w:tcBorders>
              <w:top w:val="nil"/>
              <w:left w:val="nil"/>
              <w:bottom w:val="single" w:sz="4" w:space="0" w:color="auto"/>
              <w:right w:val="single" w:sz="4" w:space="0" w:color="auto"/>
            </w:tcBorders>
            <w:shd w:val="clear" w:color="auto" w:fill="auto"/>
            <w:vAlign w:val="center"/>
            <w:hideMark/>
          </w:tcPr>
          <w:p w:rsidR="006309FA" w:rsidRPr="006309FA" w:rsidRDefault="006309FA" w:rsidP="006309FA">
            <w:pPr>
              <w:jc w:val="right"/>
              <w:rPr>
                <w:b/>
                <w:bCs/>
                <w:color w:val="000000"/>
                <w:sz w:val="24"/>
                <w:szCs w:val="24"/>
              </w:rPr>
            </w:pPr>
            <w:r w:rsidRPr="006309FA">
              <w:rPr>
                <w:b/>
                <w:bCs/>
                <w:color w:val="000000"/>
                <w:sz w:val="24"/>
                <w:szCs w:val="24"/>
              </w:rPr>
              <w:t xml:space="preserve">46 710,1 </w:t>
            </w:r>
          </w:p>
        </w:tc>
        <w:tc>
          <w:tcPr>
            <w:tcW w:w="1460" w:type="dxa"/>
            <w:tcBorders>
              <w:top w:val="nil"/>
              <w:left w:val="nil"/>
              <w:bottom w:val="single" w:sz="4" w:space="0" w:color="auto"/>
              <w:right w:val="single" w:sz="4" w:space="0" w:color="auto"/>
            </w:tcBorders>
            <w:shd w:val="clear" w:color="auto" w:fill="auto"/>
            <w:vAlign w:val="center"/>
            <w:hideMark/>
          </w:tcPr>
          <w:p w:rsidR="006309FA" w:rsidRPr="006309FA" w:rsidRDefault="006309FA" w:rsidP="006309FA">
            <w:pPr>
              <w:jc w:val="right"/>
              <w:rPr>
                <w:b/>
                <w:bCs/>
                <w:color w:val="000000"/>
                <w:sz w:val="24"/>
                <w:szCs w:val="24"/>
              </w:rPr>
            </w:pPr>
            <w:r w:rsidRPr="006309FA">
              <w:rPr>
                <w:b/>
                <w:bCs/>
                <w:color w:val="000000"/>
                <w:sz w:val="24"/>
                <w:szCs w:val="24"/>
              </w:rPr>
              <w:t xml:space="preserve">48 191,1 </w:t>
            </w:r>
          </w:p>
        </w:tc>
      </w:tr>
      <w:tr w:rsidR="006309FA" w:rsidRPr="006309FA" w:rsidTr="006309FA">
        <w:trPr>
          <w:trHeight w:val="630"/>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color w:val="000000"/>
                <w:sz w:val="24"/>
                <w:szCs w:val="24"/>
              </w:rPr>
            </w:pPr>
            <w:r w:rsidRPr="006309FA">
              <w:rPr>
                <w:color w:val="000000"/>
                <w:sz w:val="24"/>
                <w:szCs w:val="24"/>
              </w:rPr>
              <w:t>903 2 02 29999 05 0000 150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color w:val="000000"/>
                <w:sz w:val="24"/>
                <w:szCs w:val="24"/>
              </w:rPr>
            </w:pPr>
            <w:r w:rsidRPr="006309FA">
              <w:rPr>
                <w:color w:val="000000"/>
                <w:sz w:val="24"/>
                <w:szCs w:val="24"/>
              </w:rPr>
              <w:t>Прочие субсидии бюджетам муниципальных районов</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346,1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346,1 </w:t>
            </w:r>
          </w:p>
        </w:tc>
      </w:tr>
      <w:tr w:rsidR="006309FA" w:rsidRPr="006309FA" w:rsidTr="006309FA">
        <w:trPr>
          <w:trHeight w:val="630"/>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color w:val="000000"/>
                <w:sz w:val="24"/>
                <w:szCs w:val="24"/>
              </w:rPr>
            </w:pPr>
            <w:r w:rsidRPr="006309FA">
              <w:rPr>
                <w:color w:val="000000"/>
                <w:sz w:val="24"/>
                <w:szCs w:val="24"/>
              </w:rPr>
              <w:t>912 2 02 29999 05 0000 150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color w:val="000000"/>
                <w:sz w:val="24"/>
                <w:szCs w:val="24"/>
              </w:rPr>
            </w:pPr>
            <w:r w:rsidRPr="006309FA">
              <w:rPr>
                <w:color w:val="000000"/>
                <w:sz w:val="24"/>
                <w:szCs w:val="24"/>
              </w:rPr>
              <w:t>Прочие субсидии бюджетам муниципальных районов</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46 364,0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47 845,0 </w:t>
            </w:r>
          </w:p>
        </w:tc>
      </w:tr>
      <w:tr w:rsidR="006309FA" w:rsidRPr="006309FA" w:rsidTr="006309FA">
        <w:trPr>
          <w:trHeight w:val="630"/>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color w:val="000000"/>
                <w:sz w:val="24"/>
                <w:szCs w:val="24"/>
              </w:rPr>
            </w:pPr>
            <w:r w:rsidRPr="006309FA">
              <w:rPr>
                <w:color w:val="000000"/>
                <w:sz w:val="24"/>
                <w:szCs w:val="24"/>
              </w:rPr>
              <w:t>936 2 02 29999 05 0000 150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color w:val="000000"/>
                <w:sz w:val="24"/>
                <w:szCs w:val="24"/>
              </w:rPr>
            </w:pPr>
            <w:r w:rsidRPr="006309FA">
              <w:rPr>
                <w:color w:val="000000"/>
                <w:sz w:val="24"/>
                <w:szCs w:val="24"/>
              </w:rPr>
              <w:t>Прочие субсидии бюджетам муниципальных районов</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0,0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0,0 </w:t>
            </w:r>
          </w:p>
        </w:tc>
      </w:tr>
      <w:tr w:rsidR="006309FA" w:rsidRPr="006309FA" w:rsidTr="006309FA">
        <w:trPr>
          <w:trHeight w:val="945"/>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b/>
                <w:bCs/>
                <w:color w:val="000000"/>
                <w:sz w:val="24"/>
                <w:szCs w:val="24"/>
              </w:rPr>
            </w:pPr>
            <w:r w:rsidRPr="006309FA">
              <w:rPr>
                <w:b/>
                <w:bCs/>
                <w:color w:val="000000"/>
                <w:sz w:val="24"/>
                <w:szCs w:val="24"/>
              </w:rPr>
              <w:t>000 2 02 30000 00 0000 150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b/>
                <w:bCs/>
                <w:color w:val="000000"/>
                <w:sz w:val="24"/>
                <w:szCs w:val="24"/>
              </w:rPr>
            </w:pPr>
            <w:r w:rsidRPr="006309FA">
              <w:rPr>
                <w:b/>
                <w:bCs/>
                <w:color w:val="000000"/>
                <w:sz w:val="24"/>
                <w:szCs w:val="24"/>
              </w:rPr>
              <w:t>Субвенции  бюджетам субъектов Российской Федерации и муниципальных образований</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b/>
                <w:bCs/>
                <w:color w:val="000000"/>
                <w:sz w:val="24"/>
                <w:szCs w:val="24"/>
              </w:rPr>
            </w:pPr>
            <w:r w:rsidRPr="006309FA">
              <w:rPr>
                <w:b/>
                <w:bCs/>
                <w:color w:val="000000"/>
                <w:sz w:val="24"/>
                <w:szCs w:val="24"/>
              </w:rPr>
              <w:t xml:space="preserve">111 322,8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b/>
                <w:bCs/>
                <w:color w:val="000000"/>
                <w:sz w:val="24"/>
                <w:szCs w:val="24"/>
              </w:rPr>
            </w:pPr>
            <w:r w:rsidRPr="006309FA">
              <w:rPr>
                <w:b/>
                <w:bCs/>
                <w:color w:val="000000"/>
                <w:sz w:val="24"/>
                <w:szCs w:val="24"/>
              </w:rPr>
              <w:t xml:space="preserve">109 575,2 </w:t>
            </w:r>
          </w:p>
        </w:tc>
      </w:tr>
      <w:tr w:rsidR="006309FA" w:rsidRPr="006309FA" w:rsidTr="006309FA">
        <w:trPr>
          <w:trHeight w:val="960"/>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color w:val="000000"/>
                <w:sz w:val="24"/>
                <w:szCs w:val="24"/>
              </w:rPr>
            </w:pPr>
            <w:r w:rsidRPr="006309FA">
              <w:rPr>
                <w:color w:val="000000"/>
                <w:sz w:val="24"/>
                <w:szCs w:val="24"/>
              </w:rPr>
              <w:t>000 2 02 30024 00 0000 150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color w:val="000000"/>
                <w:sz w:val="24"/>
                <w:szCs w:val="24"/>
              </w:rPr>
            </w:pPr>
            <w:r w:rsidRPr="006309FA">
              <w:rPr>
                <w:color w:val="000000"/>
                <w:sz w:val="24"/>
                <w:szCs w:val="24"/>
              </w:rPr>
              <w:t>Субвенции местным бюджетам  на выполнение передаваемых полномочий субъектов Российской Федерации</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17 078,7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17 029,9 </w:t>
            </w:r>
          </w:p>
        </w:tc>
      </w:tr>
      <w:tr w:rsidR="006309FA" w:rsidRPr="006309FA" w:rsidTr="006309FA">
        <w:trPr>
          <w:trHeight w:val="1020"/>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color w:val="000000"/>
                <w:sz w:val="24"/>
                <w:szCs w:val="24"/>
              </w:rPr>
            </w:pPr>
            <w:r w:rsidRPr="006309FA">
              <w:rPr>
                <w:color w:val="000000"/>
                <w:sz w:val="24"/>
                <w:szCs w:val="24"/>
              </w:rPr>
              <w:t>903 2 02 30024 05 0000 150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color w:val="000000"/>
                <w:sz w:val="24"/>
                <w:szCs w:val="24"/>
              </w:rPr>
            </w:pPr>
            <w:r w:rsidRPr="006309FA">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10 009,0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10 430,0 </w:t>
            </w:r>
          </w:p>
        </w:tc>
      </w:tr>
      <w:tr w:rsidR="006309FA" w:rsidRPr="006309FA" w:rsidTr="006309FA">
        <w:trPr>
          <w:trHeight w:val="990"/>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color w:val="000000"/>
                <w:sz w:val="24"/>
                <w:szCs w:val="24"/>
              </w:rPr>
            </w:pPr>
            <w:r w:rsidRPr="006309FA">
              <w:rPr>
                <w:color w:val="000000"/>
                <w:sz w:val="24"/>
                <w:szCs w:val="24"/>
              </w:rPr>
              <w:lastRenderedPageBreak/>
              <w:t>912 2 02 30024 05 0000 150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color w:val="000000"/>
                <w:sz w:val="24"/>
                <w:szCs w:val="24"/>
              </w:rPr>
            </w:pPr>
            <w:r w:rsidRPr="006309FA">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2 838,3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2 839,3 </w:t>
            </w:r>
          </w:p>
        </w:tc>
      </w:tr>
      <w:tr w:rsidR="006309FA" w:rsidRPr="006309FA" w:rsidTr="006309FA">
        <w:trPr>
          <w:trHeight w:val="990"/>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color w:val="000000"/>
                <w:sz w:val="24"/>
                <w:szCs w:val="24"/>
              </w:rPr>
            </w:pPr>
            <w:r w:rsidRPr="006309FA">
              <w:rPr>
                <w:color w:val="000000"/>
                <w:sz w:val="24"/>
                <w:szCs w:val="24"/>
              </w:rPr>
              <w:t>936 2 02 30024 05 0000 150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color w:val="000000"/>
                <w:sz w:val="24"/>
                <w:szCs w:val="24"/>
              </w:rPr>
            </w:pPr>
            <w:r w:rsidRPr="006309FA">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4 231,4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3 760,6 </w:t>
            </w:r>
          </w:p>
        </w:tc>
      </w:tr>
      <w:tr w:rsidR="006309FA" w:rsidRPr="006309FA" w:rsidTr="006309FA">
        <w:trPr>
          <w:trHeight w:val="1575"/>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color w:val="000000"/>
                <w:sz w:val="24"/>
                <w:szCs w:val="24"/>
              </w:rPr>
            </w:pPr>
            <w:r w:rsidRPr="006309FA">
              <w:rPr>
                <w:color w:val="000000"/>
                <w:sz w:val="24"/>
                <w:szCs w:val="24"/>
              </w:rPr>
              <w:t>000 2 02 30027 00 0000 150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color w:val="000000"/>
                <w:sz w:val="24"/>
                <w:szCs w:val="24"/>
              </w:rPr>
            </w:pPr>
            <w:r w:rsidRPr="006309FA">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6 631,0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6 631,0 </w:t>
            </w:r>
          </w:p>
        </w:tc>
      </w:tr>
      <w:tr w:rsidR="006309FA" w:rsidRPr="006309FA" w:rsidTr="006309FA">
        <w:trPr>
          <w:trHeight w:val="1365"/>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color w:val="000000"/>
                <w:sz w:val="24"/>
                <w:szCs w:val="24"/>
              </w:rPr>
            </w:pPr>
            <w:r w:rsidRPr="006309FA">
              <w:rPr>
                <w:color w:val="000000"/>
                <w:sz w:val="24"/>
                <w:szCs w:val="24"/>
              </w:rPr>
              <w:t>903 2 02 30027 05 0000 150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color w:val="000000"/>
                <w:sz w:val="24"/>
                <w:szCs w:val="24"/>
              </w:rPr>
            </w:pPr>
            <w:r w:rsidRPr="006309FA">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6 631,0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6 631,0 </w:t>
            </w:r>
          </w:p>
        </w:tc>
      </w:tr>
      <w:tr w:rsidR="006309FA" w:rsidRPr="006309FA" w:rsidTr="006309FA">
        <w:trPr>
          <w:trHeight w:val="1980"/>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color w:val="000000"/>
                <w:sz w:val="24"/>
                <w:szCs w:val="24"/>
              </w:rPr>
            </w:pPr>
            <w:r w:rsidRPr="006309FA">
              <w:rPr>
                <w:color w:val="000000"/>
                <w:sz w:val="24"/>
                <w:szCs w:val="24"/>
              </w:rPr>
              <w:t>000 2 02 30029 00 0000 150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color w:val="000000"/>
                <w:sz w:val="24"/>
                <w:szCs w:val="24"/>
              </w:rPr>
            </w:pPr>
            <w:r w:rsidRPr="006309FA">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970,5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970,5 </w:t>
            </w:r>
          </w:p>
        </w:tc>
      </w:tr>
      <w:tr w:rsidR="006309FA" w:rsidRPr="006309FA" w:rsidTr="006309FA">
        <w:trPr>
          <w:trHeight w:val="1980"/>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color w:val="000000"/>
                <w:sz w:val="24"/>
                <w:szCs w:val="24"/>
              </w:rPr>
            </w:pPr>
            <w:r w:rsidRPr="006309FA">
              <w:rPr>
                <w:color w:val="000000"/>
                <w:sz w:val="24"/>
                <w:szCs w:val="24"/>
              </w:rPr>
              <w:lastRenderedPageBreak/>
              <w:t>903 2 02 30029 05 0000 150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color w:val="000000"/>
                <w:sz w:val="24"/>
                <w:szCs w:val="24"/>
              </w:rPr>
            </w:pPr>
            <w:r w:rsidRPr="006309FA">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970,5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970,5 </w:t>
            </w:r>
          </w:p>
        </w:tc>
      </w:tr>
      <w:tr w:rsidR="006309FA" w:rsidRPr="006309FA" w:rsidTr="006309FA">
        <w:trPr>
          <w:trHeight w:val="1950"/>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color w:val="000000"/>
                <w:sz w:val="24"/>
                <w:szCs w:val="24"/>
              </w:rPr>
            </w:pPr>
            <w:r w:rsidRPr="006309FA">
              <w:rPr>
                <w:color w:val="000000"/>
                <w:sz w:val="24"/>
                <w:szCs w:val="24"/>
              </w:rPr>
              <w:t>000 2 02 35082 00 0000 150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color w:val="000000"/>
                <w:sz w:val="24"/>
                <w:szCs w:val="24"/>
              </w:rPr>
            </w:pPr>
            <w:r w:rsidRPr="006309FA">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4 359,2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4 254,3 </w:t>
            </w:r>
          </w:p>
        </w:tc>
      </w:tr>
      <w:tr w:rsidR="006309FA" w:rsidRPr="006309FA" w:rsidTr="006309FA">
        <w:trPr>
          <w:trHeight w:val="1665"/>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color w:val="000000"/>
                <w:sz w:val="24"/>
                <w:szCs w:val="24"/>
              </w:rPr>
            </w:pPr>
            <w:r w:rsidRPr="006309FA">
              <w:rPr>
                <w:color w:val="000000"/>
                <w:sz w:val="24"/>
                <w:szCs w:val="24"/>
              </w:rPr>
              <w:t>936 2 02 35082 05 0000 150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color w:val="000000"/>
                <w:sz w:val="24"/>
                <w:szCs w:val="24"/>
              </w:rPr>
            </w:pPr>
            <w:r w:rsidRPr="006309FA">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4 359,2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4 254,3 </w:t>
            </w:r>
          </w:p>
        </w:tc>
      </w:tr>
      <w:tr w:rsidR="006309FA" w:rsidRPr="006309FA" w:rsidTr="006309FA">
        <w:trPr>
          <w:trHeight w:val="1590"/>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color w:val="000000"/>
                <w:sz w:val="24"/>
                <w:szCs w:val="24"/>
              </w:rPr>
            </w:pPr>
            <w:r w:rsidRPr="006309FA">
              <w:rPr>
                <w:color w:val="000000"/>
                <w:sz w:val="24"/>
                <w:szCs w:val="24"/>
              </w:rPr>
              <w:t>000 2 02 35120 00 0000 150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color w:val="000000"/>
                <w:sz w:val="24"/>
                <w:szCs w:val="24"/>
              </w:rPr>
            </w:pPr>
            <w:r w:rsidRPr="006309FA">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0,3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19,3 </w:t>
            </w:r>
          </w:p>
        </w:tc>
      </w:tr>
      <w:tr w:rsidR="006309FA" w:rsidRPr="006309FA" w:rsidTr="006309FA">
        <w:trPr>
          <w:trHeight w:val="1575"/>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color w:val="000000"/>
                <w:sz w:val="24"/>
                <w:szCs w:val="24"/>
              </w:rPr>
            </w:pPr>
            <w:r w:rsidRPr="006309FA">
              <w:rPr>
                <w:color w:val="000000"/>
                <w:sz w:val="24"/>
                <w:szCs w:val="24"/>
              </w:rPr>
              <w:t>936 2 02 35120 05 0000 150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color w:val="000000"/>
                <w:sz w:val="24"/>
                <w:szCs w:val="24"/>
              </w:rPr>
            </w:pPr>
            <w:r w:rsidRPr="006309FA">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0,3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19,3 </w:t>
            </w:r>
          </w:p>
        </w:tc>
      </w:tr>
      <w:tr w:rsidR="006309FA" w:rsidRPr="006309FA" w:rsidTr="006309FA">
        <w:trPr>
          <w:trHeight w:val="435"/>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b/>
                <w:bCs/>
                <w:color w:val="000000"/>
                <w:sz w:val="24"/>
                <w:szCs w:val="24"/>
              </w:rPr>
            </w:pPr>
            <w:r w:rsidRPr="006309FA">
              <w:rPr>
                <w:b/>
                <w:bCs/>
                <w:color w:val="000000"/>
                <w:sz w:val="24"/>
                <w:szCs w:val="24"/>
              </w:rPr>
              <w:t>000 2 02 39999 00 0000 150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b/>
                <w:bCs/>
                <w:color w:val="000000"/>
                <w:sz w:val="24"/>
                <w:szCs w:val="24"/>
              </w:rPr>
            </w:pPr>
            <w:r w:rsidRPr="006309FA">
              <w:rPr>
                <w:b/>
                <w:bCs/>
                <w:color w:val="000000"/>
                <w:sz w:val="24"/>
                <w:szCs w:val="24"/>
              </w:rPr>
              <w:t xml:space="preserve">Прочие субвенции </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b/>
                <w:bCs/>
                <w:color w:val="000000"/>
                <w:sz w:val="24"/>
                <w:szCs w:val="24"/>
              </w:rPr>
            </w:pPr>
            <w:r w:rsidRPr="006309FA">
              <w:rPr>
                <w:b/>
                <w:bCs/>
                <w:color w:val="000000"/>
                <w:sz w:val="24"/>
                <w:szCs w:val="24"/>
              </w:rPr>
              <w:t xml:space="preserve">82 283,1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b/>
                <w:bCs/>
                <w:color w:val="000000"/>
                <w:sz w:val="24"/>
                <w:szCs w:val="24"/>
              </w:rPr>
            </w:pPr>
            <w:r w:rsidRPr="006309FA">
              <w:rPr>
                <w:b/>
                <w:bCs/>
                <w:color w:val="000000"/>
                <w:sz w:val="24"/>
                <w:szCs w:val="24"/>
              </w:rPr>
              <w:t xml:space="preserve">80 670,2 </w:t>
            </w:r>
          </w:p>
        </w:tc>
      </w:tr>
      <w:tr w:rsidR="006309FA" w:rsidRPr="006309FA" w:rsidTr="006309FA">
        <w:trPr>
          <w:trHeight w:val="315"/>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color w:val="000000"/>
                <w:sz w:val="24"/>
                <w:szCs w:val="24"/>
              </w:rPr>
            </w:pPr>
            <w:r w:rsidRPr="006309FA">
              <w:rPr>
                <w:color w:val="000000"/>
                <w:sz w:val="24"/>
                <w:szCs w:val="24"/>
              </w:rPr>
              <w:lastRenderedPageBreak/>
              <w:t>000 2 02 39999 00 0000 150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color w:val="000000"/>
                <w:sz w:val="24"/>
                <w:szCs w:val="24"/>
              </w:rPr>
            </w:pPr>
            <w:r w:rsidRPr="006309FA">
              <w:rPr>
                <w:color w:val="000000"/>
                <w:sz w:val="24"/>
                <w:szCs w:val="24"/>
              </w:rPr>
              <w:t>Прочие субвенции</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82 283,1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80 670,2 </w:t>
            </w:r>
          </w:p>
        </w:tc>
      </w:tr>
      <w:tr w:rsidR="006309FA" w:rsidRPr="006309FA" w:rsidTr="006309FA">
        <w:trPr>
          <w:trHeight w:val="630"/>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color w:val="000000"/>
                <w:sz w:val="24"/>
                <w:szCs w:val="24"/>
              </w:rPr>
            </w:pPr>
            <w:r w:rsidRPr="006309FA">
              <w:rPr>
                <w:color w:val="000000"/>
                <w:sz w:val="24"/>
                <w:szCs w:val="24"/>
              </w:rPr>
              <w:t>903 2 02 39999 05 0000 150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color w:val="000000"/>
                <w:sz w:val="24"/>
                <w:szCs w:val="24"/>
              </w:rPr>
            </w:pPr>
            <w:r w:rsidRPr="006309FA">
              <w:rPr>
                <w:color w:val="000000"/>
                <w:sz w:val="24"/>
                <w:szCs w:val="24"/>
              </w:rPr>
              <w:t>Прочие субвенции бюджетам муниципальных районов</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77 710,9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77 781,9 </w:t>
            </w:r>
          </w:p>
        </w:tc>
      </w:tr>
      <w:tr w:rsidR="006309FA" w:rsidRPr="006309FA" w:rsidTr="006309FA">
        <w:trPr>
          <w:trHeight w:val="630"/>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color w:val="000000"/>
                <w:sz w:val="24"/>
                <w:szCs w:val="24"/>
              </w:rPr>
            </w:pPr>
            <w:r w:rsidRPr="006309FA">
              <w:rPr>
                <w:color w:val="000000"/>
                <w:sz w:val="24"/>
                <w:szCs w:val="24"/>
              </w:rPr>
              <w:t>936 2 02 39999 05 0000 150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color w:val="000000"/>
                <w:sz w:val="24"/>
                <w:szCs w:val="24"/>
              </w:rPr>
            </w:pPr>
            <w:r w:rsidRPr="006309FA">
              <w:rPr>
                <w:color w:val="000000"/>
                <w:sz w:val="24"/>
                <w:szCs w:val="24"/>
              </w:rPr>
              <w:t>Прочие субвенции бюджетам муниципальных районов</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4 572,2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2 888,3 </w:t>
            </w:r>
          </w:p>
        </w:tc>
      </w:tr>
      <w:tr w:rsidR="006309FA" w:rsidRPr="006309FA" w:rsidTr="006309FA">
        <w:trPr>
          <w:trHeight w:val="315"/>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b/>
                <w:bCs/>
                <w:color w:val="000000"/>
                <w:sz w:val="24"/>
                <w:szCs w:val="24"/>
              </w:rPr>
            </w:pPr>
            <w:r w:rsidRPr="006309FA">
              <w:rPr>
                <w:b/>
                <w:bCs/>
                <w:color w:val="000000"/>
                <w:sz w:val="24"/>
                <w:szCs w:val="24"/>
              </w:rPr>
              <w:t>000 2 02 40000 00 0000 151</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b/>
                <w:bCs/>
                <w:color w:val="000000"/>
                <w:sz w:val="24"/>
                <w:szCs w:val="24"/>
              </w:rPr>
            </w:pPr>
            <w:r w:rsidRPr="006309FA">
              <w:rPr>
                <w:b/>
                <w:bCs/>
                <w:color w:val="000000"/>
                <w:sz w:val="24"/>
                <w:szCs w:val="24"/>
              </w:rPr>
              <w:t>Иные межбюджетные трансферты</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b/>
                <w:bCs/>
                <w:color w:val="000000"/>
                <w:sz w:val="24"/>
                <w:szCs w:val="24"/>
              </w:rPr>
            </w:pPr>
            <w:r w:rsidRPr="006309FA">
              <w:rPr>
                <w:b/>
                <w:bCs/>
                <w:color w:val="000000"/>
                <w:sz w:val="24"/>
                <w:szCs w:val="24"/>
              </w:rPr>
              <w:t xml:space="preserve">5 659,8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b/>
                <w:bCs/>
                <w:color w:val="000000"/>
                <w:sz w:val="24"/>
                <w:szCs w:val="24"/>
              </w:rPr>
            </w:pPr>
            <w:r w:rsidRPr="006309FA">
              <w:rPr>
                <w:b/>
                <w:bCs/>
                <w:color w:val="000000"/>
                <w:sz w:val="24"/>
                <w:szCs w:val="24"/>
              </w:rPr>
              <w:t xml:space="preserve">5 659,8 </w:t>
            </w:r>
          </w:p>
        </w:tc>
      </w:tr>
      <w:tr w:rsidR="006309FA" w:rsidRPr="006309FA" w:rsidTr="006309FA">
        <w:trPr>
          <w:trHeight w:val="1890"/>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color w:val="000000"/>
                <w:sz w:val="24"/>
                <w:szCs w:val="24"/>
              </w:rPr>
            </w:pPr>
            <w:r w:rsidRPr="006309FA">
              <w:rPr>
                <w:color w:val="000000"/>
                <w:sz w:val="24"/>
                <w:szCs w:val="24"/>
              </w:rPr>
              <w:t>000 2 02 45303 00 0000 150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color w:val="000000"/>
                <w:sz w:val="24"/>
                <w:szCs w:val="24"/>
              </w:rPr>
            </w:pPr>
            <w:r w:rsidRPr="006309FA">
              <w:rPr>
                <w:color w:val="000000"/>
                <w:sz w:val="24"/>
                <w:szCs w:val="24"/>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b/>
                <w:bCs/>
                <w:color w:val="000000"/>
                <w:sz w:val="24"/>
                <w:szCs w:val="24"/>
              </w:rPr>
            </w:pPr>
            <w:r w:rsidRPr="006309FA">
              <w:rPr>
                <w:b/>
                <w:bCs/>
                <w:color w:val="000000"/>
                <w:sz w:val="24"/>
                <w:szCs w:val="24"/>
              </w:rPr>
              <w:t xml:space="preserve">5 659,8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b/>
                <w:bCs/>
                <w:color w:val="000000"/>
                <w:sz w:val="24"/>
                <w:szCs w:val="24"/>
              </w:rPr>
            </w:pPr>
            <w:r w:rsidRPr="006309FA">
              <w:rPr>
                <w:b/>
                <w:bCs/>
                <w:color w:val="000000"/>
                <w:sz w:val="24"/>
                <w:szCs w:val="24"/>
              </w:rPr>
              <w:t xml:space="preserve">5 659,8 </w:t>
            </w:r>
          </w:p>
        </w:tc>
      </w:tr>
      <w:tr w:rsidR="006309FA" w:rsidRPr="006309FA" w:rsidTr="006309FA">
        <w:trPr>
          <w:trHeight w:val="1890"/>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color w:val="000000"/>
                <w:sz w:val="24"/>
                <w:szCs w:val="24"/>
              </w:rPr>
            </w:pPr>
            <w:r w:rsidRPr="006309FA">
              <w:rPr>
                <w:color w:val="000000"/>
                <w:sz w:val="24"/>
                <w:szCs w:val="24"/>
              </w:rPr>
              <w:t>903 2 02 45303 05 0000 150</w:t>
            </w:r>
          </w:p>
        </w:tc>
        <w:tc>
          <w:tcPr>
            <w:tcW w:w="4700" w:type="dxa"/>
            <w:tcBorders>
              <w:top w:val="nil"/>
              <w:left w:val="nil"/>
              <w:bottom w:val="single" w:sz="4" w:space="0" w:color="auto"/>
              <w:right w:val="single" w:sz="4" w:space="0" w:color="auto"/>
            </w:tcBorders>
            <w:shd w:val="clear" w:color="000000" w:fill="FFFFFF"/>
            <w:hideMark/>
          </w:tcPr>
          <w:p w:rsidR="006309FA" w:rsidRPr="006309FA" w:rsidRDefault="006309FA" w:rsidP="006309FA">
            <w:pPr>
              <w:jc w:val="both"/>
              <w:rPr>
                <w:color w:val="000000"/>
                <w:sz w:val="24"/>
                <w:szCs w:val="24"/>
              </w:rPr>
            </w:pPr>
            <w:r w:rsidRPr="006309FA">
              <w:rPr>
                <w:color w:val="000000"/>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5 659,8 </w:t>
            </w:r>
          </w:p>
        </w:tc>
        <w:tc>
          <w:tcPr>
            <w:tcW w:w="146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jc w:val="right"/>
              <w:rPr>
                <w:color w:val="000000"/>
                <w:sz w:val="24"/>
                <w:szCs w:val="24"/>
              </w:rPr>
            </w:pPr>
            <w:r w:rsidRPr="006309FA">
              <w:rPr>
                <w:color w:val="000000"/>
                <w:sz w:val="24"/>
                <w:szCs w:val="24"/>
              </w:rPr>
              <w:t xml:space="preserve">5 659,8 </w:t>
            </w:r>
          </w:p>
        </w:tc>
      </w:tr>
      <w:tr w:rsidR="006309FA" w:rsidRPr="006309FA" w:rsidTr="006309FA">
        <w:trPr>
          <w:trHeight w:val="315"/>
        </w:trPr>
        <w:tc>
          <w:tcPr>
            <w:tcW w:w="3000" w:type="dxa"/>
            <w:tcBorders>
              <w:top w:val="nil"/>
              <w:left w:val="single" w:sz="4" w:space="0" w:color="auto"/>
              <w:bottom w:val="single" w:sz="4" w:space="0" w:color="auto"/>
              <w:right w:val="single" w:sz="4" w:space="0" w:color="auto"/>
            </w:tcBorders>
            <w:shd w:val="clear" w:color="000000" w:fill="FFFFFF"/>
            <w:hideMark/>
          </w:tcPr>
          <w:p w:rsidR="006309FA" w:rsidRPr="006309FA" w:rsidRDefault="006309FA" w:rsidP="006309FA">
            <w:pPr>
              <w:rPr>
                <w:color w:val="000000"/>
                <w:sz w:val="24"/>
                <w:szCs w:val="24"/>
              </w:rPr>
            </w:pPr>
            <w:r w:rsidRPr="006309FA">
              <w:rPr>
                <w:color w:val="000000"/>
                <w:sz w:val="24"/>
                <w:szCs w:val="24"/>
              </w:rPr>
              <w:t> </w:t>
            </w:r>
          </w:p>
        </w:tc>
        <w:tc>
          <w:tcPr>
            <w:tcW w:w="4700" w:type="dxa"/>
            <w:tcBorders>
              <w:top w:val="nil"/>
              <w:left w:val="nil"/>
              <w:bottom w:val="single" w:sz="4" w:space="0" w:color="auto"/>
              <w:right w:val="single" w:sz="4" w:space="0" w:color="auto"/>
            </w:tcBorders>
            <w:shd w:val="clear" w:color="000000" w:fill="FFFFFF"/>
            <w:vAlign w:val="center"/>
            <w:hideMark/>
          </w:tcPr>
          <w:p w:rsidR="006309FA" w:rsidRPr="006309FA" w:rsidRDefault="006309FA" w:rsidP="006309FA">
            <w:pPr>
              <w:rPr>
                <w:b/>
                <w:bCs/>
                <w:color w:val="000000"/>
                <w:sz w:val="24"/>
                <w:szCs w:val="24"/>
              </w:rPr>
            </w:pPr>
            <w:r w:rsidRPr="006309FA">
              <w:rPr>
                <w:b/>
                <w:bCs/>
                <w:color w:val="000000"/>
                <w:sz w:val="24"/>
                <w:szCs w:val="24"/>
              </w:rPr>
              <w:t>ВСЕГО ДОХОДОВ</w:t>
            </w:r>
          </w:p>
        </w:tc>
        <w:tc>
          <w:tcPr>
            <w:tcW w:w="1400" w:type="dxa"/>
            <w:tcBorders>
              <w:top w:val="nil"/>
              <w:left w:val="nil"/>
              <w:bottom w:val="single" w:sz="4" w:space="0" w:color="auto"/>
              <w:right w:val="single" w:sz="4" w:space="0" w:color="auto"/>
            </w:tcBorders>
            <w:shd w:val="clear" w:color="auto" w:fill="auto"/>
            <w:vAlign w:val="center"/>
            <w:hideMark/>
          </w:tcPr>
          <w:p w:rsidR="006309FA" w:rsidRPr="006309FA" w:rsidRDefault="006309FA" w:rsidP="006309FA">
            <w:pPr>
              <w:jc w:val="right"/>
              <w:rPr>
                <w:b/>
                <w:bCs/>
                <w:color w:val="000000"/>
                <w:sz w:val="24"/>
                <w:szCs w:val="24"/>
              </w:rPr>
            </w:pPr>
            <w:r w:rsidRPr="006309FA">
              <w:rPr>
                <w:b/>
                <w:bCs/>
                <w:color w:val="000000"/>
                <w:sz w:val="24"/>
                <w:szCs w:val="24"/>
              </w:rPr>
              <w:t xml:space="preserve">331 255,1 </w:t>
            </w:r>
          </w:p>
        </w:tc>
        <w:tc>
          <w:tcPr>
            <w:tcW w:w="1460" w:type="dxa"/>
            <w:tcBorders>
              <w:top w:val="nil"/>
              <w:left w:val="nil"/>
              <w:bottom w:val="single" w:sz="4" w:space="0" w:color="auto"/>
              <w:right w:val="single" w:sz="4" w:space="0" w:color="auto"/>
            </w:tcBorders>
            <w:shd w:val="clear" w:color="auto" w:fill="auto"/>
            <w:vAlign w:val="center"/>
            <w:hideMark/>
          </w:tcPr>
          <w:p w:rsidR="006309FA" w:rsidRPr="006309FA" w:rsidRDefault="006309FA" w:rsidP="006309FA">
            <w:pPr>
              <w:jc w:val="right"/>
              <w:rPr>
                <w:b/>
                <w:bCs/>
                <w:color w:val="000000"/>
                <w:sz w:val="24"/>
                <w:szCs w:val="24"/>
              </w:rPr>
            </w:pPr>
            <w:r w:rsidRPr="006309FA">
              <w:rPr>
                <w:b/>
                <w:bCs/>
                <w:color w:val="000000"/>
                <w:sz w:val="24"/>
                <w:szCs w:val="24"/>
              </w:rPr>
              <w:t xml:space="preserve">318 752,5 </w:t>
            </w:r>
          </w:p>
        </w:tc>
      </w:tr>
    </w:tbl>
    <w:p w:rsidR="00874FDC" w:rsidRDefault="00874FDC" w:rsidP="0090393D">
      <w:pPr>
        <w:tabs>
          <w:tab w:val="left" w:pos="8080"/>
          <w:tab w:val="left" w:pos="8505"/>
          <w:tab w:val="left" w:pos="9781"/>
        </w:tabs>
        <w:jc w:val="center"/>
        <w:rPr>
          <w:sz w:val="28"/>
          <w:szCs w:val="28"/>
        </w:rPr>
        <w:sectPr w:rsidR="00874FDC" w:rsidSect="00874FDC">
          <w:pgSz w:w="16838" w:h="11906" w:orient="landscape" w:code="9"/>
          <w:pgMar w:top="1701" w:right="1134" w:bottom="851" w:left="1134" w:header="709" w:footer="397" w:gutter="0"/>
          <w:cols w:space="708"/>
          <w:titlePg/>
          <w:docGrid w:linePitch="360"/>
        </w:sectPr>
      </w:pPr>
    </w:p>
    <w:p w:rsidR="008576A4" w:rsidRDefault="008576A4" w:rsidP="0090393D">
      <w:pPr>
        <w:tabs>
          <w:tab w:val="left" w:pos="8080"/>
          <w:tab w:val="left" w:pos="8505"/>
          <w:tab w:val="left" w:pos="9781"/>
        </w:tabs>
        <w:jc w:val="center"/>
        <w:rPr>
          <w:sz w:val="28"/>
          <w:szCs w:val="28"/>
        </w:rPr>
      </w:pPr>
    </w:p>
    <w:tbl>
      <w:tblPr>
        <w:tblW w:w="9901" w:type="dxa"/>
        <w:tblInd w:w="93" w:type="dxa"/>
        <w:tblLook w:val="04A0"/>
      </w:tblPr>
      <w:tblGrid>
        <w:gridCol w:w="6171"/>
        <w:gridCol w:w="562"/>
        <w:gridCol w:w="629"/>
        <w:gridCol w:w="1262"/>
        <w:gridCol w:w="1277"/>
      </w:tblGrid>
      <w:tr w:rsidR="008576A4" w:rsidRPr="008576A4" w:rsidTr="00874FDC">
        <w:trPr>
          <w:trHeight w:val="435"/>
        </w:trPr>
        <w:tc>
          <w:tcPr>
            <w:tcW w:w="9901" w:type="dxa"/>
            <w:gridSpan w:val="5"/>
            <w:tcBorders>
              <w:top w:val="nil"/>
              <w:left w:val="nil"/>
              <w:bottom w:val="nil"/>
              <w:right w:val="nil"/>
            </w:tcBorders>
            <w:shd w:val="clear" w:color="auto" w:fill="auto"/>
            <w:noWrap/>
            <w:vAlign w:val="bottom"/>
            <w:hideMark/>
          </w:tcPr>
          <w:p w:rsidR="008576A4" w:rsidRPr="008576A4" w:rsidRDefault="008576A4" w:rsidP="002A7172">
            <w:pPr>
              <w:jc w:val="center"/>
              <w:rPr>
                <w:sz w:val="28"/>
                <w:szCs w:val="28"/>
              </w:rPr>
            </w:pPr>
            <w:r>
              <w:rPr>
                <w:sz w:val="28"/>
                <w:szCs w:val="28"/>
              </w:rPr>
              <w:br w:type="page"/>
            </w:r>
            <w:r w:rsidRPr="008576A4">
              <w:rPr>
                <w:sz w:val="28"/>
                <w:szCs w:val="28"/>
              </w:rPr>
              <w:t xml:space="preserve">                                       </w:t>
            </w:r>
            <w:r w:rsidR="002A7172">
              <w:rPr>
                <w:sz w:val="28"/>
                <w:szCs w:val="28"/>
              </w:rPr>
              <w:t xml:space="preserve">                      </w:t>
            </w:r>
            <w:r w:rsidRPr="008576A4">
              <w:rPr>
                <w:sz w:val="28"/>
                <w:szCs w:val="28"/>
              </w:rPr>
              <w:t>Приложение № 24</w:t>
            </w:r>
          </w:p>
        </w:tc>
      </w:tr>
      <w:tr w:rsidR="008576A4" w:rsidRPr="008576A4" w:rsidTr="00874FDC">
        <w:trPr>
          <w:trHeight w:val="375"/>
        </w:trPr>
        <w:tc>
          <w:tcPr>
            <w:tcW w:w="9901" w:type="dxa"/>
            <w:gridSpan w:val="5"/>
            <w:tcBorders>
              <w:top w:val="nil"/>
              <w:left w:val="nil"/>
              <w:bottom w:val="nil"/>
              <w:right w:val="nil"/>
            </w:tcBorders>
            <w:shd w:val="clear" w:color="auto" w:fill="auto"/>
            <w:noWrap/>
            <w:vAlign w:val="bottom"/>
            <w:hideMark/>
          </w:tcPr>
          <w:p w:rsidR="008576A4" w:rsidRPr="008576A4" w:rsidRDefault="008576A4" w:rsidP="002A7172">
            <w:pPr>
              <w:jc w:val="center"/>
              <w:rPr>
                <w:sz w:val="28"/>
                <w:szCs w:val="28"/>
              </w:rPr>
            </w:pPr>
            <w:r w:rsidRPr="008576A4">
              <w:rPr>
                <w:sz w:val="28"/>
                <w:szCs w:val="28"/>
              </w:rPr>
              <w:t xml:space="preserve">                                               </w:t>
            </w:r>
            <w:r w:rsidR="002A7172">
              <w:rPr>
                <w:sz w:val="28"/>
                <w:szCs w:val="28"/>
              </w:rPr>
              <w:t xml:space="preserve">                     </w:t>
            </w:r>
            <w:r w:rsidRPr="008576A4">
              <w:rPr>
                <w:sz w:val="28"/>
                <w:szCs w:val="28"/>
              </w:rPr>
              <w:t>к решению Куменской</w:t>
            </w:r>
          </w:p>
        </w:tc>
      </w:tr>
      <w:tr w:rsidR="008576A4" w:rsidRPr="008576A4" w:rsidTr="00874FDC">
        <w:trPr>
          <w:trHeight w:val="375"/>
        </w:trPr>
        <w:tc>
          <w:tcPr>
            <w:tcW w:w="9901" w:type="dxa"/>
            <w:gridSpan w:val="5"/>
            <w:tcBorders>
              <w:top w:val="nil"/>
              <w:left w:val="nil"/>
              <w:bottom w:val="nil"/>
              <w:right w:val="nil"/>
            </w:tcBorders>
            <w:shd w:val="clear" w:color="auto" w:fill="auto"/>
            <w:noWrap/>
            <w:vAlign w:val="bottom"/>
            <w:hideMark/>
          </w:tcPr>
          <w:p w:rsidR="008576A4" w:rsidRPr="008576A4" w:rsidRDefault="008576A4" w:rsidP="008576A4">
            <w:pPr>
              <w:jc w:val="center"/>
              <w:rPr>
                <w:sz w:val="28"/>
                <w:szCs w:val="28"/>
              </w:rPr>
            </w:pPr>
            <w:r w:rsidRPr="008576A4">
              <w:rPr>
                <w:sz w:val="28"/>
                <w:szCs w:val="28"/>
              </w:rPr>
              <w:t xml:space="preserve">                                     </w:t>
            </w:r>
            <w:r w:rsidR="002A7172">
              <w:rPr>
                <w:sz w:val="28"/>
                <w:szCs w:val="28"/>
              </w:rPr>
              <w:t xml:space="preserve">                    </w:t>
            </w:r>
            <w:r w:rsidRPr="008576A4">
              <w:rPr>
                <w:sz w:val="28"/>
                <w:szCs w:val="28"/>
              </w:rPr>
              <w:t>районной Думы</w:t>
            </w:r>
          </w:p>
        </w:tc>
      </w:tr>
      <w:tr w:rsidR="008576A4" w:rsidRPr="008576A4" w:rsidTr="00874FDC">
        <w:trPr>
          <w:trHeight w:val="375"/>
        </w:trPr>
        <w:tc>
          <w:tcPr>
            <w:tcW w:w="9901" w:type="dxa"/>
            <w:gridSpan w:val="5"/>
            <w:tcBorders>
              <w:top w:val="nil"/>
              <w:left w:val="nil"/>
              <w:bottom w:val="nil"/>
              <w:right w:val="nil"/>
            </w:tcBorders>
            <w:shd w:val="clear" w:color="auto" w:fill="auto"/>
            <w:noWrap/>
            <w:vAlign w:val="bottom"/>
            <w:hideMark/>
          </w:tcPr>
          <w:p w:rsidR="008576A4" w:rsidRPr="008576A4" w:rsidRDefault="008576A4" w:rsidP="0064760C">
            <w:pPr>
              <w:jc w:val="center"/>
              <w:rPr>
                <w:sz w:val="28"/>
                <w:szCs w:val="28"/>
              </w:rPr>
            </w:pPr>
            <w:r w:rsidRPr="008576A4">
              <w:rPr>
                <w:sz w:val="28"/>
                <w:szCs w:val="28"/>
              </w:rPr>
              <w:t xml:space="preserve">                                                                     </w:t>
            </w:r>
            <w:r w:rsidR="002A7172">
              <w:rPr>
                <w:sz w:val="28"/>
                <w:szCs w:val="28"/>
              </w:rPr>
              <w:t xml:space="preserve"> </w:t>
            </w:r>
            <w:r w:rsidRPr="008576A4">
              <w:rPr>
                <w:sz w:val="28"/>
                <w:szCs w:val="28"/>
              </w:rPr>
              <w:t xml:space="preserve">от </w:t>
            </w:r>
            <w:r>
              <w:rPr>
                <w:sz w:val="28"/>
                <w:szCs w:val="28"/>
              </w:rPr>
              <w:t>28.04.</w:t>
            </w:r>
            <w:r w:rsidRPr="008576A4">
              <w:rPr>
                <w:sz w:val="28"/>
                <w:szCs w:val="28"/>
              </w:rPr>
              <w:t>2020 №</w:t>
            </w:r>
            <w:r>
              <w:rPr>
                <w:sz w:val="28"/>
                <w:szCs w:val="28"/>
              </w:rPr>
              <w:t xml:space="preserve"> 30/</w:t>
            </w:r>
            <w:r w:rsidR="002A7172">
              <w:rPr>
                <w:sz w:val="28"/>
                <w:szCs w:val="28"/>
              </w:rPr>
              <w:t>232</w:t>
            </w:r>
          </w:p>
        </w:tc>
      </w:tr>
      <w:tr w:rsidR="008576A4" w:rsidRPr="008576A4" w:rsidTr="00874FDC">
        <w:trPr>
          <w:trHeight w:val="375"/>
        </w:trPr>
        <w:tc>
          <w:tcPr>
            <w:tcW w:w="9901" w:type="dxa"/>
            <w:gridSpan w:val="5"/>
            <w:tcBorders>
              <w:top w:val="nil"/>
              <w:left w:val="nil"/>
              <w:bottom w:val="nil"/>
              <w:right w:val="nil"/>
            </w:tcBorders>
            <w:shd w:val="clear" w:color="auto" w:fill="auto"/>
            <w:noWrap/>
            <w:vAlign w:val="bottom"/>
            <w:hideMark/>
          </w:tcPr>
          <w:p w:rsidR="008576A4" w:rsidRPr="008576A4" w:rsidRDefault="008576A4" w:rsidP="008576A4">
            <w:pPr>
              <w:jc w:val="center"/>
              <w:rPr>
                <w:sz w:val="28"/>
                <w:szCs w:val="28"/>
              </w:rPr>
            </w:pPr>
          </w:p>
        </w:tc>
      </w:tr>
      <w:tr w:rsidR="008576A4" w:rsidRPr="008576A4" w:rsidTr="00874FDC">
        <w:trPr>
          <w:trHeight w:val="375"/>
        </w:trPr>
        <w:tc>
          <w:tcPr>
            <w:tcW w:w="9901" w:type="dxa"/>
            <w:gridSpan w:val="5"/>
            <w:tcBorders>
              <w:top w:val="nil"/>
              <w:left w:val="nil"/>
              <w:bottom w:val="nil"/>
              <w:right w:val="nil"/>
            </w:tcBorders>
            <w:shd w:val="clear" w:color="auto" w:fill="auto"/>
            <w:noWrap/>
            <w:vAlign w:val="bottom"/>
            <w:hideMark/>
          </w:tcPr>
          <w:p w:rsidR="008576A4" w:rsidRPr="008576A4" w:rsidRDefault="008576A4" w:rsidP="008576A4">
            <w:pPr>
              <w:jc w:val="center"/>
              <w:rPr>
                <w:b/>
                <w:bCs/>
                <w:sz w:val="28"/>
                <w:szCs w:val="28"/>
              </w:rPr>
            </w:pPr>
            <w:r w:rsidRPr="008576A4">
              <w:rPr>
                <w:b/>
                <w:bCs/>
                <w:sz w:val="28"/>
                <w:szCs w:val="28"/>
              </w:rPr>
              <w:t>Распределение</w:t>
            </w:r>
          </w:p>
        </w:tc>
      </w:tr>
      <w:tr w:rsidR="008576A4" w:rsidRPr="008576A4" w:rsidTr="00874FDC">
        <w:trPr>
          <w:trHeight w:val="795"/>
        </w:trPr>
        <w:tc>
          <w:tcPr>
            <w:tcW w:w="9901" w:type="dxa"/>
            <w:gridSpan w:val="5"/>
            <w:tcBorders>
              <w:top w:val="nil"/>
              <w:left w:val="nil"/>
              <w:bottom w:val="nil"/>
              <w:right w:val="nil"/>
            </w:tcBorders>
            <w:shd w:val="clear" w:color="auto" w:fill="auto"/>
            <w:vAlign w:val="bottom"/>
            <w:hideMark/>
          </w:tcPr>
          <w:p w:rsidR="008576A4" w:rsidRPr="008576A4" w:rsidRDefault="008576A4" w:rsidP="008576A4">
            <w:pPr>
              <w:jc w:val="center"/>
              <w:rPr>
                <w:b/>
                <w:bCs/>
                <w:sz w:val="28"/>
                <w:szCs w:val="28"/>
              </w:rPr>
            </w:pPr>
            <w:r w:rsidRPr="008576A4">
              <w:rPr>
                <w:b/>
                <w:bCs/>
                <w:sz w:val="28"/>
                <w:szCs w:val="28"/>
              </w:rPr>
              <w:t>бюджетных ассигнований по разделам и подразделам классификации расходов бюджетов на 2021 и на 2022 год</w:t>
            </w:r>
          </w:p>
        </w:tc>
      </w:tr>
      <w:tr w:rsidR="008576A4" w:rsidRPr="008576A4" w:rsidTr="00874FDC">
        <w:trPr>
          <w:trHeight w:val="255"/>
        </w:trPr>
        <w:tc>
          <w:tcPr>
            <w:tcW w:w="6171" w:type="dxa"/>
            <w:tcBorders>
              <w:top w:val="nil"/>
              <w:left w:val="nil"/>
              <w:bottom w:val="nil"/>
              <w:right w:val="nil"/>
            </w:tcBorders>
            <w:shd w:val="clear" w:color="auto" w:fill="auto"/>
            <w:vAlign w:val="bottom"/>
            <w:hideMark/>
          </w:tcPr>
          <w:p w:rsidR="008576A4" w:rsidRPr="008576A4" w:rsidRDefault="008576A4" w:rsidP="008576A4">
            <w:pPr>
              <w:rPr>
                <w:i/>
                <w:iCs/>
                <w:color w:val="000000"/>
              </w:rPr>
            </w:pPr>
          </w:p>
        </w:tc>
        <w:tc>
          <w:tcPr>
            <w:tcW w:w="562" w:type="dxa"/>
            <w:tcBorders>
              <w:top w:val="nil"/>
              <w:left w:val="nil"/>
              <w:bottom w:val="nil"/>
              <w:right w:val="nil"/>
            </w:tcBorders>
            <w:shd w:val="clear" w:color="auto" w:fill="auto"/>
            <w:vAlign w:val="bottom"/>
            <w:hideMark/>
          </w:tcPr>
          <w:p w:rsidR="008576A4" w:rsidRPr="008576A4" w:rsidRDefault="008576A4" w:rsidP="008576A4">
            <w:pPr>
              <w:jc w:val="center"/>
              <w:rPr>
                <w:i/>
                <w:iCs/>
                <w:color w:val="000000"/>
              </w:rPr>
            </w:pPr>
          </w:p>
        </w:tc>
        <w:tc>
          <w:tcPr>
            <w:tcW w:w="629" w:type="dxa"/>
            <w:tcBorders>
              <w:top w:val="nil"/>
              <w:left w:val="nil"/>
              <w:bottom w:val="nil"/>
              <w:right w:val="nil"/>
            </w:tcBorders>
            <w:shd w:val="clear" w:color="auto" w:fill="auto"/>
            <w:vAlign w:val="bottom"/>
            <w:hideMark/>
          </w:tcPr>
          <w:p w:rsidR="008576A4" w:rsidRPr="008576A4" w:rsidRDefault="008576A4" w:rsidP="008576A4">
            <w:pPr>
              <w:jc w:val="center"/>
              <w:rPr>
                <w:i/>
                <w:iCs/>
                <w:color w:val="000000"/>
              </w:rPr>
            </w:pPr>
          </w:p>
        </w:tc>
        <w:tc>
          <w:tcPr>
            <w:tcW w:w="1262" w:type="dxa"/>
            <w:tcBorders>
              <w:top w:val="nil"/>
              <w:left w:val="nil"/>
              <w:bottom w:val="nil"/>
              <w:right w:val="nil"/>
            </w:tcBorders>
            <w:shd w:val="clear" w:color="auto" w:fill="auto"/>
            <w:vAlign w:val="bottom"/>
            <w:hideMark/>
          </w:tcPr>
          <w:p w:rsidR="008576A4" w:rsidRPr="008576A4" w:rsidRDefault="008576A4" w:rsidP="008576A4">
            <w:pPr>
              <w:jc w:val="center"/>
              <w:rPr>
                <w:i/>
                <w:iCs/>
                <w:color w:val="000000"/>
              </w:rPr>
            </w:pPr>
          </w:p>
        </w:tc>
        <w:tc>
          <w:tcPr>
            <w:tcW w:w="1277" w:type="dxa"/>
            <w:tcBorders>
              <w:top w:val="nil"/>
              <w:left w:val="nil"/>
              <w:bottom w:val="nil"/>
              <w:right w:val="nil"/>
            </w:tcBorders>
            <w:shd w:val="clear" w:color="auto" w:fill="auto"/>
            <w:vAlign w:val="bottom"/>
            <w:hideMark/>
          </w:tcPr>
          <w:p w:rsidR="008576A4" w:rsidRPr="008576A4" w:rsidRDefault="008576A4" w:rsidP="008576A4">
            <w:pPr>
              <w:jc w:val="center"/>
              <w:rPr>
                <w:color w:val="000000"/>
              </w:rPr>
            </w:pPr>
            <w:r w:rsidRPr="008576A4">
              <w:rPr>
                <w:color w:val="000000"/>
              </w:rPr>
              <w:t>(тыс. рублей)</w:t>
            </w:r>
          </w:p>
        </w:tc>
      </w:tr>
      <w:tr w:rsidR="008576A4" w:rsidRPr="008576A4" w:rsidTr="00874FDC">
        <w:trPr>
          <w:trHeight w:val="255"/>
        </w:trPr>
        <w:tc>
          <w:tcPr>
            <w:tcW w:w="61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Наименование расхода</w:t>
            </w:r>
          </w:p>
        </w:tc>
        <w:tc>
          <w:tcPr>
            <w:tcW w:w="5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Раз-дел</w:t>
            </w:r>
          </w:p>
        </w:tc>
        <w:tc>
          <w:tcPr>
            <w:tcW w:w="62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Под-раз-дел</w:t>
            </w:r>
          </w:p>
        </w:tc>
        <w:tc>
          <w:tcPr>
            <w:tcW w:w="2539" w:type="dxa"/>
            <w:gridSpan w:val="2"/>
            <w:tcBorders>
              <w:top w:val="single" w:sz="4" w:space="0" w:color="auto"/>
              <w:left w:val="nil"/>
              <w:bottom w:val="single" w:sz="4" w:space="0" w:color="auto"/>
              <w:right w:val="single" w:sz="4" w:space="0" w:color="000000"/>
            </w:tcBorders>
            <w:shd w:val="clear" w:color="auto" w:fill="auto"/>
            <w:hideMark/>
          </w:tcPr>
          <w:p w:rsidR="008576A4" w:rsidRPr="008576A4" w:rsidRDefault="008576A4" w:rsidP="008576A4">
            <w:pPr>
              <w:jc w:val="center"/>
              <w:rPr>
                <w:color w:val="000000"/>
              </w:rPr>
            </w:pPr>
            <w:r w:rsidRPr="008576A4">
              <w:rPr>
                <w:color w:val="000000"/>
              </w:rPr>
              <w:t>Плановый период</w:t>
            </w:r>
          </w:p>
        </w:tc>
      </w:tr>
      <w:tr w:rsidR="008576A4" w:rsidRPr="008576A4" w:rsidTr="00874FDC">
        <w:trPr>
          <w:trHeight w:val="255"/>
        </w:trPr>
        <w:tc>
          <w:tcPr>
            <w:tcW w:w="6171" w:type="dxa"/>
            <w:vMerge/>
            <w:tcBorders>
              <w:top w:val="single" w:sz="4" w:space="0" w:color="auto"/>
              <w:left w:val="single" w:sz="4" w:space="0" w:color="auto"/>
              <w:bottom w:val="single" w:sz="4" w:space="0" w:color="000000"/>
              <w:right w:val="single" w:sz="4" w:space="0" w:color="auto"/>
            </w:tcBorders>
            <w:vAlign w:val="center"/>
            <w:hideMark/>
          </w:tcPr>
          <w:p w:rsidR="008576A4" w:rsidRPr="008576A4" w:rsidRDefault="008576A4" w:rsidP="008576A4">
            <w:pPr>
              <w:rPr>
                <w:color w:val="000000"/>
              </w:rPr>
            </w:pPr>
          </w:p>
        </w:tc>
        <w:tc>
          <w:tcPr>
            <w:tcW w:w="562" w:type="dxa"/>
            <w:vMerge/>
            <w:tcBorders>
              <w:top w:val="single" w:sz="4" w:space="0" w:color="auto"/>
              <w:left w:val="single" w:sz="4" w:space="0" w:color="auto"/>
              <w:bottom w:val="single" w:sz="4" w:space="0" w:color="000000"/>
              <w:right w:val="single" w:sz="4" w:space="0" w:color="auto"/>
            </w:tcBorders>
            <w:vAlign w:val="center"/>
            <w:hideMark/>
          </w:tcPr>
          <w:p w:rsidR="008576A4" w:rsidRPr="008576A4" w:rsidRDefault="008576A4" w:rsidP="008576A4">
            <w:pPr>
              <w:rPr>
                <w:color w:val="000000"/>
              </w:rPr>
            </w:pPr>
          </w:p>
        </w:tc>
        <w:tc>
          <w:tcPr>
            <w:tcW w:w="629" w:type="dxa"/>
            <w:vMerge/>
            <w:tcBorders>
              <w:top w:val="single" w:sz="4" w:space="0" w:color="auto"/>
              <w:left w:val="single" w:sz="4" w:space="0" w:color="auto"/>
              <w:bottom w:val="single" w:sz="4" w:space="0" w:color="000000"/>
              <w:right w:val="single" w:sz="4" w:space="0" w:color="auto"/>
            </w:tcBorders>
            <w:vAlign w:val="center"/>
            <w:hideMark/>
          </w:tcPr>
          <w:p w:rsidR="008576A4" w:rsidRPr="008576A4" w:rsidRDefault="008576A4" w:rsidP="008576A4">
            <w:pPr>
              <w:rPr>
                <w:color w:val="000000"/>
              </w:rPr>
            </w:pP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2021 год</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2022 год</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2</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3</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4</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4</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b/>
                <w:bCs/>
                <w:color w:val="000000"/>
              </w:rPr>
            </w:pPr>
            <w:r w:rsidRPr="008576A4">
              <w:rPr>
                <w:b/>
                <w:bCs/>
                <w:color w:val="000000"/>
              </w:rPr>
              <w:t>Всего расходов</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00</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00</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337 755,1</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325 252,5</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b/>
                <w:bCs/>
                <w:color w:val="000000"/>
              </w:rPr>
            </w:pPr>
            <w:r w:rsidRPr="008576A4">
              <w:rPr>
                <w:b/>
                <w:bCs/>
                <w:color w:val="000000"/>
              </w:rPr>
              <w:t>Общегосударственные вопросы</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01</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00</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40 129,8</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44 637,7</w:t>
            </w:r>
          </w:p>
        </w:tc>
      </w:tr>
      <w:tr w:rsidR="008576A4" w:rsidRPr="008576A4" w:rsidTr="00874FDC">
        <w:trPr>
          <w:trHeight w:val="510"/>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rPr>
            </w:pPr>
            <w:r w:rsidRPr="008576A4">
              <w:rPr>
                <w:color w:val="000000"/>
              </w:rPr>
              <w:t>Функционирование высшего должностного лица субъекта Российской Федерации и муниципального образования</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01</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02</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1 227,7</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1 227,7</w:t>
            </w:r>
          </w:p>
        </w:tc>
      </w:tr>
      <w:tr w:rsidR="008576A4" w:rsidRPr="008576A4" w:rsidTr="00874FDC">
        <w:trPr>
          <w:trHeight w:val="76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rPr>
            </w:pPr>
            <w:r w:rsidRPr="008576A4">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01</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03</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547,9</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547,9</w:t>
            </w:r>
          </w:p>
        </w:tc>
      </w:tr>
      <w:tr w:rsidR="008576A4" w:rsidRPr="008576A4" w:rsidTr="00874FDC">
        <w:trPr>
          <w:trHeight w:val="76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rPr>
            </w:pPr>
            <w:r w:rsidRPr="008576A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01</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04</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25 026,1</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24 926,1</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rPr>
            </w:pPr>
            <w:r w:rsidRPr="008576A4">
              <w:rPr>
                <w:color w:val="000000"/>
              </w:rPr>
              <w:t>Судебная система</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01</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05</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0,3</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19,3</w:t>
            </w:r>
          </w:p>
        </w:tc>
      </w:tr>
      <w:tr w:rsidR="008576A4" w:rsidRPr="008576A4" w:rsidTr="00874FDC">
        <w:trPr>
          <w:trHeight w:val="510"/>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rPr>
            </w:pPr>
            <w:r w:rsidRPr="008576A4">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01</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06</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689,2</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689,2</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rPr>
            </w:pPr>
            <w:r w:rsidRPr="008576A4">
              <w:rPr>
                <w:color w:val="000000"/>
              </w:rPr>
              <w:t>Резервные фонды</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01</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11</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100,0</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100,0</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rPr>
            </w:pPr>
            <w:r w:rsidRPr="008576A4">
              <w:rPr>
                <w:color w:val="000000"/>
              </w:rPr>
              <w:t>Другие общегосударственные вопросы</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01</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13</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12 538,6</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17 127,5</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b/>
                <w:bCs/>
                <w:color w:val="000000"/>
              </w:rPr>
            </w:pPr>
            <w:r w:rsidRPr="008576A4">
              <w:rPr>
                <w:b/>
                <w:bCs/>
                <w:color w:val="000000"/>
              </w:rPr>
              <w:t>Национальная безопасность и правоохранительная деятельность</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03</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00</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1 003,3</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1 003,3</w:t>
            </w:r>
          </w:p>
        </w:tc>
      </w:tr>
      <w:tr w:rsidR="008576A4" w:rsidRPr="008576A4" w:rsidTr="00874FDC">
        <w:trPr>
          <w:trHeight w:val="510"/>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rPr>
            </w:pPr>
            <w:r w:rsidRPr="008576A4">
              <w:rPr>
                <w:color w:val="000000"/>
              </w:rPr>
              <w:t>Защита населения и территории от чрезвычайных ситуаций природного и техногенного характера, гражданская оборона</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03</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09</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999,3</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999,3</w:t>
            </w:r>
          </w:p>
        </w:tc>
      </w:tr>
      <w:tr w:rsidR="008576A4" w:rsidRPr="008576A4" w:rsidTr="00874FDC">
        <w:trPr>
          <w:trHeight w:val="510"/>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rPr>
            </w:pPr>
            <w:r w:rsidRPr="008576A4">
              <w:rPr>
                <w:color w:val="000000"/>
              </w:rPr>
              <w:t>Другие вопросы в области национальной безопасности и правоохранительной деятельности</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03</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14</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4,0</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4,0</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b/>
                <w:bCs/>
                <w:color w:val="000000"/>
              </w:rPr>
            </w:pPr>
            <w:r w:rsidRPr="008576A4">
              <w:rPr>
                <w:b/>
                <w:bCs/>
                <w:color w:val="000000"/>
              </w:rPr>
              <w:t>Национальная экономика</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04</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00</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37 410,0</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21 985,1</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rPr>
            </w:pPr>
            <w:r w:rsidRPr="008576A4">
              <w:rPr>
                <w:color w:val="000000"/>
              </w:rPr>
              <w:t>Сельское хозяйство и рыболовство</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04</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05</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5 298,2</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3 143,3</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rPr>
            </w:pPr>
            <w:r w:rsidRPr="008576A4">
              <w:rPr>
                <w:color w:val="000000"/>
              </w:rPr>
              <w:t>Транспорт</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04</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08</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489,0</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389,0</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rPr>
            </w:pPr>
            <w:r w:rsidRPr="008576A4">
              <w:rPr>
                <w:color w:val="000000"/>
              </w:rPr>
              <w:t>Дорожное хозяйство (дорожные фонды)</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04</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09</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31 597,8</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18 427,8</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rPr>
            </w:pPr>
            <w:r w:rsidRPr="008576A4">
              <w:rPr>
                <w:color w:val="000000"/>
              </w:rPr>
              <w:t>Другие вопросы в области национальной экономики</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04</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12</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25,0</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25,0</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b/>
                <w:bCs/>
                <w:color w:val="000000"/>
              </w:rPr>
            </w:pPr>
            <w:r w:rsidRPr="008576A4">
              <w:rPr>
                <w:b/>
                <w:bCs/>
                <w:color w:val="000000"/>
              </w:rPr>
              <w:t>Охрана окружающей среды</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06</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00</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81,5</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81,5</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rPr>
            </w:pPr>
            <w:r w:rsidRPr="008576A4">
              <w:rPr>
                <w:color w:val="000000"/>
              </w:rPr>
              <w:t>Другие вопросы в области охраны окружающей среды</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06</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05</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81,5</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81,5</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b/>
                <w:bCs/>
                <w:color w:val="000000"/>
              </w:rPr>
            </w:pPr>
            <w:r w:rsidRPr="008576A4">
              <w:rPr>
                <w:b/>
                <w:bCs/>
                <w:color w:val="000000"/>
              </w:rPr>
              <w:t>Образование</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07</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00</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183 370,2</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182 180,2</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rPr>
            </w:pPr>
            <w:r w:rsidRPr="008576A4">
              <w:rPr>
                <w:color w:val="000000"/>
              </w:rPr>
              <w:t>Дошкольное образование</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07</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01</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76 233,4</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75 105,2</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rPr>
            </w:pPr>
            <w:r w:rsidRPr="008576A4">
              <w:rPr>
                <w:color w:val="000000"/>
              </w:rPr>
              <w:t>Общее образование</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07</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02</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84 296,5</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84 526,7</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rPr>
            </w:pPr>
            <w:r w:rsidRPr="008576A4">
              <w:rPr>
                <w:color w:val="000000"/>
              </w:rPr>
              <w:t>Дополнительное образование детей</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07</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03</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14 153,1</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14 053,1</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rPr>
            </w:pPr>
            <w:r w:rsidRPr="008576A4">
              <w:rPr>
                <w:color w:val="000000"/>
              </w:rPr>
              <w:t>Молодежная политика и оздоровление детей</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07</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07</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842,1</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850,1</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rPr>
            </w:pPr>
            <w:r w:rsidRPr="008576A4">
              <w:rPr>
                <w:color w:val="000000"/>
              </w:rPr>
              <w:t>Другие вопросы в области образования</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07</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09</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7 845,1</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7 645,1</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b/>
                <w:bCs/>
                <w:color w:val="000000"/>
              </w:rPr>
            </w:pPr>
            <w:r w:rsidRPr="008576A4">
              <w:rPr>
                <w:b/>
                <w:bCs/>
                <w:color w:val="000000"/>
              </w:rPr>
              <w:t>Культура, кинематография</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08</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00</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6 961,0</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6 860,9</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rPr>
            </w:pPr>
            <w:r w:rsidRPr="008576A4">
              <w:rPr>
                <w:color w:val="000000"/>
              </w:rPr>
              <w:t>Культура</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08</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01</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6 961,0</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6 860,9</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b/>
                <w:bCs/>
                <w:color w:val="000000"/>
              </w:rPr>
            </w:pPr>
            <w:r w:rsidRPr="008576A4">
              <w:rPr>
                <w:b/>
                <w:bCs/>
                <w:color w:val="000000"/>
              </w:rPr>
              <w:t>Социальная политика</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10</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00</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23 833,5</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24 049,6</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rPr>
            </w:pPr>
            <w:r w:rsidRPr="008576A4">
              <w:rPr>
                <w:color w:val="000000"/>
              </w:rPr>
              <w:lastRenderedPageBreak/>
              <w:t>Пенсионное обеспечение</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10</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01</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1 443,2</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1 343,2</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rPr>
            </w:pPr>
            <w:r w:rsidRPr="008576A4">
              <w:rPr>
                <w:color w:val="000000"/>
              </w:rPr>
              <w:t>Социальное обеспечение населения</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10</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03</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10 349,6</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10 770,6</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rPr>
            </w:pPr>
            <w:r w:rsidRPr="008576A4">
              <w:rPr>
                <w:color w:val="000000"/>
              </w:rPr>
              <w:t>Охрана семьи и детства</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10</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04</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11 960,7</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11 855,8</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rPr>
            </w:pPr>
            <w:r w:rsidRPr="008576A4">
              <w:rPr>
                <w:color w:val="000000"/>
              </w:rPr>
              <w:t>Другие вопросы в области социальной политики</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10</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06</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80,0</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80,0</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b/>
                <w:bCs/>
                <w:color w:val="000000"/>
              </w:rPr>
            </w:pPr>
            <w:r w:rsidRPr="008576A4">
              <w:rPr>
                <w:b/>
                <w:bCs/>
                <w:color w:val="000000"/>
              </w:rPr>
              <w:t>Физическая культура и спорт</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11</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00</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12 170,2</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12 170,2</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rPr>
            </w:pPr>
            <w:r w:rsidRPr="008576A4">
              <w:rPr>
                <w:color w:val="000000"/>
              </w:rPr>
              <w:t>Массовый спорт</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11</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02</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103,5</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103,5</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rPr>
            </w:pPr>
            <w:r w:rsidRPr="008576A4">
              <w:rPr>
                <w:color w:val="000000"/>
              </w:rPr>
              <w:t>Спорт высших достижений</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11</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03</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12 066,7</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12 066,7</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b/>
                <w:bCs/>
                <w:color w:val="000000"/>
              </w:rPr>
            </w:pPr>
            <w:r w:rsidRPr="008576A4">
              <w:rPr>
                <w:b/>
                <w:bCs/>
                <w:color w:val="000000"/>
              </w:rPr>
              <w:t>Обслуживание государственного и муниципального долга</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13</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00</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500,0</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400,0</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rPr>
            </w:pPr>
            <w:r w:rsidRPr="008576A4">
              <w:rPr>
                <w:color w:val="000000"/>
              </w:rPr>
              <w:t>Обслуживание государственного внутреннего и муниципального долга</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13</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01</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500,0</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400,0</w:t>
            </w:r>
          </w:p>
        </w:tc>
      </w:tr>
      <w:tr w:rsidR="008576A4" w:rsidRPr="008576A4" w:rsidTr="00874FDC">
        <w:trPr>
          <w:trHeight w:val="510"/>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b/>
                <w:bCs/>
                <w:color w:val="000000"/>
              </w:rPr>
            </w:pPr>
            <w:r w:rsidRPr="008576A4">
              <w:rPr>
                <w:b/>
                <w:bCs/>
                <w:color w:val="000000"/>
              </w:rPr>
              <w:t>Межбюджетные трансферты общего характера бюджетам бюджетной системы Российской Федерации</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14</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00</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32 295,6</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color w:val="000000"/>
              </w:rPr>
            </w:pPr>
            <w:r w:rsidRPr="008576A4">
              <w:rPr>
                <w:b/>
                <w:bCs/>
                <w:color w:val="000000"/>
              </w:rPr>
              <w:t>31 884,0</w:t>
            </w:r>
          </w:p>
        </w:tc>
      </w:tr>
      <w:tr w:rsidR="008576A4" w:rsidRPr="008576A4" w:rsidTr="00874FDC">
        <w:trPr>
          <w:trHeight w:val="510"/>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rPr>
            </w:pPr>
            <w:r w:rsidRPr="008576A4">
              <w:rPr>
                <w:color w:val="000000"/>
              </w:rPr>
              <w:t>Дотации на выравнивание бюджетной обеспеченности субъектов Российской Федерации и муниципальных образований</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14</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01</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2 838,0</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2 839,0</w:t>
            </w:r>
          </w:p>
        </w:tc>
      </w:tr>
      <w:tr w:rsidR="008576A4" w:rsidRPr="008576A4" w:rsidTr="00874FDC">
        <w:trPr>
          <w:trHeight w:val="255"/>
        </w:trPr>
        <w:tc>
          <w:tcPr>
            <w:tcW w:w="6171"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rPr>
            </w:pPr>
            <w:r w:rsidRPr="008576A4">
              <w:rPr>
                <w:color w:val="000000"/>
              </w:rPr>
              <w:t>Прочие межбюджетные трансферты общего характера</w:t>
            </w:r>
          </w:p>
        </w:tc>
        <w:tc>
          <w:tcPr>
            <w:tcW w:w="5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14</w:t>
            </w:r>
          </w:p>
        </w:tc>
        <w:tc>
          <w:tcPr>
            <w:tcW w:w="629"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03</w:t>
            </w:r>
          </w:p>
        </w:tc>
        <w:tc>
          <w:tcPr>
            <w:tcW w:w="12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29 457,6</w:t>
            </w:r>
          </w:p>
        </w:tc>
        <w:tc>
          <w:tcPr>
            <w:tcW w:w="1277"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29 045,0</w:t>
            </w:r>
          </w:p>
        </w:tc>
      </w:tr>
    </w:tbl>
    <w:p w:rsidR="008576A4" w:rsidRDefault="008576A4" w:rsidP="0090393D">
      <w:pPr>
        <w:tabs>
          <w:tab w:val="left" w:pos="8080"/>
          <w:tab w:val="left" w:pos="8505"/>
          <w:tab w:val="left" w:pos="9781"/>
        </w:tabs>
        <w:jc w:val="center"/>
        <w:rPr>
          <w:sz w:val="28"/>
          <w:szCs w:val="28"/>
        </w:rPr>
      </w:pPr>
    </w:p>
    <w:p w:rsidR="008576A4" w:rsidRDefault="008576A4" w:rsidP="0090393D">
      <w:pPr>
        <w:tabs>
          <w:tab w:val="left" w:pos="8080"/>
          <w:tab w:val="left" w:pos="8505"/>
          <w:tab w:val="left" w:pos="9781"/>
        </w:tabs>
        <w:jc w:val="center"/>
        <w:rPr>
          <w:sz w:val="28"/>
          <w:szCs w:val="28"/>
        </w:rPr>
      </w:pPr>
      <w:r>
        <w:rPr>
          <w:sz w:val="28"/>
          <w:szCs w:val="28"/>
        </w:rPr>
        <w:br w:type="page"/>
      </w:r>
    </w:p>
    <w:tbl>
      <w:tblPr>
        <w:tblW w:w="10120" w:type="dxa"/>
        <w:tblInd w:w="93" w:type="dxa"/>
        <w:tblLook w:val="04A0"/>
      </w:tblPr>
      <w:tblGrid>
        <w:gridCol w:w="5460"/>
        <w:gridCol w:w="1240"/>
        <w:gridCol w:w="980"/>
        <w:gridCol w:w="1220"/>
        <w:gridCol w:w="1220"/>
      </w:tblGrid>
      <w:tr w:rsidR="008576A4" w:rsidRPr="008576A4" w:rsidTr="008576A4">
        <w:trPr>
          <w:trHeight w:val="375"/>
        </w:trPr>
        <w:tc>
          <w:tcPr>
            <w:tcW w:w="10120" w:type="dxa"/>
            <w:gridSpan w:val="5"/>
            <w:tcBorders>
              <w:top w:val="nil"/>
              <w:left w:val="nil"/>
              <w:bottom w:val="nil"/>
              <w:right w:val="nil"/>
            </w:tcBorders>
            <w:shd w:val="clear" w:color="auto" w:fill="auto"/>
            <w:noWrap/>
            <w:vAlign w:val="bottom"/>
            <w:hideMark/>
          </w:tcPr>
          <w:p w:rsidR="008576A4" w:rsidRPr="008576A4" w:rsidRDefault="008576A4" w:rsidP="008576A4">
            <w:pPr>
              <w:jc w:val="center"/>
              <w:rPr>
                <w:bCs/>
                <w:sz w:val="28"/>
                <w:szCs w:val="28"/>
              </w:rPr>
            </w:pPr>
            <w:r>
              <w:rPr>
                <w:bCs/>
                <w:sz w:val="28"/>
                <w:szCs w:val="28"/>
              </w:rPr>
              <w:t xml:space="preserve">                                              </w:t>
            </w:r>
            <w:r w:rsidR="002A7172">
              <w:rPr>
                <w:bCs/>
                <w:sz w:val="28"/>
                <w:szCs w:val="28"/>
              </w:rPr>
              <w:t xml:space="preserve">                               </w:t>
            </w:r>
            <w:r w:rsidRPr="008576A4">
              <w:rPr>
                <w:bCs/>
                <w:sz w:val="28"/>
                <w:szCs w:val="28"/>
              </w:rPr>
              <w:t>Приложение № 25</w:t>
            </w:r>
          </w:p>
          <w:p w:rsidR="008576A4" w:rsidRPr="008576A4" w:rsidRDefault="008576A4" w:rsidP="008576A4">
            <w:pPr>
              <w:jc w:val="center"/>
              <w:rPr>
                <w:bCs/>
                <w:sz w:val="28"/>
                <w:szCs w:val="28"/>
              </w:rPr>
            </w:pPr>
            <w:r>
              <w:rPr>
                <w:bCs/>
                <w:sz w:val="28"/>
                <w:szCs w:val="28"/>
              </w:rPr>
              <w:t xml:space="preserve">                                                     </w:t>
            </w:r>
            <w:r w:rsidR="002A7172">
              <w:rPr>
                <w:bCs/>
                <w:sz w:val="28"/>
                <w:szCs w:val="28"/>
              </w:rPr>
              <w:t xml:space="preserve">                              </w:t>
            </w:r>
            <w:r>
              <w:rPr>
                <w:bCs/>
                <w:sz w:val="28"/>
                <w:szCs w:val="28"/>
              </w:rPr>
              <w:t>к</w:t>
            </w:r>
            <w:r w:rsidRPr="008576A4">
              <w:rPr>
                <w:bCs/>
                <w:sz w:val="28"/>
                <w:szCs w:val="28"/>
              </w:rPr>
              <w:t xml:space="preserve"> решению Куменской</w:t>
            </w:r>
          </w:p>
          <w:p w:rsidR="008576A4" w:rsidRPr="008576A4" w:rsidRDefault="008576A4" w:rsidP="008576A4">
            <w:pPr>
              <w:jc w:val="center"/>
              <w:rPr>
                <w:bCs/>
                <w:sz w:val="28"/>
                <w:szCs w:val="28"/>
              </w:rPr>
            </w:pPr>
            <w:r>
              <w:rPr>
                <w:bCs/>
                <w:sz w:val="28"/>
                <w:szCs w:val="28"/>
              </w:rPr>
              <w:t xml:space="preserve">                                              </w:t>
            </w:r>
            <w:r w:rsidR="002A7172">
              <w:rPr>
                <w:bCs/>
                <w:sz w:val="28"/>
                <w:szCs w:val="28"/>
              </w:rPr>
              <w:t xml:space="preserve">                          </w:t>
            </w:r>
            <w:r>
              <w:rPr>
                <w:bCs/>
                <w:sz w:val="28"/>
                <w:szCs w:val="28"/>
              </w:rPr>
              <w:t>р</w:t>
            </w:r>
            <w:r w:rsidRPr="008576A4">
              <w:rPr>
                <w:bCs/>
                <w:sz w:val="28"/>
                <w:szCs w:val="28"/>
              </w:rPr>
              <w:t>айонной Думы</w:t>
            </w:r>
          </w:p>
          <w:p w:rsidR="008576A4" w:rsidRPr="008576A4" w:rsidRDefault="008576A4" w:rsidP="008576A4">
            <w:pPr>
              <w:jc w:val="center"/>
              <w:rPr>
                <w:bCs/>
                <w:sz w:val="28"/>
                <w:szCs w:val="28"/>
              </w:rPr>
            </w:pPr>
            <w:r>
              <w:rPr>
                <w:bCs/>
                <w:sz w:val="28"/>
                <w:szCs w:val="28"/>
              </w:rPr>
              <w:t xml:space="preserve">                                                                                    о</w:t>
            </w:r>
            <w:r w:rsidRPr="008576A4">
              <w:rPr>
                <w:bCs/>
                <w:sz w:val="28"/>
                <w:szCs w:val="28"/>
              </w:rPr>
              <w:t>т 28.04.2020 № 30/</w:t>
            </w:r>
            <w:r w:rsidR="002A7172">
              <w:rPr>
                <w:bCs/>
                <w:sz w:val="28"/>
                <w:szCs w:val="28"/>
              </w:rPr>
              <w:t>232</w:t>
            </w:r>
          </w:p>
          <w:p w:rsidR="008576A4" w:rsidRDefault="008576A4" w:rsidP="008576A4">
            <w:pPr>
              <w:jc w:val="center"/>
              <w:rPr>
                <w:b/>
                <w:bCs/>
                <w:sz w:val="28"/>
                <w:szCs w:val="28"/>
              </w:rPr>
            </w:pPr>
          </w:p>
          <w:p w:rsidR="008576A4" w:rsidRPr="008576A4" w:rsidRDefault="008576A4" w:rsidP="008576A4">
            <w:pPr>
              <w:jc w:val="center"/>
              <w:rPr>
                <w:b/>
                <w:bCs/>
                <w:sz w:val="28"/>
                <w:szCs w:val="28"/>
              </w:rPr>
            </w:pPr>
            <w:r w:rsidRPr="008576A4">
              <w:rPr>
                <w:b/>
                <w:bCs/>
                <w:sz w:val="28"/>
                <w:szCs w:val="28"/>
              </w:rPr>
              <w:t>Распределение</w:t>
            </w:r>
          </w:p>
        </w:tc>
      </w:tr>
      <w:tr w:rsidR="008576A4" w:rsidRPr="008576A4" w:rsidTr="008576A4">
        <w:trPr>
          <w:trHeight w:val="1530"/>
        </w:trPr>
        <w:tc>
          <w:tcPr>
            <w:tcW w:w="10120" w:type="dxa"/>
            <w:gridSpan w:val="5"/>
            <w:tcBorders>
              <w:top w:val="nil"/>
              <w:left w:val="nil"/>
              <w:bottom w:val="nil"/>
              <w:right w:val="nil"/>
            </w:tcBorders>
            <w:shd w:val="clear" w:color="auto" w:fill="auto"/>
            <w:vAlign w:val="bottom"/>
            <w:hideMark/>
          </w:tcPr>
          <w:p w:rsidR="008576A4" w:rsidRPr="008576A4" w:rsidRDefault="008576A4" w:rsidP="008576A4">
            <w:pPr>
              <w:jc w:val="center"/>
              <w:rPr>
                <w:b/>
                <w:bCs/>
                <w:sz w:val="28"/>
                <w:szCs w:val="28"/>
              </w:rPr>
            </w:pPr>
            <w:r w:rsidRPr="008576A4">
              <w:rPr>
                <w:b/>
                <w:bCs/>
                <w:sz w:val="28"/>
                <w:szCs w:val="28"/>
              </w:rPr>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2021 и на 2022 год</w:t>
            </w:r>
          </w:p>
        </w:tc>
      </w:tr>
      <w:tr w:rsidR="008576A4" w:rsidRPr="008576A4" w:rsidTr="008576A4">
        <w:trPr>
          <w:trHeight w:val="375"/>
        </w:trPr>
        <w:tc>
          <w:tcPr>
            <w:tcW w:w="5460" w:type="dxa"/>
            <w:tcBorders>
              <w:top w:val="nil"/>
              <w:left w:val="nil"/>
              <w:bottom w:val="nil"/>
              <w:right w:val="nil"/>
            </w:tcBorders>
            <w:shd w:val="clear" w:color="auto" w:fill="auto"/>
            <w:vAlign w:val="bottom"/>
            <w:hideMark/>
          </w:tcPr>
          <w:p w:rsidR="008576A4" w:rsidRPr="008576A4" w:rsidRDefault="008576A4" w:rsidP="008576A4">
            <w:pPr>
              <w:jc w:val="center"/>
              <w:rPr>
                <w:b/>
                <w:bCs/>
                <w:sz w:val="28"/>
                <w:szCs w:val="28"/>
              </w:rPr>
            </w:pPr>
          </w:p>
        </w:tc>
        <w:tc>
          <w:tcPr>
            <w:tcW w:w="1240" w:type="dxa"/>
            <w:tcBorders>
              <w:top w:val="nil"/>
              <w:left w:val="nil"/>
              <w:bottom w:val="nil"/>
              <w:right w:val="nil"/>
            </w:tcBorders>
            <w:shd w:val="clear" w:color="auto" w:fill="auto"/>
            <w:vAlign w:val="bottom"/>
            <w:hideMark/>
          </w:tcPr>
          <w:p w:rsidR="008576A4" w:rsidRPr="008576A4" w:rsidRDefault="008576A4" w:rsidP="008576A4">
            <w:pPr>
              <w:jc w:val="center"/>
              <w:rPr>
                <w:b/>
                <w:bCs/>
                <w:sz w:val="28"/>
                <w:szCs w:val="28"/>
              </w:rPr>
            </w:pPr>
          </w:p>
        </w:tc>
        <w:tc>
          <w:tcPr>
            <w:tcW w:w="980" w:type="dxa"/>
            <w:tcBorders>
              <w:top w:val="nil"/>
              <w:left w:val="nil"/>
              <w:bottom w:val="nil"/>
              <w:right w:val="nil"/>
            </w:tcBorders>
            <w:shd w:val="clear" w:color="auto" w:fill="auto"/>
            <w:vAlign w:val="bottom"/>
            <w:hideMark/>
          </w:tcPr>
          <w:p w:rsidR="008576A4" w:rsidRPr="008576A4" w:rsidRDefault="008576A4" w:rsidP="008576A4">
            <w:pPr>
              <w:jc w:val="center"/>
              <w:rPr>
                <w:b/>
                <w:bCs/>
                <w:sz w:val="28"/>
                <w:szCs w:val="28"/>
              </w:rPr>
            </w:pPr>
          </w:p>
        </w:tc>
        <w:tc>
          <w:tcPr>
            <w:tcW w:w="1220" w:type="dxa"/>
            <w:tcBorders>
              <w:top w:val="nil"/>
              <w:left w:val="nil"/>
              <w:bottom w:val="nil"/>
              <w:right w:val="nil"/>
            </w:tcBorders>
            <w:shd w:val="clear" w:color="auto" w:fill="auto"/>
            <w:vAlign w:val="bottom"/>
            <w:hideMark/>
          </w:tcPr>
          <w:p w:rsidR="008576A4" w:rsidRPr="008576A4" w:rsidRDefault="008576A4" w:rsidP="008576A4">
            <w:pPr>
              <w:jc w:val="center"/>
              <w:rPr>
                <w:b/>
                <w:bCs/>
                <w:sz w:val="28"/>
                <w:szCs w:val="28"/>
              </w:rPr>
            </w:pPr>
          </w:p>
        </w:tc>
        <w:tc>
          <w:tcPr>
            <w:tcW w:w="1220" w:type="dxa"/>
            <w:tcBorders>
              <w:top w:val="nil"/>
              <w:left w:val="nil"/>
              <w:bottom w:val="nil"/>
              <w:right w:val="nil"/>
            </w:tcBorders>
            <w:shd w:val="clear" w:color="auto" w:fill="auto"/>
            <w:vAlign w:val="bottom"/>
            <w:hideMark/>
          </w:tcPr>
          <w:p w:rsidR="008576A4" w:rsidRPr="008576A4" w:rsidRDefault="008576A4" w:rsidP="008576A4">
            <w:pPr>
              <w:jc w:val="center"/>
              <w:rPr>
                <w:b/>
                <w:bCs/>
                <w:sz w:val="28"/>
                <w:szCs w:val="28"/>
              </w:rPr>
            </w:pPr>
          </w:p>
        </w:tc>
      </w:tr>
      <w:tr w:rsidR="008576A4" w:rsidRPr="008576A4" w:rsidTr="008576A4">
        <w:trPr>
          <w:trHeight w:val="285"/>
        </w:trPr>
        <w:tc>
          <w:tcPr>
            <w:tcW w:w="5460" w:type="dxa"/>
            <w:tcBorders>
              <w:top w:val="nil"/>
              <w:left w:val="nil"/>
              <w:bottom w:val="nil"/>
              <w:right w:val="nil"/>
            </w:tcBorders>
            <w:shd w:val="clear" w:color="auto" w:fill="auto"/>
            <w:hideMark/>
          </w:tcPr>
          <w:p w:rsidR="008576A4" w:rsidRPr="008576A4" w:rsidRDefault="008576A4" w:rsidP="008576A4">
            <w:pPr>
              <w:jc w:val="center"/>
              <w:rPr>
                <w:b/>
                <w:bCs/>
                <w:sz w:val="28"/>
                <w:szCs w:val="28"/>
              </w:rPr>
            </w:pPr>
          </w:p>
        </w:tc>
        <w:tc>
          <w:tcPr>
            <w:tcW w:w="1240" w:type="dxa"/>
            <w:tcBorders>
              <w:top w:val="nil"/>
              <w:left w:val="nil"/>
              <w:bottom w:val="nil"/>
              <w:right w:val="nil"/>
            </w:tcBorders>
            <w:shd w:val="clear" w:color="auto" w:fill="auto"/>
            <w:hideMark/>
          </w:tcPr>
          <w:p w:rsidR="008576A4" w:rsidRPr="008576A4" w:rsidRDefault="008576A4" w:rsidP="008576A4">
            <w:pPr>
              <w:jc w:val="center"/>
              <w:rPr>
                <w:b/>
                <w:bCs/>
                <w:sz w:val="28"/>
                <w:szCs w:val="28"/>
              </w:rPr>
            </w:pPr>
          </w:p>
        </w:tc>
        <w:tc>
          <w:tcPr>
            <w:tcW w:w="980" w:type="dxa"/>
            <w:tcBorders>
              <w:top w:val="nil"/>
              <w:left w:val="nil"/>
              <w:bottom w:val="nil"/>
              <w:right w:val="nil"/>
            </w:tcBorders>
            <w:shd w:val="clear" w:color="auto" w:fill="auto"/>
            <w:hideMark/>
          </w:tcPr>
          <w:p w:rsidR="008576A4" w:rsidRPr="008576A4" w:rsidRDefault="008576A4" w:rsidP="008576A4">
            <w:pPr>
              <w:jc w:val="center"/>
              <w:rPr>
                <w:b/>
                <w:bCs/>
                <w:sz w:val="28"/>
                <w:szCs w:val="28"/>
              </w:rPr>
            </w:pPr>
          </w:p>
        </w:tc>
        <w:tc>
          <w:tcPr>
            <w:tcW w:w="1220" w:type="dxa"/>
            <w:tcBorders>
              <w:top w:val="nil"/>
              <w:left w:val="nil"/>
              <w:bottom w:val="nil"/>
              <w:right w:val="nil"/>
            </w:tcBorders>
            <w:shd w:val="clear" w:color="auto" w:fill="auto"/>
            <w:hideMark/>
          </w:tcPr>
          <w:p w:rsidR="008576A4" w:rsidRPr="008576A4" w:rsidRDefault="008576A4" w:rsidP="008576A4">
            <w:pPr>
              <w:jc w:val="center"/>
              <w:rPr>
                <w:b/>
                <w:bCs/>
                <w:sz w:val="28"/>
                <w:szCs w:val="28"/>
              </w:rPr>
            </w:pPr>
          </w:p>
        </w:tc>
        <w:tc>
          <w:tcPr>
            <w:tcW w:w="1220" w:type="dxa"/>
            <w:tcBorders>
              <w:top w:val="nil"/>
              <w:left w:val="nil"/>
              <w:bottom w:val="nil"/>
              <w:right w:val="nil"/>
            </w:tcBorders>
            <w:shd w:val="clear" w:color="auto" w:fill="auto"/>
            <w:hideMark/>
          </w:tcPr>
          <w:p w:rsidR="008576A4" w:rsidRPr="008576A4" w:rsidRDefault="008576A4" w:rsidP="008576A4">
            <w:pPr>
              <w:jc w:val="center"/>
            </w:pPr>
            <w:r w:rsidRPr="008576A4">
              <w:t>(тыс. рублей)</w:t>
            </w:r>
          </w:p>
        </w:tc>
      </w:tr>
      <w:tr w:rsidR="008576A4" w:rsidRPr="008576A4" w:rsidTr="008576A4">
        <w:trPr>
          <w:trHeight w:val="300"/>
        </w:trPr>
        <w:tc>
          <w:tcPr>
            <w:tcW w:w="54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Наименование расхода</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Целевая статья</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 xml:space="preserve"> Вид расхода</w:t>
            </w:r>
          </w:p>
        </w:tc>
        <w:tc>
          <w:tcPr>
            <w:tcW w:w="2440" w:type="dxa"/>
            <w:gridSpan w:val="2"/>
            <w:tcBorders>
              <w:top w:val="single" w:sz="4" w:space="0" w:color="auto"/>
              <w:left w:val="nil"/>
              <w:bottom w:val="single" w:sz="4" w:space="0" w:color="auto"/>
              <w:right w:val="single" w:sz="4" w:space="0" w:color="000000"/>
            </w:tcBorders>
            <w:shd w:val="clear" w:color="auto" w:fill="auto"/>
            <w:hideMark/>
          </w:tcPr>
          <w:p w:rsidR="008576A4" w:rsidRPr="008576A4" w:rsidRDefault="008576A4" w:rsidP="008576A4">
            <w:pPr>
              <w:jc w:val="center"/>
              <w:rPr>
                <w:color w:val="000000"/>
              </w:rPr>
            </w:pPr>
            <w:r w:rsidRPr="008576A4">
              <w:rPr>
                <w:color w:val="000000"/>
              </w:rPr>
              <w:t>Плановый период</w:t>
            </w:r>
          </w:p>
        </w:tc>
      </w:tr>
      <w:tr w:rsidR="008576A4" w:rsidRPr="008576A4" w:rsidTr="008576A4">
        <w:trPr>
          <w:trHeight w:val="300"/>
        </w:trPr>
        <w:tc>
          <w:tcPr>
            <w:tcW w:w="5460" w:type="dxa"/>
            <w:vMerge/>
            <w:tcBorders>
              <w:top w:val="single" w:sz="4" w:space="0" w:color="auto"/>
              <w:left w:val="single" w:sz="4" w:space="0" w:color="auto"/>
              <w:bottom w:val="single" w:sz="4" w:space="0" w:color="000000"/>
              <w:right w:val="single" w:sz="4" w:space="0" w:color="auto"/>
            </w:tcBorders>
            <w:vAlign w:val="center"/>
            <w:hideMark/>
          </w:tcPr>
          <w:p w:rsidR="008576A4" w:rsidRPr="008576A4" w:rsidRDefault="008576A4" w:rsidP="008576A4">
            <w:pPr>
              <w:rPr>
                <w:color w:val="00000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8576A4" w:rsidRPr="008576A4" w:rsidRDefault="008576A4" w:rsidP="008576A4">
            <w:pPr>
              <w:rPr>
                <w:color w:val="000000"/>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8576A4" w:rsidRPr="008576A4" w:rsidRDefault="008576A4" w:rsidP="008576A4">
            <w:pPr>
              <w:rPr>
                <w:color w:val="000000"/>
              </w:rPr>
            </w:pP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2021 год</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rPr>
            </w:pPr>
            <w:r w:rsidRPr="008576A4">
              <w:rPr>
                <w:color w:val="000000"/>
              </w:rPr>
              <w:t>2022 год</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jc w:val="center"/>
              <w:rPr>
                <w:color w:val="000000"/>
                <w:sz w:val="18"/>
                <w:szCs w:val="18"/>
              </w:rPr>
            </w:pPr>
            <w:r w:rsidRPr="008576A4">
              <w:rPr>
                <w:color w:val="000000"/>
                <w:sz w:val="18"/>
                <w:szCs w:val="18"/>
              </w:rPr>
              <w:t>1</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sz w:val="18"/>
                <w:szCs w:val="18"/>
              </w:rPr>
            </w:pPr>
            <w:r w:rsidRPr="008576A4">
              <w:rPr>
                <w:color w:val="000000"/>
                <w:sz w:val="18"/>
                <w:szCs w:val="18"/>
              </w:rPr>
              <w:t>2</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sz w:val="18"/>
                <w:szCs w:val="18"/>
              </w:rPr>
            </w:pPr>
            <w:r w:rsidRPr="008576A4">
              <w:rPr>
                <w:color w:val="000000"/>
                <w:sz w:val="18"/>
                <w:szCs w:val="18"/>
              </w:rPr>
              <w:t>3</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sz w:val="18"/>
                <w:szCs w:val="18"/>
              </w:rPr>
            </w:pPr>
            <w:r w:rsidRPr="008576A4">
              <w:rPr>
                <w:color w:val="000000"/>
                <w:sz w:val="18"/>
                <w:szCs w:val="18"/>
              </w:rPr>
              <w:t>4</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sz w:val="18"/>
                <w:szCs w:val="18"/>
              </w:rPr>
            </w:pPr>
            <w:r w:rsidRPr="008576A4">
              <w:rPr>
                <w:color w:val="000000"/>
                <w:sz w:val="18"/>
                <w:szCs w:val="18"/>
              </w:rPr>
              <w:t>4</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b/>
                <w:bCs/>
                <w:sz w:val="18"/>
                <w:szCs w:val="18"/>
              </w:rPr>
            </w:pPr>
            <w:r w:rsidRPr="008576A4">
              <w:rPr>
                <w:b/>
                <w:bCs/>
                <w:sz w:val="18"/>
                <w:szCs w:val="18"/>
              </w:rPr>
              <w:t>Всего расходов</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0000000000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337 755,1</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325 252,5</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b/>
                <w:bCs/>
                <w:sz w:val="18"/>
                <w:szCs w:val="18"/>
              </w:rPr>
            </w:pPr>
            <w:r w:rsidRPr="008576A4">
              <w:rPr>
                <w:b/>
                <w:bCs/>
                <w:sz w:val="18"/>
                <w:szCs w:val="18"/>
              </w:rPr>
              <w:t>Муниципальная программа"Развитие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0100000000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204 814,9</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204 133,0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0110000000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817,1</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817,1</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0110004000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452,8</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452,8</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по оздоровлению детей и молодежи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49,1</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49,1</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45,1</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45,1</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по оздоровлению детей за счет средств родителей</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403,7</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403,7</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403,7</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403,7</w:t>
            </w:r>
          </w:p>
        </w:tc>
      </w:tr>
      <w:tr w:rsidR="008576A4" w:rsidRPr="008576A4" w:rsidTr="008576A4">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0110015000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364,3</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364,3</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color w:val="000000"/>
                <w:sz w:val="18"/>
                <w:szCs w:val="18"/>
              </w:rPr>
            </w:pPr>
            <w:r w:rsidRPr="008576A4">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346,1</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346,1</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319,1</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319,1</w:t>
            </w:r>
          </w:p>
        </w:tc>
      </w:tr>
      <w:tr w:rsidR="008576A4" w:rsidRPr="008576A4" w:rsidTr="008576A4">
        <w:trPr>
          <w:trHeight w:val="525"/>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27,0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27,0</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color w:val="000000"/>
                <w:sz w:val="18"/>
                <w:szCs w:val="18"/>
              </w:rPr>
            </w:pPr>
            <w:r w:rsidRPr="008576A4">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18,2</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18,2</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16,8</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16,8</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1,4</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1,4</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подпрограмма "Развитие системы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0130000000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203 997,8</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203 315,9</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lastRenderedPageBreak/>
              <w:t>Финансовое обеспечение деятельности муниципальных образований</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0130002000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94 991,6</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93 922,6</w:t>
            </w:r>
          </w:p>
        </w:tc>
      </w:tr>
      <w:tr w:rsidR="008576A4" w:rsidRPr="008576A4" w:rsidTr="008576A4">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Организации, обеспечивающие деятельность учреждений образования</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7 845,1</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7 645,1</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6 572,5</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6 572,5</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1 244,0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1 044,0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28,6</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28,6</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Организация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30 436,1</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28 831,1</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11 111,8</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10 659,4</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19 157,2</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18 004,6</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167,1</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167,1</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19 883,7</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20 545,7</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sz w:val="18"/>
                <w:szCs w:val="18"/>
              </w:rPr>
            </w:pPr>
            <w:r w:rsidRPr="008576A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100</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12 853,3</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13 290,9</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6 592,0</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6 816,4</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800</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438,4</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438,4</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sz w:val="18"/>
                <w:szCs w:val="18"/>
              </w:rPr>
            </w:pPr>
            <w:r w:rsidRPr="008576A4">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463,7</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478,5</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sz w:val="18"/>
                <w:szCs w:val="18"/>
              </w:rPr>
            </w:pPr>
            <w:r w:rsidRPr="008576A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100</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463,7</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478,5</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Общеобразовательные организации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12 883,7</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12 767,4</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1 381,1</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1 329,1</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10 951,6</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10 887,3</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551,0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551,0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9 326,2</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9 601,7</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sz w:val="18"/>
                <w:szCs w:val="18"/>
              </w:rPr>
            </w:pPr>
            <w:r w:rsidRPr="008576A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100</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1 529,3</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1 581,3</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6 562,0</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6 785,5</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800</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1 234,9</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1 234,9</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Учреждения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6 930,6</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6 584,8</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6 138,8</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5 907,8</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791,7</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676,9</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lastRenderedPageBreak/>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7 222,5</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7 468,3</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sz w:val="18"/>
                <w:szCs w:val="18"/>
              </w:rPr>
            </w:pPr>
            <w:r w:rsidRPr="008576A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100</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6 788,0</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7 019,0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433,3</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448,1</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800</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1,2</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1,2</w:t>
            </w:r>
          </w:p>
        </w:tc>
      </w:tr>
      <w:tr w:rsidR="008576A4" w:rsidRPr="008576A4" w:rsidTr="008576A4">
        <w:trPr>
          <w:trHeight w:val="7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0130016000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17 736,6</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18 052,7</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6 631,0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6 631,0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130,0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130,0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6 501,0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6 501,0</w:t>
            </w:r>
          </w:p>
        </w:tc>
      </w:tr>
      <w:tr w:rsidR="008576A4" w:rsidRPr="008576A4" w:rsidTr="008576A4">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0130016090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126,1</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21,2</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Расходы на погашение задолженности по оплате за жилое помещение и коммунальные услуги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0130016093</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104,9</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0130016093</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104,9</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Расходы по администрированию</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21,2</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21,2</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21,2</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21,2</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970,5</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970,5</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28,3</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28,3</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942,2</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942,2</w:t>
            </w:r>
          </w:p>
        </w:tc>
      </w:tr>
      <w:tr w:rsidR="008576A4" w:rsidRPr="008576A4" w:rsidTr="008576A4">
        <w:trPr>
          <w:trHeight w:val="192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10 009,0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10 430,0</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sz w:val="18"/>
                <w:szCs w:val="18"/>
              </w:rPr>
            </w:pPr>
            <w:r w:rsidRPr="008576A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9 909,0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10 325,0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105,0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0130017000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77 710,9</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77 781,9</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lastRenderedPageBreak/>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52 761,0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52 832,0</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51 503,0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51 574,0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1 258,0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1 258,0</w:t>
            </w:r>
          </w:p>
        </w:tc>
      </w:tr>
      <w:tr w:rsidR="008576A4" w:rsidRPr="008576A4" w:rsidTr="008576A4">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24 949,9</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24 949,9</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24 330,2</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24 330,2</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619,7</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619,7</w:t>
            </w:r>
          </w:p>
        </w:tc>
      </w:tr>
      <w:tr w:rsidR="008576A4" w:rsidRPr="008576A4" w:rsidTr="008576A4">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0130053030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5 659,8</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5 659,8</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0130053030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5 659,8</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5 659,8</w:t>
            </w:r>
          </w:p>
        </w:tc>
      </w:tr>
      <w:tr w:rsidR="008576A4" w:rsidRPr="008576A4" w:rsidTr="008576A4">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01300L3040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3 665,8</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3 665,8</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01300L3040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3 665,8</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3 665,8</w:t>
            </w:r>
          </w:p>
        </w:tc>
      </w:tr>
      <w:tr w:rsidR="008576A4" w:rsidRPr="008576A4" w:rsidTr="008576A4">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4 233,1</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4 233,1</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4 233,1</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4 233,1</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b/>
                <w:bCs/>
                <w:sz w:val="18"/>
                <w:szCs w:val="18"/>
              </w:rPr>
            </w:pPr>
            <w:r w:rsidRPr="008576A4">
              <w:rPr>
                <w:b/>
                <w:bCs/>
                <w:sz w:val="18"/>
                <w:szCs w:val="18"/>
              </w:rPr>
              <w:t>Муниципальная программа "Повышение эффективности реализации молодежной политики в Куменском районе"</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0200000000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25,0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33,0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Подпрограмма "Молодежь Куменского района"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0210000000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25,0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33,0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0210004000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25,0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33,0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в сфере молодежной политики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25,0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33,0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25,0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33,0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b/>
                <w:bCs/>
                <w:sz w:val="18"/>
                <w:szCs w:val="18"/>
              </w:rPr>
            </w:pPr>
            <w:r w:rsidRPr="008576A4">
              <w:rPr>
                <w:b/>
                <w:bCs/>
                <w:sz w:val="18"/>
                <w:szCs w:val="18"/>
              </w:rPr>
              <w:t>Муниципальная программа "Развитие культуры Куменского района"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0300000000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6 961,0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6 860,9</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0300002000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6 904,0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6 803,9</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Музей</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685,6</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685,6</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587,2</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587,2</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98,4</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98,4</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lastRenderedPageBreak/>
              <w:t>Библиотеки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2 908,2</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2 700,0</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2 205,2</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2 122,3</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684,0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558,7</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19,0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19,0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3 310,2</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3 418,3</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sz w:val="18"/>
                <w:szCs w:val="18"/>
              </w:rPr>
            </w:pPr>
            <w:r w:rsidRPr="008576A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100</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2 435,7</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2 518,6</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739,9</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765,1</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800</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134,6</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134,6</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0300004000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57,0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57,0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в сфере культуры</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57,0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57,0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57,0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57,0</w:t>
            </w:r>
          </w:p>
        </w:tc>
      </w:tr>
      <w:tr w:rsidR="008576A4" w:rsidRPr="008576A4" w:rsidTr="008576A4">
        <w:trPr>
          <w:trHeight w:val="99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b/>
                <w:bCs/>
                <w:sz w:val="18"/>
                <w:szCs w:val="18"/>
              </w:rPr>
            </w:pPr>
            <w:r w:rsidRPr="008576A4">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0400000000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281,1</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281,1</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подпрограмма "Поддержка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0410000000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89,6</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89,6</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0410004000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89,6</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89,6</w:t>
            </w:r>
          </w:p>
        </w:tc>
      </w:tr>
      <w:tr w:rsidR="008576A4" w:rsidRPr="008576A4" w:rsidTr="008576A4">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0410004131</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89,6</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89,6</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0410004131</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89,6</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89,6</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Подпрограмма "Социальная поддержка инвалидов"</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0420000000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65,5</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65,5</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0420004000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65,5</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65,5</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Реализация мероприятий, направленных на социальную поддержку инвалидов</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65,5</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65,5</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65,5</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65,5</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не вошедшие в подпрограммы</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0430000000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126,0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126,0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0430004000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126,0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126,0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Расходы на организацию и проведение районных мероприятий</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126,0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126,0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111,0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111,0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b/>
                <w:bCs/>
                <w:sz w:val="18"/>
                <w:szCs w:val="18"/>
              </w:rPr>
            </w:pPr>
            <w:r w:rsidRPr="008576A4">
              <w:rPr>
                <w:b/>
                <w:bCs/>
                <w:sz w:val="18"/>
                <w:szCs w:val="18"/>
              </w:rPr>
              <w:t>Муниципальная программа "Развитие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0500000000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12 170,2</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12 170,2</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0500002000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12 066,7</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12 066,7</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Учреждения в области физической культуры и массового спорта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5 445,3</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5 255,7</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sz w:val="18"/>
                <w:szCs w:val="18"/>
              </w:rPr>
            </w:pPr>
            <w:r w:rsidRPr="008576A4">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5 445,3</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5 255,7</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6 621,4</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6 811,0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sz w:val="18"/>
                <w:szCs w:val="18"/>
              </w:rPr>
            </w:pPr>
            <w:r w:rsidRPr="008576A4">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600</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6 621,4</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sz w:val="18"/>
                <w:szCs w:val="18"/>
              </w:rPr>
            </w:pPr>
            <w:r w:rsidRPr="008576A4">
              <w:rPr>
                <w:sz w:val="18"/>
                <w:szCs w:val="18"/>
              </w:rPr>
              <w:t>6 811,0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sz w:val="18"/>
                <w:szCs w:val="18"/>
              </w:rPr>
            </w:pPr>
            <w:r w:rsidRPr="008576A4">
              <w:rPr>
                <w:sz w:val="18"/>
                <w:szCs w:val="18"/>
              </w:rPr>
              <w:lastRenderedPageBreak/>
              <w:t>Подпрограмма "Совершенствование сферы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0510000000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103,5</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103,5</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0510004000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103,5</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103,5</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в области физической культуры и спорта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103,5</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103,5</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30,0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73,5</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73,5</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b/>
                <w:bCs/>
                <w:sz w:val="18"/>
                <w:szCs w:val="18"/>
              </w:rPr>
            </w:pPr>
            <w:r w:rsidRPr="008576A4">
              <w:rPr>
                <w:b/>
                <w:bCs/>
                <w:sz w:val="18"/>
                <w:szCs w:val="18"/>
              </w:rPr>
              <w:t>Муниципальная программа "Обеспечение безопасности жизнедеятельности населения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0600000000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1 108,1</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1 108,1</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0600004000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999,3</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999,3</w:t>
            </w:r>
          </w:p>
        </w:tc>
      </w:tr>
      <w:tr w:rsidR="008576A4" w:rsidRPr="008576A4" w:rsidTr="008576A4">
        <w:trPr>
          <w:trHeight w:val="315"/>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Обеспечение деятельности Единой дежурной диспетчерской службы</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999,3</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999,3</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993,3</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993,3</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Резервные фонды</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0600007000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Резервный фонд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Подпрограмма "Профилактика правонарушений и борьба с преступностью в Куменском районе"</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0610000000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0610004000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0610004120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0610004120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w:t>
            </w:r>
          </w:p>
        </w:tc>
      </w:tr>
      <w:tr w:rsidR="008576A4" w:rsidRPr="008576A4" w:rsidTr="008576A4">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0620000000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0620004000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4,0</w:t>
            </w:r>
          </w:p>
        </w:tc>
      </w:tr>
      <w:tr w:rsidR="008576A4" w:rsidRPr="008576A4" w:rsidTr="008576A4">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0620004110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0620004110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Подпрограмма "Повышение безопасности дорожного движения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0630000000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0630004000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направленные на безопасность дорожного движения</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0630004190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0630004190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Подпрограмма "Противодействие коррупции в Куменском районе"</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0640000000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0,8</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0,8</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0640004000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0,8</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0,8</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направленные на противодействие коррупции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0640004160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0,8</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0,8</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0640004160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0,8</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0,8</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b/>
                <w:bCs/>
                <w:sz w:val="18"/>
                <w:szCs w:val="18"/>
              </w:rPr>
            </w:pPr>
            <w:r w:rsidRPr="008576A4">
              <w:rPr>
                <w:b/>
                <w:bCs/>
                <w:sz w:val="18"/>
                <w:szCs w:val="18"/>
              </w:rPr>
              <w:t>Муниципальная программа "Энергоэффективность и развитие энергетики Куменского района"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0800000000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500,0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300,0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0800002000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300,0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Детские дошкольные учреждения</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300,0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300,0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b/>
                <w:bCs/>
                <w:sz w:val="18"/>
                <w:szCs w:val="18"/>
              </w:rPr>
            </w:pPr>
            <w:r w:rsidRPr="008576A4">
              <w:rPr>
                <w:b/>
                <w:bCs/>
                <w:sz w:val="18"/>
                <w:szCs w:val="18"/>
              </w:rPr>
              <w:t>Муниципальная программа "Развитие транспортной системы Куменского района"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0900000000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18 916,8</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18 816,8</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0900004000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2 494,9</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2 394,9</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в сфере дорожной деятельности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2 005,9</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2 005,9</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2 005,9</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2 005,9</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в области автомобильного транспорта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489,0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389,0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489,0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389,0</w:t>
            </w:r>
          </w:p>
        </w:tc>
      </w:tr>
      <w:tr w:rsidR="008576A4" w:rsidRPr="008576A4" w:rsidTr="008576A4">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0900015000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16 421,9</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16 421,9</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15 603,0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15 603,0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15 603,0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15 603,0</w:t>
            </w:r>
          </w:p>
        </w:tc>
      </w:tr>
      <w:tr w:rsidR="008576A4" w:rsidRPr="008576A4" w:rsidTr="008576A4">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818,9</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818,9</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818,9</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818,9</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b/>
                <w:bCs/>
                <w:sz w:val="18"/>
                <w:szCs w:val="18"/>
              </w:rPr>
            </w:pPr>
            <w:r w:rsidRPr="008576A4">
              <w:rPr>
                <w:b/>
                <w:bCs/>
                <w:sz w:val="18"/>
                <w:szCs w:val="18"/>
              </w:rPr>
              <w:t>Муниципальная программа "Охрана окружающей среды в Куменском районе"</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1000000000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81,5</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81,5</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1000004000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81,5</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81,5</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Природоохранные мероприятия</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81,5</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81,5</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66,5</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66,5</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b/>
                <w:bCs/>
                <w:sz w:val="18"/>
                <w:szCs w:val="18"/>
              </w:rPr>
            </w:pPr>
            <w:r w:rsidRPr="008576A4">
              <w:rPr>
                <w:b/>
                <w:bCs/>
                <w:sz w:val="18"/>
                <w:szCs w:val="18"/>
              </w:rPr>
              <w:t>Муниципальная программа "Поддержка и развитие малого предпринимательства в Куменском районе"</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1100000000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25,0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25,0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1100004000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25,0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25,0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в сфере поддержки и развития малого и среднего предпринимательства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25,0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25,0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25,0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25,0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b/>
                <w:bCs/>
                <w:sz w:val="18"/>
                <w:szCs w:val="18"/>
              </w:rPr>
            </w:pPr>
            <w:r w:rsidRPr="008576A4">
              <w:rPr>
                <w:b/>
                <w:bCs/>
                <w:sz w:val="18"/>
                <w:szCs w:val="18"/>
              </w:rPr>
              <w:t>Муниципальная программа "Управление муниципальным имуществом Куменского района"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1300000000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475,6</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465,6</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1300004000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475,6</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465,6</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в сфере управления муниципальной собственностью</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475,6</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465,6</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435,6</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425,6</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40,0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b/>
                <w:bCs/>
                <w:sz w:val="18"/>
                <w:szCs w:val="18"/>
              </w:rPr>
            </w:pPr>
            <w:r w:rsidRPr="008576A4">
              <w:rPr>
                <w:b/>
                <w:bCs/>
                <w:sz w:val="18"/>
                <w:szCs w:val="18"/>
              </w:rPr>
              <w:t>Муниципальная программа "Информатизация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1400000000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261,0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261,0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1400004000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261,0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261,0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в области информатизации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261,0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261,0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261,0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261,0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b/>
                <w:bCs/>
                <w:sz w:val="18"/>
                <w:szCs w:val="18"/>
              </w:rPr>
            </w:pPr>
            <w:r w:rsidRPr="008576A4">
              <w:rPr>
                <w:b/>
                <w:bCs/>
                <w:sz w:val="18"/>
                <w:szCs w:val="18"/>
              </w:rPr>
              <w:t>Муниципальная программа "Развитие муниципального 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1500000000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28 882,8</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29 808,7</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1500001000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17 184,4</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17 184,4</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1 227,7</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1 227,7</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1 227,7</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1 227,7</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534,4</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534,4</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500,1</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500,1</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34,3</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34,3</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15 422,3</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15 422,3</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15 212,8</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15 212,8</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168,5</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168,5</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41,0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41,0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1500002000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7 928,4</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8 935,1</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sz w:val="18"/>
                <w:szCs w:val="18"/>
              </w:rPr>
            </w:pPr>
            <w:r w:rsidRPr="008576A4">
              <w:rPr>
                <w:sz w:val="18"/>
                <w:szCs w:val="18"/>
              </w:rPr>
              <w:t>Учреждение по обеспечению деятельности администрации района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7 928,4</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8 935,1</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4 290,5</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4 290,5</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3 522,6</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4 529,3</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115,3</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115,3</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1500004000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80,0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Иные 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80,0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80,0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Доплаты к пенсиям, дополнительное пенсионное обеспечение</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1500008000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1 443,2</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1 343,2</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Ежемесячная доплата к пенсии муниципальным служащим</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1500008050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1 443,2</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1 343,2</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1500008050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1 443,2</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1 343,2</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Выплаты отдельным категориям граждан</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1500009000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46,6</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46,6</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Социальная выплата лицам, награжденным почетной грамотой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3,5</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3,5</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3,5</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3,5</w:t>
            </w:r>
          </w:p>
        </w:tc>
      </w:tr>
      <w:tr w:rsidR="008576A4" w:rsidRPr="008576A4" w:rsidTr="008576A4">
        <w:trPr>
          <w:trHeight w:val="555"/>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Социальная выплата лицам, удостоенным звания "Почетный гражданин Куменского района"</w:t>
            </w:r>
          </w:p>
        </w:tc>
        <w:tc>
          <w:tcPr>
            <w:tcW w:w="1240" w:type="dxa"/>
            <w:tcBorders>
              <w:top w:val="nil"/>
              <w:left w:val="nil"/>
              <w:bottom w:val="single" w:sz="4" w:space="0" w:color="auto"/>
              <w:right w:val="single" w:sz="4" w:space="0" w:color="auto"/>
            </w:tcBorders>
            <w:shd w:val="clear" w:color="000000" w:fill="FFFFFF"/>
            <w:hideMark/>
          </w:tcPr>
          <w:p w:rsidR="008576A4" w:rsidRPr="008576A4" w:rsidRDefault="008576A4" w:rsidP="008576A4">
            <w:pPr>
              <w:jc w:val="center"/>
              <w:rPr>
                <w:sz w:val="18"/>
                <w:szCs w:val="18"/>
              </w:rPr>
            </w:pPr>
            <w:r w:rsidRPr="008576A4">
              <w:rPr>
                <w:sz w:val="18"/>
                <w:szCs w:val="18"/>
              </w:rPr>
              <w:t>1500009020</w:t>
            </w:r>
          </w:p>
        </w:tc>
        <w:tc>
          <w:tcPr>
            <w:tcW w:w="980" w:type="dxa"/>
            <w:tcBorders>
              <w:top w:val="nil"/>
              <w:left w:val="nil"/>
              <w:bottom w:val="single" w:sz="4" w:space="0" w:color="auto"/>
              <w:right w:val="single" w:sz="4" w:space="0" w:color="auto"/>
            </w:tcBorders>
            <w:shd w:val="clear" w:color="000000" w:fill="FFFFFF"/>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000000" w:fill="FFFFFF"/>
            <w:hideMark/>
          </w:tcPr>
          <w:p w:rsidR="008576A4" w:rsidRPr="008576A4" w:rsidRDefault="008576A4" w:rsidP="008576A4">
            <w:pPr>
              <w:jc w:val="center"/>
              <w:rPr>
                <w:sz w:val="18"/>
                <w:szCs w:val="18"/>
              </w:rPr>
            </w:pPr>
            <w:r w:rsidRPr="008576A4">
              <w:rPr>
                <w:sz w:val="18"/>
                <w:szCs w:val="18"/>
              </w:rPr>
              <w:t>38,1</w:t>
            </w:r>
          </w:p>
        </w:tc>
        <w:tc>
          <w:tcPr>
            <w:tcW w:w="1220" w:type="dxa"/>
            <w:tcBorders>
              <w:top w:val="nil"/>
              <w:left w:val="nil"/>
              <w:bottom w:val="single" w:sz="4" w:space="0" w:color="auto"/>
              <w:right w:val="single" w:sz="4" w:space="0" w:color="auto"/>
            </w:tcBorders>
            <w:shd w:val="clear" w:color="000000" w:fill="FFFFFF"/>
            <w:hideMark/>
          </w:tcPr>
          <w:p w:rsidR="008576A4" w:rsidRPr="008576A4" w:rsidRDefault="008576A4" w:rsidP="008576A4">
            <w:pPr>
              <w:jc w:val="center"/>
              <w:rPr>
                <w:sz w:val="18"/>
                <w:szCs w:val="18"/>
              </w:rPr>
            </w:pPr>
            <w:r w:rsidRPr="008576A4">
              <w:rPr>
                <w:sz w:val="18"/>
                <w:szCs w:val="18"/>
              </w:rPr>
              <w:t>38,1</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1500009020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38,1</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38,1</w:t>
            </w:r>
          </w:p>
        </w:tc>
      </w:tr>
      <w:tr w:rsidR="008576A4" w:rsidRPr="008576A4" w:rsidTr="008576A4">
        <w:trPr>
          <w:trHeight w:val="54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5,0</w:t>
            </w:r>
          </w:p>
        </w:tc>
      </w:tr>
      <w:tr w:rsidR="008576A4" w:rsidRPr="008576A4" w:rsidTr="008576A4">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1500016000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1 864,4</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1 864,6</w:t>
            </w:r>
          </w:p>
        </w:tc>
      </w:tr>
      <w:tr w:rsidR="008576A4" w:rsidRPr="008576A4" w:rsidTr="008576A4">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Хранение, комплектование, учет и использование архивных документов</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42,4</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42,6</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42,4</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42,6</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Осуществление деятельности по опеке и попечительству</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892,0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892,0</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846,8</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846,8</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45,2</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45,2</w:t>
            </w:r>
          </w:p>
        </w:tc>
      </w:tr>
      <w:tr w:rsidR="008576A4" w:rsidRPr="008576A4" w:rsidTr="008576A4">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636,0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636,0</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636,0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636,0</w:t>
            </w:r>
          </w:p>
        </w:tc>
      </w:tr>
      <w:tr w:rsidR="008576A4" w:rsidRPr="008576A4" w:rsidTr="008576A4">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294,0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294,0</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294,0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294,0</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1500051200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0,3</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19,3</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1500051200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0,3</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19,3</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Подпрограмма "Развитие муниципальной службы Куменского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1510000000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335,5</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335,5</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1510001000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335,5</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335,5</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13,5</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13,5</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11,5</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11,5</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322,0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322,0</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106,0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106,0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216,0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216,0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b/>
                <w:bCs/>
                <w:sz w:val="18"/>
                <w:szCs w:val="18"/>
              </w:rPr>
            </w:pPr>
            <w:r w:rsidRPr="008576A4">
              <w:rPr>
                <w:b/>
                <w:bCs/>
                <w:sz w:val="18"/>
                <w:szCs w:val="18"/>
              </w:rPr>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1600000000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55 623,7</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45 434,1</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1600001000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6 112,8</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6 012,8</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6 112,8</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6 012,8</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5 710,8</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5 710,8</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300,0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400,0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 xml:space="preserve">Обслуживание государственного (муниципального) долга </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700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400,0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Иные межбюджетные трансферты из бюджета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1600011000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29 457,6</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29 045,0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29 457,6</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29 045,0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29 457,6</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29 045,0</w:t>
            </w:r>
          </w:p>
        </w:tc>
      </w:tr>
      <w:tr w:rsidR="008576A4" w:rsidRPr="008576A4" w:rsidTr="008576A4">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1600015000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13 170,0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Ремонт автомобильных дорог местного значения с твердым покрытием в границах городских населенных пунктах</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1600015550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13 170,0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1600015550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13 170,0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w:t>
            </w:r>
          </w:p>
        </w:tc>
      </w:tr>
      <w:tr w:rsidR="008576A4" w:rsidRPr="008576A4" w:rsidTr="008576A4">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1600016000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2 838,3</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2 839,3</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Расчет и предоставление дотаций бюджетам поселений</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2 838,0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2 839,0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2 838,0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2 839,0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Создание и деятельность в муниципальных образованиях административных комисий</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1600016050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0,3</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0,3</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1600016050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500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0,3</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0,3</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sz w:val="18"/>
                <w:szCs w:val="18"/>
              </w:rPr>
            </w:pPr>
            <w:r w:rsidRPr="008576A4">
              <w:rPr>
                <w:color w:val="000000"/>
                <w:sz w:val="18"/>
                <w:szCs w:val="18"/>
              </w:rPr>
              <w:t>Условно утверждаемые расходы</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sz w:val="18"/>
                <w:szCs w:val="18"/>
              </w:rPr>
            </w:pPr>
            <w:r w:rsidRPr="008576A4">
              <w:rPr>
                <w:color w:val="000000"/>
                <w:sz w:val="18"/>
                <w:szCs w:val="18"/>
              </w:rPr>
              <w:t>1600088000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sz w:val="18"/>
                <w:szCs w:val="18"/>
              </w:rPr>
            </w:pPr>
            <w:r w:rsidRPr="008576A4">
              <w:rPr>
                <w:color w:val="000000"/>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3 545,0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7 137,0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color w:val="000000"/>
                <w:sz w:val="18"/>
                <w:szCs w:val="18"/>
              </w:rPr>
            </w:pPr>
            <w:r w:rsidRPr="008576A4">
              <w:rPr>
                <w:color w:val="000000"/>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sz w:val="18"/>
                <w:szCs w:val="18"/>
              </w:rPr>
            </w:pPr>
            <w:r w:rsidRPr="008576A4">
              <w:rPr>
                <w:color w:val="000000"/>
                <w:sz w:val="18"/>
                <w:szCs w:val="18"/>
              </w:rPr>
              <w:t>1600088000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color w:val="000000"/>
                <w:sz w:val="18"/>
                <w:szCs w:val="18"/>
              </w:rPr>
            </w:pPr>
            <w:r w:rsidRPr="008576A4">
              <w:rPr>
                <w:color w:val="000000"/>
                <w:sz w:val="18"/>
                <w:szCs w:val="18"/>
              </w:rPr>
              <w:t>800</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color w:val="000000"/>
                <w:sz w:val="18"/>
                <w:szCs w:val="18"/>
              </w:rPr>
            </w:pPr>
            <w:r w:rsidRPr="008576A4">
              <w:rPr>
                <w:color w:val="000000"/>
                <w:sz w:val="18"/>
                <w:szCs w:val="18"/>
              </w:rPr>
              <w:t>3 545,0</w:t>
            </w:r>
          </w:p>
        </w:tc>
        <w:tc>
          <w:tcPr>
            <w:tcW w:w="12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color w:val="000000"/>
                <w:sz w:val="18"/>
                <w:szCs w:val="18"/>
              </w:rPr>
            </w:pPr>
            <w:r w:rsidRPr="008576A4">
              <w:rPr>
                <w:color w:val="000000"/>
                <w:sz w:val="18"/>
                <w:szCs w:val="18"/>
              </w:rPr>
              <w:t>7 137,0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b/>
                <w:bCs/>
                <w:color w:val="000000"/>
                <w:sz w:val="18"/>
                <w:szCs w:val="18"/>
              </w:rPr>
            </w:pPr>
            <w:r w:rsidRPr="008576A4">
              <w:rPr>
                <w:b/>
                <w:bCs/>
                <w:color w:val="000000"/>
                <w:sz w:val="18"/>
                <w:szCs w:val="18"/>
              </w:rPr>
              <w:t>Муниципальная программа "Развитие агропромышленного комплекса Куменского района"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1700000000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6 939,2</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4 784,3</w:t>
            </w:r>
          </w:p>
        </w:tc>
      </w:tr>
      <w:tr w:rsidR="008576A4" w:rsidRPr="008576A4" w:rsidTr="008576A4">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sz w:val="18"/>
                <w:szCs w:val="18"/>
              </w:rPr>
            </w:pPr>
            <w:r w:rsidRPr="008576A4">
              <w:rPr>
                <w:color w:val="000000"/>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1700016000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2 367,0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1 896,0</w:t>
            </w:r>
          </w:p>
        </w:tc>
      </w:tr>
      <w:tr w:rsidR="008576A4" w:rsidRPr="008576A4" w:rsidTr="008576A4">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color w:val="000000"/>
                <w:sz w:val="18"/>
                <w:szCs w:val="18"/>
              </w:rPr>
            </w:pPr>
            <w:r w:rsidRPr="008576A4">
              <w:rPr>
                <w:color w:val="000000"/>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1 641,0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1 641,0</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1 641,0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1 641,0</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Защита населения от болезней, общих для человека и животных</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486,0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486,0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15,0</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и городских округов Кировской области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240,0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240,0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240,0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240,0</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17000N4330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977,7</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618,2</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17000N4330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977,7</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618,2</w:t>
            </w:r>
          </w:p>
        </w:tc>
      </w:tr>
      <w:tr w:rsidR="008576A4" w:rsidRPr="008576A4" w:rsidTr="008576A4">
        <w:trPr>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17000R4330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3 594,5</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2 270,1</w:t>
            </w:r>
          </w:p>
        </w:tc>
      </w:tr>
      <w:tr w:rsidR="008576A4" w:rsidRPr="008576A4" w:rsidTr="008576A4">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17000R4330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3 594,5</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2 270,1</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b/>
                <w:bCs/>
                <w:sz w:val="18"/>
                <w:szCs w:val="18"/>
              </w:rPr>
            </w:pPr>
            <w:r w:rsidRPr="008576A4">
              <w:rPr>
                <w:b/>
                <w:bCs/>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3200000000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689,2</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b/>
                <w:bCs/>
                <w:sz w:val="18"/>
                <w:szCs w:val="18"/>
              </w:rPr>
            </w:pPr>
            <w:r w:rsidRPr="008576A4">
              <w:rPr>
                <w:b/>
                <w:bCs/>
                <w:sz w:val="18"/>
                <w:szCs w:val="18"/>
              </w:rPr>
              <w:t>689,2</w:t>
            </w:r>
          </w:p>
        </w:tc>
      </w:tr>
      <w:tr w:rsidR="008576A4" w:rsidRPr="008576A4" w:rsidTr="008576A4">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lastRenderedPageBreak/>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3200001000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689,2</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689,2</w:t>
            </w:r>
          </w:p>
        </w:tc>
      </w:tr>
      <w:tr w:rsidR="008576A4" w:rsidRPr="008576A4" w:rsidTr="008576A4">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Председатель контрольно-счетной комиссии Куменского района</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689,2</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689,2</w:t>
            </w:r>
          </w:p>
        </w:tc>
      </w:tr>
      <w:tr w:rsidR="008576A4" w:rsidRPr="008576A4" w:rsidTr="008576A4">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sz w:val="18"/>
                <w:szCs w:val="18"/>
              </w:rPr>
            </w:pPr>
            <w:r w:rsidRPr="008576A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689,2</w:t>
            </w:r>
          </w:p>
        </w:tc>
        <w:tc>
          <w:tcPr>
            <w:tcW w:w="12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sz w:val="18"/>
                <w:szCs w:val="18"/>
              </w:rPr>
            </w:pPr>
            <w:r w:rsidRPr="008576A4">
              <w:rPr>
                <w:sz w:val="18"/>
                <w:szCs w:val="18"/>
              </w:rPr>
              <w:t>689,2</w:t>
            </w:r>
          </w:p>
        </w:tc>
      </w:tr>
    </w:tbl>
    <w:p w:rsidR="008576A4" w:rsidRDefault="008576A4" w:rsidP="0090393D">
      <w:pPr>
        <w:tabs>
          <w:tab w:val="left" w:pos="8080"/>
          <w:tab w:val="left" w:pos="8505"/>
          <w:tab w:val="left" w:pos="9781"/>
        </w:tabs>
        <w:jc w:val="center"/>
        <w:rPr>
          <w:sz w:val="28"/>
          <w:szCs w:val="28"/>
        </w:rPr>
      </w:pPr>
    </w:p>
    <w:p w:rsidR="008576A4" w:rsidRDefault="008576A4" w:rsidP="0090393D">
      <w:pPr>
        <w:tabs>
          <w:tab w:val="left" w:pos="8080"/>
          <w:tab w:val="left" w:pos="8505"/>
          <w:tab w:val="left" w:pos="9781"/>
        </w:tabs>
        <w:jc w:val="center"/>
        <w:rPr>
          <w:sz w:val="28"/>
          <w:szCs w:val="28"/>
        </w:rPr>
        <w:sectPr w:rsidR="008576A4" w:rsidSect="003812CB">
          <w:pgSz w:w="11906" w:h="16838" w:code="9"/>
          <w:pgMar w:top="1134" w:right="851" w:bottom="1134" w:left="1701" w:header="709" w:footer="397" w:gutter="0"/>
          <w:cols w:space="708"/>
          <w:titlePg/>
          <w:docGrid w:linePitch="360"/>
        </w:sectPr>
      </w:pPr>
    </w:p>
    <w:p w:rsidR="008576A4" w:rsidRDefault="008576A4" w:rsidP="0090393D">
      <w:pPr>
        <w:tabs>
          <w:tab w:val="left" w:pos="8080"/>
          <w:tab w:val="left" w:pos="8505"/>
          <w:tab w:val="left" w:pos="9781"/>
        </w:tabs>
        <w:jc w:val="center"/>
        <w:rPr>
          <w:sz w:val="28"/>
          <w:szCs w:val="28"/>
        </w:rPr>
      </w:pPr>
    </w:p>
    <w:tbl>
      <w:tblPr>
        <w:tblW w:w="15155" w:type="dxa"/>
        <w:tblInd w:w="93" w:type="dxa"/>
        <w:tblLook w:val="04A0"/>
      </w:tblPr>
      <w:tblGrid>
        <w:gridCol w:w="6252"/>
        <w:gridCol w:w="1763"/>
        <w:gridCol w:w="926"/>
        <w:gridCol w:w="1307"/>
        <w:gridCol w:w="1362"/>
        <w:gridCol w:w="600"/>
        <w:gridCol w:w="1420"/>
        <w:gridCol w:w="1525"/>
      </w:tblGrid>
      <w:tr w:rsidR="008576A4" w:rsidRPr="008576A4" w:rsidTr="008576A4">
        <w:trPr>
          <w:trHeight w:val="375"/>
        </w:trPr>
        <w:tc>
          <w:tcPr>
            <w:tcW w:w="6252" w:type="dxa"/>
            <w:tcBorders>
              <w:top w:val="nil"/>
              <w:left w:val="nil"/>
              <w:bottom w:val="nil"/>
              <w:right w:val="nil"/>
            </w:tcBorders>
            <w:shd w:val="clear" w:color="auto" w:fill="auto"/>
            <w:noWrap/>
            <w:vAlign w:val="bottom"/>
            <w:hideMark/>
          </w:tcPr>
          <w:p w:rsidR="008576A4" w:rsidRPr="008576A4" w:rsidRDefault="008576A4" w:rsidP="008576A4">
            <w:pPr>
              <w:rPr>
                <w:sz w:val="28"/>
                <w:szCs w:val="28"/>
              </w:rPr>
            </w:pPr>
          </w:p>
        </w:tc>
        <w:tc>
          <w:tcPr>
            <w:tcW w:w="1763" w:type="dxa"/>
            <w:tcBorders>
              <w:top w:val="nil"/>
              <w:left w:val="nil"/>
              <w:bottom w:val="nil"/>
              <w:right w:val="nil"/>
            </w:tcBorders>
            <w:shd w:val="clear" w:color="auto" w:fill="auto"/>
            <w:noWrap/>
            <w:vAlign w:val="bottom"/>
            <w:hideMark/>
          </w:tcPr>
          <w:p w:rsidR="008576A4" w:rsidRPr="008576A4" w:rsidRDefault="008576A4" w:rsidP="008576A4">
            <w:pPr>
              <w:rPr>
                <w:sz w:val="28"/>
                <w:szCs w:val="28"/>
              </w:rPr>
            </w:pPr>
          </w:p>
        </w:tc>
        <w:tc>
          <w:tcPr>
            <w:tcW w:w="926" w:type="dxa"/>
            <w:tcBorders>
              <w:top w:val="nil"/>
              <w:left w:val="nil"/>
              <w:bottom w:val="nil"/>
              <w:right w:val="nil"/>
            </w:tcBorders>
            <w:shd w:val="clear" w:color="auto" w:fill="auto"/>
            <w:noWrap/>
            <w:vAlign w:val="bottom"/>
            <w:hideMark/>
          </w:tcPr>
          <w:p w:rsidR="008576A4" w:rsidRPr="008576A4" w:rsidRDefault="008576A4" w:rsidP="008576A4">
            <w:pPr>
              <w:rPr>
                <w:sz w:val="28"/>
                <w:szCs w:val="28"/>
              </w:rPr>
            </w:pPr>
          </w:p>
        </w:tc>
        <w:tc>
          <w:tcPr>
            <w:tcW w:w="1307" w:type="dxa"/>
            <w:tcBorders>
              <w:top w:val="nil"/>
              <w:left w:val="nil"/>
              <w:bottom w:val="nil"/>
              <w:right w:val="nil"/>
            </w:tcBorders>
            <w:shd w:val="clear" w:color="auto" w:fill="auto"/>
            <w:noWrap/>
            <w:vAlign w:val="bottom"/>
            <w:hideMark/>
          </w:tcPr>
          <w:p w:rsidR="008576A4" w:rsidRPr="008576A4" w:rsidRDefault="008576A4" w:rsidP="008576A4">
            <w:pPr>
              <w:rPr>
                <w:sz w:val="28"/>
                <w:szCs w:val="28"/>
              </w:rPr>
            </w:pPr>
          </w:p>
        </w:tc>
        <w:tc>
          <w:tcPr>
            <w:tcW w:w="1362" w:type="dxa"/>
            <w:tcBorders>
              <w:top w:val="nil"/>
              <w:left w:val="nil"/>
              <w:bottom w:val="nil"/>
              <w:right w:val="nil"/>
            </w:tcBorders>
            <w:shd w:val="clear" w:color="auto" w:fill="auto"/>
            <w:noWrap/>
            <w:vAlign w:val="bottom"/>
            <w:hideMark/>
          </w:tcPr>
          <w:p w:rsidR="008576A4" w:rsidRPr="008576A4" w:rsidRDefault="008576A4" w:rsidP="008576A4">
            <w:pPr>
              <w:rPr>
                <w:sz w:val="28"/>
                <w:szCs w:val="28"/>
              </w:rPr>
            </w:pPr>
          </w:p>
        </w:tc>
        <w:tc>
          <w:tcPr>
            <w:tcW w:w="3545" w:type="dxa"/>
            <w:gridSpan w:val="3"/>
            <w:tcBorders>
              <w:top w:val="nil"/>
              <w:left w:val="nil"/>
              <w:bottom w:val="nil"/>
              <w:right w:val="nil"/>
            </w:tcBorders>
            <w:shd w:val="clear" w:color="auto" w:fill="auto"/>
            <w:noWrap/>
            <w:vAlign w:val="bottom"/>
            <w:hideMark/>
          </w:tcPr>
          <w:p w:rsidR="008576A4" w:rsidRPr="008576A4" w:rsidRDefault="008576A4" w:rsidP="008576A4">
            <w:pPr>
              <w:rPr>
                <w:sz w:val="28"/>
                <w:szCs w:val="28"/>
              </w:rPr>
            </w:pPr>
            <w:r w:rsidRPr="008576A4">
              <w:rPr>
                <w:sz w:val="28"/>
                <w:szCs w:val="28"/>
              </w:rPr>
              <w:t>Приложение № 26</w:t>
            </w:r>
          </w:p>
        </w:tc>
      </w:tr>
      <w:tr w:rsidR="008576A4" w:rsidRPr="008576A4" w:rsidTr="008576A4">
        <w:trPr>
          <w:trHeight w:val="375"/>
        </w:trPr>
        <w:tc>
          <w:tcPr>
            <w:tcW w:w="6252" w:type="dxa"/>
            <w:tcBorders>
              <w:top w:val="nil"/>
              <w:left w:val="nil"/>
              <w:bottom w:val="nil"/>
              <w:right w:val="nil"/>
            </w:tcBorders>
            <w:shd w:val="clear" w:color="auto" w:fill="auto"/>
            <w:noWrap/>
            <w:vAlign w:val="bottom"/>
            <w:hideMark/>
          </w:tcPr>
          <w:p w:rsidR="008576A4" w:rsidRPr="008576A4" w:rsidRDefault="008576A4" w:rsidP="008576A4">
            <w:pPr>
              <w:rPr>
                <w:sz w:val="28"/>
                <w:szCs w:val="28"/>
              </w:rPr>
            </w:pPr>
          </w:p>
        </w:tc>
        <w:tc>
          <w:tcPr>
            <w:tcW w:w="1763" w:type="dxa"/>
            <w:tcBorders>
              <w:top w:val="nil"/>
              <w:left w:val="nil"/>
              <w:bottom w:val="nil"/>
              <w:right w:val="nil"/>
            </w:tcBorders>
            <w:shd w:val="clear" w:color="auto" w:fill="auto"/>
            <w:noWrap/>
            <w:vAlign w:val="bottom"/>
            <w:hideMark/>
          </w:tcPr>
          <w:p w:rsidR="008576A4" w:rsidRPr="008576A4" w:rsidRDefault="008576A4" w:rsidP="008576A4">
            <w:pPr>
              <w:rPr>
                <w:sz w:val="28"/>
                <w:szCs w:val="28"/>
              </w:rPr>
            </w:pPr>
          </w:p>
        </w:tc>
        <w:tc>
          <w:tcPr>
            <w:tcW w:w="926" w:type="dxa"/>
            <w:tcBorders>
              <w:top w:val="nil"/>
              <w:left w:val="nil"/>
              <w:bottom w:val="nil"/>
              <w:right w:val="nil"/>
            </w:tcBorders>
            <w:shd w:val="clear" w:color="auto" w:fill="auto"/>
            <w:noWrap/>
            <w:vAlign w:val="bottom"/>
            <w:hideMark/>
          </w:tcPr>
          <w:p w:rsidR="008576A4" w:rsidRPr="008576A4" w:rsidRDefault="008576A4" w:rsidP="008576A4">
            <w:pPr>
              <w:rPr>
                <w:sz w:val="28"/>
                <w:szCs w:val="28"/>
              </w:rPr>
            </w:pPr>
          </w:p>
        </w:tc>
        <w:tc>
          <w:tcPr>
            <w:tcW w:w="1307" w:type="dxa"/>
            <w:tcBorders>
              <w:top w:val="nil"/>
              <w:left w:val="nil"/>
              <w:bottom w:val="nil"/>
              <w:right w:val="nil"/>
            </w:tcBorders>
            <w:shd w:val="clear" w:color="auto" w:fill="auto"/>
            <w:noWrap/>
            <w:vAlign w:val="bottom"/>
            <w:hideMark/>
          </w:tcPr>
          <w:p w:rsidR="008576A4" w:rsidRPr="008576A4" w:rsidRDefault="008576A4" w:rsidP="008576A4">
            <w:pPr>
              <w:rPr>
                <w:sz w:val="28"/>
                <w:szCs w:val="28"/>
              </w:rPr>
            </w:pPr>
          </w:p>
        </w:tc>
        <w:tc>
          <w:tcPr>
            <w:tcW w:w="1362" w:type="dxa"/>
            <w:tcBorders>
              <w:top w:val="nil"/>
              <w:left w:val="nil"/>
              <w:bottom w:val="nil"/>
              <w:right w:val="nil"/>
            </w:tcBorders>
            <w:shd w:val="clear" w:color="auto" w:fill="auto"/>
            <w:noWrap/>
            <w:vAlign w:val="bottom"/>
            <w:hideMark/>
          </w:tcPr>
          <w:p w:rsidR="008576A4" w:rsidRPr="008576A4" w:rsidRDefault="008576A4" w:rsidP="008576A4">
            <w:pPr>
              <w:rPr>
                <w:sz w:val="28"/>
                <w:szCs w:val="28"/>
              </w:rPr>
            </w:pPr>
          </w:p>
        </w:tc>
        <w:tc>
          <w:tcPr>
            <w:tcW w:w="3545" w:type="dxa"/>
            <w:gridSpan w:val="3"/>
            <w:tcBorders>
              <w:top w:val="nil"/>
              <w:left w:val="nil"/>
              <w:bottom w:val="nil"/>
              <w:right w:val="nil"/>
            </w:tcBorders>
            <w:shd w:val="clear" w:color="auto" w:fill="auto"/>
            <w:noWrap/>
            <w:vAlign w:val="bottom"/>
            <w:hideMark/>
          </w:tcPr>
          <w:p w:rsidR="008576A4" w:rsidRPr="008576A4" w:rsidRDefault="008576A4" w:rsidP="008576A4">
            <w:pPr>
              <w:rPr>
                <w:sz w:val="28"/>
                <w:szCs w:val="28"/>
              </w:rPr>
            </w:pPr>
            <w:r w:rsidRPr="008576A4">
              <w:rPr>
                <w:sz w:val="28"/>
                <w:szCs w:val="28"/>
              </w:rPr>
              <w:t>к решению Куменской</w:t>
            </w:r>
          </w:p>
        </w:tc>
      </w:tr>
      <w:tr w:rsidR="008576A4" w:rsidRPr="008576A4" w:rsidTr="008576A4">
        <w:trPr>
          <w:trHeight w:val="375"/>
        </w:trPr>
        <w:tc>
          <w:tcPr>
            <w:tcW w:w="6252" w:type="dxa"/>
            <w:tcBorders>
              <w:top w:val="nil"/>
              <w:left w:val="nil"/>
              <w:bottom w:val="nil"/>
              <w:right w:val="nil"/>
            </w:tcBorders>
            <w:shd w:val="clear" w:color="auto" w:fill="auto"/>
            <w:noWrap/>
            <w:vAlign w:val="bottom"/>
            <w:hideMark/>
          </w:tcPr>
          <w:p w:rsidR="008576A4" w:rsidRPr="008576A4" w:rsidRDefault="008576A4" w:rsidP="008576A4">
            <w:pPr>
              <w:rPr>
                <w:sz w:val="28"/>
                <w:szCs w:val="28"/>
              </w:rPr>
            </w:pPr>
          </w:p>
        </w:tc>
        <w:tc>
          <w:tcPr>
            <w:tcW w:w="1763" w:type="dxa"/>
            <w:tcBorders>
              <w:top w:val="nil"/>
              <w:left w:val="nil"/>
              <w:bottom w:val="nil"/>
              <w:right w:val="nil"/>
            </w:tcBorders>
            <w:shd w:val="clear" w:color="auto" w:fill="auto"/>
            <w:noWrap/>
            <w:vAlign w:val="bottom"/>
            <w:hideMark/>
          </w:tcPr>
          <w:p w:rsidR="008576A4" w:rsidRPr="008576A4" w:rsidRDefault="008576A4" w:rsidP="008576A4">
            <w:pPr>
              <w:rPr>
                <w:sz w:val="28"/>
                <w:szCs w:val="28"/>
              </w:rPr>
            </w:pPr>
          </w:p>
        </w:tc>
        <w:tc>
          <w:tcPr>
            <w:tcW w:w="926" w:type="dxa"/>
            <w:tcBorders>
              <w:top w:val="nil"/>
              <w:left w:val="nil"/>
              <w:bottom w:val="nil"/>
              <w:right w:val="nil"/>
            </w:tcBorders>
            <w:shd w:val="clear" w:color="auto" w:fill="auto"/>
            <w:noWrap/>
            <w:vAlign w:val="bottom"/>
            <w:hideMark/>
          </w:tcPr>
          <w:p w:rsidR="008576A4" w:rsidRPr="008576A4" w:rsidRDefault="008576A4" w:rsidP="008576A4">
            <w:pPr>
              <w:rPr>
                <w:sz w:val="28"/>
                <w:szCs w:val="28"/>
              </w:rPr>
            </w:pPr>
          </w:p>
        </w:tc>
        <w:tc>
          <w:tcPr>
            <w:tcW w:w="1307" w:type="dxa"/>
            <w:tcBorders>
              <w:top w:val="nil"/>
              <w:left w:val="nil"/>
              <w:bottom w:val="nil"/>
              <w:right w:val="nil"/>
            </w:tcBorders>
            <w:shd w:val="clear" w:color="auto" w:fill="auto"/>
            <w:noWrap/>
            <w:vAlign w:val="bottom"/>
            <w:hideMark/>
          </w:tcPr>
          <w:p w:rsidR="008576A4" w:rsidRPr="008576A4" w:rsidRDefault="008576A4" w:rsidP="008576A4">
            <w:pPr>
              <w:rPr>
                <w:sz w:val="28"/>
                <w:szCs w:val="28"/>
              </w:rPr>
            </w:pPr>
          </w:p>
        </w:tc>
        <w:tc>
          <w:tcPr>
            <w:tcW w:w="1362" w:type="dxa"/>
            <w:tcBorders>
              <w:top w:val="nil"/>
              <w:left w:val="nil"/>
              <w:bottom w:val="nil"/>
              <w:right w:val="nil"/>
            </w:tcBorders>
            <w:shd w:val="clear" w:color="auto" w:fill="auto"/>
            <w:noWrap/>
            <w:vAlign w:val="bottom"/>
            <w:hideMark/>
          </w:tcPr>
          <w:p w:rsidR="008576A4" w:rsidRPr="008576A4" w:rsidRDefault="008576A4" w:rsidP="008576A4">
            <w:pPr>
              <w:rPr>
                <w:sz w:val="28"/>
                <w:szCs w:val="28"/>
              </w:rPr>
            </w:pPr>
          </w:p>
        </w:tc>
        <w:tc>
          <w:tcPr>
            <w:tcW w:w="3545" w:type="dxa"/>
            <w:gridSpan w:val="3"/>
            <w:tcBorders>
              <w:top w:val="nil"/>
              <w:left w:val="nil"/>
              <w:bottom w:val="nil"/>
              <w:right w:val="nil"/>
            </w:tcBorders>
            <w:shd w:val="clear" w:color="auto" w:fill="auto"/>
            <w:noWrap/>
            <w:vAlign w:val="bottom"/>
            <w:hideMark/>
          </w:tcPr>
          <w:p w:rsidR="008576A4" w:rsidRPr="008576A4" w:rsidRDefault="008576A4" w:rsidP="008576A4">
            <w:pPr>
              <w:rPr>
                <w:sz w:val="28"/>
                <w:szCs w:val="28"/>
              </w:rPr>
            </w:pPr>
            <w:r w:rsidRPr="008576A4">
              <w:rPr>
                <w:sz w:val="28"/>
                <w:szCs w:val="28"/>
              </w:rPr>
              <w:t>районной Думы</w:t>
            </w:r>
          </w:p>
        </w:tc>
      </w:tr>
      <w:tr w:rsidR="008576A4" w:rsidRPr="008576A4" w:rsidTr="008576A4">
        <w:trPr>
          <w:trHeight w:val="375"/>
        </w:trPr>
        <w:tc>
          <w:tcPr>
            <w:tcW w:w="6252" w:type="dxa"/>
            <w:tcBorders>
              <w:top w:val="nil"/>
              <w:left w:val="nil"/>
              <w:bottom w:val="nil"/>
              <w:right w:val="nil"/>
            </w:tcBorders>
            <w:shd w:val="clear" w:color="auto" w:fill="auto"/>
            <w:noWrap/>
            <w:vAlign w:val="bottom"/>
            <w:hideMark/>
          </w:tcPr>
          <w:p w:rsidR="008576A4" w:rsidRPr="008576A4" w:rsidRDefault="008576A4" w:rsidP="008576A4">
            <w:pPr>
              <w:rPr>
                <w:sz w:val="28"/>
                <w:szCs w:val="28"/>
              </w:rPr>
            </w:pPr>
          </w:p>
        </w:tc>
        <w:tc>
          <w:tcPr>
            <w:tcW w:w="1763" w:type="dxa"/>
            <w:tcBorders>
              <w:top w:val="nil"/>
              <w:left w:val="nil"/>
              <w:bottom w:val="nil"/>
              <w:right w:val="nil"/>
            </w:tcBorders>
            <w:shd w:val="clear" w:color="auto" w:fill="auto"/>
            <w:noWrap/>
            <w:vAlign w:val="bottom"/>
            <w:hideMark/>
          </w:tcPr>
          <w:p w:rsidR="008576A4" w:rsidRPr="008576A4" w:rsidRDefault="008576A4" w:rsidP="008576A4">
            <w:pPr>
              <w:rPr>
                <w:sz w:val="28"/>
                <w:szCs w:val="28"/>
              </w:rPr>
            </w:pPr>
          </w:p>
        </w:tc>
        <w:tc>
          <w:tcPr>
            <w:tcW w:w="926" w:type="dxa"/>
            <w:tcBorders>
              <w:top w:val="nil"/>
              <w:left w:val="nil"/>
              <w:bottom w:val="nil"/>
              <w:right w:val="nil"/>
            </w:tcBorders>
            <w:shd w:val="clear" w:color="auto" w:fill="auto"/>
            <w:noWrap/>
            <w:vAlign w:val="bottom"/>
            <w:hideMark/>
          </w:tcPr>
          <w:p w:rsidR="008576A4" w:rsidRPr="008576A4" w:rsidRDefault="008576A4" w:rsidP="008576A4">
            <w:pPr>
              <w:rPr>
                <w:sz w:val="28"/>
                <w:szCs w:val="28"/>
              </w:rPr>
            </w:pPr>
          </w:p>
        </w:tc>
        <w:tc>
          <w:tcPr>
            <w:tcW w:w="1307" w:type="dxa"/>
            <w:tcBorders>
              <w:top w:val="nil"/>
              <w:left w:val="nil"/>
              <w:bottom w:val="nil"/>
              <w:right w:val="nil"/>
            </w:tcBorders>
            <w:shd w:val="clear" w:color="auto" w:fill="auto"/>
            <w:noWrap/>
            <w:vAlign w:val="bottom"/>
            <w:hideMark/>
          </w:tcPr>
          <w:p w:rsidR="008576A4" w:rsidRPr="008576A4" w:rsidRDefault="008576A4" w:rsidP="008576A4">
            <w:pPr>
              <w:rPr>
                <w:sz w:val="28"/>
                <w:szCs w:val="28"/>
              </w:rPr>
            </w:pPr>
          </w:p>
        </w:tc>
        <w:tc>
          <w:tcPr>
            <w:tcW w:w="1362" w:type="dxa"/>
            <w:tcBorders>
              <w:top w:val="nil"/>
              <w:left w:val="nil"/>
              <w:bottom w:val="nil"/>
              <w:right w:val="nil"/>
            </w:tcBorders>
            <w:shd w:val="clear" w:color="auto" w:fill="auto"/>
            <w:noWrap/>
            <w:vAlign w:val="bottom"/>
            <w:hideMark/>
          </w:tcPr>
          <w:p w:rsidR="008576A4" w:rsidRPr="008576A4" w:rsidRDefault="008576A4" w:rsidP="008576A4">
            <w:pPr>
              <w:rPr>
                <w:sz w:val="28"/>
                <w:szCs w:val="28"/>
              </w:rPr>
            </w:pPr>
          </w:p>
        </w:tc>
        <w:tc>
          <w:tcPr>
            <w:tcW w:w="3545" w:type="dxa"/>
            <w:gridSpan w:val="3"/>
            <w:tcBorders>
              <w:top w:val="nil"/>
              <w:left w:val="nil"/>
              <w:bottom w:val="nil"/>
              <w:right w:val="nil"/>
            </w:tcBorders>
            <w:shd w:val="clear" w:color="auto" w:fill="auto"/>
            <w:noWrap/>
            <w:vAlign w:val="bottom"/>
            <w:hideMark/>
          </w:tcPr>
          <w:p w:rsidR="008576A4" w:rsidRPr="008576A4" w:rsidRDefault="008576A4" w:rsidP="008576A4">
            <w:pPr>
              <w:rPr>
                <w:sz w:val="28"/>
                <w:szCs w:val="28"/>
              </w:rPr>
            </w:pPr>
            <w:r>
              <w:rPr>
                <w:sz w:val="28"/>
                <w:szCs w:val="28"/>
              </w:rPr>
              <w:t>о</w:t>
            </w:r>
            <w:r w:rsidRPr="008576A4">
              <w:rPr>
                <w:sz w:val="28"/>
                <w:szCs w:val="28"/>
              </w:rPr>
              <w:t>т</w:t>
            </w:r>
            <w:r>
              <w:rPr>
                <w:sz w:val="28"/>
                <w:szCs w:val="28"/>
              </w:rPr>
              <w:t xml:space="preserve"> 28.04.2020 </w:t>
            </w:r>
            <w:r w:rsidRPr="008576A4">
              <w:rPr>
                <w:sz w:val="28"/>
                <w:szCs w:val="28"/>
              </w:rPr>
              <w:t>№</w:t>
            </w:r>
            <w:r>
              <w:rPr>
                <w:sz w:val="28"/>
                <w:szCs w:val="28"/>
              </w:rPr>
              <w:t xml:space="preserve"> 30/</w:t>
            </w:r>
            <w:r w:rsidR="002A7172">
              <w:rPr>
                <w:sz w:val="28"/>
                <w:szCs w:val="28"/>
              </w:rPr>
              <w:t>232</w:t>
            </w:r>
          </w:p>
        </w:tc>
      </w:tr>
      <w:tr w:rsidR="008576A4" w:rsidRPr="008576A4" w:rsidTr="008576A4">
        <w:trPr>
          <w:trHeight w:val="375"/>
        </w:trPr>
        <w:tc>
          <w:tcPr>
            <w:tcW w:w="6252" w:type="dxa"/>
            <w:tcBorders>
              <w:top w:val="nil"/>
              <w:left w:val="nil"/>
              <w:bottom w:val="nil"/>
              <w:right w:val="nil"/>
            </w:tcBorders>
            <w:shd w:val="clear" w:color="auto" w:fill="auto"/>
            <w:noWrap/>
            <w:vAlign w:val="bottom"/>
            <w:hideMark/>
          </w:tcPr>
          <w:p w:rsidR="008576A4" w:rsidRPr="008576A4" w:rsidRDefault="008576A4" w:rsidP="008576A4">
            <w:pPr>
              <w:rPr>
                <w:sz w:val="28"/>
                <w:szCs w:val="28"/>
              </w:rPr>
            </w:pPr>
          </w:p>
        </w:tc>
        <w:tc>
          <w:tcPr>
            <w:tcW w:w="1763" w:type="dxa"/>
            <w:tcBorders>
              <w:top w:val="nil"/>
              <w:left w:val="nil"/>
              <w:bottom w:val="nil"/>
              <w:right w:val="nil"/>
            </w:tcBorders>
            <w:shd w:val="clear" w:color="auto" w:fill="auto"/>
            <w:noWrap/>
            <w:vAlign w:val="bottom"/>
            <w:hideMark/>
          </w:tcPr>
          <w:p w:rsidR="008576A4" w:rsidRPr="008576A4" w:rsidRDefault="008576A4" w:rsidP="008576A4">
            <w:pPr>
              <w:rPr>
                <w:sz w:val="28"/>
                <w:szCs w:val="28"/>
              </w:rPr>
            </w:pPr>
          </w:p>
        </w:tc>
        <w:tc>
          <w:tcPr>
            <w:tcW w:w="926" w:type="dxa"/>
            <w:tcBorders>
              <w:top w:val="nil"/>
              <w:left w:val="nil"/>
              <w:bottom w:val="nil"/>
              <w:right w:val="nil"/>
            </w:tcBorders>
            <w:shd w:val="clear" w:color="auto" w:fill="auto"/>
            <w:noWrap/>
            <w:vAlign w:val="bottom"/>
            <w:hideMark/>
          </w:tcPr>
          <w:p w:rsidR="008576A4" w:rsidRPr="008576A4" w:rsidRDefault="008576A4" w:rsidP="008576A4">
            <w:pPr>
              <w:rPr>
                <w:sz w:val="28"/>
                <w:szCs w:val="28"/>
              </w:rPr>
            </w:pPr>
          </w:p>
        </w:tc>
        <w:tc>
          <w:tcPr>
            <w:tcW w:w="1307" w:type="dxa"/>
            <w:tcBorders>
              <w:top w:val="nil"/>
              <w:left w:val="nil"/>
              <w:bottom w:val="nil"/>
              <w:right w:val="nil"/>
            </w:tcBorders>
            <w:shd w:val="clear" w:color="auto" w:fill="auto"/>
            <w:noWrap/>
            <w:vAlign w:val="bottom"/>
            <w:hideMark/>
          </w:tcPr>
          <w:p w:rsidR="008576A4" w:rsidRPr="008576A4" w:rsidRDefault="008576A4" w:rsidP="008576A4">
            <w:pPr>
              <w:rPr>
                <w:sz w:val="28"/>
                <w:szCs w:val="28"/>
              </w:rPr>
            </w:pPr>
          </w:p>
        </w:tc>
        <w:tc>
          <w:tcPr>
            <w:tcW w:w="1362" w:type="dxa"/>
            <w:tcBorders>
              <w:top w:val="nil"/>
              <w:left w:val="nil"/>
              <w:bottom w:val="nil"/>
              <w:right w:val="nil"/>
            </w:tcBorders>
            <w:shd w:val="clear" w:color="auto" w:fill="auto"/>
            <w:noWrap/>
            <w:vAlign w:val="bottom"/>
            <w:hideMark/>
          </w:tcPr>
          <w:p w:rsidR="008576A4" w:rsidRPr="008576A4" w:rsidRDefault="008576A4" w:rsidP="008576A4">
            <w:pPr>
              <w:rPr>
                <w:sz w:val="28"/>
                <w:szCs w:val="28"/>
              </w:rPr>
            </w:pPr>
          </w:p>
        </w:tc>
        <w:tc>
          <w:tcPr>
            <w:tcW w:w="600" w:type="dxa"/>
            <w:tcBorders>
              <w:top w:val="nil"/>
              <w:left w:val="nil"/>
              <w:bottom w:val="nil"/>
              <w:right w:val="nil"/>
            </w:tcBorders>
            <w:shd w:val="clear" w:color="auto" w:fill="auto"/>
            <w:noWrap/>
            <w:vAlign w:val="bottom"/>
            <w:hideMark/>
          </w:tcPr>
          <w:p w:rsidR="008576A4" w:rsidRPr="008576A4" w:rsidRDefault="008576A4" w:rsidP="008576A4">
            <w:pPr>
              <w:rPr>
                <w:sz w:val="28"/>
                <w:szCs w:val="28"/>
              </w:rPr>
            </w:pPr>
          </w:p>
        </w:tc>
        <w:tc>
          <w:tcPr>
            <w:tcW w:w="1420" w:type="dxa"/>
            <w:tcBorders>
              <w:top w:val="nil"/>
              <w:left w:val="nil"/>
              <w:bottom w:val="nil"/>
              <w:right w:val="nil"/>
            </w:tcBorders>
            <w:shd w:val="clear" w:color="auto" w:fill="auto"/>
            <w:noWrap/>
            <w:vAlign w:val="bottom"/>
            <w:hideMark/>
          </w:tcPr>
          <w:p w:rsidR="008576A4" w:rsidRPr="008576A4" w:rsidRDefault="008576A4" w:rsidP="008576A4">
            <w:pPr>
              <w:rPr>
                <w:sz w:val="28"/>
                <w:szCs w:val="28"/>
              </w:rPr>
            </w:pPr>
          </w:p>
        </w:tc>
        <w:tc>
          <w:tcPr>
            <w:tcW w:w="1525" w:type="dxa"/>
            <w:tcBorders>
              <w:top w:val="nil"/>
              <w:left w:val="nil"/>
              <w:bottom w:val="nil"/>
              <w:right w:val="nil"/>
            </w:tcBorders>
            <w:shd w:val="clear" w:color="auto" w:fill="auto"/>
            <w:noWrap/>
            <w:vAlign w:val="bottom"/>
            <w:hideMark/>
          </w:tcPr>
          <w:p w:rsidR="008576A4" w:rsidRPr="008576A4" w:rsidRDefault="008576A4" w:rsidP="008576A4">
            <w:pPr>
              <w:rPr>
                <w:sz w:val="28"/>
                <w:szCs w:val="28"/>
              </w:rPr>
            </w:pPr>
          </w:p>
        </w:tc>
      </w:tr>
      <w:tr w:rsidR="008576A4" w:rsidRPr="008576A4" w:rsidTr="008576A4">
        <w:trPr>
          <w:trHeight w:val="375"/>
        </w:trPr>
        <w:tc>
          <w:tcPr>
            <w:tcW w:w="15155" w:type="dxa"/>
            <w:gridSpan w:val="8"/>
            <w:tcBorders>
              <w:top w:val="nil"/>
              <w:left w:val="nil"/>
              <w:bottom w:val="nil"/>
              <w:right w:val="nil"/>
            </w:tcBorders>
            <w:shd w:val="clear" w:color="auto" w:fill="auto"/>
            <w:noWrap/>
            <w:vAlign w:val="bottom"/>
            <w:hideMark/>
          </w:tcPr>
          <w:p w:rsidR="008576A4" w:rsidRPr="008576A4" w:rsidRDefault="008576A4" w:rsidP="008576A4">
            <w:pPr>
              <w:jc w:val="center"/>
              <w:rPr>
                <w:b/>
                <w:bCs/>
                <w:sz w:val="28"/>
                <w:szCs w:val="28"/>
              </w:rPr>
            </w:pPr>
            <w:r w:rsidRPr="008576A4">
              <w:rPr>
                <w:b/>
                <w:bCs/>
                <w:sz w:val="28"/>
                <w:szCs w:val="28"/>
              </w:rPr>
              <w:t>ВЕДОМСТВЕННАЯ СТРУКТУРА</w:t>
            </w:r>
          </w:p>
        </w:tc>
      </w:tr>
      <w:tr w:rsidR="008576A4" w:rsidRPr="008576A4" w:rsidTr="008576A4">
        <w:trPr>
          <w:trHeight w:val="375"/>
        </w:trPr>
        <w:tc>
          <w:tcPr>
            <w:tcW w:w="15155" w:type="dxa"/>
            <w:gridSpan w:val="8"/>
            <w:tcBorders>
              <w:top w:val="nil"/>
              <w:left w:val="nil"/>
              <w:bottom w:val="nil"/>
              <w:right w:val="nil"/>
            </w:tcBorders>
            <w:shd w:val="clear" w:color="auto" w:fill="auto"/>
            <w:noWrap/>
            <w:vAlign w:val="bottom"/>
            <w:hideMark/>
          </w:tcPr>
          <w:p w:rsidR="008576A4" w:rsidRPr="008576A4" w:rsidRDefault="008576A4" w:rsidP="008576A4">
            <w:pPr>
              <w:jc w:val="center"/>
              <w:rPr>
                <w:b/>
                <w:bCs/>
                <w:sz w:val="28"/>
                <w:szCs w:val="28"/>
              </w:rPr>
            </w:pPr>
            <w:r w:rsidRPr="008576A4">
              <w:rPr>
                <w:b/>
                <w:bCs/>
                <w:sz w:val="28"/>
                <w:szCs w:val="28"/>
              </w:rPr>
              <w:t>расходов бюджета муниципального района на 2021 и на 2022 год</w:t>
            </w:r>
          </w:p>
        </w:tc>
      </w:tr>
      <w:tr w:rsidR="008576A4" w:rsidRPr="008576A4" w:rsidTr="008576A4">
        <w:trPr>
          <w:trHeight w:val="360"/>
        </w:trPr>
        <w:tc>
          <w:tcPr>
            <w:tcW w:w="6252" w:type="dxa"/>
            <w:tcBorders>
              <w:top w:val="nil"/>
              <w:left w:val="nil"/>
              <w:bottom w:val="nil"/>
              <w:right w:val="nil"/>
            </w:tcBorders>
            <w:shd w:val="clear" w:color="auto" w:fill="auto"/>
            <w:noWrap/>
            <w:vAlign w:val="bottom"/>
            <w:hideMark/>
          </w:tcPr>
          <w:p w:rsidR="008576A4" w:rsidRPr="008576A4" w:rsidRDefault="008576A4" w:rsidP="008576A4">
            <w:pPr>
              <w:rPr>
                <w:rFonts w:ascii="Arial CYR" w:hAnsi="Arial CYR" w:cs="Arial CYR"/>
                <w:sz w:val="28"/>
                <w:szCs w:val="28"/>
              </w:rPr>
            </w:pPr>
          </w:p>
        </w:tc>
        <w:tc>
          <w:tcPr>
            <w:tcW w:w="1763" w:type="dxa"/>
            <w:tcBorders>
              <w:top w:val="nil"/>
              <w:left w:val="nil"/>
              <w:bottom w:val="nil"/>
              <w:right w:val="nil"/>
            </w:tcBorders>
            <w:shd w:val="clear" w:color="auto" w:fill="auto"/>
            <w:noWrap/>
            <w:vAlign w:val="bottom"/>
            <w:hideMark/>
          </w:tcPr>
          <w:p w:rsidR="008576A4" w:rsidRPr="008576A4" w:rsidRDefault="008576A4" w:rsidP="008576A4">
            <w:pPr>
              <w:rPr>
                <w:rFonts w:ascii="Arial CYR" w:hAnsi="Arial CYR" w:cs="Arial CYR"/>
                <w:sz w:val="28"/>
                <w:szCs w:val="28"/>
              </w:rPr>
            </w:pPr>
          </w:p>
        </w:tc>
        <w:tc>
          <w:tcPr>
            <w:tcW w:w="926" w:type="dxa"/>
            <w:tcBorders>
              <w:top w:val="nil"/>
              <w:left w:val="nil"/>
              <w:bottom w:val="nil"/>
              <w:right w:val="nil"/>
            </w:tcBorders>
            <w:shd w:val="clear" w:color="auto" w:fill="auto"/>
            <w:noWrap/>
            <w:vAlign w:val="bottom"/>
            <w:hideMark/>
          </w:tcPr>
          <w:p w:rsidR="008576A4" w:rsidRPr="008576A4" w:rsidRDefault="008576A4" w:rsidP="008576A4">
            <w:pPr>
              <w:rPr>
                <w:rFonts w:ascii="Arial CYR" w:hAnsi="Arial CYR" w:cs="Arial CYR"/>
                <w:sz w:val="28"/>
                <w:szCs w:val="28"/>
              </w:rPr>
            </w:pPr>
          </w:p>
        </w:tc>
        <w:tc>
          <w:tcPr>
            <w:tcW w:w="1307" w:type="dxa"/>
            <w:tcBorders>
              <w:top w:val="nil"/>
              <w:left w:val="nil"/>
              <w:bottom w:val="nil"/>
              <w:right w:val="nil"/>
            </w:tcBorders>
            <w:shd w:val="clear" w:color="auto" w:fill="auto"/>
            <w:noWrap/>
            <w:vAlign w:val="bottom"/>
            <w:hideMark/>
          </w:tcPr>
          <w:p w:rsidR="008576A4" w:rsidRPr="008576A4" w:rsidRDefault="008576A4" w:rsidP="008576A4">
            <w:pPr>
              <w:rPr>
                <w:rFonts w:ascii="Arial CYR" w:hAnsi="Arial CYR" w:cs="Arial CYR"/>
                <w:sz w:val="28"/>
                <w:szCs w:val="28"/>
              </w:rPr>
            </w:pPr>
          </w:p>
        </w:tc>
        <w:tc>
          <w:tcPr>
            <w:tcW w:w="1362" w:type="dxa"/>
            <w:tcBorders>
              <w:top w:val="nil"/>
              <w:left w:val="nil"/>
              <w:bottom w:val="nil"/>
              <w:right w:val="nil"/>
            </w:tcBorders>
            <w:shd w:val="clear" w:color="auto" w:fill="auto"/>
            <w:noWrap/>
            <w:vAlign w:val="bottom"/>
            <w:hideMark/>
          </w:tcPr>
          <w:p w:rsidR="008576A4" w:rsidRPr="008576A4" w:rsidRDefault="008576A4" w:rsidP="008576A4">
            <w:pPr>
              <w:rPr>
                <w:rFonts w:ascii="Arial CYR" w:hAnsi="Arial CYR" w:cs="Arial CYR"/>
                <w:sz w:val="28"/>
                <w:szCs w:val="28"/>
              </w:rPr>
            </w:pPr>
          </w:p>
        </w:tc>
        <w:tc>
          <w:tcPr>
            <w:tcW w:w="600" w:type="dxa"/>
            <w:tcBorders>
              <w:top w:val="nil"/>
              <w:left w:val="nil"/>
              <w:bottom w:val="nil"/>
              <w:right w:val="nil"/>
            </w:tcBorders>
            <w:shd w:val="clear" w:color="auto" w:fill="auto"/>
            <w:noWrap/>
            <w:vAlign w:val="bottom"/>
            <w:hideMark/>
          </w:tcPr>
          <w:p w:rsidR="008576A4" w:rsidRPr="008576A4" w:rsidRDefault="008576A4" w:rsidP="008576A4">
            <w:pPr>
              <w:rPr>
                <w:rFonts w:ascii="Arial CYR" w:hAnsi="Arial CYR" w:cs="Arial CYR"/>
                <w:sz w:val="28"/>
                <w:szCs w:val="28"/>
              </w:rPr>
            </w:pPr>
          </w:p>
        </w:tc>
        <w:tc>
          <w:tcPr>
            <w:tcW w:w="1420" w:type="dxa"/>
            <w:tcBorders>
              <w:top w:val="nil"/>
              <w:left w:val="nil"/>
              <w:bottom w:val="nil"/>
              <w:right w:val="nil"/>
            </w:tcBorders>
            <w:shd w:val="clear" w:color="auto" w:fill="auto"/>
            <w:noWrap/>
            <w:vAlign w:val="bottom"/>
            <w:hideMark/>
          </w:tcPr>
          <w:p w:rsidR="008576A4" w:rsidRPr="008576A4" w:rsidRDefault="008576A4" w:rsidP="008576A4">
            <w:pPr>
              <w:rPr>
                <w:rFonts w:ascii="Arial CYR" w:hAnsi="Arial CYR" w:cs="Arial CYR"/>
                <w:sz w:val="28"/>
                <w:szCs w:val="28"/>
              </w:rPr>
            </w:pPr>
          </w:p>
        </w:tc>
        <w:tc>
          <w:tcPr>
            <w:tcW w:w="1525" w:type="dxa"/>
            <w:tcBorders>
              <w:top w:val="nil"/>
              <w:left w:val="nil"/>
              <w:bottom w:val="nil"/>
              <w:right w:val="nil"/>
            </w:tcBorders>
            <w:shd w:val="clear" w:color="auto" w:fill="auto"/>
            <w:noWrap/>
            <w:vAlign w:val="bottom"/>
            <w:hideMark/>
          </w:tcPr>
          <w:p w:rsidR="008576A4" w:rsidRPr="008576A4" w:rsidRDefault="008576A4" w:rsidP="008576A4">
            <w:pPr>
              <w:rPr>
                <w:rFonts w:ascii="Arial CYR" w:hAnsi="Arial CYR" w:cs="Arial CYR"/>
                <w:sz w:val="22"/>
                <w:szCs w:val="22"/>
              </w:rPr>
            </w:pPr>
            <w:r w:rsidRPr="008576A4">
              <w:rPr>
                <w:rFonts w:ascii="Arial CYR" w:hAnsi="Arial CYR" w:cs="Arial CYR"/>
                <w:sz w:val="22"/>
                <w:szCs w:val="22"/>
              </w:rPr>
              <w:t>(тыс.рублей)</w:t>
            </w:r>
          </w:p>
        </w:tc>
      </w:tr>
      <w:tr w:rsidR="008576A4" w:rsidRPr="008576A4" w:rsidTr="008576A4">
        <w:trPr>
          <w:trHeight w:val="1020"/>
        </w:trPr>
        <w:tc>
          <w:tcPr>
            <w:tcW w:w="62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76A4" w:rsidRPr="008576A4" w:rsidRDefault="008576A4" w:rsidP="008576A4">
            <w:pPr>
              <w:jc w:val="center"/>
              <w:rPr>
                <w:rFonts w:ascii="Arial CYR" w:hAnsi="Arial CYR" w:cs="Arial CYR"/>
                <w:b/>
                <w:bCs/>
              </w:rPr>
            </w:pPr>
            <w:r w:rsidRPr="008576A4">
              <w:rPr>
                <w:rFonts w:ascii="Arial CYR" w:hAnsi="Arial CYR" w:cs="Arial CYR"/>
                <w:b/>
                <w:bCs/>
              </w:rPr>
              <w:t>Наименование расхода</w:t>
            </w:r>
          </w:p>
        </w:tc>
        <w:tc>
          <w:tcPr>
            <w:tcW w:w="17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76A4" w:rsidRPr="008576A4" w:rsidRDefault="008576A4" w:rsidP="008576A4">
            <w:pPr>
              <w:jc w:val="center"/>
              <w:rPr>
                <w:rFonts w:ascii="Arial CYR" w:hAnsi="Arial CYR" w:cs="Arial CYR"/>
                <w:b/>
                <w:bCs/>
              </w:rPr>
            </w:pPr>
            <w:r w:rsidRPr="008576A4">
              <w:rPr>
                <w:rFonts w:ascii="Arial CYR" w:hAnsi="Arial CYR" w:cs="Arial CYR"/>
                <w:b/>
                <w:bCs/>
              </w:rPr>
              <w:t>Распорядитель</w:t>
            </w:r>
          </w:p>
        </w:tc>
        <w:tc>
          <w:tcPr>
            <w:tcW w:w="9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76A4" w:rsidRPr="008576A4" w:rsidRDefault="008576A4" w:rsidP="008576A4">
            <w:pPr>
              <w:jc w:val="center"/>
              <w:rPr>
                <w:rFonts w:ascii="Arial CYR" w:hAnsi="Arial CYR" w:cs="Arial CYR"/>
                <w:b/>
                <w:bCs/>
              </w:rPr>
            </w:pPr>
            <w:r w:rsidRPr="008576A4">
              <w:rPr>
                <w:rFonts w:ascii="Arial CYR" w:hAnsi="Arial CYR" w:cs="Arial CYR"/>
                <w:b/>
                <w:bCs/>
              </w:rPr>
              <w:t>Раздел</w:t>
            </w:r>
          </w:p>
        </w:tc>
        <w:tc>
          <w:tcPr>
            <w:tcW w:w="13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76A4" w:rsidRPr="008576A4" w:rsidRDefault="008576A4" w:rsidP="008576A4">
            <w:pPr>
              <w:jc w:val="center"/>
              <w:rPr>
                <w:rFonts w:ascii="Arial CYR" w:hAnsi="Arial CYR" w:cs="Arial CYR"/>
                <w:b/>
                <w:bCs/>
              </w:rPr>
            </w:pPr>
            <w:r w:rsidRPr="008576A4">
              <w:rPr>
                <w:rFonts w:ascii="Arial CYR" w:hAnsi="Arial CYR" w:cs="Arial CYR"/>
                <w:b/>
                <w:bCs/>
              </w:rPr>
              <w:t>Подраздел</w:t>
            </w:r>
          </w:p>
        </w:tc>
        <w:tc>
          <w:tcPr>
            <w:tcW w:w="13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76A4" w:rsidRPr="008576A4" w:rsidRDefault="008576A4" w:rsidP="008576A4">
            <w:pPr>
              <w:jc w:val="center"/>
              <w:rPr>
                <w:rFonts w:ascii="Arial CYR" w:hAnsi="Arial CYR" w:cs="Arial CYR"/>
                <w:b/>
                <w:bCs/>
              </w:rPr>
            </w:pPr>
            <w:r w:rsidRPr="008576A4">
              <w:rPr>
                <w:rFonts w:ascii="Arial CYR" w:hAnsi="Arial CYR" w:cs="Arial CYR"/>
                <w:b/>
                <w:bCs/>
              </w:rPr>
              <w:t>ЦС  Код</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76A4" w:rsidRPr="008576A4" w:rsidRDefault="008576A4" w:rsidP="008576A4">
            <w:pPr>
              <w:jc w:val="center"/>
              <w:rPr>
                <w:rFonts w:ascii="Arial CYR" w:hAnsi="Arial CYR" w:cs="Arial CYR"/>
                <w:b/>
                <w:bCs/>
              </w:rPr>
            </w:pPr>
            <w:r w:rsidRPr="008576A4">
              <w:rPr>
                <w:rFonts w:ascii="Arial CYR" w:hAnsi="Arial CYR" w:cs="Arial CYR"/>
                <w:b/>
                <w:bCs/>
              </w:rPr>
              <w:t>ВР  Код</w:t>
            </w:r>
          </w:p>
        </w:tc>
        <w:tc>
          <w:tcPr>
            <w:tcW w:w="2945" w:type="dxa"/>
            <w:gridSpan w:val="2"/>
            <w:tcBorders>
              <w:top w:val="single" w:sz="4" w:space="0" w:color="auto"/>
              <w:left w:val="nil"/>
              <w:bottom w:val="single" w:sz="4" w:space="0" w:color="auto"/>
              <w:right w:val="single" w:sz="4" w:space="0" w:color="000000"/>
            </w:tcBorders>
            <w:shd w:val="clear" w:color="auto" w:fill="auto"/>
            <w:vAlign w:val="center"/>
            <w:hideMark/>
          </w:tcPr>
          <w:p w:rsidR="008576A4" w:rsidRPr="008576A4" w:rsidRDefault="008576A4" w:rsidP="008576A4">
            <w:pPr>
              <w:jc w:val="center"/>
              <w:rPr>
                <w:rFonts w:ascii="Arial CYR" w:hAnsi="Arial CYR" w:cs="Arial CYR"/>
                <w:b/>
                <w:bCs/>
              </w:rPr>
            </w:pPr>
            <w:r w:rsidRPr="008576A4">
              <w:rPr>
                <w:rFonts w:ascii="Arial CYR" w:hAnsi="Arial CYR" w:cs="Arial CYR"/>
                <w:b/>
                <w:bCs/>
              </w:rPr>
              <w:t>Плановый период</w:t>
            </w:r>
          </w:p>
        </w:tc>
      </w:tr>
      <w:tr w:rsidR="008576A4" w:rsidRPr="008576A4" w:rsidTr="008576A4">
        <w:trPr>
          <w:trHeight w:val="255"/>
        </w:trPr>
        <w:tc>
          <w:tcPr>
            <w:tcW w:w="6252" w:type="dxa"/>
            <w:vMerge/>
            <w:tcBorders>
              <w:top w:val="single" w:sz="4" w:space="0" w:color="auto"/>
              <w:left w:val="single" w:sz="4" w:space="0" w:color="auto"/>
              <w:bottom w:val="single" w:sz="4" w:space="0" w:color="000000"/>
              <w:right w:val="single" w:sz="4" w:space="0" w:color="auto"/>
            </w:tcBorders>
            <w:vAlign w:val="center"/>
            <w:hideMark/>
          </w:tcPr>
          <w:p w:rsidR="008576A4" w:rsidRPr="008576A4" w:rsidRDefault="008576A4" w:rsidP="008576A4">
            <w:pPr>
              <w:rPr>
                <w:rFonts w:ascii="Arial CYR" w:hAnsi="Arial CYR" w:cs="Arial CYR"/>
                <w:b/>
                <w:bCs/>
              </w:rPr>
            </w:pPr>
          </w:p>
        </w:tc>
        <w:tc>
          <w:tcPr>
            <w:tcW w:w="1763" w:type="dxa"/>
            <w:vMerge/>
            <w:tcBorders>
              <w:top w:val="single" w:sz="4" w:space="0" w:color="auto"/>
              <w:left w:val="single" w:sz="4" w:space="0" w:color="auto"/>
              <w:bottom w:val="single" w:sz="4" w:space="0" w:color="000000"/>
              <w:right w:val="single" w:sz="4" w:space="0" w:color="auto"/>
            </w:tcBorders>
            <w:vAlign w:val="center"/>
            <w:hideMark/>
          </w:tcPr>
          <w:p w:rsidR="008576A4" w:rsidRPr="008576A4" w:rsidRDefault="008576A4" w:rsidP="008576A4">
            <w:pPr>
              <w:rPr>
                <w:rFonts w:ascii="Arial CYR" w:hAnsi="Arial CYR" w:cs="Arial CYR"/>
                <w:b/>
                <w:bCs/>
              </w:rPr>
            </w:pPr>
          </w:p>
        </w:tc>
        <w:tc>
          <w:tcPr>
            <w:tcW w:w="926" w:type="dxa"/>
            <w:vMerge/>
            <w:tcBorders>
              <w:top w:val="single" w:sz="4" w:space="0" w:color="auto"/>
              <w:left w:val="single" w:sz="4" w:space="0" w:color="auto"/>
              <w:bottom w:val="single" w:sz="4" w:space="0" w:color="000000"/>
              <w:right w:val="single" w:sz="4" w:space="0" w:color="auto"/>
            </w:tcBorders>
            <w:vAlign w:val="center"/>
            <w:hideMark/>
          </w:tcPr>
          <w:p w:rsidR="008576A4" w:rsidRPr="008576A4" w:rsidRDefault="008576A4" w:rsidP="008576A4">
            <w:pPr>
              <w:rPr>
                <w:rFonts w:ascii="Arial CYR" w:hAnsi="Arial CYR" w:cs="Arial CYR"/>
                <w:b/>
                <w:bCs/>
              </w:rPr>
            </w:pPr>
          </w:p>
        </w:tc>
        <w:tc>
          <w:tcPr>
            <w:tcW w:w="1307" w:type="dxa"/>
            <w:vMerge/>
            <w:tcBorders>
              <w:top w:val="single" w:sz="4" w:space="0" w:color="auto"/>
              <w:left w:val="single" w:sz="4" w:space="0" w:color="auto"/>
              <w:bottom w:val="single" w:sz="4" w:space="0" w:color="000000"/>
              <w:right w:val="single" w:sz="4" w:space="0" w:color="auto"/>
            </w:tcBorders>
            <w:vAlign w:val="center"/>
            <w:hideMark/>
          </w:tcPr>
          <w:p w:rsidR="008576A4" w:rsidRPr="008576A4" w:rsidRDefault="008576A4" w:rsidP="008576A4">
            <w:pPr>
              <w:rPr>
                <w:rFonts w:ascii="Arial CYR" w:hAnsi="Arial CYR" w:cs="Arial CYR"/>
                <w:b/>
                <w:bCs/>
              </w:rPr>
            </w:pPr>
          </w:p>
        </w:tc>
        <w:tc>
          <w:tcPr>
            <w:tcW w:w="1362" w:type="dxa"/>
            <w:vMerge/>
            <w:tcBorders>
              <w:top w:val="single" w:sz="4" w:space="0" w:color="auto"/>
              <w:left w:val="single" w:sz="4" w:space="0" w:color="auto"/>
              <w:bottom w:val="single" w:sz="4" w:space="0" w:color="000000"/>
              <w:right w:val="single" w:sz="4" w:space="0" w:color="auto"/>
            </w:tcBorders>
            <w:vAlign w:val="center"/>
            <w:hideMark/>
          </w:tcPr>
          <w:p w:rsidR="008576A4" w:rsidRPr="008576A4" w:rsidRDefault="008576A4" w:rsidP="008576A4">
            <w:pPr>
              <w:rPr>
                <w:rFonts w:ascii="Arial CYR" w:hAnsi="Arial CYR" w:cs="Arial CYR"/>
                <w:b/>
                <w:bCs/>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8576A4" w:rsidRPr="008576A4" w:rsidRDefault="008576A4" w:rsidP="008576A4">
            <w:pPr>
              <w:rPr>
                <w:rFonts w:ascii="Arial CYR" w:hAnsi="Arial CYR" w:cs="Arial CYR"/>
                <w:b/>
                <w:bCs/>
              </w:rPr>
            </w:pPr>
          </w:p>
        </w:tc>
        <w:tc>
          <w:tcPr>
            <w:tcW w:w="1420" w:type="dxa"/>
            <w:tcBorders>
              <w:top w:val="nil"/>
              <w:left w:val="nil"/>
              <w:bottom w:val="single" w:sz="4" w:space="0" w:color="auto"/>
              <w:right w:val="single" w:sz="4" w:space="0" w:color="auto"/>
            </w:tcBorders>
            <w:shd w:val="clear" w:color="auto" w:fill="auto"/>
            <w:vAlign w:val="center"/>
            <w:hideMark/>
          </w:tcPr>
          <w:p w:rsidR="008576A4" w:rsidRPr="008576A4" w:rsidRDefault="008576A4" w:rsidP="008576A4">
            <w:pPr>
              <w:jc w:val="center"/>
              <w:rPr>
                <w:rFonts w:ascii="Arial CYR" w:hAnsi="Arial CYR" w:cs="Arial CYR"/>
                <w:b/>
                <w:bCs/>
              </w:rPr>
            </w:pPr>
            <w:r w:rsidRPr="008576A4">
              <w:rPr>
                <w:rFonts w:ascii="Arial CYR" w:hAnsi="Arial CYR" w:cs="Arial CYR"/>
                <w:b/>
                <w:bCs/>
              </w:rPr>
              <w:t>2021 год</w:t>
            </w:r>
          </w:p>
        </w:tc>
        <w:tc>
          <w:tcPr>
            <w:tcW w:w="1525" w:type="dxa"/>
            <w:tcBorders>
              <w:top w:val="nil"/>
              <w:left w:val="nil"/>
              <w:bottom w:val="single" w:sz="4" w:space="0" w:color="auto"/>
              <w:right w:val="single" w:sz="4" w:space="0" w:color="auto"/>
            </w:tcBorders>
            <w:shd w:val="clear" w:color="auto" w:fill="auto"/>
            <w:vAlign w:val="center"/>
            <w:hideMark/>
          </w:tcPr>
          <w:p w:rsidR="008576A4" w:rsidRPr="008576A4" w:rsidRDefault="008576A4" w:rsidP="008576A4">
            <w:pPr>
              <w:jc w:val="center"/>
              <w:rPr>
                <w:rFonts w:ascii="Arial CYR" w:hAnsi="Arial CYR" w:cs="Arial CYR"/>
                <w:b/>
                <w:bCs/>
              </w:rPr>
            </w:pPr>
            <w:r w:rsidRPr="008576A4">
              <w:rPr>
                <w:rFonts w:ascii="Arial CYR" w:hAnsi="Arial CYR" w:cs="Arial CYR"/>
                <w:b/>
                <w:bCs/>
              </w:rPr>
              <w:t>2022 год</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 </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337 755,1</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325 252,5</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МУ Управление образования администрации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202 501,9</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201 724,9</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1 578,6</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1 578,6</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1 578,6</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1 578,6</w:t>
            </w:r>
          </w:p>
        </w:tc>
      </w:tr>
      <w:tr w:rsidR="008576A4" w:rsidRPr="008576A4" w:rsidTr="008576A4">
        <w:trPr>
          <w:trHeight w:val="39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1 578,6</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1 578,6</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1 568,6</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1 568,6</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1 568,6</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1 568,6</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1 548,6</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1 548,6</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r>
      <w:tr w:rsidR="008576A4" w:rsidRPr="008576A4" w:rsidTr="008576A4">
        <w:trPr>
          <w:trHeight w:val="34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lastRenderedPageBreak/>
              <w:t>Подпрограмма "Развитие муниципальной службы Куменского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183 312,8</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182 114,8</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Дошкольное 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76 233,4</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75 105,2</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75 733,4</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74 805,2</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75 733,4</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74 805,2</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50 783,5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49 855,3</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Организация дошкольного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30 436,1</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28 831,1</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11 111,8</w:t>
            </w:r>
          </w:p>
        </w:tc>
        <w:tc>
          <w:tcPr>
            <w:tcW w:w="1525" w:type="dxa"/>
            <w:tcBorders>
              <w:top w:val="nil"/>
              <w:left w:val="nil"/>
              <w:bottom w:val="single" w:sz="4" w:space="0" w:color="auto"/>
              <w:right w:val="single" w:sz="4" w:space="0" w:color="auto"/>
            </w:tcBorders>
            <w:shd w:val="clear" w:color="auto" w:fill="auto"/>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10 659,4</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rFonts w:ascii="Arial CYR" w:hAnsi="Arial CYR" w:cs="Arial CYR"/>
              </w:rPr>
            </w:pPr>
            <w:r w:rsidRPr="008576A4">
              <w:rPr>
                <w:rFonts w:ascii="Arial CYR" w:hAnsi="Arial CYR" w:cs="Arial CYR"/>
              </w:rPr>
              <w:t>19 157,2</w:t>
            </w:r>
          </w:p>
        </w:tc>
        <w:tc>
          <w:tcPr>
            <w:tcW w:w="1525"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rFonts w:ascii="Arial CYR" w:hAnsi="Arial CYR" w:cs="Arial CYR"/>
              </w:rPr>
            </w:pPr>
            <w:r w:rsidRPr="008576A4">
              <w:rPr>
                <w:rFonts w:ascii="Arial CYR" w:hAnsi="Arial CYR" w:cs="Arial CYR"/>
              </w:rPr>
              <w:t>18 004,6</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rFonts w:ascii="Arial CYR" w:hAnsi="Arial CYR" w:cs="Arial CYR"/>
              </w:rPr>
            </w:pPr>
            <w:r w:rsidRPr="008576A4">
              <w:rPr>
                <w:rFonts w:ascii="Arial CYR" w:hAnsi="Arial CYR" w:cs="Arial CYR"/>
              </w:rPr>
              <w:t>167,1</w:t>
            </w:r>
          </w:p>
        </w:tc>
        <w:tc>
          <w:tcPr>
            <w:tcW w:w="1525"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rFonts w:ascii="Arial CYR" w:hAnsi="Arial CYR" w:cs="Arial CYR"/>
              </w:rPr>
            </w:pPr>
            <w:r w:rsidRPr="008576A4">
              <w:rPr>
                <w:rFonts w:ascii="Arial CYR" w:hAnsi="Arial CYR" w:cs="Arial CYR"/>
              </w:rPr>
              <w:t>167,1</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19 883,7</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20 545,7</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12 853,3</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13 290,9</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6 592,0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6 816,4</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438,4</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438,4</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за счет средств районного бюджета на обеспечение деятельности организаций дошкольного образования детей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463,7</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478,5</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463,7</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478,5</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lastRenderedPageBreak/>
              <w:t>Иные межбюджетные трансферты из областного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24 949,9</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24 949,9</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24 949,9</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24 949,9</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24 330,2</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24 330,2</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619,7</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619,7</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"Энергоэффективность и развитие энергетики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500,0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300,0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0800002000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500,0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300,0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Детские дошкольные учреждения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500,0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300,0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500,0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300,0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Общее 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84 296,5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84 526,7</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84 296,5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84 526,7</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84 296,5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84 526,7</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22 209,9</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22 369,1</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Общеобразовательные организации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12 883,7</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12 767,4</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1 381,1</w:t>
            </w:r>
          </w:p>
        </w:tc>
        <w:tc>
          <w:tcPr>
            <w:tcW w:w="1525" w:type="dxa"/>
            <w:tcBorders>
              <w:top w:val="nil"/>
              <w:left w:val="nil"/>
              <w:bottom w:val="single" w:sz="4" w:space="0" w:color="auto"/>
              <w:right w:val="single" w:sz="4" w:space="0" w:color="auto"/>
            </w:tcBorders>
            <w:shd w:val="clear" w:color="auto" w:fill="auto"/>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1 329,1</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rFonts w:ascii="Arial CYR" w:hAnsi="Arial CYR" w:cs="Arial CYR"/>
              </w:rPr>
            </w:pPr>
            <w:r w:rsidRPr="008576A4">
              <w:rPr>
                <w:rFonts w:ascii="Arial CYR" w:hAnsi="Arial CYR" w:cs="Arial CYR"/>
              </w:rPr>
              <w:t>10 951,6</w:t>
            </w:r>
          </w:p>
        </w:tc>
        <w:tc>
          <w:tcPr>
            <w:tcW w:w="1525"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rFonts w:ascii="Arial CYR" w:hAnsi="Arial CYR" w:cs="Arial CYR"/>
              </w:rPr>
            </w:pPr>
            <w:r w:rsidRPr="008576A4">
              <w:rPr>
                <w:rFonts w:ascii="Arial CYR" w:hAnsi="Arial CYR" w:cs="Arial CYR"/>
              </w:rPr>
              <w:t>10 887,3</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551,0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551,0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9 326,2</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9 601,7</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1 529,3</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1 581,3</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6 562,0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6 785,5</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1 234,9</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1 234,9</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Иные межбюджетные трансферты из областного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52 761,0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52 832,0</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52 761,0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52 832,0</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51 503,0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51 574,0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1 258,0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1 258,0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0130053030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5 659,8</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5 659,8</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0130053030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5 659,8</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5 659,8</w:t>
            </w:r>
          </w:p>
        </w:tc>
      </w:tr>
      <w:tr w:rsidR="008576A4" w:rsidRPr="008576A4" w:rsidTr="008576A4">
        <w:trPr>
          <w:trHeight w:val="600"/>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rPr>
            </w:pPr>
            <w:r w:rsidRPr="008576A4">
              <w:rPr>
                <w:rFonts w:ascii="Arial CYR" w:hAnsi="Arial CYR" w:cs="Arial CYR"/>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01300L3040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3 665,8</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3 665,8</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01300L3040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3 665,8</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3 665,8</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Дополнительное образование детей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14 153,1</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14 053,1</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14 153,1</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14 053,1</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14 153,1</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14 053,1</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14 153,1</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14 053,1</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Учреждения дополнительного образования детей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6 930,6</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6 584,8</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6 138,8</w:t>
            </w:r>
          </w:p>
        </w:tc>
        <w:tc>
          <w:tcPr>
            <w:tcW w:w="1525" w:type="dxa"/>
            <w:tcBorders>
              <w:top w:val="nil"/>
              <w:left w:val="nil"/>
              <w:bottom w:val="single" w:sz="4" w:space="0" w:color="auto"/>
              <w:right w:val="single" w:sz="4" w:space="0" w:color="auto"/>
            </w:tcBorders>
            <w:shd w:val="clear" w:color="auto" w:fill="auto"/>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5 907,8</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 xml:space="preserve">Закупка товаров, работ и услуг для государственных </w:t>
            </w:r>
            <w:r w:rsidRPr="008576A4">
              <w:rPr>
                <w:rFonts w:ascii="Arial CYR" w:hAnsi="Arial CYR" w:cs="Arial CYR"/>
              </w:rPr>
              <w:lastRenderedPageBreak/>
              <w:t>(муниципальных)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lastRenderedPageBreak/>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791,7</w:t>
            </w:r>
          </w:p>
        </w:tc>
        <w:tc>
          <w:tcPr>
            <w:tcW w:w="1525" w:type="dxa"/>
            <w:tcBorders>
              <w:top w:val="nil"/>
              <w:left w:val="nil"/>
              <w:bottom w:val="single" w:sz="4" w:space="0" w:color="auto"/>
              <w:right w:val="single" w:sz="4" w:space="0" w:color="auto"/>
            </w:tcBorders>
            <w:shd w:val="clear" w:color="auto" w:fill="auto"/>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676,9</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lastRenderedPageBreak/>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7 222,5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7 468,3</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6 788,0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7 019,0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433,3</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448,1</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1,2</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1,2</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Молодежная политика и оздоровление детей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07</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784,7</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784,7</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784,7</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784,7</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784,7</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784,7</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0110004000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448,8</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448,8</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по оздоровлению детей и молодежи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45,1</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45,1</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45,1</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45,1</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по оздоровлению детей за счет средств родителей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403,7</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403,7</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403,7</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403,7</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0110015000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335,9</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335,9</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319,1</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319,1</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319,1</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319,1</w:t>
            </w:r>
          </w:p>
        </w:tc>
      </w:tr>
      <w:tr w:rsidR="008576A4" w:rsidRPr="008576A4" w:rsidTr="008576A4">
        <w:trPr>
          <w:trHeight w:val="93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16,8</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16,8</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16,8</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16,8</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Другие вопросы в области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09</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7 845,1</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7 645,1</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7 845,1</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7 645,1</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7 845,1</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7 645,1</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7 845,1</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7 645,1</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Организации, обеспечивающие деятельность учреждений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7 845,1</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7 645,1</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6 572,5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6 572,5</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1 244,0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1 044,0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28,6</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28,6</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Социальная политика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17 610,5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18 031,5</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Социальное обеспечение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10 009,0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10 430,0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10 009,0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10 430,0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10 009,0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10 430,0</w:t>
            </w:r>
          </w:p>
        </w:tc>
      </w:tr>
      <w:tr w:rsidR="008576A4" w:rsidRPr="008576A4" w:rsidTr="008576A4">
        <w:trPr>
          <w:trHeight w:val="64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10 009,0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10 430,0</w:t>
            </w:r>
          </w:p>
        </w:tc>
      </w:tr>
      <w:tr w:rsidR="008576A4" w:rsidRPr="008576A4" w:rsidTr="008576A4">
        <w:trPr>
          <w:trHeight w:val="178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10 009,0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10 430,0</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576A4">
              <w:rPr>
                <w:rFonts w:ascii="Arial CYR" w:hAnsi="Arial CYR" w:cs="Arial CYR"/>
              </w:rPr>
              <w:lastRenderedPageBreak/>
              <w:t>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lastRenderedPageBreak/>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9 909,0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10 325,0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105,0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Охрана семьи и детства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7 601,5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7 601,5</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7 601,5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7 601,5</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7 601,5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7 601,5</w:t>
            </w:r>
          </w:p>
        </w:tc>
      </w:tr>
      <w:tr w:rsidR="008576A4" w:rsidRPr="008576A4" w:rsidTr="008576A4">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7 601,5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7 601,5</w:t>
            </w:r>
          </w:p>
        </w:tc>
      </w:tr>
      <w:tr w:rsidR="008576A4" w:rsidRPr="008576A4" w:rsidTr="008576A4">
        <w:trPr>
          <w:trHeight w:val="10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6 631,0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6 631,0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6 501,0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6 501,0</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970,5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970,5</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28,3</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28,3</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942,2</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942,2</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МУ Финансовое управление</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55 743,7</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45 554,1</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9 778,1</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13 270,1</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6 132,8</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6 032,8</w:t>
            </w:r>
          </w:p>
        </w:tc>
      </w:tr>
      <w:tr w:rsidR="008576A4" w:rsidRPr="008576A4" w:rsidTr="008576A4">
        <w:trPr>
          <w:trHeight w:val="33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r>
      <w:tr w:rsidR="008576A4" w:rsidRPr="008576A4" w:rsidTr="008576A4">
        <w:trPr>
          <w:trHeight w:val="30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lastRenderedPageBreak/>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6 112,8</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6 012,8</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1600001000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6 112,8</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6 012,8</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6 112,8</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6 012,8</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5 710,8</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5 710,8</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300,0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Резервные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100,0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100,0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Резервные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0600007000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Резервный фонд администрации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Другие 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3 545,3</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7 137,3</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3 545,3</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7 137,3</w:t>
            </w:r>
          </w:p>
        </w:tc>
      </w:tr>
      <w:tr w:rsidR="008576A4" w:rsidRPr="008576A4" w:rsidTr="008576A4">
        <w:trPr>
          <w:trHeight w:val="61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1600016000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Создание и деятельность в муниципальных образованиях административных комисий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1600016050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1600016050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Условно утверждаемые расходы</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rFonts w:ascii="Arial CYR" w:hAnsi="Arial CYR" w:cs="Arial CYR"/>
              </w:rPr>
            </w:pPr>
            <w:r w:rsidRPr="008576A4">
              <w:rPr>
                <w:rFonts w:ascii="Arial CYR" w:hAnsi="Arial CYR" w:cs="Arial CYR"/>
              </w:rPr>
              <w:t>1600088000</w:t>
            </w:r>
          </w:p>
        </w:tc>
        <w:tc>
          <w:tcPr>
            <w:tcW w:w="60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3 545,0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7 137,0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rFonts w:ascii="Arial CYR" w:hAnsi="Arial CYR" w:cs="Arial CYR"/>
              </w:rPr>
            </w:pPr>
            <w:r w:rsidRPr="008576A4">
              <w:rPr>
                <w:rFonts w:ascii="Arial CYR" w:hAnsi="Arial CYR" w:cs="Arial CYR"/>
              </w:rPr>
              <w:t>1600088000</w:t>
            </w:r>
          </w:p>
        </w:tc>
        <w:tc>
          <w:tcPr>
            <w:tcW w:w="60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rFonts w:ascii="Arial CYR" w:hAnsi="Arial CYR" w:cs="Arial CYR"/>
              </w:rPr>
            </w:pPr>
            <w:r w:rsidRPr="008576A4">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3 545,0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7 137,0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Национальная экономика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13 170,0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Дорожное хозяйство (дорожные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09</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13 170,0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lastRenderedPageBreak/>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13 170,0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rPr>
            </w:pPr>
            <w:r w:rsidRPr="008576A4">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1600015000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13 170,0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rPr>
            </w:pPr>
            <w:r w:rsidRPr="008576A4">
              <w:rPr>
                <w:rFonts w:ascii="Arial CYR" w:hAnsi="Arial CYR" w:cs="Arial CYR"/>
              </w:rPr>
              <w:t>Ремонт автомобильных дорог местного значения с твердым покрытием в границах городских населенных пунктах</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1600015550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13 170,0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1600015550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13 170,0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Обслуживание государственного и муниципального долга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13</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500,0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400,0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Обслуживание государственного внутреннего и муниципального долга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13</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500,0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400,0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500,0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Обслуживание муниципального долга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500,0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 xml:space="preserve">Обслуживание государственного (муниципального) долга </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500,0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400,0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Межбюджетные трансферты общего характера бюджетам бюджетной системы Российской Федерации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32 295,6</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31 884,0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Дотации на выравнивание бюджетной обеспеченности субъектов Российской Федерации и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2 838,0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2 839,0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2 838,0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2 839,0</w:t>
            </w:r>
          </w:p>
        </w:tc>
      </w:tr>
      <w:tr w:rsidR="008576A4" w:rsidRPr="008576A4" w:rsidTr="008576A4">
        <w:trPr>
          <w:trHeight w:val="54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1600016000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2 838,0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2 839,0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Расчет и предоставление дотаций бюджетам поселений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2 838,0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2 839,0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2 838,0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2 839,0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Прочие межбюджетные трансферты общего характера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29 457,6</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29 045,0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29 457,6</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29 045,0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Иные межбюджетные трансферты из  бюджета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1600011000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29 457,6</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29 045,0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Иные межбюджетные трансферты на поддержку мер по обеспечению сбалансированности  бюджетов поселений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29 457,6</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29 045,0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29 457,6</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29 045,0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Администрация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78 230,8</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76 694,8</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27 536,0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28 551,9</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lastRenderedPageBreak/>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1 227,7</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1 227,7</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1 227,7</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1 227,7</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Глава муниципального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1 227,7</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1 227,7</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1 227,7</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1 227,7</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17 314,7</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17 314,7</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15 673,7</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15 673,7</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13 853,7</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13 853,7</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13 853,7</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13 853,7</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13 664,2</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13 664,2</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148,5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148,5</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41,0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41,0</w:t>
            </w:r>
          </w:p>
        </w:tc>
      </w:tr>
      <w:tr w:rsidR="008576A4" w:rsidRPr="008576A4" w:rsidTr="008576A4">
        <w:trPr>
          <w:trHeight w:val="5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1 528,0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1 528,0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Осуществление деятельности по опеке и попечительству</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892,0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892,0</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846,8</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846,8</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45,2</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45,2</w:t>
            </w:r>
          </w:p>
        </w:tc>
      </w:tr>
      <w:tr w:rsidR="008576A4" w:rsidRPr="008576A4" w:rsidTr="008576A4">
        <w:trPr>
          <w:trHeight w:val="10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lastRenderedPageBreak/>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636,0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636,0</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636,0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636,0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292,0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292,0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292,0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292,0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292,0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292,0</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106,0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106,0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186,0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186,0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"Развитие агропромышленного комплекса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1 641,0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1 641,0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1 641,0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1 641,0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1 641,0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1 641,0</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1 641,0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1 641,0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Судебная система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05</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0,3</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19,3</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19,3</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1500051200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19,3</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1500051200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19,3</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Другие 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8 993,3</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9 990,2</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201,1</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201,1</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49,6</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49,6</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0410004000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49,6</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49,6</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rPr>
            </w:pPr>
            <w:r w:rsidRPr="008576A4">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49,6</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49,6</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49,6</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49,6</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Подпрограмма "Социальная поддержка инвалидов"</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25,5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25,5</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25,5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25,5</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rPr>
            </w:pPr>
            <w:r w:rsidRPr="008576A4">
              <w:rPr>
                <w:rFonts w:ascii="Arial CYR" w:hAnsi="Arial CYR" w:cs="Arial CYR"/>
              </w:rPr>
              <w:t>Реализация мероприятий, направленных на социальную поддержку инвалидов</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25,5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25,5</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25,5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25,5</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не вошедшие в подпрограммы</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0430000000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126,0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126,0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0430004000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126,0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126,0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на организацию и проведение районных мероприятий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126,0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126,0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111,0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111,0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4,8</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4,8</w:t>
            </w:r>
          </w:p>
        </w:tc>
      </w:tr>
      <w:tr w:rsidR="008576A4" w:rsidRPr="008576A4" w:rsidTr="008576A4">
        <w:trPr>
          <w:trHeight w:val="54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0620000000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0620004000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w:t>
            </w:r>
          </w:p>
        </w:tc>
      </w:tr>
      <w:tr w:rsidR="008576A4" w:rsidRPr="008576A4" w:rsidTr="008576A4">
        <w:trPr>
          <w:trHeight w:val="58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0620004110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0620004110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 xml:space="preserve">Подпрограмма "Противодействие коррупции в Куменском </w:t>
            </w:r>
            <w:r w:rsidRPr="008576A4">
              <w:rPr>
                <w:rFonts w:ascii="Arial CYR" w:hAnsi="Arial CYR" w:cs="Arial CYR"/>
              </w:rPr>
              <w:lastRenderedPageBreak/>
              <w:t>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lastRenderedPageBreak/>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0640000000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lastRenderedPageBreak/>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0640004000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направленные на противодействие коррупции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0640004160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0640004160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"Управление муниципальным имуществом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475,6</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465,6</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475,6</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465,6</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в сфере управления муниципальной собственностью</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475,6</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465,6</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000000" w:fill="FFFFFF"/>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435,6</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425,6</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"Информатизация Куменского района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261,0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261,0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1400004000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261,0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261,0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в области информатизации муниципального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261,0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261,0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261,0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261,0</w:t>
            </w:r>
          </w:p>
        </w:tc>
      </w:tr>
      <w:tr w:rsidR="008576A4" w:rsidRPr="008576A4" w:rsidTr="008576A4">
        <w:trPr>
          <w:trHeight w:val="28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8 050,8</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9 057,7</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1500002000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7 928,4</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8 935,1</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Учреждение по обеспечению деятельности администрации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7 928,4</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8 935,1</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4 290,5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4 290,5</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3 522,6</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4 529,3</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115,3</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115,3</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1500004000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Иные 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80,0</w:t>
            </w:r>
          </w:p>
        </w:tc>
      </w:tr>
      <w:tr w:rsidR="008576A4" w:rsidRPr="008576A4" w:rsidTr="008576A4">
        <w:trPr>
          <w:trHeight w:val="58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lastRenderedPageBreak/>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42,4</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42,6</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Хранение, комплектование, учет и использование архивных документов</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42,4</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42,6</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42,4</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42,6</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Национальная безопасность и правоохранительная деятельность</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03</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1 003,3</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1 003,3</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Защита населения и территории от чрезвычайных ситуаций природного и техногенного характера, гражданская оборона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03</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09</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999,3</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999,3</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999,3</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999,3</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0600004000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999,3</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999,3</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Обеспечение деятельности Единой дежурной диспетчерской службы</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999,3</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999,3</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993,3</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993,3</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Другие вопросы в области национальной безопасности и правоохранительной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03</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4,0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4,0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Подпрограмма "Профилактика правонарушений и борьба с преступностью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0610000000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0610004000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в области национальной безопасности и правоохранительной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0610004120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0610004120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rPr>
            </w:pPr>
            <w:r w:rsidRPr="008576A4">
              <w:rPr>
                <w:rFonts w:ascii="Arial CYR" w:hAnsi="Arial CYR" w:cs="Arial CYR"/>
              </w:rPr>
              <w:t>Подпрограмма "Повышение безопасности дорожного движения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0630000000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rPr>
            </w:pPr>
            <w:r w:rsidRPr="008576A4">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0630004000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rPr>
            </w:pPr>
            <w:r w:rsidRPr="008576A4">
              <w:rPr>
                <w:rFonts w:ascii="Arial CYR" w:hAnsi="Arial CYR" w:cs="Arial CYR"/>
              </w:rPr>
              <w:t xml:space="preserve">Мероприятия направленные на безопасность дорожного </w:t>
            </w:r>
            <w:r w:rsidRPr="008576A4">
              <w:rPr>
                <w:rFonts w:ascii="Arial CYR" w:hAnsi="Arial CYR" w:cs="Arial CYR"/>
              </w:rPr>
              <w:lastRenderedPageBreak/>
              <w:t>движения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lastRenderedPageBreak/>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0630004190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rPr>
            </w:pPr>
            <w:r w:rsidRPr="008576A4">
              <w:rPr>
                <w:rFonts w:ascii="Arial CYR" w:hAnsi="Arial CYR" w:cs="Arial CYR"/>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0630004190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Национальная экономика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24 240,0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21 985,1</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Сельское хозяйство и рыболовство</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05</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5 298,2</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3 143,3</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"Развитие агропромышленного комплекса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5 298,2</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3 143,3</w:t>
            </w:r>
          </w:p>
        </w:tc>
      </w:tr>
      <w:tr w:rsidR="008576A4" w:rsidRPr="008576A4" w:rsidTr="008576A4">
        <w:trPr>
          <w:trHeight w:val="5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726,0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255,0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Защита населения от болезней, общих для человека и животных</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486,0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486,0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и городских округов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240,0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240,0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240,0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240,0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rPr>
            </w:pPr>
            <w:r w:rsidRPr="008576A4">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17000N4330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977,7</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618,2</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17000N4330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977,7</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618,2</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rPr>
            </w:pPr>
            <w:r w:rsidRPr="008576A4">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17000R4330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3 594,5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2 270,1</w:t>
            </w:r>
          </w:p>
        </w:tc>
      </w:tr>
      <w:tr w:rsidR="008576A4" w:rsidRPr="008576A4" w:rsidTr="008576A4">
        <w:trPr>
          <w:trHeight w:val="28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17000R4330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3 594,5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2 270,1</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Транспорт</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08</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489,0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389,0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"Развитие транспортной системы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489,0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389,0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489,0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389,0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в области автомобильного транспорта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489,0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389,0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489,0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389,0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Дорожное хозяйство (дорожные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09</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18 427,8</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18 427,8</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"Развитие транспортной системы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18 427,8</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18 427,8</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2 005,9</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2 005,9</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lastRenderedPageBreak/>
              <w:t>Мероприятия в сфере дорожной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2 005,9</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2 005,9</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2 005,9</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2 005,9</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0900015000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15 603,0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15 603,0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Осуществление дорожной деятельности в отношении автомобильных дорог  общего пользования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15 603,0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15 603,0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15 603,0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15 603,0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818,9</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818,9</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818,9</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818,9</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Другие вопросы в области национальной экономики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25,0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25,0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"Поддержка и развитие малого предпринимательства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1100000000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25,0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25,0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1100004000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25,0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25,0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в сфере поддержки и развития малого и среднего предпринимательства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25,0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25,0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25,0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25,0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Охрана окружающей среды</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06</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81,5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81,5</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Другие вопросы в области охраны окружающей среды</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06</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05</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81,5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81,5</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"Охрана окружающей среды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81,5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81,5</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1000004000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81,5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81,5</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Природоохранные мероприятия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81,5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81,5</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66,5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66,5</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57,4</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65,4</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Молодежная политика и оздоровление детей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07</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57,4</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65,4</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32,4</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32,4</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lastRenderedPageBreak/>
              <w:t>подпрограмма "Организация отдыха, оздоровления и занятости несовершеннолетних в дни школьных каникул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32,4</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32,4</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0110004000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по оздоровлению детей и молодежи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0110015000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28,4</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28,4</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27,0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27,0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27,0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27,0</w:t>
            </w:r>
          </w:p>
        </w:tc>
      </w:tr>
      <w:tr w:rsidR="008576A4" w:rsidRPr="008576A4" w:rsidTr="008576A4">
        <w:trPr>
          <w:trHeight w:val="8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1,4</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"Повышение эффективности реализации молодежной политики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25,0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33,0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Подпрограмма Молодежь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0210000000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25,0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33,0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0210004000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25,0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33,0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в сфере молодежной политики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25,0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33,0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25,0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33,0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Культура, кинематография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08</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6 961,0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6 860,9</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Культура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08</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6 961,0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6 860,9</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"Развитие культуры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6 961,0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6 860,9</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0300002000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6 904,0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6 803,9</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Музей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685,6</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685,6</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587,2</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587,2</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98,4</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98,4</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Библиотеки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2 908,2</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2 700,0</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2 205,2</w:t>
            </w:r>
          </w:p>
        </w:tc>
        <w:tc>
          <w:tcPr>
            <w:tcW w:w="1525" w:type="dxa"/>
            <w:tcBorders>
              <w:top w:val="nil"/>
              <w:left w:val="nil"/>
              <w:bottom w:val="single" w:sz="4" w:space="0" w:color="auto"/>
              <w:right w:val="single" w:sz="4" w:space="0" w:color="auto"/>
            </w:tcBorders>
            <w:shd w:val="clear" w:color="auto" w:fill="auto"/>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2 122,3</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rFonts w:ascii="Arial CYR" w:hAnsi="Arial CYR" w:cs="Arial CYR"/>
              </w:rPr>
            </w:pPr>
            <w:r w:rsidRPr="008576A4">
              <w:rPr>
                <w:rFonts w:ascii="Arial CYR" w:hAnsi="Arial CYR" w:cs="Arial CYR"/>
              </w:rPr>
              <w:t>684,0</w:t>
            </w:r>
          </w:p>
        </w:tc>
        <w:tc>
          <w:tcPr>
            <w:tcW w:w="1525"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rFonts w:ascii="Arial CYR" w:hAnsi="Arial CYR" w:cs="Arial CYR"/>
              </w:rPr>
            </w:pPr>
            <w:r w:rsidRPr="008576A4">
              <w:rPr>
                <w:rFonts w:ascii="Arial CYR" w:hAnsi="Arial CYR" w:cs="Arial CYR"/>
              </w:rPr>
              <w:t>558,7</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rFonts w:ascii="Arial CYR" w:hAnsi="Arial CYR" w:cs="Arial CYR"/>
              </w:rPr>
            </w:pPr>
            <w:r w:rsidRPr="008576A4">
              <w:rPr>
                <w:rFonts w:ascii="Arial CYR" w:hAnsi="Arial CYR" w:cs="Arial CYR"/>
              </w:rPr>
              <w:t>19,0</w:t>
            </w:r>
          </w:p>
        </w:tc>
        <w:tc>
          <w:tcPr>
            <w:tcW w:w="1525"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rFonts w:ascii="Arial CYR" w:hAnsi="Arial CYR" w:cs="Arial CYR"/>
              </w:rPr>
            </w:pPr>
            <w:r w:rsidRPr="008576A4">
              <w:rPr>
                <w:rFonts w:ascii="Arial CYR" w:hAnsi="Arial CYR" w:cs="Arial CYR"/>
              </w:rPr>
              <w:t>19,0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3 310,2</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3 418,3</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2 435,7</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2 518,6</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739,9</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765,1</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134,6</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134,6</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0300004000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57,0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57,0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в сфере культуры</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57,0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57,0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57,0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57,0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Социальная политика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6 181,4</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5 976,5</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Пенсионное обеспечение</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1 443,2</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1 343,2</w:t>
            </w:r>
          </w:p>
        </w:tc>
      </w:tr>
      <w:tr w:rsidR="008576A4" w:rsidRPr="008576A4" w:rsidTr="008576A4">
        <w:trPr>
          <w:trHeight w:val="28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1 443,2</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1 343,2</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Доплаты к пенсиям, дополнительное пенсионное обеспечение</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1500008000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1 443,2</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1 343,2</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Ежемесячная доплата к пенсии муниципальным служащим</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1 443,2</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1 343,2</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1 443,2</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1 343,2</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Социальное обеспечение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299,0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299,0</w:t>
            </w:r>
          </w:p>
        </w:tc>
      </w:tr>
      <w:tr w:rsidR="008576A4" w:rsidRPr="008576A4" w:rsidTr="008576A4">
        <w:trPr>
          <w:trHeight w:val="36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299,0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299,0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Выплаты отдельным категориям граждан</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rFonts w:ascii="Arial CYR" w:hAnsi="Arial CYR" w:cs="Arial CYR"/>
                <w:color w:val="000000"/>
              </w:rPr>
            </w:pPr>
            <w:r w:rsidRPr="008576A4">
              <w:rPr>
                <w:rFonts w:ascii="Arial CYR" w:hAnsi="Arial CYR" w:cs="Arial CYR"/>
                <w:color w:val="000000"/>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lastRenderedPageBreak/>
              <w:t>Единовременная социальная выплата в виде премии лицам, награжденным почетной грамотой администрации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rFonts w:ascii="Arial CYR" w:hAnsi="Arial CYR" w:cs="Arial CYR"/>
                <w:color w:val="000000"/>
              </w:rPr>
            </w:pPr>
            <w:r w:rsidRPr="008576A4">
              <w:rPr>
                <w:rFonts w:ascii="Arial CYR" w:hAnsi="Arial CYR" w:cs="Arial CYR"/>
                <w:color w:val="000000"/>
              </w:rPr>
              <w:t>1500009600</w:t>
            </w:r>
          </w:p>
        </w:tc>
        <w:tc>
          <w:tcPr>
            <w:tcW w:w="60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rFonts w:ascii="Arial CYR" w:hAnsi="Arial CYR" w:cs="Arial CYR"/>
                <w:color w:val="000000"/>
              </w:rPr>
            </w:pPr>
            <w:r w:rsidRPr="008576A4">
              <w:rPr>
                <w:rFonts w:ascii="Arial CYR" w:hAnsi="Arial CYR" w:cs="Arial CYR"/>
                <w:color w:val="00000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rFonts w:ascii="Arial CYR" w:hAnsi="Arial CYR" w:cs="Arial CYR"/>
                <w:color w:val="000000"/>
              </w:rPr>
            </w:pPr>
            <w:r w:rsidRPr="008576A4">
              <w:rPr>
                <w:rFonts w:ascii="Arial CYR" w:hAnsi="Arial CYR" w:cs="Arial CYR"/>
                <w:color w:val="000000"/>
              </w:rPr>
              <w:t>1500009600</w:t>
            </w:r>
          </w:p>
        </w:tc>
        <w:tc>
          <w:tcPr>
            <w:tcW w:w="600" w:type="dxa"/>
            <w:tcBorders>
              <w:top w:val="nil"/>
              <w:left w:val="nil"/>
              <w:bottom w:val="single" w:sz="4" w:space="0" w:color="auto"/>
              <w:right w:val="single" w:sz="4" w:space="0" w:color="auto"/>
            </w:tcBorders>
            <w:shd w:val="clear" w:color="auto" w:fill="auto"/>
            <w:hideMark/>
          </w:tcPr>
          <w:p w:rsidR="008576A4" w:rsidRPr="008576A4" w:rsidRDefault="008576A4" w:rsidP="008576A4">
            <w:pPr>
              <w:jc w:val="center"/>
              <w:rPr>
                <w:rFonts w:ascii="Arial CYR" w:hAnsi="Arial CYR" w:cs="Arial CYR"/>
                <w:color w:val="000000"/>
              </w:rPr>
            </w:pPr>
            <w:r w:rsidRPr="008576A4">
              <w:rPr>
                <w:rFonts w:ascii="Arial CYR" w:hAnsi="Arial CYR" w:cs="Arial CYR"/>
                <w:color w:val="000000"/>
              </w:rPr>
              <w:t>300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294,0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294,0</w:t>
            </w:r>
          </w:p>
        </w:tc>
      </w:tr>
      <w:tr w:rsidR="008576A4" w:rsidRPr="008576A4" w:rsidTr="008576A4">
        <w:trPr>
          <w:trHeight w:val="10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294,0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294,0</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294,0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294,0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Охрана семьи и детства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4 359,2</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4 254,3</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4 359,2</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4 254,3</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4 359,2</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4 254,3</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126,1</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21,2</w:t>
            </w:r>
          </w:p>
        </w:tc>
      </w:tr>
      <w:tr w:rsidR="008576A4" w:rsidRPr="008576A4" w:rsidTr="008576A4">
        <w:trPr>
          <w:trHeight w:val="153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0130016090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126,1</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21,2</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на погашение задолженности по оплате за жилое помещение и коммунальные услуги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0130016093</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104,9</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0130016093</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104,9</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Расходы по администрированию</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21,2</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21,2</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21,2</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21,2</w:t>
            </w:r>
          </w:p>
        </w:tc>
      </w:tr>
      <w:tr w:rsidR="008576A4" w:rsidRPr="008576A4" w:rsidTr="008576A4">
        <w:trPr>
          <w:trHeight w:val="153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4 233,1</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4 233,1</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4 233,1</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4 233,1</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Другие вопросы в областисоциальной политики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06</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80,0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80,0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80,0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подпрограмма "Поддержка деятельности общественных организаций, ТОС и развитие гражданской активности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0410004000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rPr>
            </w:pPr>
            <w:r w:rsidRPr="008576A4">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Подпрограмма "Социальная поддержка инвалидов"</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rPr>
            </w:pPr>
            <w:r w:rsidRPr="008576A4">
              <w:rPr>
                <w:rFonts w:ascii="Arial CYR" w:hAnsi="Arial CYR" w:cs="Arial CYR"/>
              </w:rPr>
              <w:t>Реализация мероприятий, направленных на социальную поддержку инвалидов</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Физическая культура и спорт</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12 170,2</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12 170,2</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Массовый спорт</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103,5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103,5</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"Развитие физической культуры и спорта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103,5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103,5</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Подпрограмма "Совершенствование сферы физической культуры и спорта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0510000000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103,5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103,5</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0510004000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103,5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103,5</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Мероприятия в области физической культуры и спорта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103,5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103,5</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30,0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30,0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73,5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73,5</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Спорт высших достижений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12 066,7</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12 066,7</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"Развитие физической культуры и спорта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12 066,7</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12 066,7</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0500002000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12 066,7</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12 066,7</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Учреждения в области физической культуры и спорта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5 445,3</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5 255,7</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600</w:t>
            </w:r>
          </w:p>
        </w:tc>
        <w:tc>
          <w:tcPr>
            <w:tcW w:w="1420" w:type="dxa"/>
            <w:tcBorders>
              <w:top w:val="nil"/>
              <w:left w:val="nil"/>
              <w:bottom w:val="single" w:sz="4" w:space="0" w:color="auto"/>
              <w:right w:val="single" w:sz="4" w:space="0" w:color="auto"/>
            </w:tcBorders>
            <w:shd w:val="clear" w:color="auto" w:fill="auto"/>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5 445,3</w:t>
            </w:r>
          </w:p>
        </w:tc>
        <w:tc>
          <w:tcPr>
            <w:tcW w:w="1525" w:type="dxa"/>
            <w:tcBorders>
              <w:top w:val="nil"/>
              <w:left w:val="nil"/>
              <w:bottom w:val="single" w:sz="4" w:space="0" w:color="auto"/>
              <w:right w:val="single" w:sz="4" w:space="0" w:color="auto"/>
            </w:tcBorders>
            <w:shd w:val="clear" w:color="auto" w:fill="auto"/>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5 255,7</w:t>
            </w:r>
          </w:p>
        </w:tc>
      </w:tr>
      <w:tr w:rsidR="008576A4" w:rsidRPr="008576A4" w:rsidTr="008576A4">
        <w:trPr>
          <w:trHeight w:val="48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6 621,4</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6 811,0</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6 621,4</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6 811,0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МУ Куменская районная дума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1 278,7</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1 278,7</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1 237,1</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1 237,1</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547,9</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547,9</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534,4</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534,4</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534,4</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534,4</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Аппарат Куменской районной Думы</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534,4</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534,4</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500,1</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500,1</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34,3</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34,3</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13,5</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lastRenderedPageBreak/>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13,5</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Аппарат Куменской районной Думы</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13,5</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8576A4" w:rsidRPr="008576A4" w:rsidRDefault="008576A4" w:rsidP="008576A4">
            <w:pPr>
              <w:rPr>
                <w:rFonts w:ascii="Arial CYR" w:hAnsi="Arial CYR" w:cs="Arial CYR"/>
                <w:color w:val="000000"/>
              </w:rPr>
            </w:pPr>
            <w:r w:rsidRPr="008576A4">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11,5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11,5</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Обеспечение деятельности финансовых, налоговых и таможенных органов и органов финансового (финансово-бюджетного) надзора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06</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689,2</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689,2</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Обеспечение деятельности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3200000000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689,2</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689,2</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3200001000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689,2</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689,2</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Председатель контрольно-счетной комиссии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689,2</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689,2</w:t>
            </w:r>
          </w:p>
        </w:tc>
      </w:tr>
      <w:tr w:rsidR="008576A4" w:rsidRPr="008576A4" w:rsidTr="008576A4">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06</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689,2</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689,2</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Социальная политика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41,6</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41,6</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b/>
                <w:bCs/>
              </w:rPr>
            </w:pPr>
            <w:r w:rsidRPr="008576A4">
              <w:rPr>
                <w:rFonts w:ascii="Arial CYR" w:hAnsi="Arial CYR" w:cs="Arial CYR"/>
                <w:b/>
                <w:bCs/>
              </w:rPr>
              <w:t>Социальное обеспечение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41,6</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b/>
                <w:bCs/>
              </w:rPr>
            </w:pPr>
            <w:r w:rsidRPr="008576A4">
              <w:rPr>
                <w:rFonts w:ascii="Arial CYR" w:hAnsi="Arial CYR" w:cs="Arial CYR"/>
                <w:b/>
                <w:bCs/>
              </w:rPr>
              <w:t>41,6</w:t>
            </w:r>
          </w:p>
        </w:tc>
      </w:tr>
      <w:tr w:rsidR="008576A4" w:rsidRPr="008576A4" w:rsidTr="008576A4">
        <w:trPr>
          <w:trHeight w:val="37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41,6</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41,6</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Выплаты отдельным категориям граждан</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41,6</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41,6</w:t>
            </w:r>
          </w:p>
        </w:tc>
      </w:tr>
      <w:tr w:rsidR="008576A4" w:rsidRPr="008576A4" w:rsidTr="008576A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Социальная выплата лицам, награжденным почетной грамотой Куменской районной Думы</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1500009010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3,5</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1500009010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3,5</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3,5</w:t>
            </w:r>
          </w:p>
        </w:tc>
      </w:tr>
      <w:tr w:rsidR="008576A4" w:rsidRPr="008576A4" w:rsidTr="008576A4">
        <w:trPr>
          <w:trHeight w:val="49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Социальная выплата лицам, удостоенным звания "Почетный гражданин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1500009020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38,1</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38,1</w:t>
            </w:r>
          </w:p>
        </w:tc>
      </w:tr>
      <w:tr w:rsidR="008576A4" w:rsidRPr="008576A4" w:rsidTr="008576A4">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8576A4" w:rsidRPr="008576A4" w:rsidRDefault="008576A4" w:rsidP="008576A4">
            <w:pPr>
              <w:rPr>
                <w:rFonts w:ascii="Arial CYR" w:hAnsi="Arial CYR" w:cs="Arial CYR"/>
              </w:rPr>
            </w:pPr>
            <w:r w:rsidRPr="008576A4">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1500009020</w:t>
            </w:r>
          </w:p>
        </w:tc>
        <w:tc>
          <w:tcPr>
            <w:tcW w:w="60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38,1</w:t>
            </w:r>
          </w:p>
        </w:tc>
        <w:tc>
          <w:tcPr>
            <w:tcW w:w="1525" w:type="dxa"/>
            <w:tcBorders>
              <w:top w:val="nil"/>
              <w:left w:val="nil"/>
              <w:bottom w:val="single" w:sz="4" w:space="0" w:color="auto"/>
              <w:right w:val="single" w:sz="4" w:space="0" w:color="auto"/>
            </w:tcBorders>
            <w:shd w:val="clear" w:color="auto" w:fill="auto"/>
            <w:noWrap/>
            <w:vAlign w:val="bottom"/>
            <w:hideMark/>
          </w:tcPr>
          <w:p w:rsidR="008576A4" w:rsidRPr="008576A4" w:rsidRDefault="008576A4" w:rsidP="008576A4">
            <w:pPr>
              <w:jc w:val="center"/>
              <w:rPr>
                <w:rFonts w:ascii="Arial CYR" w:hAnsi="Arial CYR" w:cs="Arial CYR"/>
              </w:rPr>
            </w:pPr>
            <w:r w:rsidRPr="008576A4">
              <w:rPr>
                <w:rFonts w:ascii="Arial CYR" w:hAnsi="Arial CYR" w:cs="Arial CYR"/>
              </w:rPr>
              <w:t>38,1</w:t>
            </w:r>
          </w:p>
        </w:tc>
      </w:tr>
    </w:tbl>
    <w:p w:rsidR="00CB4D49" w:rsidRPr="00CB4D49" w:rsidRDefault="00CB4D49" w:rsidP="00CB4D49">
      <w:pPr>
        <w:tabs>
          <w:tab w:val="left" w:pos="7371"/>
        </w:tabs>
        <w:spacing w:line="276" w:lineRule="auto"/>
        <w:rPr>
          <w:sz w:val="28"/>
          <w:szCs w:val="28"/>
        </w:rPr>
      </w:pPr>
    </w:p>
    <w:sectPr w:rsidR="00CB4D49" w:rsidRPr="00CB4D49" w:rsidSect="002A7172">
      <w:pgSz w:w="16838" w:h="11906" w:orient="landscape" w:code="9"/>
      <w:pgMar w:top="170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3D7" w:rsidRDefault="00CE33D7">
      <w:r>
        <w:separator/>
      </w:r>
    </w:p>
  </w:endnote>
  <w:endnote w:type="continuationSeparator" w:id="1">
    <w:p w:rsidR="00CE33D7" w:rsidRDefault="00CE3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93D" w:rsidRDefault="00742A12" w:rsidP="00A824B2">
    <w:pPr>
      <w:pStyle w:val="a3"/>
      <w:framePr w:wrap="around" w:vAnchor="text" w:hAnchor="margin" w:xAlign="center" w:y="1"/>
      <w:rPr>
        <w:rStyle w:val="a5"/>
      </w:rPr>
    </w:pPr>
    <w:r>
      <w:rPr>
        <w:rStyle w:val="a5"/>
      </w:rPr>
      <w:fldChar w:fldCharType="begin"/>
    </w:r>
    <w:r w:rsidR="0090393D">
      <w:rPr>
        <w:rStyle w:val="a5"/>
      </w:rPr>
      <w:instrText xml:space="preserve">PAGE  </w:instrText>
    </w:r>
    <w:r>
      <w:rPr>
        <w:rStyle w:val="a5"/>
      </w:rPr>
      <w:fldChar w:fldCharType="end"/>
    </w:r>
  </w:p>
  <w:p w:rsidR="0090393D" w:rsidRDefault="0090393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3D7" w:rsidRDefault="00CE33D7">
      <w:r>
        <w:separator/>
      </w:r>
    </w:p>
  </w:footnote>
  <w:footnote w:type="continuationSeparator" w:id="1">
    <w:p w:rsidR="00CE33D7" w:rsidRDefault="00CE3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93D" w:rsidRDefault="00742A12" w:rsidP="00491A26">
    <w:pPr>
      <w:pStyle w:val="a9"/>
      <w:framePr w:wrap="around" w:vAnchor="text" w:hAnchor="margin" w:xAlign="center" w:y="1"/>
      <w:rPr>
        <w:rStyle w:val="a5"/>
      </w:rPr>
    </w:pPr>
    <w:r>
      <w:rPr>
        <w:rStyle w:val="a5"/>
      </w:rPr>
      <w:fldChar w:fldCharType="begin"/>
    </w:r>
    <w:r w:rsidR="0090393D">
      <w:rPr>
        <w:rStyle w:val="a5"/>
      </w:rPr>
      <w:instrText xml:space="preserve">PAGE  </w:instrText>
    </w:r>
    <w:r>
      <w:rPr>
        <w:rStyle w:val="a5"/>
      </w:rPr>
      <w:fldChar w:fldCharType="end"/>
    </w:r>
  </w:p>
  <w:p w:rsidR="0090393D" w:rsidRDefault="0090393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93D" w:rsidRDefault="0090393D" w:rsidP="00491A26">
    <w:pPr>
      <w:pStyle w:val="a9"/>
      <w:framePr w:wrap="around" w:vAnchor="text" w:hAnchor="margin" w:xAlign="center" w:y="1"/>
      <w:rPr>
        <w:rStyle w:val="a5"/>
      </w:rPr>
    </w:pPr>
  </w:p>
  <w:p w:rsidR="000D7AFC" w:rsidRDefault="000D7AFC" w:rsidP="00491A26">
    <w:pPr>
      <w:pStyle w:val="a9"/>
      <w:framePr w:wrap="around" w:vAnchor="text" w:hAnchor="margin" w:xAlign="center" w:y="1"/>
      <w:rPr>
        <w:rStyle w:val="a5"/>
      </w:rPr>
    </w:pPr>
  </w:p>
  <w:p w:rsidR="0090393D" w:rsidRDefault="0090393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C0CB9"/>
    <w:multiLevelType w:val="hybridMultilevel"/>
    <w:tmpl w:val="87A2E5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406B1540"/>
    <w:multiLevelType w:val="hybridMultilevel"/>
    <w:tmpl w:val="EDD6C2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E9A1E1E"/>
    <w:multiLevelType w:val="multilevel"/>
    <w:tmpl w:val="3E5E2B8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5FE0"/>
    <w:rsid w:val="0000022F"/>
    <w:rsid w:val="00000751"/>
    <w:rsid w:val="00003467"/>
    <w:rsid w:val="00005855"/>
    <w:rsid w:val="0000655E"/>
    <w:rsid w:val="000066C3"/>
    <w:rsid w:val="00011540"/>
    <w:rsid w:val="00012EC7"/>
    <w:rsid w:val="000141C4"/>
    <w:rsid w:val="00015D7C"/>
    <w:rsid w:val="00016222"/>
    <w:rsid w:val="0001631C"/>
    <w:rsid w:val="000163F0"/>
    <w:rsid w:val="00022100"/>
    <w:rsid w:val="00022BC0"/>
    <w:rsid w:val="00023D0C"/>
    <w:rsid w:val="00024DF0"/>
    <w:rsid w:val="00024E52"/>
    <w:rsid w:val="0003181C"/>
    <w:rsid w:val="00034EEA"/>
    <w:rsid w:val="00036083"/>
    <w:rsid w:val="000361B2"/>
    <w:rsid w:val="000376BA"/>
    <w:rsid w:val="00037F0B"/>
    <w:rsid w:val="0004148E"/>
    <w:rsid w:val="000415BF"/>
    <w:rsid w:val="000453A0"/>
    <w:rsid w:val="0004579B"/>
    <w:rsid w:val="00045A7C"/>
    <w:rsid w:val="00051C5C"/>
    <w:rsid w:val="00052EA6"/>
    <w:rsid w:val="000562E6"/>
    <w:rsid w:val="000569CE"/>
    <w:rsid w:val="000569F4"/>
    <w:rsid w:val="00064A93"/>
    <w:rsid w:val="00070D09"/>
    <w:rsid w:val="0007166F"/>
    <w:rsid w:val="0007258C"/>
    <w:rsid w:val="000739D5"/>
    <w:rsid w:val="00080AD3"/>
    <w:rsid w:val="000814C6"/>
    <w:rsid w:val="0008169B"/>
    <w:rsid w:val="0008237F"/>
    <w:rsid w:val="00084D06"/>
    <w:rsid w:val="000865C2"/>
    <w:rsid w:val="00090447"/>
    <w:rsid w:val="0009618D"/>
    <w:rsid w:val="00096ECC"/>
    <w:rsid w:val="000A2370"/>
    <w:rsid w:val="000A378B"/>
    <w:rsid w:val="000A40DA"/>
    <w:rsid w:val="000A6200"/>
    <w:rsid w:val="000A677B"/>
    <w:rsid w:val="000B5200"/>
    <w:rsid w:val="000B553D"/>
    <w:rsid w:val="000B6B9B"/>
    <w:rsid w:val="000B7333"/>
    <w:rsid w:val="000C0079"/>
    <w:rsid w:val="000C03DF"/>
    <w:rsid w:val="000C0B12"/>
    <w:rsid w:val="000C3E92"/>
    <w:rsid w:val="000C628D"/>
    <w:rsid w:val="000C7A7A"/>
    <w:rsid w:val="000C7D09"/>
    <w:rsid w:val="000D1129"/>
    <w:rsid w:val="000D1CE4"/>
    <w:rsid w:val="000D2ACA"/>
    <w:rsid w:val="000D2E34"/>
    <w:rsid w:val="000D34C6"/>
    <w:rsid w:val="000D4E62"/>
    <w:rsid w:val="000D5F14"/>
    <w:rsid w:val="000D7AFC"/>
    <w:rsid w:val="000E2723"/>
    <w:rsid w:val="000E397F"/>
    <w:rsid w:val="000E4665"/>
    <w:rsid w:val="000E4C8D"/>
    <w:rsid w:val="000E5583"/>
    <w:rsid w:val="000E5D72"/>
    <w:rsid w:val="000E7123"/>
    <w:rsid w:val="000E7E56"/>
    <w:rsid w:val="000F3DAC"/>
    <w:rsid w:val="000F44B0"/>
    <w:rsid w:val="000F5808"/>
    <w:rsid w:val="000F5DA4"/>
    <w:rsid w:val="000F6CC7"/>
    <w:rsid w:val="000F7823"/>
    <w:rsid w:val="000F7E53"/>
    <w:rsid w:val="0010404B"/>
    <w:rsid w:val="00104591"/>
    <w:rsid w:val="001062B0"/>
    <w:rsid w:val="001100A2"/>
    <w:rsid w:val="001100E3"/>
    <w:rsid w:val="001159F7"/>
    <w:rsid w:val="001166B8"/>
    <w:rsid w:val="001210B0"/>
    <w:rsid w:val="00123778"/>
    <w:rsid w:val="00123D8D"/>
    <w:rsid w:val="0012511F"/>
    <w:rsid w:val="00135685"/>
    <w:rsid w:val="0013642E"/>
    <w:rsid w:val="001376AD"/>
    <w:rsid w:val="001456C2"/>
    <w:rsid w:val="0015099E"/>
    <w:rsid w:val="00150B54"/>
    <w:rsid w:val="001523FF"/>
    <w:rsid w:val="00152495"/>
    <w:rsid w:val="0015310F"/>
    <w:rsid w:val="00153B35"/>
    <w:rsid w:val="00154214"/>
    <w:rsid w:val="001552E4"/>
    <w:rsid w:val="00157EBA"/>
    <w:rsid w:val="00160C10"/>
    <w:rsid w:val="00160E10"/>
    <w:rsid w:val="00165631"/>
    <w:rsid w:val="001659EC"/>
    <w:rsid w:val="00165DD8"/>
    <w:rsid w:val="00171240"/>
    <w:rsid w:val="0017387B"/>
    <w:rsid w:val="00173D34"/>
    <w:rsid w:val="00174C56"/>
    <w:rsid w:val="001751CD"/>
    <w:rsid w:val="001751E3"/>
    <w:rsid w:val="001752E5"/>
    <w:rsid w:val="001759A2"/>
    <w:rsid w:val="001770D2"/>
    <w:rsid w:val="00177612"/>
    <w:rsid w:val="0017791B"/>
    <w:rsid w:val="001803EF"/>
    <w:rsid w:val="001808F0"/>
    <w:rsid w:val="00182758"/>
    <w:rsid w:val="00184EB6"/>
    <w:rsid w:val="00193037"/>
    <w:rsid w:val="00193BA6"/>
    <w:rsid w:val="0019429D"/>
    <w:rsid w:val="0019740D"/>
    <w:rsid w:val="001A0D6B"/>
    <w:rsid w:val="001A7391"/>
    <w:rsid w:val="001B0923"/>
    <w:rsid w:val="001B1156"/>
    <w:rsid w:val="001B395E"/>
    <w:rsid w:val="001B41CC"/>
    <w:rsid w:val="001B5265"/>
    <w:rsid w:val="001B5794"/>
    <w:rsid w:val="001B67C2"/>
    <w:rsid w:val="001B7D19"/>
    <w:rsid w:val="001B7E4B"/>
    <w:rsid w:val="001C05EC"/>
    <w:rsid w:val="001C158B"/>
    <w:rsid w:val="001C523A"/>
    <w:rsid w:val="001D4D72"/>
    <w:rsid w:val="001D5D78"/>
    <w:rsid w:val="001D784E"/>
    <w:rsid w:val="001E0CF7"/>
    <w:rsid w:val="001E414C"/>
    <w:rsid w:val="001E6086"/>
    <w:rsid w:val="001F078E"/>
    <w:rsid w:val="001F2387"/>
    <w:rsid w:val="001F63C4"/>
    <w:rsid w:val="002006D9"/>
    <w:rsid w:val="00203276"/>
    <w:rsid w:val="00204721"/>
    <w:rsid w:val="00205CC6"/>
    <w:rsid w:val="00206017"/>
    <w:rsid w:val="00210F61"/>
    <w:rsid w:val="00212349"/>
    <w:rsid w:val="00214719"/>
    <w:rsid w:val="002162B7"/>
    <w:rsid w:val="00217B06"/>
    <w:rsid w:val="00217C23"/>
    <w:rsid w:val="0022037D"/>
    <w:rsid w:val="00220A94"/>
    <w:rsid w:val="00221032"/>
    <w:rsid w:val="00223356"/>
    <w:rsid w:val="00227895"/>
    <w:rsid w:val="002351C1"/>
    <w:rsid w:val="00240887"/>
    <w:rsid w:val="002422A1"/>
    <w:rsid w:val="0024336D"/>
    <w:rsid w:val="002449BC"/>
    <w:rsid w:val="002460A8"/>
    <w:rsid w:val="00246A2C"/>
    <w:rsid w:val="00246EA6"/>
    <w:rsid w:val="002477B1"/>
    <w:rsid w:val="00250A28"/>
    <w:rsid w:val="002541CB"/>
    <w:rsid w:val="00257DFC"/>
    <w:rsid w:val="00263369"/>
    <w:rsid w:val="00263747"/>
    <w:rsid w:val="00263C14"/>
    <w:rsid w:val="00264906"/>
    <w:rsid w:val="002649F2"/>
    <w:rsid w:val="002658A2"/>
    <w:rsid w:val="00266922"/>
    <w:rsid w:val="00267CCE"/>
    <w:rsid w:val="00270EB1"/>
    <w:rsid w:val="002716FC"/>
    <w:rsid w:val="00271E9E"/>
    <w:rsid w:val="00271FEA"/>
    <w:rsid w:val="00272E39"/>
    <w:rsid w:val="00272F51"/>
    <w:rsid w:val="00274B2F"/>
    <w:rsid w:val="0027511F"/>
    <w:rsid w:val="00275680"/>
    <w:rsid w:val="002827B1"/>
    <w:rsid w:val="00284A17"/>
    <w:rsid w:val="00285A50"/>
    <w:rsid w:val="00290C20"/>
    <w:rsid w:val="00291268"/>
    <w:rsid w:val="00291D6A"/>
    <w:rsid w:val="00291F19"/>
    <w:rsid w:val="00292B78"/>
    <w:rsid w:val="00292FFB"/>
    <w:rsid w:val="002935C7"/>
    <w:rsid w:val="00295B0F"/>
    <w:rsid w:val="0029608D"/>
    <w:rsid w:val="002A111C"/>
    <w:rsid w:val="002A2DFA"/>
    <w:rsid w:val="002A2EF3"/>
    <w:rsid w:val="002A3783"/>
    <w:rsid w:val="002A7172"/>
    <w:rsid w:val="002A7C5A"/>
    <w:rsid w:val="002B3F3A"/>
    <w:rsid w:val="002B4CF7"/>
    <w:rsid w:val="002B4F1C"/>
    <w:rsid w:val="002B5876"/>
    <w:rsid w:val="002B779B"/>
    <w:rsid w:val="002B7815"/>
    <w:rsid w:val="002C0301"/>
    <w:rsid w:val="002C0B45"/>
    <w:rsid w:val="002C4704"/>
    <w:rsid w:val="002D3DF1"/>
    <w:rsid w:val="002D6D6E"/>
    <w:rsid w:val="002D704C"/>
    <w:rsid w:val="002D726F"/>
    <w:rsid w:val="002E2CA3"/>
    <w:rsid w:val="002E4266"/>
    <w:rsid w:val="002F0AC9"/>
    <w:rsid w:val="002F43A6"/>
    <w:rsid w:val="002F47C2"/>
    <w:rsid w:val="002F5C29"/>
    <w:rsid w:val="002F714E"/>
    <w:rsid w:val="003011EA"/>
    <w:rsid w:val="00301AEF"/>
    <w:rsid w:val="00302890"/>
    <w:rsid w:val="003034B9"/>
    <w:rsid w:val="00304831"/>
    <w:rsid w:val="00305503"/>
    <w:rsid w:val="003058FB"/>
    <w:rsid w:val="003063CF"/>
    <w:rsid w:val="00306AD7"/>
    <w:rsid w:val="0031033A"/>
    <w:rsid w:val="003121C8"/>
    <w:rsid w:val="00313D70"/>
    <w:rsid w:val="00316067"/>
    <w:rsid w:val="00317973"/>
    <w:rsid w:val="00320320"/>
    <w:rsid w:val="00320F16"/>
    <w:rsid w:val="0032129B"/>
    <w:rsid w:val="003237A5"/>
    <w:rsid w:val="00323939"/>
    <w:rsid w:val="00323ACD"/>
    <w:rsid w:val="00324462"/>
    <w:rsid w:val="003248AC"/>
    <w:rsid w:val="003251F6"/>
    <w:rsid w:val="00326450"/>
    <w:rsid w:val="003301E2"/>
    <w:rsid w:val="00330C62"/>
    <w:rsid w:val="003327A2"/>
    <w:rsid w:val="00335B8E"/>
    <w:rsid w:val="00335BBA"/>
    <w:rsid w:val="00336A6A"/>
    <w:rsid w:val="00340973"/>
    <w:rsid w:val="00340CED"/>
    <w:rsid w:val="00340F3A"/>
    <w:rsid w:val="00343013"/>
    <w:rsid w:val="00350B6A"/>
    <w:rsid w:val="00351A14"/>
    <w:rsid w:val="00351B0E"/>
    <w:rsid w:val="00352C8F"/>
    <w:rsid w:val="00354E3E"/>
    <w:rsid w:val="00355DBE"/>
    <w:rsid w:val="003576C1"/>
    <w:rsid w:val="00361045"/>
    <w:rsid w:val="00361B4B"/>
    <w:rsid w:val="00367304"/>
    <w:rsid w:val="00367ED8"/>
    <w:rsid w:val="003703B8"/>
    <w:rsid w:val="00370542"/>
    <w:rsid w:val="00373E2D"/>
    <w:rsid w:val="00375692"/>
    <w:rsid w:val="00375B7D"/>
    <w:rsid w:val="003777F9"/>
    <w:rsid w:val="00380924"/>
    <w:rsid w:val="003812CB"/>
    <w:rsid w:val="003820E5"/>
    <w:rsid w:val="0038619D"/>
    <w:rsid w:val="00390C5D"/>
    <w:rsid w:val="003920FF"/>
    <w:rsid w:val="00395610"/>
    <w:rsid w:val="003957BD"/>
    <w:rsid w:val="00397C3A"/>
    <w:rsid w:val="003A1C6B"/>
    <w:rsid w:val="003A33DB"/>
    <w:rsid w:val="003A7D1C"/>
    <w:rsid w:val="003B052C"/>
    <w:rsid w:val="003B14D7"/>
    <w:rsid w:val="003B1A55"/>
    <w:rsid w:val="003B20CD"/>
    <w:rsid w:val="003B32FE"/>
    <w:rsid w:val="003B49AB"/>
    <w:rsid w:val="003C2F52"/>
    <w:rsid w:val="003C44DE"/>
    <w:rsid w:val="003C4A8C"/>
    <w:rsid w:val="003D01DD"/>
    <w:rsid w:val="003D0720"/>
    <w:rsid w:val="003D10D8"/>
    <w:rsid w:val="003D1154"/>
    <w:rsid w:val="003D57C5"/>
    <w:rsid w:val="003D5A6B"/>
    <w:rsid w:val="003D6B9A"/>
    <w:rsid w:val="003E1CBB"/>
    <w:rsid w:val="003E28F2"/>
    <w:rsid w:val="003E4C4F"/>
    <w:rsid w:val="003F01BC"/>
    <w:rsid w:val="003F1324"/>
    <w:rsid w:val="003F3932"/>
    <w:rsid w:val="003F538D"/>
    <w:rsid w:val="003F67CA"/>
    <w:rsid w:val="00401716"/>
    <w:rsid w:val="00401A61"/>
    <w:rsid w:val="004026AB"/>
    <w:rsid w:val="004069E3"/>
    <w:rsid w:val="00411271"/>
    <w:rsid w:val="00411ADD"/>
    <w:rsid w:val="00411CF3"/>
    <w:rsid w:val="00413DAE"/>
    <w:rsid w:val="0041477F"/>
    <w:rsid w:val="00416E41"/>
    <w:rsid w:val="00416EDD"/>
    <w:rsid w:val="0042034A"/>
    <w:rsid w:val="004259A7"/>
    <w:rsid w:val="00425B96"/>
    <w:rsid w:val="00426914"/>
    <w:rsid w:val="0042711F"/>
    <w:rsid w:val="00427F09"/>
    <w:rsid w:val="004321B3"/>
    <w:rsid w:val="00436883"/>
    <w:rsid w:val="0044396C"/>
    <w:rsid w:val="0044610A"/>
    <w:rsid w:val="00446C80"/>
    <w:rsid w:val="00450DE0"/>
    <w:rsid w:val="004522AF"/>
    <w:rsid w:val="004536AB"/>
    <w:rsid w:val="004604BE"/>
    <w:rsid w:val="004609CE"/>
    <w:rsid w:val="00462850"/>
    <w:rsid w:val="00462FAE"/>
    <w:rsid w:val="00462FBA"/>
    <w:rsid w:val="00463598"/>
    <w:rsid w:val="004639CC"/>
    <w:rsid w:val="00463CE9"/>
    <w:rsid w:val="004677F8"/>
    <w:rsid w:val="00470B85"/>
    <w:rsid w:val="0047187D"/>
    <w:rsid w:val="004748D5"/>
    <w:rsid w:val="004761AF"/>
    <w:rsid w:val="004814A3"/>
    <w:rsid w:val="00481CD4"/>
    <w:rsid w:val="00485368"/>
    <w:rsid w:val="0048548E"/>
    <w:rsid w:val="00490A67"/>
    <w:rsid w:val="00491A26"/>
    <w:rsid w:val="00492DF5"/>
    <w:rsid w:val="004940E0"/>
    <w:rsid w:val="004969ED"/>
    <w:rsid w:val="004A27FB"/>
    <w:rsid w:val="004A316B"/>
    <w:rsid w:val="004A3E38"/>
    <w:rsid w:val="004A41DA"/>
    <w:rsid w:val="004A62A9"/>
    <w:rsid w:val="004B0783"/>
    <w:rsid w:val="004B10FE"/>
    <w:rsid w:val="004B3B17"/>
    <w:rsid w:val="004B4A3A"/>
    <w:rsid w:val="004B4E5F"/>
    <w:rsid w:val="004B5182"/>
    <w:rsid w:val="004B554C"/>
    <w:rsid w:val="004C0D45"/>
    <w:rsid w:val="004C19CD"/>
    <w:rsid w:val="004C32D3"/>
    <w:rsid w:val="004C37DC"/>
    <w:rsid w:val="004C3AA5"/>
    <w:rsid w:val="004C4431"/>
    <w:rsid w:val="004C50AC"/>
    <w:rsid w:val="004C6FA4"/>
    <w:rsid w:val="004D0C2E"/>
    <w:rsid w:val="004D0E02"/>
    <w:rsid w:val="004E0B45"/>
    <w:rsid w:val="004E0D4A"/>
    <w:rsid w:val="004E3197"/>
    <w:rsid w:val="004E33B3"/>
    <w:rsid w:val="004E4451"/>
    <w:rsid w:val="004E5B0B"/>
    <w:rsid w:val="004E5B2C"/>
    <w:rsid w:val="004E5D39"/>
    <w:rsid w:val="004E721C"/>
    <w:rsid w:val="004F04B7"/>
    <w:rsid w:val="004F29C5"/>
    <w:rsid w:val="004F2A26"/>
    <w:rsid w:val="004F3809"/>
    <w:rsid w:val="004F3AAA"/>
    <w:rsid w:val="004F77C8"/>
    <w:rsid w:val="0050542F"/>
    <w:rsid w:val="00505924"/>
    <w:rsid w:val="005059DC"/>
    <w:rsid w:val="00507832"/>
    <w:rsid w:val="0051153E"/>
    <w:rsid w:val="0051174C"/>
    <w:rsid w:val="00513608"/>
    <w:rsid w:val="00514AFC"/>
    <w:rsid w:val="00517C82"/>
    <w:rsid w:val="00520459"/>
    <w:rsid w:val="00523983"/>
    <w:rsid w:val="005327C9"/>
    <w:rsid w:val="00532D81"/>
    <w:rsid w:val="0053409D"/>
    <w:rsid w:val="00534B9D"/>
    <w:rsid w:val="00536870"/>
    <w:rsid w:val="005369F3"/>
    <w:rsid w:val="005405D8"/>
    <w:rsid w:val="00540BAA"/>
    <w:rsid w:val="00541A8C"/>
    <w:rsid w:val="00544905"/>
    <w:rsid w:val="00545907"/>
    <w:rsid w:val="0054706F"/>
    <w:rsid w:val="005503B4"/>
    <w:rsid w:val="00550495"/>
    <w:rsid w:val="00551C69"/>
    <w:rsid w:val="00557E8E"/>
    <w:rsid w:val="00557EED"/>
    <w:rsid w:val="005612CB"/>
    <w:rsid w:val="0056176F"/>
    <w:rsid w:val="00562B6E"/>
    <w:rsid w:val="00564364"/>
    <w:rsid w:val="00564B90"/>
    <w:rsid w:val="005660C4"/>
    <w:rsid w:val="00566246"/>
    <w:rsid w:val="005723C3"/>
    <w:rsid w:val="005727FC"/>
    <w:rsid w:val="005738B7"/>
    <w:rsid w:val="00574F0A"/>
    <w:rsid w:val="0057627B"/>
    <w:rsid w:val="0057767F"/>
    <w:rsid w:val="00580152"/>
    <w:rsid w:val="005801EA"/>
    <w:rsid w:val="005802D5"/>
    <w:rsid w:val="005827E5"/>
    <w:rsid w:val="00582AE8"/>
    <w:rsid w:val="00582DAB"/>
    <w:rsid w:val="00584BBE"/>
    <w:rsid w:val="0058583B"/>
    <w:rsid w:val="00585DC5"/>
    <w:rsid w:val="005872AB"/>
    <w:rsid w:val="00591B00"/>
    <w:rsid w:val="00592004"/>
    <w:rsid w:val="00596EA6"/>
    <w:rsid w:val="00597495"/>
    <w:rsid w:val="005A1842"/>
    <w:rsid w:val="005A3E20"/>
    <w:rsid w:val="005A44DF"/>
    <w:rsid w:val="005B0034"/>
    <w:rsid w:val="005B0616"/>
    <w:rsid w:val="005B183F"/>
    <w:rsid w:val="005C36E1"/>
    <w:rsid w:val="005C4051"/>
    <w:rsid w:val="005C51D4"/>
    <w:rsid w:val="005C6124"/>
    <w:rsid w:val="005C630F"/>
    <w:rsid w:val="005D186F"/>
    <w:rsid w:val="005D240E"/>
    <w:rsid w:val="005D32AE"/>
    <w:rsid w:val="005D345A"/>
    <w:rsid w:val="005D4EF1"/>
    <w:rsid w:val="005D4FAF"/>
    <w:rsid w:val="005D5D67"/>
    <w:rsid w:val="005D607E"/>
    <w:rsid w:val="005D69B7"/>
    <w:rsid w:val="005E33AD"/>
    <w:rsid w:val="005E5068"/>
    <w:rsid w:val="005E5AC0"/>
    <w:rsid w:val="005E654F"/>
    <w:rsid w:val="005E6B2A"/>
    <w:rsid w:val="005F1323"/>
    <w:rsid w:val="005F269B"/>
    <w:rsid w:val="005F2E57"/>
    <w:rsid w:val="005F5242"/>
    <w:rsid w:val="005F55BD"/>
    <w:rsid w:val="005F61B7"/>
    <w:rsid w:val="006014E4"/>
    <w:rsid w:val="006031C8"/>
    <w:rsid w:val="00603B56"/>
    <w:rsid w:val="0060594C"/>
    <w:rsid w:val="00607535"/>
    <w:rsid w:val="00610468"/>
    <w:rsid w:val="00612F3B"/>
    <w:rsid w:val="00614F99"/>
    <w:rsid w:val="0062398A"/>
    <w:rsid w:val="006309FA"/>
    <w:rsid w:val="0063184F"/>
    <w:rsid w:val="00636B14"/>
    <w:rsid w:val="00636E44"/>
    <w:rsid w:val="006459BB"/>
    <w:rsid w:val="0064669D"/>
    <w:rsid w:val="0064760C"/>
    <w:rsid w:val="0065354E"/>
    <w:rsid w:val="00661B70"/>
    <w:rsid w:val="00664151"/>
    <w:rsid w:val="00664928"/>
    <w:rsid w:val="00666569"/>
    <w:rsid w:val="0067004F"/>
    <w:rsid w:val="0067264A"/>
    <w:rsid w:val="00673A27"/>
    <w:rsid w:val="00683055"/>
    <w:rsid w:val="0068409B"/>
    <w:rsid w:val="006841A8"/>
    <w:rsid w:val="0068421D"/>
    <w:rsid w:val="00691358"/>
    <w:rsid w:val="00695DD9"/>
    <w:rsid w:val="006A1887"/>
    <w:rsid w:val="006A2A21"/>
    <w:rsid w:val="006A79A5"/>
    <w:rsid w:val="006A7BEB"/>
    <w:rsid w:val="006B0DD5"/>
    <w:rsid w:val="006B4020"/>
    <w:rsid w:val="006B64C4"/>
    <w:rsid w:val="006C29E8"/>
    <w:rsid w:val="006C44D6"/>
    <w:rsid w:val="006C46C9"/>
    <w:rsid w:val="006C4758"/>
    <w:rsid w:val="006D0B77"/>
    <w:rsid w:val="006D163B"/>
    <w:rsid w:val="006D16D6"/>
    <w:rsid w:val="006D244D"/>
    <w:rsid w:val="006D3B28"/>
    <w:rsid w:val="006D3D38"/>
    <w:rsid w:val="006D5893"/>
    <w:rsid w:val="006D7898"/>
    <w:rsid w:val="006E19B8"/>
    <w:rsid w:val="006E3A4D"/>
    <w:rsid w:val="006E4F87"/>
    <w:rsid w:val="006F08CE"/>
    <w:rsid w:val="006F1A7C"/>
    <w:rsid w:val="006F2C18"/>
    <w:rsid w:val="006F2F48"/>
    <w:rsid w:val="006F5598"/>
    <w:rsid w:val="006F6CBA"/>
    <w:rsid w:val="00700A49"/>
    <w:rsid w:val="00701EC1"/>
    <w:rsid w:val="00702993"/>
    <w:rsid w:val="007035AB"/>
    <w:rsid w:val="00704426"/>
    <w:rsid w:val="0070465E"/>
    <w:rsid w:val="00705564"/>
    <w:rsid w:val="007057C6"/>
    <w:rsid w:val="007070A7"/>
    <w:rsid w:val="00710796"/>
    <w:rsid w:val="00710F3F"/>
    <w:rsid w:val="00712527"/>
    <w:rsid w:val="0071254B"/>
    <w:rsid w:val="00716CFB"/>
    <w:rsid w:val="00716EFE"/>
    <w:rsid w:val="0072019A"/>
    <w:rsid w:val="007213DD"/>
    <w:rsid w:val="00721684"/>
    <w:rsid w:val="00724489"/>
    <w:rsid w:val="00724C20"/>
    <w:rsid w:val="00726452"/>
    <w:rsid w:val="007275B8"/>
    <w:rsid w:val="00731ED9"/>
    <w:rsid w:val="0073316A"/>
    <w:rsid w:val="007342DD"/>
    <w:rsid w:val="00735D2B"/>
    <w:rsid w:val="00740FB9"/>
    <w:rsid w:val="00742A12"/>
    <w:rsid w:val="00745259"/>
    <w:rsid w:val="00751A01"/>
    <w:rsid w:val="007558F7"/>
    <w:rsid w:val="00763FB3"/>
    <w:rsid w:val="007721AD"/>
    <w:rsid w:val="00772F0B"/>
    <w:rsid w:val="007734E1"/>
    <w:rsid w:val="007735E5"/>
    <w:rsid w:val="00774708"/>
    <w:rsid w:val="0078488A"/>
    <w:rsid w:val="0078534E"/>
    <w:rsid w:val="00787E2C"/>
    <w:rsid w:val="0079075D"/>
    <w:rsid w:val="0079770D"/>
    <w:rsid w:val="007A0038"/>
    <w:rsid w:val="007A12A8"/>
    <w:rsid w:val="007A4E31"/>
    <w:rsid w:val="007A6A17"/>
    <w:rsid w:val="007B29E0"/>
    <w:rsid w:val="007B4DED"/>
    <w:rsid w:val="007B6E71"/>
    <w:rsid w:val="007B6E86"/>
    <w:rsid w:val="007B729A"/>
    <w:rsid w:val="007B78D8"/>
    <w:rsid w:val="007C2F0C"/>
    <w:rsid w:val="007C5834"/>
    <w:rsid w:val="007C5FAC"/>
    <w:rsid w:val="007C6E6E"/>
    <w:rsid w:val="007D04A0"/>
    <w:rsid w:val="007D153F"/>
    <w:rsid w:val="007D3B19"/>
    <w:rsid w:val="007D3E5D"/>
    <w:rsid w:val="007D57E8"/>
    <w:rsid w:val="007D766D"/>
    <w:rsid w:val="007E0563"/>
    <w:rsid w:val="007E28B8"/>
    <w:rsid w:val="007E34D1"/>
    <w:rsid w:val="007E37BC"/>
    <w:rsid w:val="007F24C6"/>
    <w:rsid w:val="007F5473"/>
    <w:rsid w:val="007F6AD9"/>
    <w:rsid w:val="0080143B"/>
    <w:rsid w:val="008030E5"/>
    <w:rsid w:val="00803882"/>
    <w:rsid w:val="008061A4"/>
    <w:rsid w:val="00814014"/>
    <w:rsid w:val="008143CB"/>
    <w:rsid w:val="00817311"/>
    <w:rsid w:val="00817A7C"/>
    <w:rsid w:val="00817FD9"/>
    <w:rsid w:val="008209E1"/>
    <w:rsid w:val="00821993"/>
    <w:rsid w:val="00822398"/>
    <w:rsid w:val="00822EAA"/>
    <w:rsid w:val="00823614"/>
    <w:rsid w:val="008237D5"/>
    <w:rsid w:val="00823945"/>
    <w:rsid w:val="00824F87"/>
    <w:rsid w:val="0082710E"/>
    <w:rsid w:val="0082764C"/>
    <w:rsid w:val="00832686"/>
    <w:rsid w:val="00832921"/>
    <w:rsid w:val="00832C60"/>
    <w:rsid w:val="00835FC4"/>
    <w:rsid w:val="00840A84"/>
    <w:rsid w:val="00840E7E"/>
    <w:rsid w:val="00845F89"/>
    <w:rsid w:val="00846CE3"/>
    <w:rsid w:val="00847462"/>
    <w:rsid w:val="008501CC"/>
    <w:rsid w:val="008507C8"/>
    <w:rsid w:val="00850F51"/>
    <w:rsid w:val="008518C0"/>
    <w:rsid w:val="008524C0"/>
    <w:rsid w:val="00854C76"/>
    <w:rsid w:val="008576A4"/>
    <w:rsid w:val="00861609"/>
    <w:rsid w:val="0086231B"/>
    <w:rsid w:val="00865DE7"/>
    <w:rsid w:val="008709B7"/>
    <w:rsid w:val="00874E9F"/>
    <w:rsid w:val="00874FDC"/>
    <w:rsid w:val="00875F3F"/>
    <w:rsid w:val="00875F92"/>
    <w:rsid w:val="008763EE"/>
    <w:rsid w:val="008768C0"/>
    <w:rsid w:val="00877D49"/>
    <w:rsid w:val="00882E92"/>
    <w:rsid w:val="00885CEE"/>
    <w:rsid w:val="00890A6A"/>
    <w:rsid w:val="0089145F"/>
    <w:rsid w:val="00893FF0"/>
    <w:rsid w:val="00895B1C"/>
    <w:rsid w:val="008962DB"/>
    <w:rsid w:val="008976E2"/>
    <w:rsid w:val="008A4428"/>
    <w:rsid w:val="008A581F"/>
    <w:rsid w:val="008A594F"/>
    <w:rsid w:val="008A6074"/>
    <w:rsid w:val="008A7440"/>
    <w:rsid w:val="008B00D7"/>
    <w:rsid w:val="008B0F97"/>
    <w:rsid w:val="008B393B"/>
    <w:rsid w:val="008B5A47"/>
    <w:rsid w:val="008B7BA0"/>
    <w:rsid w:val="008C4389"/>
    <w:rsid w:val="008C5109"/>
    <w:rsid w:val="008C5657"/>
    <w:rsid w:val="008C5704"/>
    <w:rsid w:val="008C710F"/>
    <w:rsid w:val="008C72B0"/>
    <w:rsid w:val="008D36D9"/>
    <w:rsid w:val="008D5266"/>
    <w:rsid w:val="008D766B"/>
    <w:rsid w:val="008D7B26"/>
    <w:rsid w:val="008E0B57"/>
    <w:rsid w:val="008E1B3D"/>
    <w:rsid w:val="008E270A"/>
    <w:rsid w:val="008E5A99"/>
    <w:rsid w:val="008E5F11"/>
    <w:rsid w:val="008F05A7"/>
    <w:rsid w:val="008F17A1"/>
    <w:rsid w:val="008F38CA"/>
    <w:rsid w:val="008F415A"/>
    <w:rsid w:val="008F77B6"/>
    <w:rsid w:val="00900A30"/>
    <w:rsid w:val="0090369F"/>
    <w:rsid w:val="0090393D"/>
    <w:rsid w:val="00904728"/>
    <w:rsid w:val="00904984"/>
    <w:rsid w:val="0090636D"/>
    <w:rsid w:val="009066B1"/>
    <w:rsid w:val="009072A0"/>
    <w:rsid w:val="009113FA"/>
    <w:rsid w:val="009141AF"/>
    <w:rsid w:val="00914324"/>
    <w:rsid w:val="0091568C"/>
    <w:rsid w:val="00917474"/>
    <w:rsid w:val="0092111D"/>
    <w:rsid w:val="00921D2D"/>
    <w:rsid w:val="009263C5"/>
    <w:rsid w:val="0094607A"/>
    <w:rsid w:val="00950F0A"/>
    <w:rsid w:val="00951B81"/>
    <w:rsid w:val="0095398D"/>
    <w:rsid w:val="009550D3"/>
    <w:rsid w:val="009578E9"/>
    <w:rsid w:val="00957B30"/>
    <w:rsid w:val="00957CBF"/>
    <w:rsid w:val="00963B9F"/>
    <w:rsid w:val="00965140"/>
    <w:rsid w:val="009705D6"/>
    <w:rsid w:val="0097088B"/>
    <w:rsid w:val="009723AE"/>
    <w:rsid w:val="0097321F"/>
    <w:rsid w:val="00975011"/>
    <w:rsid w:val="00976933"/>
    <w:rsid w:val="009812C3"/>
    <w:rsid w:val="00982038"/>
    <w:rsid w:val="00983085"/>
    <w:rsid w:val="0098486C"/>
    <w:rsid w:val="00985AB3"/>
    <w:rsid w:val="00994107"/>
    <w:rsid w:val="009A2C98"/>
    <w:rsid w:val="009A3F8F"/>
    <w:rsid w:val="009A4924"/>
    <w:rsid w:val="009B172D"/>
    <w:rsid w:val="009B3D68"/>
    <w:rsid w:val="009B58D6"/>
    <w:rsid w:val="009B775A"/>
    <w:rsid w:val="009C010A"/>
    <w:rsid w:val="009C4FB5"/>
    <w:rsid w:val="009D152D"/>
    <w:rsid w:val="009D1E8C"/>
    <w:rsid w:val="009D36DD"/>
    <w:rsid w:val="009D645C"/>
    <w:rsid w:val="009E12CA"/>
    <w:rsid w:val="009E6543"/>
    <w:rsid w:val="009F0FAF"/>
    <w:rsid w:val="009F2743"/>
    <w:rsid w:val="00A0172A"/>
    <w:rsid w:val="00A01F67"/>
    <w:rsid w:val="00A02485"/>
    <w:rsid w:val="00A02C60"/>
    <w:rsid w:val="00A05A08"/>
    <w:rsid w:val="00A10F04"/>
    <w:rsid w:val="00A1233A"/>
    <w:rsid w:val="00A13426"/>
    <w:rsid w:val="00A149C2"/>
    <w:rsid w:val="00A152CC"/>
    <w:rsid w:val="00A166C8"/>
    <w:rsid w:val="00A17C73"/>
    <w:rsid w:val="00A21473"/>
    <w:rsid w:val="00A307D2"/>
    <w:rsid w:val="00A31BB4"/>
    <w:rsid w:val="00A329A4"/>
    <w:rsid w:val="00A34481"/>
    <w:rsid w:val="00A35D9E"/>
    <w:rsid w:val="00A40764"/>
    <w:rsid w:val="00A408DD"/>
    <w:rsid w:val="00A40C07"/>
    <w:rsid w:val="00A41D05"/>
    <w:rsid w:val="00A42E8A"/>
    <w:rsid w:val="00A46574"/>
    <w:rsid w:val="00A46D75"/>
    <w:rsid w:val="00A47BEC"/>
    <w:rsid w:val="00A5020A"/>
    <w:rsid w:val="00A51BEE"/>
    <w:rsid w:val="00A5407F"/>
    <w:rsid w:val="00A6114D"/>
    <w:rsid w:val="00A64B5A"/>
    <w:rsid w:val="00A65466"/>
    <w:rsid w:val="00A6616C"/>
    <w:rsid w:val="00A66762"/>
    <w:rsid w:val="00A67343"/>
    <w:rsid w:val="00A70BCD"/>
    <w:rsid w:val="00A722EF"/>
    <w:rsid w:val="00A7547C"/>
    <w:rsid w:val="00A770A2"/>
    <w:rsid w:val="00A80285"/>
    <w:rsid w:val="00A8046F"/>
    <w:rsid w:val="00A824B2"/>
    <w:rsid w:val="00A8306E"/>
    <w:rsid w:val="00A85F97"/>
    <w:rsid w:val="00A92367"/>
    <w:rsid w:val="00A92BA1"/>
    <w:rsid w:val="00A94269"/>
    <w:rsid w:val="00A9497B"/>
    <w:rsid w:val="00A95273"/>
    <w:rsid w:val="00A952DC"/>
    <w:rsid w:val="00A95B89"/>
    <w:rsid w:val="00A95CFE"/>
    <w:rsid w:val="00AA3AD0"/>
    <w:rsid w:val="00AA56FC"/>
    <w:rsid w:val="00AA6D88"/>
    <w:rsid w:val="00AB0B29"/>
    <w:rsid w:val="00AB54C2"/>
    <w:rsid w:val="00AC1610"/>
    <w:rsid w:val="00AC174D"/>
    <w:rsid w:val="00AC1C9F"/>
    <w:rsid w:val="00AC1DB3"/>
    <w:rsid w:val="00AC2463"/>
    <w:rsid w:val="00AC2DFB"/>
    <w:rsid w:val="00AD00F2"/>
    <w:rsid w:val="00AD3D1E"/>
    <w:rsid w:val="00AD68F8"/>
    <w:rsid w:val="00AD69EA"/>
    <w:rsid w:val="00AD7309"/>
    <w:rsid w:val="00AE04A6"/>
    <w:rsid w:val="00AE0B52"/>
    <w:rsid w:val="00AE1A96"/>
    <w:rsid w:val="00AE2DA6"/>
    <w:rsid w:val="00AE362A"/>
    <w:rsid w:val="00AE363A"/>
    <w:rsid w:val="00AE3CF6"/>
    <w:rsid w:val="00AE3DD7"/>
    <w:rsid w:val="00AE5443"/>
    <w:rsid w:val="00AE611B"/>
    <w:rsid w:val="00AE7C57"/>
    <w:rsid w:val="00AF16C7"/>
    <w:rsid w:val="00AF24F7"/>
    <w:rsid w:val="00AF553B"/>
    <w:rsid w:val="00AF6976"/>
    <w:rsid w:val="00AF7E90"/>
    <w:rsid w:val="00B0182B"/>
    <w:rsid w:val="00B03346"/>
    <w:rsid w:val="00B040AB"/>
    <w:rsid w:val="00B054A1"/>
    <w:rsid w:val="00B1044F"/>
    <w:rsid w:val="00B1070C"/>
    <w:rsid w:val="00B12DFA"/>
    <w:rsid w:val="00B13359"/>
    <w:rsid w:val="00B13789"/>
    <w:rsid w:val="00B137F6"/>
    <w:rsid w:val="00B145F4"/>
    <w:rsid w:val="00B1686F"/>
    <w:rsid w:val="00B203E3"/>
    <w:rsid w:val="00B2279D"/>
    <w:rsid w:val="00B27882"/>
    <w:rsid w:val="00B27E9D"/>
    <w:rsid w:val="00B314E2"/>
    <w:rsid w:val="00B33BA6"/>
    <w:rsid w:val="00B36DBB"/>
    <w:rsid w:val="00B43355"/>
    <w:rsid w:val="00B44649"/>
    <w:rsid w:val="00B44CBD"/>
    <w:rsid w:val="00B44FDE"/>
    <w:rsid w:val="00B467C8"/>
    <w:rsid w:val="00B46A78"/>
    <w:rsid w:val="00B47C5E"/>
    <w:rsid w:val="00B528E2"/>
    <w:rsid w:val="00B5445B"/>
    <w:rsid w:val="00B547D5"/>
    <w:rsid w:val="00B54CD4"/>
    <w:rsid w:val="00B602FC"/>
    <w:rsid w:val="00B61D21"/>
    <w:rsid w:val="00B620DF"/>
    <w:rsid w:val="00B62377"/>
    <w:rsid w:val="00B65155"/>
    <w:rsid w:val="00B67359"/>
    <w:rsid w:val="00B67A06"/>
    <w:rsid w:val="00B72DAE"/>
    <w:rsid w:val="00B72EFE"/>
    <w:rsid w:val="00B75272"/>
    <w:rsid w:val="00B75BC0"/>
    <w:rsid w:val="00B76032"/>
    <w:rsid w:val="00B775DD"/>
    <w:rsid w:val="00B82AD7"/>
    <w:rsid w:val="00B85B2F"/>
    <w:rsid w:val="00B8710A"/>
    <w:rsid w:val="00B922A8"/>
    <w:rsid w:val="00B93D79"/>
    <w:rsid w:val="00B94496"/>
    <w:rsid w:val="00B95539"/>
    <w:rsid w:val="00B96226"/>
    <w:rsid w:val="00BA257F"/>
    <w:rsid w:val="00BA385D"/>
    <w:rsid w:val="00BA4F31"/>
    <w:rsid w:val="00BA5768"/>
    <w:rsid w:val="00BA708A"/>
    <w:rsid w:val="00BA73B5"/>
    <w:rsid w:val="00BB3B62"/>
    <w:rsid w:val="00BB7033"/>
    <w:rsid w:val="00BB7E76"/>
    <w:rsid w:val="00BC08B1"/>
    <w:rsid w:val="00BC5FB1"/>
    <w:rsid w:val="00BC6619"/>
    <w:rsid w:val="00BC6935"/>
    <w:rsid w:val="00BC72C7"/>
    <w:rsid w:val="00BD205D"/>
    <w:rsid w:val="00BD478C"/>
    <w:rsid w:val="00BD5104"/>
    <w:rsid w:val="00BD72F0"/>
    <w:rsid w:val="00BE1922"/>
    <w:rsid w:val="00BE1D46"/>
    <w:rsid w:val="00BE5B8F"/>
    <w:rsid w:val="00BE7BB1"/>
    <w:rsid w:val="00BF2540"/>
    <w:rsid w:val="00BF301B"/>
    <w:rsid w:val="00BF4AB1"/>
    <w:rsid w:val="00BF5001"/>
    <w:rsid w:val="00BF650C"/>
    <w:rsid w:val="00C00300"/>
    <w:rsid w:val="00C0170A"/>
    <w:rsid w:val="00C02892"/>
    <w:rsid w:val="00C02D6A"/>
    <w:rsid w:val="00C02DCE"/>
    <w:rsid w:val="00C04976"/>
    <w:rsid w:val="00C04994"/>
    <w:rsid w:val="00C070F2"/>
    <w:rsid w:val="00C076FA"/>
    <w:rsid w:val="00C07A48"/>
    <w:rsid w:val="00C139A3"/>
    <w:rsid w:val="00C14163"/>
    <w:rsid w:val="00C15621"/>
    <w:rsid w:val="00C156E6"/>
    <w:rsid w:val="00C17BB9"/>
    <w:rsid w:val="00C23BA2"/>
    <w:rsid w:val="00C247BE"/>
    <w:rsid w:val="00C25248"/>
    <w:rsid w:val="00C271FC"/>
    <w:rsid w:val="00C30E6E"/>
    <w:rsid w:val="00C31322"/>
    <w:rsid w:val="00C33A4F"/>
    <w:rsid w:val="00C342E9"/>
    <w:rsid w:val="00C35663"/>
    <w:rsid w:val="00C40C22"/>
    <w:rsid w:val="00C46B4F"/>
    <w:rsid w:val="00C47B02"/>
    <w:rsid w:val="00C56109"/>
    <w:rsid w:val="00C57201"/>
    <w:rsid w:val="00C57A23"/>
    <w:rsid w:val="00C61D1C"/>
    <w:rsid w:val="00C62ED6"/>
    <w:rsid w:val="00C64356"/>
    <w:rsid w:val="00C6449D"/>
    <w:rsid w:val="00C6454D"/>
    <w:rsid w:val="00C64B09"/>
    <w:rsid w:val="00C650C3"/>
    <w:rsid w:val="00C65A05"/>
    <w:rsid w:val="00C6629B"/>
    <w:rsid w:val="00C665D4"/>
    <w:rsid w:val="00C71571"/>
    <w:rsid w:val="00C73154"/>
    <w:rsid w:val="00C7504C"/>
    <w:rsid w:val="00C75A62"/>
    <w:rsid w:val="00C82F7E"/>
    <w:rsid w:val="00C8346B"/>
    <w:rsid w:val="00C83E08"/>
    <w:rsid w:val="00C85613"/>
    <w:rsid w:val="00C9188E"/>
    <w:rsid w:val="00C91D65"/>
    <w:rsid w:val="00C9257C"/>
    <w:rsid w:val="00CA0D48"/>
    <w:rsid w:val="00CA2118"/>
    <w:rsid w:val="00CA24B6"/>
    <w:rsid w:val="00CA24D2"/>
    <w:rsid w:val="00CA3B6F"/>
    <w:rsid w:val="00CA6C4C"/>
    <w:rsid w:val="00CB142A"/>
    <w:rsid w:val="00CB2D7D"/>
    <w:rsid w:val="00CB4D49"/>
    <w:rsid w:val="00CB5025"/>
    <w:rsid w:val="00CB6119"/>
    <w:rsid w:val="00CB6BFF"/>
    <w:rsid w:val="00CB6ED7"/>
    <w:rsid w:val="00CB7F44"/>
    <w:rsid w:val="00CC0827"/>
    <w:rsid w:val="00CC11EE"/>
    <w:rsid w:val="00CC14ED"/>
    <w:rsid w:val="00CC2A03"/>
    <w:rsid w:val="00CC41C8"/>
    <w:rsid w:val="00CC51C5"/>
    <w:rsid w:val="00CC5731"/>
    <w:rsid w:val="00CC573F"/>
    <w:rsid w:val="00CC5C31"/>
    <w:rsid w:val="00CC5C45"/>
    <w:rsid w:val="00CC5D50"/>
    <w:rsid w:val="00CC75C0"/>
    <w:rsid w:val="00CC7837"/>
    <w:rsid w:val="00CC7A37"/>
    <w:rsid w:val="00CD0309"/>
    <w:rsid w:val="00CD17B2"/>
    <w:rsid w:val="00CD5C03"/>
    <w:rsid w:val="00CD7959"/>
    <w:rsid w:val="00CE33D7"/>
    <w:rsid w:val="00CE38B5"/>
    <w:rsid w:val="00CE5EB0"/>
    <w:rsid w:val="00CE6A1A"/>
    <w:rsid w:val="00CE79FF"/>
    <w:rsid w:val="00CF53B3"/>
    <w:rsid w:val="00CF79C7"/>
    <w:rsid w:val="00CF7D3E"/>
    <w:rsid w:val="00D00C55"/>
    <w:rsid w:val="00D04275"/>
    <w:rsid w:val="00D04BC1"/>
    <w:rsid w:val="00D0737F"/>
    <w:rsid w:val="00D14B5A"/>
    <w:rsid w:val="00D17066"/>
    <w:rsid w:val="00D17D0C"/>
    <w:rsid w:val="00D2137C"/>
    <w:rsid w:val="00D21824"/>
    <w:rsid w:val="00D2300D"/>
    <w:rsid w:val="00D26FE3"/>
    <w:rsid w:val="00D27459"/>
    <w:rsid w:val="00D30D6D"/>
    <w:rsid w:val="00D31BEC"/>
    <w:rsid w:val="00D33203"/>
    <w:rsid w:val="00D40392"/>
    <w:rsid w:val="00D41575"/>
    <w:rsid w:val="00D42493"/>
    <w:rsid w:val="00D4531D"/>
    <w:rsid w:val="00D508B6"/>
    <w:rsid w:val="00D51952"/>
    <w:rsid w:val="00D51ABC"/>
    <w:rsid w:val="00D51F4A"/>
    <w:rsid w:val="00D52EDB"/>
    <w:rsid w:val="00D53B7B"/>
    <w:rsid w:val="00D56812"/>
    <w:rsid w:val="00D60C40"/>
    <w:rsid w:val="00D63BC9"/>
    <w:rsid w:val="00D654BC"/>
    <w:rsid w:val="00D659C8"/>
    <w:rsid w:val="00D6722F"/>
    <w:rsid w:val="00D6757B"/>
    <w:rsid w:val="00D71275"/>
    <w:rsid w:val="00D775CC"/>
    <w:rsid w:val="00D81913"/>
    <w:rsid w:val="00D8191A"/>
    <w:rsid w:val="00D81FF9"/>
    <w:rsid w:val="00D85E4C"/>
    <w:rsid w:val="00D8614D"/>
    <w:rsid w:val="00D87A55"/>
    <w:rsid w:val="00D907C3"/>
    <w:rsid w:val="00D93C22"/>
    <w:rsid w:val="00D947AA"/>
    <w:rsid w:val="00D94DCF"/>
    <w:rsid w:val="00D97C49"/>
    <w:rsid w:val="00D97F7B"/>
    <w:rsid w:val="00DA0037"/>
    <w:rsid w:val="00DA0084"/>
    <w:rsid w:val="00DA0452"/>
    <w:rsid w:val="00DA1B2E"/>
    <w:rsid w:val="00DA2143"/>
    <w:rsid w:val="00DA2617"/>
    <w:rsid w:val="00DA51DF"/>
    <w:rsid w:val="00DA701A"/>
    <w:rsid w:val="00DA785B"/>
    <w:rsid w:val="00DA7BEF"/>
    <w:rsid w:val="00DB1D4A"/>
    <w:rsid w:val="00DB3E51"/>
    <w:rsid w:val="00DC452A"/>
    <w:rsid w:val="00DD1E2B"/>
    <w:rsid w:val="00DD2230"/>
    <w:rsid w:val="00DD22B4"/>
    <w:rsid w:val="00DD5500"/>
    <w:rsid w:val="00DE0FC7"/>
    <w:rsid w:val="00DE28EA"/>
    <w:rsid w:val="00DE2E2B"/>
    <w:rsid w:val="00DE33EC"/>
    <w:rsid w:val="00DE384E"/>
    <w:rsid w:val="00DE4BAD"/>
    <w:rsid w:val="00DF1DFE"/>
    <w:rsid w:val="00DF3597"/>
    <w:rsid w:val="00DF3D75"/>
    <w:rsid w:val="00DF6B99"/>
    <w:rsid w:val="00E031C8"/>
    <w:rsid w:val="00E035EE"/>
    <w:rsid w:val="00E05A4E"/>
    <w:rsid w:val="00E0624F"/>
    <w:rsid w:val="00E1042D"/>
    <w:rsid w:val="00E10E04"/>
    <w:rsid w:val="00E12111"/>
    <w:rsid w:val="00E128DC"/>
    <w:rsid w:val="00E12A39"/>
    <w:rsid w:val="00E1497D"/>
    <w:rsid w:val="00E151B3"/>
    <w:rsid w:val="00E1702A"/>
    <w:rsid w:val="00E20348"/>
    <w:rsid w:val="00E225CC"/>
    <w:rsid w:val="00E24E6C"/>
    <w:rsid w:val="00E25772"/>
    <w:rsid w:val="00E27AA4"/>
    <w:rsid w:val="00E31197"/>
    <w:rsid w:val="00E31B25"/>
    <w:rsid w:val="00E33A16"/>
    <w:rsid w:val="00E3689D"/>
    <w:rsid w:val="00E37C4C"/>
    <w:rsid w:val="00E416F8"/>
    <w:rsid w:val="00E42743"/>
    <w:rsid w:val="00E447F0"/>
    <w:rsid w:val="00E46EC8"/>
    <w:rsid w:val="00E46F23"/>
    <w:rsid w:val="00E6183C"/>
    <w:rsid w:val="00E6256B"/>
    <w:rsid w:val="00E6297D"/>
    <w:rsid w:val="00E62EFA"/>
    <w:rsid w:val="00E636C1"/>
    <w:rsid w:val="00E65E31"/>
    <w:rsid w:val="00E67699"/>
    <w:rsid w:val="00E70633"/>
    <w:rsid w:val="00E70E99"/>
    <w:rsid w:val="00E723E6"/>
    <w:rsid w:val="00E73776"/>
    <w:rsid w:val="00E801A2"/>
    <w:rsid w:val="00E81084"/>
    <w:rsid w:val="00E81B45"/>
    <w:rsid w:val="00E8224E"/>
    <w:rsid w:val="00E82C16"/>
    <w:rsid w:val="00E83C5D"/>
    <w:rsid w:val="00E84C30"/>
    <w:rsid w:val="00E84DA9"/>
    <w:rsid w:val="00E84DCF"/>
    <w:rsid w:val="00E84FAD"/>
    <w:rsid w:val="00E85E38"/>
    <w:rsid w:val="00E964C4"/>
    <w:rsid w:val="00E97BB2"/>
    <w:rsid w:val="00EA053C"/>
    <w:rsid w:val="00EA1E34"/>
    <w:rsid w:val="00EA2C67"/>
    <w:rsid w:val="00EA39A9"/>
    <w:rsid w:val="00EB15C5"/>
    <w:rsid w:val="00EB178A"/>
    <w:rsid w:val="00EB28A8"/>
    <w:rsid w:val="00EB28FF"/>
    <w:rsid w:val="00EC1AD3"/>
    <w:rsid w:val="00EC266E"/>
    <w:rsid w:val="00EC2814"/>
    <w:rsid w:val="00EC3D33"/>
    <w:rsid w:val="00EC40E9"/>
    <w:rsid w:val="00EC4870"/>
    <w:rsid w:val="00EC54E0"/>
    <w:rsid w:val="00ED5181"/>
    <w:rsid w:val="00ED56CF"/>
    <w:rsid w:val="00ED59E9"/>
    <w:rsid w:val="00ED59FB"/>
    <w:rsid w:val="00ED5E07"/>
    <w:rsid w:val="00ED6603"/>
    <w:rsid w:val="00ED72A1"/>
    <w:rsid w:val="00EE05EE"/>
    <w:rsid w:val="00EE437F"/>
    <w:rsid w:val="00EF1254"/>
    <w:rsid w:val="00EF16B9"/>
    <w:rsid w:val="00F0068B"/>
    <w:rsid w:val="00F02C66"/>
    <w:rsid w:val="00F0459E"/>
    <w:rsid w:val="00F04687"/>
    <w:rsid w:val="00F0527B"/>
    <w:rsid w:val="00F07B4E"/>
    <w:rsid w:val="00F11B7E"/>
    <w:rsid w:val="00F127C5"/>
    <w:rsid w:val="00F15EC5"/>
    <w:rsid w:val="00F20EA0"/>
    <w:rsid w:val="00F23A45"/>
    <w:rsid w:val="00F24D03"/>
    <w:rsid w:val="00F254E7"/>
    <w:rsid w:val="00F25CAA"/>
    <w:rsid w:val="00F25D50"/>
    <w:rsid w:val="00F2732A"/>
    <w:rsid w:val="00F27709"/>
    <w:rsid w:val="00F279BF"/>
    <w:rsid w:val="00F27D76"/>
    <w:rsid w:val="00F307B3"/>
    <w:rsid w:val="00F30C39"/>
    <w:rsid w:val="00F33F9D"/>
    <w:rsid w:val="00F35A42"/>
    <w:rsid w:val="00F36666"/>
    <w:rsid w:val="00F37CD4"/>
    <w:rsid w:val="00F4030A"/>
    <w:rsid w:val="00F43AF4"/>
    <w:rsid w:val="00F45B48"/>
    <w:rsid w:val="00F46449"/>
    <w:rsid w:val="00F504C0"/>
    <w:rsid w:val="00F553A6"/>
    <w:rsid w:val="00F62047"/>
    <w:rsid w:val="00F6505C"/>
    <w:rsid w:val="00F71497"/>
    <w:rsid w:val="00F741F6"/>
    <w:rsid w:val="00F7644B"/>
    <w:rsid w:val="00F77C3A"/>
    <w:rsid w:val="00F81697"/>
    <w:rsid w:val="00F82418"/>
    <w:rsid w:val="00F8696B"/>
    <w:rsid w:val="00F86A0F"/>
    <w:rsid w:val="00F902C7"/>
    <w:rsid w:val="00F9155E"/>
    <w:rsid w:val="00F95FE0"/>
    <w:rsid w:val="00F97739"/>
    <w:rsid w:val="00F97B98"/>
    <w:rsid w:val="00FA0CFC"/>
    <w:rsid w:val="00FA282B"/>
    <w:rsid w:val="00FA60CB"/>
    <w:rsid w:val="00FA62E2"/>
    <w:rsid w:val="00FA6B70"/>
    <w:rsid w:val="00FB273D"/>
    <w:rsid w:val="00FB3592"/>
    <w:rsid w:val="00FB4BB2"/>
    <w:rsid w:val="00FB5636"/>
    <w:rsid w:val="00FB71C1"/>
    <w:rsid w:val="00FC0442"/>
    <w:rsid w:val="00FC1A0F"/>
    <w:rsid w:val="00FC1D73"/>
    <w:rsid w:val="00FC2690"/>
    <w:rsid w:val="00FD0CBA"/>
    <w:rsid w:val="00FD3248"/>
    <w:rsid w:val="00FD49F6"/>
    <w:rsid w:val="00FD7E8D"/>
    <w:rsid w:val="00FE699E"/>
    <w:rsid w:val="00FF0F89"/>
    <w:rsid w:val="00FF2BE0"/>
    <w:rsid w:val="00FF422B"/>
    <w:rsid w:val="00FF42C3"/>
    <w:rsid w:val="00FF5C7C"/>
    <w:rsid w:val="00FF60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336D"/>
  </w:style>
  <w:style w:type="paragraph" w:styleId="1">
    <w:name w:val="heading 1"/>
    <w:basedOn w:val="a"/>
    <w:next w:val="a"/>
    <w:link w:val="10"/>
    <w:qFormat/>
    <w:rsid w:val="00462FAE"/>
    <w:pPr>
      <w:keepNext/>
      <w:ind w:firstLine="5103"/>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2FAE"/>
    <w:rPr>
      <w:sz w:val="28"/>
    </w:rPr>
  </w:style>
  <w:style w:type="paragraph" w:styleId="a3">
    <w:name w:val="footer"/>
    <w:basedOn w:val="a"/>
    <w:link w:val="a4"/>
    <w:rsid w:val="00F95FE0"/>
    <w:pPr>
      <w:tabs>
        <w:tab w:val="center" w:pos="4677"/>
        <w:tab w:val="right" w:pos="9355"/>
      </w:tabs>
    </w:pPr>
  </w:style>
  <w:style w:type="character" w:customStyle="1" w:styleId="a4">
    <w:name w:val="Нижний колонтитул Знак"/>
    <w:basedOn w:val="a0"/>
    <w:link w:val="a3"/>
    <w:rsid w:val="005F5242"/>
  </w:style>
  <w:style w:type="character" w:styleId="a5">
    <w:name w:val="page number"/>
    <w:basedOn w:val="a0"/>
    <w:rsid w:val="00F95FE0"/>
  </w:style>
  <w:style w:type="paragraph" w:styleId="a6">
    <w:name w:val="Subtitle"/>
    <w:basedOn w:val="a"/>
    <w:link w:val="a7"/>
    <w:qFormat/>
    <w:rsid w:val="0024336D"/>
    <w:pPr>
      <w:jc w:val="center"/>
    </w:pPr>
    <w:rPr>
      <w:b/>
      <w:sz w:val="28"/>
    </w:rPr>
  </w:style>
  <w:style w:type="table" w:styleId="a8">
    <w:name w:val="Table Grid"/>
    <w:basedOn w:val="a1"/>
    <w:rsid w:val="00243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B62377"/>
    <w:pPr>
      <w:tabs>
        <w:tab w:val="center" w:pos="4677"/>
        <w:tab w:val="right" w:pos="9355"/>
      </w:tabs>
    </w:pPr>
  </w:style>
  <w:style w:type="character" w:customStyle="1" w:styleId="aa">
    <w:name w:val="Верхний колонтитул Знак"/>
    <w:basedOn w:val="a0"/>
    <w:link w:val="a9"/>
    <w:rsid w:val="005F5242"/>
  </w:style>
  <w:style w:type="paragraph" w:styleId="ab">
    <w:name w:val="Balloon Text"/>
    <w:basedOn w:val="a"/>
    <w:link w:val="ac"/>
    <w:rsid w:val="00985AB3"/>
    <w:rPr>
      <w:rFonts w:ascii="Tahoma" w:hAnsi="Tahoma" w:cs="Tahoma"/>
      <w:sz w:val="16"/>
      <w:szCs w:val="16"/>
    </w:rPr>
  </w:style>
  <w:style w:type="character" w:customStyle="1" w:styleId="ac">
    <w:name w:val="Текст выноски Знак"/>
    <w:basedOn w:val="a0"/>
    <w:link w:val="ab"/>
    <w:rsid w:val="005F5242"/>
    <w:rPr>
      <w:rFonts w:ascii="Tahoma" w:hAnsi="Tahoma" w:cs="Tahoma"/>
      <w:sz w:val="16"/>
      <w:szCs w:val="16"/>
    </w:rPr>
  </w:style>
  <w:style w:type="paragraph" w:customStyle="1" w:styleId="ad">
    <w:name w:val="Знак Знак Знак Знак Знак Знак Знак"/>
    <w:basedOn w:val="a"/>
    <w:rsid w:val="003C2F52"/>
    <w:pPr>
      <w:widowControl w:val="0"/>
      <w:adjustRightInd w:val="0"/>
      <w:spacing w:after="160" w:line="240" w:lineRule="exact"/>
      <w:jc w:val="right"/>
    </w:pPr>
    <w:rPr>
      <w:lang w:val="en-GB" w:eastAsia="en-US"/>
    </w:rPr>
  </w:style>
  <w:style w:type="paragraph" w:styleId="ae">
    <w:name w:val="Body Text"/>
    <w:basedOn w:val="a"/>
    <w:link w:val="af"/>
    <w:rsid w:val="005F5242"/>
    <w:pPr>
      <w:jc w:val="both"/>
    </w:pPr>
    <w:rPr>
      <w:sz w:val="28"/>
    </w:rPr>
  </w:style>
  <w:style w:type="character" w:customStyle="1" w:styleId="af">
    <w:name w:val="Основной текст Знак"/>
    <w:basedOn w:val="a0"/>
    <w:link w:val="ae"/>
    <w:rsid w:val="005F5242"/>
    <w:rPr>
      <w:sz w:val="28"/>
    </w:rPr>
  </w:style>
  <w:style w:type="paragraph" w:styleId="2">
    <w:name w:val="Body Text 2"/>
    <w:basedOn w:val="a"/>
    <w:link w:val="20"/>
    <w:rsid w:val="005F5242"/>
    <w:pPr>
      <w:spacing w:after="120" w:line="480" w:lineRule="auto"/>
    </w:pPr>
    <w:rPr>
      <w:sz w:val="24"/>
      <w:szCs w:val="24"/>
    </w:rPr>
  </w:style>
  <w:style w:type="character" w:customStyle="1" w:styleId="20">
    <w:name w:val="Основной текст 2 Знак"/>
    <w:basedOn w:val="a0"/>
    <w:link w:val="2"/>
    <w:rsid w:val="005F5242"/>
    <w:rPr>
      <w:sz w:val="24"/>
      <w:szCs w:val="24"/>
    </w:rPr>
  </w:style>
  <w:style w:type="paragraph" w:styleId="af0">
    <w:name w:val="Title"/>
    <w:basedOn w:val="a"/>
    <w:link w:val="af1"/>
    <w:qFormat/>
    <w:rsid w:val="005F5242"/>
    <w:pPr>
      <w:jc w:val="center"/>
    </w:pPr>
    <w:rPr>
      <w:sz w:val="28"/>
    </w:rPr>
  </w:style>
  <w:style w:type="character" w:customStyle="1" w:styleId="af1">
    <w:name w:val="Название Знак"/>
    <w:basedOn w:val="a0"/>
    <w:link w:val="af0"/>
    <w:rsid w:val="005F5242"/>
    <w:rPr>
      <w:sz w:val="28"/>
    </w:rPr>
  </w:style>
  <w:style w:type="paragraph" w:customStyle="1" w:styleId="af2">
    <w:name w:val="Знак"/>
    <w:basedOn w:val="a"/>
    <w:rsid w:val="005F5242"/>
    <w:pPr>
      <w:widowControl w:val="0"/>
      <w:adjustRightInd w:val="0"/>
      <w:spacing w:after="160" w:line="240" w:lineRule="exact"/>
      <w:jc w:val="right"/>
    </w:pPr>
    <w:rPr>
      <w:lang w:val="en-GB" w:eastAsia="en-US"/>
    </w:rPr>
  </w:style>
  <w:style w:type="paragraph" w:customStyle="1" w:styleId="xl114">
    <w:name w:val="xl114"/>
    <w:basedOn w:val="a"/>
    <w:rsid w:val="000361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15">
    <w:name w:val="xl115"/>
    <w:basedOn w:val="a"/>
    <w:rsid w:val="000361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16">
    <w:name w:val="xl116"/>
    <w:basedOn w:val="a"/>
    <w:rsid w:val="000361B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17">
    <w:name w:val="xl117"/>
    <w:basedOn w:val="a"/>
    <w:rsid w:val="000361B2"/>
    <w:pPr>
      <w:spacing w:before="100" w:beforeAutospacing="1" w:after="100" w:afterAutospacing="1"/>
    </w:pPr>
    <w:rPr>
      <w:sz w:val="24"/>
      <w:szCs w:val="24"/>
    </w:rPr>
  </w:style>
  <w:style w:type="paragraph" w:customStyle="1" w:styleId="xl118">
    <w:name w:val="xl118"/>
    <w:basedOn w:val="a"/>
    <w:rsid w:val="000361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19">
    <w:name w:val="xl119"/>
    <w:basedOn w:val="a"/>
    <w:rsid w:val="000361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120">
    <w:name w:val="xl120"/>
    <w:basedOn w:val="a"/>
    <w:rsid w:val="000361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121">
    <w:name w:val="xl121"/>
    <w:basedOn w:val="a"/>
    <w:rsid w:val="000361B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color w:val="000000"/>
      <w:sz w:val="24"/>
      <w:szCs w:val="24"/>
    </w:rPr>
  </w:style>
  <w:style w:type="paragraph" w:customStyle="1" w:styleId="xl122">
    <w:name w:val="xl122"/>
    <w:basedOn w:val="a"/>
    <w:rsid w:val="000361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123">
    <w:name w:val="xl123"/>
    <w:basedOn w:val="a"/>
    <w:rsid w:val="000361B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color w:val="000000"/>
      <w:sz w:val="24"/>
      <w:szCs w:val="24"/>
    </w:rPr>
  </w:style>
  <w:style w:type="paragraph" w:customStyle="1" w:styleId="xl124">
    <w:name w:val="xl124"/>
    <w:basedOn w:val="a"/>
    <w:rsid w:val="000361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125">
    <w:name w:val="xl125"/>
    <w:basedOn w:val="a"/>
    <w:rsid w:val="000361B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4"/>
      <w:szCs w:val="24"/>
    </w:rPr>
  </w:style>
  <w:style w:type="paragraph" w:customStyle="1" w:styleId="xl126">
    <w:name w:val="xl126"/>
    <w:basedOn w:val="a"/>
    <w:rsid w:val="000361B2"/>
    <w:pPr>
      <w:spacing w:before="100" w:beforeAutospacing="1" w:after="100" w:afterAutospacing="1"/>
      <w:jc w:val="right"/>
    </w:pPr>
    <w:rPr>
      <w:color w:val="000000"/>
      <w:sz w:val="24"/>
      <w:szCs w:val="24"/>
    </w:rPr>
  </w:style>
  <w:style w:type="paragraph" w:customStyle="1" w:styleId="xl127">
    <w:name w:val="xl127"/>
    <w:basedOn w:val="a"/>
    <w:rsid w:val="000361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paragraph" w:customStyle="1" w:styleId="xl128">
    <w:name w:val="xl128"/>
    <w:basedOn w:val="a"/>
    <w:rsid w:val="000361B2"/>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paragraph" w:customStyle="1" w:styleId="xl129">
    <w:name w:val="xl129"/>
    <w:basedOn w:val="a"/>
    <w:rsid w:val="000361B2"/>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character" w:customStyle="1" w:styleId="a7">
    <w:name w:val="Подзаголовок Знак"/>
    <w:basedOn w:val="a0"/>
    <w:link w:val="a6"/>
    <w:rsid w:val="00024E52"/>
    <w:rPr>
      <w:b/>
      <w:sz w:val="28"/>
    </w:rPr>
  </w:style>
  <w:style w:type="character" w:styleId="af3">
    <w:name w:val="Hyperlink"/>
    <w:basedOn w:val="a0"/>
    <w:uiPriority w:val="99"/>
    <w:unhideWhenUsed/>
    <w:rsid w:val="004969ED"/>
    <w:rPr>
      <w:color w:val="0000FF"/>
      <w:u w:val="single"/>
    </w:rPr>
  </w:style>
  <w:style w:type="character" w:styleId="af4">
    <w:name w:val="FollowedHyperlink"/>
    <w:basedOn w:val="a0"/>
    <w:uiPriority w:val="99"/>
    <w:unhideWhenUsed/>
    <w:rsid w:val="004969ED"/>
    <w:rPr>
      <w:color w:val="800080"/>
      <w:u w:val="single"/>
    </w:rPr>
  </w:style>
  <w:style w:type="paragraph" w:customStyle="1" w:styleId="xl65">
    <w:name w:val="xl65"/>
    <w:basedOn w:val="a"/>
    <w:rsid w:val="004969ED"/>
    <w:pPr>
      <w:spacing w:before="100" w:beforeAutospacing="1" w:after="100" w:afterAutospacing="1"/>
      <w:jc w:val="center"/>
      <w:textAlignment w:val="top"/>
    </w:pPr>
    <w:rPr>
      <w:b/>
      <w:bCs/>
      <w:sz w:val="28"/>
      <w:szCs w:val="28"/>
    </w:rPr>
  </w:style>
  <w:style w:type="paragraph" w:customStyle="1" w:styleId="xl66">
    <w:name w:val="xl66"/>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8">
    <w:name w:val="xl68"/>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9">
    <w:name w:val="xl69"/>
    <w:basedOn w:val="a"/>
    <w:rsid w:val="004969ED"/>
    <w:pPr>
      <w:spacing w:before="100" w:beforeAutospacing="1" w:after="100" w:afterAutospacing="1"/>
      <w:jc w:val="center"/>
      <w:textAlignment w:val="top"/>
    </w:pPr>
    <w:rPr>
      <w:sz w:val="24"/>
      <w:szCs w:val="24"/>
    </w:rPr>
  </w:style>
  <w:style w:type="paragraph" w:customStyle="1" w:styleId="xl70">
    <w:name w:val="xl70"/>
    <w:basedOn w:val="a"/>
    <w:rsid w:val="004969ED"/>
    <w:pPr>
      <w:spacing w:before="100" w:beforeAutospacing="1" w:after="100" w:afterAutospacing="1"/>
      <w:jc w:val="center"/>
      <w:textAlignment w:val="top"/>
    </w:pPr>
    <w:rPr>
      <w:b/>
      <w:bCs/>
      <w:sz w:val="24"/>
      <w:szCs w:val="24"/>
    </w:rPr>
  </w:style>
  <w:style w:type="paragraph" w:customStyle="1" w:styleId="xl71">
    <w:name w:val="xl71"/>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2">
    <w:name w:val="xl72"/>
    <w:basedOn w:val="a"/>
    <w:rsid w:val="004969ED"/>
    <w:pPr>
      <w:spacing w:before="100" w:beforeAutospacing="1" w:after="100" w:afterAutospacing="1"/>
    </w:pPr>
    <w:rPr>
      <w:sz w:val="18"/>
      <w:szCs w:val="18"/>
    </w:rPr>
  </w:style>
  <w:style w:type="paragraph" w:customStyle="1" w:styleId="xl73">
    <w:name w:val="xl73"/>
    <w:basedOn w:val="a"/>
    <w:rsid w:val="004969ED"/>
    <w:pPr>
      <w:spacing w:before="100" w:beforeAutospacing="1" w:after="100" w:afterAutospacing="1"/>
    </w:pPr>
    <w:rPr>
      <w:sz w:val="28"/>
      <w:szCs w:val="28"/>
    </w:rPr>
  </w:style>
  <w:style w:type="paragraph" w:customStyle="1" w:styleId="xl74">
    <w:name w:val="xl74"/>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6">
    <w:name w:val="xl76"/>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7">
    <w:name w:val="xl77"/>
    <w:basedOn w:val="a"/>
    <w:rsid w:val="0049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78">
    <w:name w:val="xl78"/>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9">
    <w:name w:val="xl79"/>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0">
    <w:name w:val="xl80"/>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rsid w:val="0049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83">
    <w:name w:val="xl83"/>
    <w:basedOn w:val="a"/>
    <w:rsid w:val="004969ED"/>
    <w:pPr>
      <w:shd w:val="clear" w:color="000000" w:fill="FFFFFF"/>
      <w:spacing w:before="100" w:beforeAutospacing="1" w:after="100" w:afterAutospacing="1"/>
      <w:jc w:val="center"/>
      <w:textAlignment w:val="top"/>
    </w:pPr>
    <w:rPr>
      <w:sz w:val="24"/>
      <w:szCs w:val="24"/>
    </w:rPr>
  </w:style>
  <w:style w:type="paragraph" w:customStyle="1" w:styleId="xl84">
    <w:name w:val="xl84"/>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
    <w:rsid w:val="004969ED"/>
    <w:pPr>
      <w:spacing w:before="100" w:beforeAutospacing="1" w:after="100" w:afterAutospacing="1"/>
    </w:pPr>
    <w:rPr>
      <w:sz w:val="24"/>
      <w:szCs w:val="24"/>
    </w:rPr>
  </w:style>
  <w:style w:type="paragraph" w:customStyle="1" w:styleId="xl87">
    <w:name w:val="xl87"/>
    <w:basedOn w:val="a"/>
    <w:rsid w:val="004969ED"/>
    <w:pPr>
      <w:spacing w:before="100" w:beforeAutospacing="1" w:after="100" w:afterAutospacing="1"/>
      <w:jc w:val="center"/>
      <w:textAlignment w:val="top"/>
    </w:pPr>
    <w:rPr>
      <w:b/>
      <w:bCs/>
      <w:sz w:val="28"/>
      <w:szCs w:val="28"/>
    </w:rPr>
  </w:style>
  <w:style w:type="paragraph" w:customStyle="1" w:styleId="xl88">
    <w:name w:val="xl88"/>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0">
    <w:name w:val="xl90"/>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1">
    <w:name w:val="xl91"/>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2">
    <w:name w:val="xl92"/>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3">
    <w:name w:val="xl93"/>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94">
    <w:name w:val="xl94"/>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5">
    <w:name w:val="xl95"/>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96">
    <w:name w:val="xl96"/>
    <w:basedOn w:val="a"/>
    <w:rsid w:val="0049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97">
    <w:name w:val="xl97"/>
    <w:basedOn w:val="a"/>
    <w:rsid w:val="004969ED"/>
    <w:pPr>
      <w:spacing w:before="100" w:beforeAutospacing="1" w:after="100" w:afterAutospacing="1"/>
      <w:jc w:val="center"/>
    </w:pPr>
    <w:rPr>
      <w:b/>
      <w:bCs/>
      <w:sz w:val="28"/>
      <w:szCs w:val="28"/>
    </w:rPr>
  </w:style>
  <w:style w:type="paragraph" w:customStyle="1" w:styleId="xl98">
    <w:name w:val="xl98"/>
    <w:basedOn w:val="a"/>
    <w:rsid w:val="004969ED"/>
    <w:pPr>
      <w:spacing w:before="100" w:beforeAutospacing="1" w:after="100" w:afterAutospacing="1"/>
      <w:jc w:val="center"/>
    </w:pPr>
    <w:rPr>
      <w:b/>
      <w:bCs/>
      <w:sz w:val="28"/>
      <w:szCs w:val="28"/>
    </w:rPr>
  </w:style>
  <w:style w:type="paragraph" w:customStyle="1" w:styleId="xl64">
    <w:name w:val="xl64"/>
    <w:basedOn w:val="a"/>
    <w:rsid w:val="004969ED"/>
    <w:pPr>
      <w:spacing w:before="100" w:beforeAutospacing="1" w:after="100" w:afterAutospacing="1"/>
    </w:pPr>
    <w:rPr>
      <w:b/>
      <w:bCs/>
      <w:sz w:val="24"/>
      <w:szCs w:val="24"/>
    </w:rPr>
  </w:style>
  <w:style w:type="paragraph" w:customStyle="1" w:styleId="xl99">
    <w:name w:val="xl99"/>
    <w:basedOn w:val="a"/>
    <w:rsid w:val="008576A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8576A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
    <w:rsid w:val="008576A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8576A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
    <w:rsid w:val="008576A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ConsPlusNormal">
    <w:name w:val="ConsPlusNormal"/>
    <w:rsid w:val="00CB4D49"/>
    <w:pPr>
      <w:autoSpaceDE w:val="0"/>
      <w:autoSpaceDN w:val="0"/>
      <w:adjustRightInd w:val="0"/>
    </w:pPr>
    <w:rPr>
      <w:sz w:val="28"/>
      <w:szCs w:val="28"/>
    </w:rPr>
  </w:style>
  <w:style w:type="paragraph" w:customStyle="1" w:styleId="ConsPlusTitle">
    <w:name w:val="ConsPlusTitle"/>
    <w:rsid w:val="00CB4D49"/>
    <w:pPr>
      <w:widowControl w:val="0"/>
      <w:autoSpaceDE w:val="0"/>
      <w:autoSpaceDN w:val="0"/>
    </w:pPr>
    <w:rPr>
      <w:rFonts w:ascii="Calibri" w:hAnsi="Calibri" w:cs="Calibri"/>
      <w:b/>
      <w:sz w:val="22"/>
    </w:rPr>
  </w:style>
  <w:style w:type="paragraph" w:styleId="af5">
    <w:name w:val="Plain Text"/>
    <w:basedOn w:val="a"/>
    <w:link w:val="af6"/>
    <w:uiPriority w:val="99"/>
    <w:unhideWhenUsed/>
    <w:rsid w:val="00CB4D49"/>
    <w:rPr>
      <w:rFonts w:ascii="Consolas" w:eastAsia="Calibri" w:hAnsi="Consolas"/>
      <w:sz w:val="21"/>
      <w:szCs w:val="21"/>
      <w:lang w:eastAsia="en-US"/>
    </w:rPr>
  </w:style>
  <w:style w:type="character" w:customStyle="1" w:styleId="af6">
    <w:name w:val="Текст Знак"/>
    <w:basedOn w:val="a0"/>
    <w:link w:val="af5"/>
    <w:uiPriority w:val="99"/>
    <w:rsid w:val="00CB4D49"/>
    <w:rPr>
      <w:rFonts w:ascii="Consolas" w:eastAsia="Calibri" w:hAnsi="Consolas"/>
      <w:sz w:val="21"/>
      <w:szCs w:val="21"/>
      <w:lang w:eastAsia="en-US"/>
    </w:rPr>
  </w:style>
  <w:style w:type="paragraph" w:customStyle="1" w:styleId="ConsCell">
    <w:name w:val="ConsCell"/>
    <w:rsid w:val="002C0B45"/>
    <w:pPr>
      <w:widowControl w:val="0"/>
      <w:autoSpaceDE w:val="0"/>
      <w:autoSpaceDN w:val="0"/>
    </w:pPr>
    <w:rPr>
      <w:sz w:val="24"/>
      <w:szCs w:val="24"/>
    </w:rPr>
  </w:style>
</w:styles>
</file>

<file path=word/webSettings.xml><?xml version="1.0" encoding="utf-8"?>
<w:webSettings xmlns:r="http://schemas.openxmlformats.org/officeDocument/2006/relationships" xmlns:w="http://schemas.openxmlformats.org/wordprocessingml/2006/main">
  <w:divs>
    <w:div w:id="5404962">
      <w:bodyDiv w:val="1"/>
      <w:marLeft w:val="0"/>
      <w:marRight w:val="0"/>
      <w:marTop w:val="0"/>
      <w:marBottom w:val="0"/>
      <w:divBdr>
        <w:top w:val="none" w:sz="0" w:space="0" w:color="auto"/>
        <w:left w:val="none" w:sz="0" w:space="0" w:color="auto"/>
        <w:bottom w:val="none" w:sz="0" w:space="0" w:color="auto"/>
        <w:right w:val="none" w:sz="0" w:space="0" w:color="auto"/>
      </w:divBdr>
    </w:div>
    <w:div w:id="63769003">
      <w:bodyDiv w:val="1"/>
      <w:marLeft w:val="0"/>
      <w:marRight w:val="0"/>
      <w:marTop w:val="0"/>
      <w:marBottom w:val="0"/>
      <w:divBdr>
        <w:top w:val="none" w:sz="0" w:space="0" w:color="auto"/>
        <w:left w:val="none" w:sz="0" w:space="0" w:color="auto"/>
        <w:bottom w:val="none" w:sz="0" w:space="0" w:color="auto"/>
        <w:right w:val="none" w:sz="0" w:space="0" w:color="auto"/>
      </w:divBdr>
    </w:div>
    <w:div w:id="67659951">
      <w:bodyDiv w:val="1"/>
      <w:marLeft w:val="0"/>
      <w:marRight w:val="0"/>
      <w:marTop w:val="0"/>
      <w:marBottom w:val="0"/>
      <w:divBdr>
        <w:top w:val="none" w:sz="0" w:space="0" w:color="auto"/>
        <w:left w:val="none" w:sz="0" w:space="0" w:color="auto"/>
        <w:bottom w:val="none" w:sz="0" w:space="0" w:color="auto"/>
        <w:right w:val="none" w:sz="0" w:space="0" w:color="auto"/>
      </w:divBdr>
    </w:div>
    <w:div w:id="175314694">
      <w:bodyDiv w:val="1"/>
      <w:marLeft w:val="0"/>
      <w:marRight w:val="0"/>
      <w:marTop w:val="0"/>
      <w:marBottom w:val="0"/>
      <w:divBdr>
        <w:top w:val="none" w:sz="0" w:space="0" w:color="auto"/>
        <w:left w:val="none" w:sz="0" w:space="0" w:color="auto"/>
        <w:bottom w:val="none" w:sz="0" w:space="0" w:color="auto"/>
        <w:right w:val="none" w:sz="0" w:space="0" w:color="auto"/>
      </w:divBdr>
    </w:div>
    <w:div w:id="205408358">
      <w:bodyDiv w:val="1"/>
      <w:marLeft w:val="0"/>
      <w:marRight w:val="0"/>
      <w:marTop w:val="0"/>
      <w:marBottom w:val="0"/>
      <w:divBdr>
        <w:top w:val="none" w:sz="0" w:space="0" w:color="auto"/>
        <w:left w:val="none" w:sz="0" w:space="0" w:color="auto"/>
        <w:bottom w:val="none" w:sz="0" w:space="0" w:color="auto"/>
        <w:right w:val="none" w:sz="0" w:space="0" w:color="auto"/>
      </w:divBdr>
    </w:div>
    <w:div w:id="304631024">
      <w:bodyDiv w:val="1"/>
      <w:marLeft w:val="0"/>
      <w:marRight w:val="0"/>
      <w:marTop w:val="0"/>
      <w:marBottom w:val="0"/>
      <w:divBdr>
        <w:top w:val="none" w:sz="0" w:space="0" w:color="auto"/>
        <w:left w:val="none" w:sz="0" w:space="0" w:color="auto"/>
        <w:bottom w:val="none" w:sz="0" w:space="0" w:color="auto"/>
        <w:right w:val="none" w:sz="0" w:space="0" w:color="auto"/>
      </w:divBdr>
    </w:div>
    <w:div w:id="344089549">
      <w:bodyDiv w:val="1"/>
      <w:marLeft w:val="0"/>
      <w:marRight w:val="0"/>
      <w:marTop w:val="0"/>
      <w:marBottom w:val="0"/>
      <w:divBdr>
        <w:top w:val="none" w:sz="0" w:space="0" w:color="auto"/>
        <w:left w:val="none" w:sz="0" w:space="0" w:color="auto"/>
        <w:bottom w:val="none" w:sz="0" w:space="0" w:color="auto"/>
        <w:right w:val="none" w:sz="0" w:space="0" w:color="auto"/>
      </w:divBdr>
    </w:div>
    <w:div w:id="399445319">
      <w:bodyDiv w:val="1"/>
      <w:marLeft w:val="0"/>
      <w:marRight w:val="0"/>
      <w:marTop w:val="0"/>
      <w:marBottom w:val="0"/>
      <w:divBdr>
        <w:top w:val="none" w:sz="0" w:space="0" w:color="auto"/>
        <w:left w:val="none" w:sz="0" w:space="0" w:color="auto"/>
        <w:bottom w:val="none" w:sz="0" w:space="0" w:color="auto"/>
        <w:right w:val="none" w:sz="0" w:space="0" w:color="auto"/>
      </w:divBdr>
    </w:div>
    <w:div w:id="417562452">
      <w:bodyDiv w:val="1"/>
      <w:marLeft w:val="0"/>
      <w:marRight w:val="0"/>
      <w:marTop w:val="0"/>
      <w:marBottom w:val="0"/>
      <w:divBdr>
        <w:top w:val="none" w:sz="0" w:space="0" w:color="auto"/>
        <w:left w:val="none" w:sz="0" w:space="0" w:color="auto"/>
        <w:bottom w:val="none" w:sz="0" w:space="0" w:color="auto"/>
        <w:right w:val="none" w:sz="0" w:space="0" w:color="auto"/>
      </w:divBdr>
    </w:div>
    <w:div w:id="423183923">
      <w:bodyDiv w:val="1"/>
      <w:marLeft w:val="0"/>
      <w:marRight w:val="0"/>
      <w:marTop w:val="0"/>
      <w:marBottom w:val="0"/>
      <w:divBdr>
        <w:top w:val="none" w:sz="0" w:space="0" w:color="auto"/>
        <w:left w:val="none" w:sz="0" w:space="0" w:color="auto"/>
        <w:bottom w:val="none" w:sz="0" w:space="0" w:color="auto"/>
        <w:right w:val="none" w:sz="0" w:space="0" w:color="auto"/>
      </w:divBdr>
    </w:div>
    <w:div w:id="427118222">
      <w:bodyDiv w:val="1"/>
      <w:marLeft w:val="0"/>
      <w:marRight w:val="0"/>
      <w:marTop w:val="0"/>
      <w:marBottom w:val="0"/>
      <w:divBdr>
        <w:top w:val="none" w:sz="0" w:space="0" w:color="auto"/>
        <w:left w:val="none" w:sz="0" w:space="0" w:color="auto"/>
        <w:bottom w:val="none" w:sz="0" w:space="0" w:color="auto"/>
        <w:right w:val="none" w:sz="0" w:space="0" w:color="auto"/>
      </w:divBdr>
    </w:div>
    <w:div w:id="547423424">
      <w:bodyDiv w:val="1"/>
      <w:marLeft w:val="0"/>
      <w:marRight w:val="0"/>
      <w:marTop w:val="0"/>
      <w:marBottom w:val="0"/>
      <w:divBdr>
        <w:top w:val="none" w:sz="0" w:space="0" w:color="auto"/>
        <w:left w:val="none" w:sz="0" w:space="0" w:color="auto"/>
        <w:bottom w:val="none" w:sz="0" w:space="0" w:color="auto"/>
        <w:right w:val="none" w:sz="0" w:space="0" w:color="auto"/>
      </w:divBdr>
    </w:div>
    <w:div w:id="565918901">
      <w:bodyDiv w:val="1"/>
      <w:marLeft w:val="0"/>
      <w:marRight w:val="0"/>
      <w:marTop w:val="0"/>
      <w:marBottom w:val="0"/>
      <w:divBdr>
        <w:top w:val="none" w:sz="0" w:space="0" w:color="auto"/>
        <w:left w:val="none" w:sz="0" w:space="0" w:color="auto"/>
        <w:bottom w:val="none" w:sz="0" w:space="0" w:color="auto"/>
        <w:right w:val="none" w:sz="0" w:space="0" w:color="auto"/>
      </w:divBdr>
    </w:div>
    <w:div w:id="600333862">
      <w:bodyDiv w:val="1"/>
      <w:marLeft w:val="0"/>
      <w:marRight w:val="0"/>
      <w:marTop w:val="0"/>
      <w:marBottom w:val="0"/>
      <w:divBdr>
        <w:top w:val="none" w:sz="0" w:space="0" w:color="auto"/>
        <w:left w:val="none" w:sz="0" w:space="0" w:color="auto"/>
        <w:bottom w:val="none" w:sz="0" w:space="0" w:color="auto"/>
        <w:right w:val="none" w:sz="0" w:space="0" w:color="auto"/>
      </w:divBdr>
    </w:div>
    <w:div w:id="639458551">
      <w:bodyDiv w:val="1"/>
      <w:marLeft w:val="0"/>
      <w:marRight w:val="0"/>
      <w:marTop w:val="0"/>
      <w:marBottom w:val="0"/>
      <w:divBdr>
        <w:top w:val="none" w:sz="0" w:space="0" w:color="auto"/>
        <w:left w:val="none" w:sz="0" w:space="0" w:color="auto"/>
        <w:bottom w:val="none" w:sz="0" w:space="0" w:color="auto"/>
        <w:right w:val="none" w:sz="0" w:space="0" w:color="auto"/>
      </w:divBdr>
    </w:div>
    <w:div w:id="700711369">
      <w:bodyDiv w:val="1"/>
      <w:marLeft w:val="0"/>
      <w:marRight w:val="0"/>
      <w:marTop w:val="0"/>
      <w:marBottom w:val="0"/>
      <w:divBdr>
        <w:top w:val="none" w:sz="0" w:space="0" w:color="auto"/>
        <w:left w:val="none" w:sz="0" w:space="0" w:color="auto"/>
        <w:bottom w:val="none" w:sz="0" w:space="0" w:color="auto"/>
        <w:right w:val="none" w:sz="0" w:space="0" w:color="auto"/>
      </w:divBdr>
    </w:div>
    <w:div w:id="764687475">
      <w:bodyDiv w:val="1"/>
      <w:marLeft w:val="0"/>
      <w:marRight w:val="0"/>
      <w:marTop w:val="0"/>
      <w:marBottom w:val="0"/>
      <w:divBdr>
        <w:top w:val="none" w:sz="0" w:space="0" w:color="auto"/>
        <w:left w:val="none" w:sz="0" w:space="0" w:color="auto"/>
        <w:bottom w:val="none" w:sz="0" w:space="0" w:color="auto"/>
        <w:right w:val="none" w:sz="0" w:space="0" w:color="auto"/>
      </w:divBdr>
    </w:div>
    <w:div w:id="819732735">
      <w:bodyDiv w:val="1"/>
      <w:marLeft w:val="0"/>
      <w:marRight w:val="0"/>
      <w:marTop w:val="0"/>
      <w:marBottom w:val="0"/>
      <w:divBdr>
        <w:top w:val="none" w:sz="0" w:space="0" w:color="auto"/>
        <w:left w:val="none" w:sz="0" w:space="0" w:color="auto"/>
        <w:bottom w:val="none" w:sz="0" w:space="0" w:color="auto"/>
        <w:right w:val="none" w:sz="0" w:space="0" w:color="auto"/>
      </w:divBdr>
    </w:div>
    <w:div w:id="847258443">
      <w:bodyDiv w:val="1"/>
      <w:marLeft w:val="0"/>
      <w:marRight w:val="0"/>
      <w:marTop w:val="0"/>
      <w:marBottom w:val="0"/>
      <w:divBdr>
        <w:top w:val="none" w:sz="0" w:space="0" w:color="auto"/>
        <w:left w:val="none" w:sz="0" w:space="0" w:color="auto"/>
        <w:bottom w:val="none" w:sz="0" w:space="0" w:color="auto"/>
        <w:right w:val="none" w:sz="0" w:space="0" w:color="auto"/>
      </w:divBdr>
    </w:div>
    <w:div w:id="1263144950">
      <w:bodyDiv w:val="1"/>
      <w:marLeft w:val="0"/>
      <w:marRight w:val="0"/>
      <w:marTop w:val="0"/>
      <w:marBottom w:val="0"/>
      <w:divBdr>
        <w:top w:val="none" w:sz="0" w:space="0" w:color="auto"/>
        <w:left w:val="none" w:sz="0" w:space="0" w:color="auto"/>
        <w:bottom w:val="none" w:sz="0" w:space="0" w:color="auto"/>
        <w:right w:val="none" w:sz="0" w:space="0" w:color="auto"/>
      </w:divBdr>
    </w:div>
    <w:div w:id="1292634706">
      <w:bodyDiv w:val="1"/>
      <w:marLeft w:val="0"/>
      <w:marRight w:val="0"/>
      <w:marTop w:val="0"/>
      <w:marBottom w:val="0"/>
      <w:divBdr>
        <w:top w:val="none" w:sz="0" w:space="0" w:color="auto"/>
        <w:left w:val="none" w:sz="0" w:space="0" w:color="auto"/>
        <w:bottom w:val="none" w:sz="0" w:space="0" w:color="auto"/>
        <w:right w:val="none" w:sz="0" w:space="0" w:color="auto"/>
      </w:divBdr>
    </w:div>
    <w:div w:id="1457483704">
      <w:bodyDiv w:val="1"/>
      <w:marLeft w:val="0"/>
      <w:marRight w:val="0"/>
      <w:marTop w:val="0"/>
      <w:marBottom w:val="0"/>
      <w:divBdr>
        <w:top w:val="none" w:sz="0" w:space="0" w:color="auto"/>
        <w:left w:val="none" w:sz="0" w:space="0" w:color="auto"/>
        <w:bottom w:val="none" w:sz="0" w:space="0" w:color="auto"/>
        <w:right w:val="none" w:sz="0" w:space="0" w:color="auto"/>
      </w:divBdr>
    </w:div>
    <w:div w:id="1498305247">
      <w:bodyDiv w:val="1"/>
      <w:marLeft w:val="0"/>
      <w:marRight w:val="0"/>
      <w:marTop w:val="0"/>
      <w:marBottom w:val="0"/>
      <w:divBdr>
        <w:top w:val="none" w:sz="0" w:space="0" w:color="auto"/>
        <w:left w:val="none" w:sz="0" w:space="0" w:color="auto"/>
        <w:bottom w:val="none" w:sz="0" w:space="0" w:color="auto"/>
        <w:right w:val="none" w:sz="0" w:space="0" w:color="auto"/>
      </w:divBdr>
    </w:div>
    <w:div w:id="1509179756">
      <w:bodyDiv w:val="1"/>
      <w:marLeft w:val="0"/>
      <w:marRight w:val="0"/>
      <w:marTop w:val="0"/>
      <w:marBottom w:val="0"/>
      <w:divBdr>
        <w:top w:val="none" w:sz="0" w:space="0" w:color="auto"/>
        <w:left w:val="none" w:sz="0" w:space="0" w:color="auto"/>
        <w:bottom w:val="none" w:sz="0" w:space="0" w:color="auto"/>
        <w:right w:val="none" w:sz="0" w:space="0" w:color="auto"/>
      </w:divBdr>
    </w:div>
    <w:div w:id="1518689595">
      <w:bodyDiv w:val="1"/>
      <w:marLeft w:val="0"/>
      <w:marRight w:val="0"/>
      <w:marTop w:val="0"/>
      <w:marBottom w:val="0"/>
      <w:divBdr>
        <w:top w:val="none" w:sz="0" w:space="0" w:color="auto"/>
        <w:left w:val="none" w:sz="0" w:space="0" w:color="auto"/>
        <w:bottom w:val="none" w:sz="0" w:space="0" w:color="auto"/>
        <w:right w:val="none" w:sz="0" w:space="0" w:color="auto"/>
      </w:divBdr>
    </w:div>
    <w:div w:id="1715499316">
      <w:bodyDiv w:val="1"/>
      <w:marLeft w:val="0"/>
      <w:marRight w:val="0"/>
      <w:marTop w:val="0"/>
      <w:marBottom w:val="0"/>
      <w:divBdr>
        <w:top w:val="none" w:sz="0" w:space="0" w:color="auto"/>
        <w:left w:val="none" w:sz="0" w:space="0" w:color="auto"/>
        <w:bottom w:val="none" w:sz="0" w:space="0" w:color="auto"/>
        <w:right w:val="none" w:sz="0" w:space="0" w:color="auto"/>
      </w:divBdr>
    </w:div>
    <w:div w:id="1801411243">
      <w:bodyDiv w:val="1"/>
      <w:marLeft w:val="0"/>
      <w:marRight w:val="0"/>
      <w:marTop w:val="0"/>
      <w:marBottom w:val="0"/>
      <w:divBdr>
        <w:top w:val="none" w:sz="0" w:space="0" w:color="auto"/>
        <w:left w:val="none" w:sz="0" w:space="0" w:color="auto"/>
        <w:bottom w:val="none" w:sz="0" w:space="0" w:color="auto"/>
        <w:right w:val="none" w:sz="0" w:space="0" w:color="auto"/>
      </w:divBdr>
    </w:div>
    <w:div w:id="1840735747">
      <w:bodyDiv w:val="1"/>
      <w:marLeft w:val="0"/>
      <w:marRight w:val="0"/>
      <w:marTop w:val="0"/>
      <w:marBottom w:val="0"/>
      <w:divBdr>
        <w:top w:val="none" w:sz="0" w:space="0" w:color="auto"/>
        <w:left w:val="none" w:sz="0" w:space="0" w:color="auto"/>
        <w:bottom w:val="none" w:sz="0" w:space="0" w:color="auto"/>
        <w:right w:val="none" w:sz="0" w:space="0" w:color="auto"/>
      </w:divBdr>
    </w:div>
    <w:div w:id="1887523493">
      <w:bodyDiv w:val="1"/>
      <w:marLeft w:val="0"/>
      <w:marRight w:val="0"/>
      <w:marTop w:val="0"/>
      <w:marBottom w:val="0"/>
      <w:divBdr>
        <w:top w:val="none" w:sz="0" w:space="0" w:color="auto"/>
        <w:left w:val="none" w:sz="0" w:space="0" w:color="auto"/>
        <w:bottom w:val="none" w:sz="0" w:space="0" w:color="auto"/>
        <w:right w:val="none" w:sz="0" w:space="0" w:color="auto"/>
      </w:divBdr>
    </w:div>
    <w:div w:id="1940409086">
      <w:bodyDiv w:val="1"/>
      <w:marLeft w:val="0"/>
      <w:marRight w:val="0"/>
      <w:marTop w:val="0"/>
      <w:marBottom w:val="0"/>
      <w:divBdr>
        <w:top w:val="none" w:sz="0" w:space="0" w:color="auto"/>
        <w:left w:val="none" w:sz="0" w:space="0" w:color="auto"/>
        <w:bottom w:val="none" w:sz="0" w:space="0" w:color="auto"/>
        <w:right w:val="none" w:sz="0" w:space="0" w:color="auto"/>
      </w:divBdr>
    </w:div>
    <w:div w:id="203365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F96C4-360A-4403-B264-693201DD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31530</Words>
  <Characters>179722</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Butorin</cp:lastModifiedBy>
  <cp:revision>13</cp:revision>
  <cp:lastPrinted>2020-05-12T11:29:00Z</cp:lastPrinted>
  <dcterms:created xsi:type="dcterms:W3CDTF">2020-04-29T11:50:00Z</dcterms:created>
  <dcterms:modified xsi:type="dcterms:W3CDTF">2020-05-12T11:34:00Z</dcterms:modified>
</cp:coreProperties>
</file>