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72" w:rsidRDefault="00374472" w:rsidP="00374472">
      <w:pPr>
        <w:pStyle w:val="a3"/>
        <w:jc w:val="left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138430</wp:posOffset>
            </wp:positionV>
            <wp:extent cx="854075" cy="570230"/>
            <wp:effectExtent l="19050" t="0" r="3175" b="0"/>
            <wp:wrapThrough wrapText="bothSides">
              <wp:wrapPolygon edited="0">
                <wp:start x="-482" y="0"/>
                <wp:lineTo x="-482" y="20927"/>
                <wp:lineTo x="21680" y="20927"/>
                <wp:lineTo x="21680" y="0"/>
                <wp:lineTo x="-482" y="0"/>
              </wp:wrapPolygon>
            </wp:wrapThrough>
            <wp:docPr id="10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472" w:rsidRDefault="00374472" w:rsidP="00374472">
      <w:pPr>
        <w:pStyle w:val="a3"/>
        <w:jc w:val="left"/>
        <w:rPr>
          <w:szCs w:val="28"/>
        </w:rPr>
      </w:pPr>
    </w:p>
    <w:p w:rsidR="00374472" w:rsidRDefault="00374472" w:rsidP="00374472">
      <w:pPr>
        <w:pStyle w:val="a3"/>
        <w:jc w:val="left"/>
        <w:rPr>
          <w:szCs w:val="28"/>
        </w:rPr>
      </w:pPr>
    </w:p>
    <w:p w:rsidR="00374472" w:rsidRDefault="00374472" w:rsidP="00374472">
      <w:pPr>
        <w:pStyle w:val="a3"/>
        <w:rPr>
          <w:szCs w:val="28"/>
        </w:rPr>
      </w:pPr>
    </w:p>
    <w:p w:rsidR="00374472" w:rsidRDefault="00374472" w:rsidP="00374472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374472" w:rsidRDefault="00374472" w:rsidP="00374472">
      <w:pPr>
        <w:pStyle w:val="a3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374472" w:rsidRDefault="00374472" w:rsidP="00374472">
      <w:pPr>
        <w:pStyle w:val="a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374472" w:rsidRDefault="00374472" w:rsidP="00374472">
      <w:pPr>
        <w:pStyle w:val="a3"/>
        <w:jc w:val="left"/>
        <w:rPr>
          <w:b w:val="0"/>
        </w:rPr>
      </w:pPr>
    </w:p>
    <w:p w:rsidR="00374472" w:rsidRDefault="00374472" w:rsidP="00374472">
      <w:pPr>
        <w:pStyle w:val="a3"/>
        <w:rPr>
          <w:b w:val="0"/>
        </w:rPr>
      </w:pPr>
      <w:r>
        <w:rPr>
          <w:b w:val="0"/>
        </w:rPr>
        <w:t xml:space="preserve">от 23.04.2024 № 25/157   </w:t>
      </w:r>
    </w:p>
    <w:p w:rsidR="00374472" w:rsidRDefault="00374472" w:rsidP="00374472">
      <w:pPr>
        <w:pStyle w:val="a3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Кумёны</w:t>
      </w:r>
      <w:proofErr w:type="spellEnd"/>
    </w:p>
    <w:p w:rsidR="00374472" w:rsidRDefault="00374472" w:rsidP="00374472">
      <w:pPr>
        <w:pStyle w:val="a3"/>
        <w:tabs>
          <w:tab w:val="left" w:pos="510"/>
        </w:tabs>
        <w:jc w:val="left"/>
        <w:rPr>
          <w:b w:val="0"/>
        </w:rPr>
      </w:pPr>
    </w:p>
    <w:p w:rsidR="00374472" w:rsidRDefault="00374472" w:rsidP="003744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FA">
        <w:rPr>
          <w:rFonts w:ascii="Times New Roman" w:hAnsi="Times New Roman" w:cs="Times New Roman"/>
          <w:b/>
          <w:sz w:val="28"/>
          <w:szCs w:val="28"/>
        </w:rPr>
        <w:t xml:space="preserve">О внесении  изменений в 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  <w:r w:rsidRPr="00515DFA">
        <w:rPr>
          <w:rFonts w:ascii="Times New Roman" w:hAnsi="Times New Roman" w:cs="Times New Roman"/>
          <w:b/>
          <w:sz w:val="28"/>
          <w:szCs w:val="28"/>
        </w:rPr>
        <w:t xml:space="preserve"> о муниципальном земельном контроле"</w:t>
      </w:r>
      <w:r w:rsidRPr="001A07FA">
        <w:rPr>
          <w:rFonts w:ascii="Times New Roman" w:hAnsi="Times New Roman" w:cs="Times New Roman"/>
          <w:b/>
          <w:sz w:val="28"/>
          <w:szCs w:val="28"/>
        </w:rPr>
        <w:t>, утвержденно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A07FA">
        <w:rPr>
          <w:rFonts w:ascii="Times New Roman" w:hAnsi="Times New Roman" w:cs="Times New Roman"/>
          <w:b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7FA">
        <w:rPr>
          <w:rFonts w:ascii="Times New Roman" w:hAnsi="Times New Roman" w:cs="Times New Roman"/>
          <w:b/>
          <w:sz w:val="28"/>
          <w:szCs w:val="28"/>
        </w:rPr>
        <w:t>Куменской районной Думы</w:t>
      </w:r>
    </w:p>
    <w:p w:rsidR="00374472" w:rsidRPr="001A07FA" w:rsidRDefault="00374472" w:rsidP="003744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FA">
        <w:rPr>
          <w:rFonts w:ascii="Times New Roman" w:hAnsi="Times New Roman" w:cs="Times New Roman"/>
          <w:b/>
          <w:sz w:val="28"/>
          <w:szCs w:val="28"/>
        </w:rPr>
        <w:t xml:space="preserve">  от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07FA">
        <w:rPr>
          <w:rFonts w:ascii="Times New Roman" w:hAnsi="Times New Roman" w:cs="Times New Roman"/>
          <w:b/>
          <w:sz w:val="28"/>
          <w:szCs w:val="28"/>
        </w:rPr>
        <w:t>.10.20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1A07F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2/12</w:t>
      </w:r>
    </w:p>
    <w:p w:rsidR="00374472" w:rsidRPr="00341B98" w:rsidRDefault="00374472" w:rsidP="003744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472" w:rsidRPr="00341B98" w:rsidRDefault="00374472" w:rsidP="0037447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B98">
        <w:rPr>
          <w:rFonts w:ascii="Times New Roman" w:hAnsi="Times New Roman" w:cs="Times New Roman"/>
          <w:sz w:val="28"/>
          <w:szCs w:val="28"/>
        </w:rPr>
        <w:t xml:space="preserve">В соответствии со статьей 23 Устава Куменского района </w:t>
      </w:r>
      <w:proofErr w:type="spellStart"/>
      <w:r w:rsidRPr="00341B98">
        <w:rPr>
          <w:rFonts w:ascii="Times New Roman" w:hAnsi="Times New Roman" w:cs="Times New Roman"/>
          <w:sz w:val="28"/>
          <w:szCs w:val="28"/>
        </w:rPr>
        <w:t>Куменская</w:t>
      </w:r>
      <w:proofErr w:type="spellEnd"/>
      <w:r w:rsidRPr="00341B98">
        <w:rPr>
          <w:rFonts w:ascii="Times New Roman" w:hAnsi="Times New Roman" w:cs="Times New Roman"/>
          <w:sz w:val="28"/>
          <w:szCs w:val="28"/>
        </w:rPr>
        <w:t xml:space="preserve"> районная Дума РЕШИЛА:</w:t>
      </w:r>
    </w:p>
    <w:p w:rsidR="00374472" w:rsidRDefault="00374472" w:rsidP="003744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374472" w:rsidRPr="00515DFA" w:rsidRDefault="00374472" w:rsidP="003744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5DFA">
        <w:rPr>
          <w:rFonts w:ascii="Times New Roman" w:hAnsi="Times New Roman"/>
          <w:sz w:val="28"/>
          <w:szCs w:val="28"/>
        </w:rPr>
        <w:t xml:space="preserve">         1.</w:t>
      </w:r>
      <w:r w:rsidRPr="00515DFA">
        <w:rPr>
          <w:rFonts w:ascii="Times New Roman" w:hAnsi="Times New Roman" w:cs="Times New Roman"/>
          <w:sz w:val="28"/>
          <w:szCs w:val="28"/>
        </w:rPr>
        <w:t xml:space="preserve"> Внести в  Положение о муниципальном земельном контроле", утвержденное решением Куменской 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DFA">
        <w:rPr>
          <w:rFonts w:ascii="Times New Roman" w:hAnsi="Times New Roman" w:cs="Times New Roman"/>
          <w:sz w:val="28"/>
          <w:szCs w:val="28"/>
        </w:rPr>
        <w:t xml:space="preserve">  от 19.10.2021 № 2/12, следующие изменения:</w:t>
      </w:r>
    </w:p>
    <w:p w:rsidR="00374472" w:rsidRDefault="00374472" w:rsidP="003744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4472" w:rsidRDefault="00374472" w:rsidP="003744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Пункт 21</w:t>
      </w:r>
      <w:r>
        <w:rPr>
          <w:rFonts w:ascii="Times New Roman" w:hAnsi="Times New Roman" w:cs="Times New Roman"/>
          <w:sz w:val="28"/>
          <w:szCs w:val="28"/>
        </w:rPr>
        <w:t xml:space="preserve"> Положения дополнить абзацами 7 - 10 следующего содержания:</w:t>
      </w:r>
    </w:p>
    <w:p w:rsidR="00374472" w:rsidRDefault="00374472" w:rsidP="003744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</w:t>
      </w:r>
    </w:p>
    <w:p w:rsidR="00374472" w:rsidRDefault="00374472" w:rsidP="003744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«Контролируемое лицо вправе обратиться в контрольный (надзорный) орган с заявлением о проведении в отношении его профилактического визита (далее  - заявление контролируемого лица).</w:t>
      </w:r>
    </w:p>
    <w:p w:rsidR="00374472" w:rsidRDefault="00374472" w:rsidP="0037447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374472" w:rsidRDefault="00374472" w:rsidP="0037447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374472" w:rsidRDefault="00374472" w:rsidP="0037447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374472" w:rsidRDefault="00374472" w:rsidP="0037447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374472" w:rsidRDefault="00374472" w:rsidP="0037447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374472" w:rsidRDefault="00374472" w:rsidP="0037447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374472" w:rsidRPr="00551BD5" w:rsidRDefault="00374472" w:rsidP="00374472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374472" w:rsidRDefault="00374472" w:rsidP="003744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374472" w:rsidRDefault="00374472" w:rsidP="00374472">
      <w:pPr>
        <w:autoSpaceDE w:val="0"/>
        <w:autoSpaceDN w:val="0"/>
        <w:adjustRightInd w:val="0"/>
        <w:jc w:val="both"/>
        <w:rPr>
          <w:szCs w:val="28"/>
        </w:rPr>
      </w:pPr>
      <w:r>
        <w:rPr>
          <w:sz w:val="28"/>
          <w:szCs w:val="28"/>
        </w:rPr>
        <w:t xml:space="preserve">        2</w:t>
      </w:r>
      <w:r w:rsidRPr="00AD7E9A">
        <w:rPr>
          <w:sz w:val="28"/>
          <w:szCs w:val="28"/>
        </w:rPr>
        <w:t>.  Настоящее решение вступает в силу в соответствии с действующим законодательством.</w:t>
      </w:r>
    </w:p>
    <w:p w:rsidR="00374472" w:rsidRDefault="00374472" w:rsidP="00374472">
      <w:pPr>
        <w:autoSpaceDE w:val="0"/>
        <w:autoSpaceDN w:val="0"/>
        <w:adjustRightInd w:val="0"/>
        <w:jc w:val="both"/>
        <w:rPr>
          <w:szCs w:val="28"/>
        </w:rPr>
      </w:pPr>
    </w:p>
    <w:p w:rsidR="00374472" w:rsidRPr="0026495A" w:rsidRDefault="00374472" w:rsidP="003744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374472" w:rsidRDefault="00374472" w:rsidP="00374472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74472" w:rsidRDefault="00374472" w:rsidP="00374472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Куменской районной Думы       А.А. </w:t>
      </w:r>
      <w:proofErr w:type="spellStart"/>
      <w:r>
        <w:rPr>
          <w:sz w:val="28"/>
          <w:szCs w:val="28"/>
        </w:rPr>
        <w:t>Машковцева</w:t>
      </w:r>
      <w:proofErr w:type="spellEnd"/>
    </w:p>
    <w:p w:rsidR="00374472" w:rsidRDefault="00374472" w:rsidP="00374472">
      <w:pPr>
        <w:tabs>
          <w:tab w:val="left" w:pos="7371"/>
        </w:tabs>
        <w:jc w:val="both"/>
        <w:rPr>
          <w:sz w:val="28"/>
          <w:szCs w:val="28"/>
        </w:rPr>
      </w:pPr>
    </w:p>
    <w:p w:rsidR="002C6FAA" w:rsidRPr="00374472" w:rsidRDefault="00374472" w:rsidP="00374472">
      <w:pPr>
        <w:rPr>
          <w:sz w:val="28"/>
          <w:szCs w:val="28"/>
        </w:rPr>
      </w:pPr>
      <w:r w:rsidRPr="00374472">
        <w:rPr>
          <w:sz w:val="28"/>
          <w:szCs w:val="28"/>
        </w:rPr>
        <w:t xml:space="preserve">И.о. главы Куменского района   </w:t>
      </w:r>
      <w:r>
        <w:rPr>
          <w:sz w:val="28"/>
          <w:szCs w:val="28"/>
        </w:rPr>
        <w:t xml:space="preserve"> </w:t>
      </w:r>
      <w:r w:rsidRPr="00374472">
        <w:rPr>
          <w:sz w:val="28"/>
          <w:szCs w:val="28"/>
        </w:rPr>
        <w:t xml:space="preserve">Н.В. </w:t>
      </w:r>
      <w:proofErr w:type="spellStart"/>
      <w:r w:rsidRPr="00374472">
        <w:rPr>
          <w:sz w:val="28"/>
          <w:szCs w:val="28"/>
        </w:rPr>
        <w:t>Кислицын</w:t>
      </w:r>
      <w:proofErr w:type="spellEnd"/>
    </w:p>
    <w:sectPr w:rsidR="002C6FAA" w:rsidRPr="00374472" w:rsidSect="002C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374472"/>
    <w:rsid w:val="002C6FAA"/>
    <w:rsid w:val="00374472"/>
    <w:rsid w:val="00E5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74472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744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37447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37447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2024-04-24T07:57:00Z</dcterms:created>
  <dcterms:modified xsi:type="dcterms:W3CDTF">2024-04-24T07:57:00Z</dcterms:modified>
</cp:coreProperties>
</file>