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7A" w:rsidRDefault="004E467A" w:rsidP="004E467A">
      <w:pPr>
        <w:pStyle w:val="a3"/>
        <w:jc w:val="both"/>
      </w:pPr>
      <w:r>
        <w:rPr>
          <w:noProof/>
        </w:rPr>
        <w:drawing>
          <wp:anchor distT="0" distB="0" distL="114300" distR="114300" simplePos="0" relativeHeight="251821056" behindDoc="1" locked="0" layoutInCell="1" allowOverlap="1">
            <wp:simplePos x="0" y="0"/>
            <wp:positionH relativeFrom="column">
              <wp:posOffset>2557145</wp:posOffset>
            </wp:positionH>
            <wp:positionV relativeFrom="paragraph">
              <wp:posOffset>163830</wp:posOffset>
            </wp:positionV>
            <wp:extent cx="848995" cy="571500"/>
            <wp:effectExtent l="0" t="0" r="8255" b="0"/>
            <wp:wrapThrough wrapText="bothSides">
              <wp:wrapPolygon edited="0">
                <wp:start x="0" y="0"/>
                <wp:lineTo x="0" y="20880"/>
                <wp:lineTo x="21325" y="20880"/>
                <wp:lineTo x="21325" y="0"/>
                <wp:lineTo x="0" y="0"/>
              </wp:wrapPolygon>
            </wp:wrapThrough>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995" cy="571500"/>
                    </a:xfrm>
                    <a:prstGeom prst="rect">
                      <a:avLst/>
                    </a:prstGeom>
                    <a:noFill/>
                  </pic:spPr>
                </pic:pic>
              </a:graphicData>
            </a:graphic>
          </wp:anchor>
        </w:drawing>
      </w:r>
    </w:p>
    <w:p w:rsidR="004E467A" w:rsidRDefault="004E467A" w:rsidP="004E467A">
      <w:pPr>
        <w:pStyle w:val="a3"/>
        <w:jc w:val="both"/>
      </w:pPr>
    </w:p>
    <w:p w:rsidR="004E467A" w:rsidRDefault="004E467A" w:rsidP="004E467A">
      <w:pPr>
        <w:pStyle w:val="a3"/>
        <w:jc w:val="both"/>
      </w:pPr>
    </w:p>
    <w:p w:rsidR="004E467A" w:rsidRDefault="004E467A" w:rsidP="004E467A">
      <w:pPr>
        <w:pStyle w:val="a3"/>
        <w:rPr>
          <w:szCs w:val="28"/>
        </w:rPr>
      </w:pPr>
    </w:p>
    <w:p w:rsidR="004E467A" w:rsidRPr="004E467A" w:rsidRDefault="004E467A" w:rsidP="004E467A">
      <w:pPr>
        <w:pStyle w:val="a3"/>
        <w:rPr>
          <w:szCs w:val="28"/>
        </w:rPr>
      </w:pPr>
      <w:r w:rsidRPr="004E467A">
        <w:rPr>
          <w:szCs w:val="28"/>
        </w:rPr>
        <w:t>КУМЕНСКАЯ РАЙОННАЯ ДУМА</w:t>
      </w:r>
    </w:p>
    <w:p w:rsidR="004E467A" w:rsidRPr="004E467A" w:rsidRDefault="004E467A" w:rsidP="004E467A">
      <w:pPr>
        <w:pStyle w:val="a3"/>
        <w:spacing w:after="360"/>
        <w:rPr>
          <w:szCs w:val="28"/>
        </w:rPr>
      </w:pPr>
      <w:r w:rsidRPr="004E467A">
        <w:rPr>
          <w:szCs w:val="28"/>
        </w:rPr>
        <w:t>ШЕСТОГО СОЗЫВА</w:t>
      </w:r>
    </w:p>
    <w:p w:rsidR="004E467A" w:rsidRPr="004E467A" w:rsidRDefault="004E467A" w:rsidP="004E467A">
      <w:pPr>
        <w:pStyle w:val="a3"/>
        <w:rPr>
          <w:szCs w:val="28"/>
        </w:rPr>
      </w:pPr>
      <w:r w:rsidRPr="004E467A">
        <w:rPr>
          <w:szCs w:val="28"/>
        </w:rPr>
        <w:t>РЕШЕНИЕ</w:t>
      </w:r>
    </w:p>
    <w:p w:rsidR="004E467A" w:rsidRPr="004E467A" w:rsidRDefault="004E467A" w:rsidP="004E467A">
      <w:pPr>
        <w:pStyle w:val="a3"/>
        <w:rPr>
          <w:b w:val="0"/>
          <w:szCs w:val="28"/>
        </w:rPr>
      </w:pPr>
    </w:p>
    <w:p w:rsidR="004E467A" w:rsidRPr="004E467A" w:rsidRDefault="004E467A" w:rsidP="004E467A">
      <w:pPr>
        <w:pStyle w:val="a3"/>
        <w:rPr>
          <w:b w:val="0"/>
          <w:szCs w:val="28"/>
        </w:rPr>
      </w:pPr>
      <w:r w:rsidRPr="004E467A">
        <w:rPr>
          <w:b w:val="0"/>
          <w:szCs w:val="28"/>
        </w:rPr>
        <w:t xml:space="preserve">от 19.12.2023 № </w:t>
      </w:r>
      <w:r w:rsidR="00D70D8F">
        <w:rPr>
          <w:b w:val="0"/>
          <w:szCs w:val="28"/>
        </w:rPr>
        <w:t>23/146</w:t>
      </w:r>
    </w:p>
    <w:p w:rsidR="004E467A" w:rsidRPr="004E467A" w:rsidRDefault="004E467A" w:rsidP="004E467A">
      <w:pPr>
        <w:pStyle w:val="a3"/>
        <w:rPr>
          <w:b w:val="0"/>
          <w:szCs w:val="28"/>
        </w:rPr>
      </w:pPr>
      <w:r w:rsidRPr="004E467A">
        <w:rPr>
          <w:b w:val="0"/>
          <w:szCs w:val="28"/>
        </w:rPr>
        <w:t>пгт</w:t>
      </w:r>
      <w:r w:rsidR="00D70D8F">
        <w:rPr>
          <w:b w:val="0"/>
          <w:szCs w:val="28"/>
        </w:rPr>
        <w:t xml:space="preserve"> </w:t>
      </w:r>
      <w:r w:rsidRPr="004E467A">
        <w:rPr>
          <w:b w:val="0"/>
          <w:szCs w:val="28"/>
        </w:rPr>
        <w:t>Кумёны</w:t>
      </w:r>
    </w:p>
    <w:p w:rsidR="004E467A" w:rsidRPr="004E467A" w:rsidRDefault="004E467A" w:rsidP="004E467A">
      <w:pPr>
        <w:pStyle w:val="a3"/>
        <w:tabs>
          <w:tab w:val="left" w:pos="510"/>
        </w:tabs>
        <w:rPr>
          <w:b w:val="0"/>
          <w:szCs w:val="28"/>
        </w:rPr>
      </w:pPr>
    </w:p>
    <w:p w:rsidR="004E467A" w:rsidRPr="004E467A" w:rsidRDefault="004E467A" w:rsidP="004E467A">
      <w:pPr>
        <w:pStyle w:val="a3"/>
        <w:tabs>
          <w:tab w:val="left" w:pos="510"/>
        </w:tabs>
        <w:rPr>
          <w:bCs/>
          <w:szCs w:val="28"/>
        </w:rPr>
      </w:pPr>
      <w:r w:rsidRPr="004E467A">
        <w:rPr>
          <w:szCs w:val="28"/>
        </w:rPr>
        <w:t xml:space="preserve">О внесении изменений </w:t>
      </w:r>
      <w:r w:rsidRPr="004E467A">
        <w:rPr>
          <w:bCs/>
          <w:szCs w:val="28"/>
        </w:rPr>
        <w:t xml:space="preserve">в решение Куменской районной </w:t>
      </w:r>
    </w:p>
    <w:p w:rsidR="004E467A" w:rsidRPr="004E467A" w:rsidRDefault="004E467A" w:rsidP="004E467A">
      <w:pPr>
        <w:pStyle w:val="a3"/>
        <w:tabs>
          <w:tab w:val="left" w:pos="510"/>
        </w:tabs>
        <w:rPr>
          <w:szCs w:val="28"/>
        </w:rPr>
      </w:pPr>
      <w:r w:rsidRPr="004E467A">
        <w:rPr>
          <w:bCs/>
          <w:szCs w:val="28"/>
        </w:rPr>
        <w:t>Думы пятого созыва от 18.12.2018 № 21/165</w:t>
      </w:r>
    </w:p>
    <w:p w:rsidR="004E467A" w:rsidRPr="004E467A" w:rsidRDefault="004E467A" w:rsidP="004E467A">
      <w:pPr>
        <w:ind w:firstLine="709"/>
        <w:jc w:val="both"/>
        <w:rPr>
          <w:b/>
          <w:sz w:val="28"/>
          <w:szCs w:val="28"/>
        </w:rPr>
      </w:pPr>
    </w:p>
    <w:p w:rsidR="004E467A" w:rsidRDefault="004E467A" w:rsidP="004E467A">
      <w:pPr>
        <w:ind w:firstLine="709"/>
        <w:jc w:val="both"/>
        <w:rPr>
          <w:bCs/>
          <w:sz w:val="28"/>
          <w:szCs w:val="28"/>
        </w:rPr>
      </w:pPr>
      <w:r w:rsidRPr="007605E5">
        <w:rPr>
          <w:sz w:val="28"/>
          <w:szCs w:val="28"/>
        </w:rPr>
        <w:t>В соответствии с пунктом 5 статьи 15 Федерального Закона от 06.10.2003 года № 131-ФЗ «Об общих принципах организации местного самоуправления в Российской Федерации», частью 10статьи 5 Федерально</w:t>
      </w:r>
      <w:r>
        <w:rPr>
          <w:sz w:val="28"/>
          <w:szCs w:val="28"/>
        </w:rPr>
        <w:t>го Закона от 08.11.2007 № 257-</w:t>
      </w:r>
      <w:r w:rsidRPr="007605E5">
        <w:rPr>
          <w:sz w:val="28"/>
          <w:szCs w:val="28"/>
        </w:rPr>
        <w:t>ФЗ «Об автомобильных дорогах и о дорожной деятельности в Россий</w:t>
      </w:r>
      <w:r w:rsidRPr="002F33E1">
        <w:rPr>
          <w:sz w:val="28"/>
          <w:szCs w:val="28"/>
        </w:rPr>
        <w:t>ской Федерации и о внесении изменений в отдельные законодательные акты Российской Федерации»</w:t>
      </w:r>
      <w:r w:rsidRPr="001C7D42">
        <w:rPr>
          <w:bCs/>
          <w:sz w:val="28"/>
          <w:szCs w:val="28"/>
        </w:rPr>
        <w:t>районная Дума РЕШИЛА:</w:t>
      </w:r>
    </w:p>
    <w:p w:rsidR="004E467A" w:rsidRDefault="004E467A" w:rsidP="004E467A">
      <w:pPr>
        <w:ind w:firstLine="709"/>
        <w:jc w:val="both"/>
        <w:rPr>
          <w:bCs/>
          <w:sz w:val="28"/>
          <w:szCs w:val="28"/>
        </w:rPr>
      </w:pPr>
      <w:r>
        <w:rPr>
          <w:bCs/>
          <w:sz w:val="28"/>
          <w:szCs w:val="28"/>
        </w:rPr>
        <w:t>1. Принять в казну Куменского района грунтовую автомобильную дорогу Кленовое</w:t>
      </w:r>
      <w:r w:rsidR="00D70D8F">
        <w:rPr>
          <w:bCs/>
          <w:sz w:val="28"/>
          <w:szCs w:val="28"/>
        </w:rPr>
        <w:t xml:space="preserve"> </w:t>
      </w:r>
      <w:r>
        <w:rPr>
          <w:bCs/>
          <w:sz w:val="28"/>
          <w:szCs w:val="28"/>
        </w:rPr>
        <w:t>-</w:t>
      </w:r>
      <w:r w:rsidR="00D70D8F">
        <w:rPr>
          <w:bCs/>
          <w:sz w:val="28"/>
          <w:szCs w:val="28"/>
        </w:rPr>
        <w:t xml:space="preserve"> </w:t>
      </w:r>
      <w:r>
        <w:rPr>
          <w:bCs/>
          <w:sz w:val="28"/>
          <w:szCs w:val="28"/>
        </w:rPr>
        <w:t>Ключи Куменского  района, протяженностью  1,323 км.</w:t>
      </w:r>
    </w:p>
    <w:p w:rsidR="004E467A" w:rsidRPr="000539AB" w:rsidRDefault="004E467A" w:rsidP="004E467A">
      <w:pPr>
        <w:ind w:firstLine="708"/>
        <w:jc w:val="both"/>
        <w:rPr>
          <w:sz w:val="28"/>
          <w:szCs w:val="28"/>
        </w:rPr>
      </w:pPr>
      <w:r>
        <w:rPr>
          <w:bCs/>
          <w:sz w:val="28"/>
          <w:szCs w:val="28"/>
        </w:rPr>
        <w:t>2</w:t>
      </w:r>
      <w:r w:rsidRPr="000A5E8E">
        <w:rPr>
          <w:bCs/>
          <w:sz w:val="28"/>
          <w:szCs w:val="28"/>
        </w:rPr>
        <w:t xml:space="preserve">. </w:t>
      </w:r>
      <w:r>
        <w:rPr>
          <w:bCs/>
          <w:sz w:val="28"/>
          <w:szCs w:val="28"/>
        </w:rPr>
        <w:t>Внести изменения в решение Куменской районной Думы пятого созыва от 18.12.2018 № 21/165 «</w:t>
      </w:r>
      <w:r w:rsidRPr="000539AB">
        <w:rPr>
          <w:sz w:val="28"/>
          <w:szCs w:val="28"/>
        </w:rPr>
        <w:t>Об утверждении Перечня автомобильных дорог</w:t>
      </w:r>
      <w:r w:rsidR="00D70D8F">
        <w:rPr>
          <w:sz w:val="28"/>
          <w:szCs w:val="28"/>
        </w:rPr>
        <w:t xml:space="preserve"> </w:t>
      </w:r>
      <w:r w:rsidRPr="000539AB">
        <w:rPr>
          <w:sz w:val="28"/>
          <w:szCs w:val="28"/>
        </w:rPr>
        <w:t>общего пользования местного значения вне границ населенных пунктов Куменского района</w:t>
      </w:r>
      <w:r>
        <w:rPr>
          <w:sz w:val="28"/>
          <w:szCs w:val="28"/>
        </w:rPr>
        <w:t>», и</w:t>
      </w:r>
      <w:r>
        <w:rPr>
          <w:bCs/>
          <w:sz w:val="28"/>
          <w:szCs w:val="28"/>
        </w:rPr>
        <w:t xml:space="preserve">зложив  </w:t>
      </w:r>
      <w:r w:rsidRPr="000A5E8E">
        <w:rPr>
          <w:bCs/>
          <w:sz w:val="28"/>
          <w:szCs w:val="28"/>
        </w:rPr>
        <w:t>Перечень автомобильных дорог общего пользования местного значения вне границ населенных пунктов Куменского района</w:t>
      </w:r>
      <w:r>
        <w:rPr>
          <w:bCs/>
          <w:sz w:val="28"/>
          <w:szCs w:val="28"/>
        </w:rPr>
        <w:t xml:space="preserve"> в новой редакции</w:t>
      </w:r>
      <w:r w:rsidRPr="007605E5">
        <w:rPr>
          <w:bCs/>
          <w:sz w:val="28"/>
          <w:szCs w:val="28"/>
        </w:rPr>
        <w:t>. Прилагается.</w:t>
      </w:r>
    </w:p>
    <w:p w:rsidR="004E467A" w:rsidRPr="00F50C7E" w:rsidRDefault="004E467A" w:rsidP="004E467A">
      <w:pPr>
        <w:ind w:firstLine="851"/>
        <w:jc w:val="both"/>
        <w:rPr>
          <w:b/>
          <w:sz w:val="28"/>
          <w:szCs w:val="28"/>
        </w:rPr>
      </w:pPr>
      <w:r>
        <w:rPr>
          <w:bCs/>
          <w:sz w:val="28"/>
          <w:szCs w:val="28"/>
        </w:rPr>
        <w:t>3</w:t>
      </w:r>
      <w:r w:rsidRPr="007605E5">
        <w:rPr>
          <w:bCs/>
          <w:sz w:val="28"/>
          <w:szCs w:val="28"/>
        </w:rPr>
        <w:t xml:space="preserve">. Настоящее решение вступает в силу </w:t>
      </w:r>
      <w:r>
        <w:rPr>
          <w:sz w:val="28"/>
          <w:szCs w:val="28"/>
        </w:rPr>
        <w:t>в соответствии с действующим законодательством.</w:t>
      </w:r>
    </w:p>
    <w:p w:rsidR="004E467A" w:rsidRPr="00A17381" w:rsidRDefault="004E467A" w:rsidP="004E467A">
      <w:pPr>
        <w:keepNext/>
        <w:keepLines/>
        <w:widowControl w:val="0"/>
        <w:shd w:val="clear" w:color="auto" w:fill="FFFFFF"/>
        <w:ind w:firstLine="709"/>
        <w:contextualSpacing/>
        <w:jc w:val="both"/>
        <w:rPr>
          <w:sz w:val="28"/>
          <w:szCs w:val="28"/>
        </w:rPr>
      </w:pPr>
    </w:p>
    <w:p w:rsidR="004E467A" w:rsidRDefault="004E467A" w:rsidP="004E467A">
      <w:pPr>
        <w:jc w:val="both"/>
        <w:rPr>
          <w:sz w:val="28"/>
          <w:szCs w:val="28"/>
        </w:rPr>
      </w:pPr>
    </w:p>
    <w:p w:rsidR="004E467A" w:rsidRDefault="004E467A" w:rsidP="004E467A">
      <w:pPr>
        <w:jc w:val="both"/>
        <w:rPr>
          <w:sz w:val="28"/>
          <w:szCs w:val="28"/>
        </w:rPr>
      </w:pPr>
    </w:p>
    <w:p w:rsidR="004E467A" w:rsidRDefault="004E467A" w:rsidP="004E467A">
      <w:pPr>
        <w:pStyle w:val="a3"/>
        <w:tabs>
          <w:tab w:val="left" w:pos="7371"/>
        </w:tabs>
        <w:jc w:val="both"/>
        <w:rPr>
          <w:b w:val="0"/>
        </w:rPr>
      </w:pPr>
      <w:r>
        <w:rPr>
          <w:b w:val="0"/>
        </w:rPr>
        <w:t xml:space="preserve">Председатель </w:t>
      </w:r>
    </w:p>
    <w:p w:rsidR="004E467A" w:rsidRDefault="004E467A" w:rsidP="004E467A">
      <w:pPr>
        <w:tabs>
          <w:tab w:val="left" w:pos="7371"/>
        </w:tabs>
        <w:rPr>
          <w:sz w:val="28"/>
          <w:szCs w:val="28"/>
        </w:rPr>
      </w:pPr>
      <w:r>
        <w:rPr>
          <w:sz w:val="28"/>
          <w:szCs w:val="28"/>
        </w:rPr>
        <w:t xml:space="preserve">Куменской районной Думы      </w:t>
      </w:r>
      <w:r w:rsidRPr="00CF00C7">
        <w:rPr>
          <w:sz w:val="28"/>
          <w:szCs w:val="28"/>
        </w:rPr>
        <w:t>А.</w:t>
      </w:r>
      <w:r>
        <w:rPr>
          <w:sz w:val="28"/>
          <w:szCs w:val="28"/>
        </w:rPr>
        <w:t>А</w:t>
      </w:r>
      <w:r w:rsidRPr="00CF00C7">
        <w:rPr>
          <w:sz w:val="28"/>
          <w:szCs w:val="28"/>
        </w:rPr>
        <w:t xml:space="preserve">. </w:t>
      </w:r>
      <w:r>
        <w:rPr>
          <w:sz w:val="28"/>
          <w:szCs w:val="28"/>
        </w:rPr>
        <w:t>Машковцева</w:t>
      </w:r>
    </w:p>
    <w:p w:rsidR="004E467A" w:rsidRDefault="004E467A" w:rsidP="004E467A">
      <w:pPr>
        <w:ind w:firstLine="851"/>
        <w:jc w:val="both"/>
        <w:rPr>
          <w:sz w:val="28"/>
          <w:szCs w:val="28"/>
        </w:rPr>
      </w:pPr>
    </w:p>
    <w:p w:rsidR="004E467A" w:rsidRDefault="004E467A" w:rsidP="004E467A">
      <w:pPr>
        <w:tabs>
          <w:tab w:val="left" w:pos="7371"/>
        </w:tabs>
        <w:jc w:val="both"/>
        <w:rPr>
          <w:sz w:val="28"/>
          <w:szCs w:val="28"/>
        </w:rPr>
      </w:pPr>
      <w:r>
        <w:rPr>
          <w:sz w:val="28"/>
          <w:szCs w:val="28"/>
        </w:rPr>
        <w:t>Глава Куме</w:t>
      </w:r>
      <w:bookmarkStart w:id="0" w:name="_GoBack"/>
      <w:bookmarkEnd w:id="0"/>
      <w:r>
        <w:rPr>
          <w:sz w:val="28"/>
          <w:szCs w:val="28"/>
        </w:rPr>
        <w:t>нского района        И.Н. Шемпелев</w:t>
      </w:r>
    </w:p>
    <w:p w:rsidR="004E467A" w:rsidRDefault="004E467A" w:rsidP="004E467A">
      <w:pPr>
        <w:rPr>
          <w:sz w:val="28"/>
          <w:szCs w:val="28"/>
        </w:rPr>
      </w:pPr>
    </w:p>
    <w:p w:rsidR="004E467A" w:rsidRDefault="004E467A" w:rsidP="004E467A">
      <w:pPr>
        <w:widowControl w:val="0"/>
        <w:shd w:val="clear" w:color="auto" w:fill="FFFFFF"/>
        <w:tabs>
          <w:tab w:val="left" w:pos="7371"/>
        </w:tabs>
        <w:adjustRightInd w:val="0"/>
        <w:spacing w:line="226" w:lineRule="exact"/>
        <w:jc w:val="both"/>
        <w:rPr>
          <w:sz w:val="28"/>
          <w:szCs w:val="28"/>
        </w:rPr>
      </w:pPr>
    </w:p>
    <w:p w:rsidR="004E467A" w:rsidRDefault="004E467A" w:rsidP="004E467A">
      <w:pPr>
        <w:widowControl w:val="0"/>
        <w:shd w:val="clear" w:color="auto" w:fill="FFFFFF"/>
        <w:tabs>
          <w:tab w:val="left" w:pos="7371"/>
        </w:tabs>
        <w:adjustRightInd w:val="0"/>
        <w:spacing w:line="226" w:lineRule="exact"/>
        <w:jc w:val="both"/>
        <w:rPr>
          <w:sz w:val="28"/>
          <w:szCs w:val="28"/>
        </w:rPr>
      </w:pPr>
    </w:p>
    <w:p w:rsidR="004E467A" w:rsidRDefault="004E467A" w:rsidP="004E467A">
      <w:pPr>
        <w:widowControl w:val="0"/>
        <w:shd w:val="clear" w:color="auto" w:fill="FFFFFF"/>
        <w:tabs>
          <w:tab w:val="left" w:pos="7371"/>
        </w:tabs>
        <w:adjustRightInd w:val="0"/>
        <w:spacing w:line="226" w:lineRule="exact"/>
        <w:ind w:left="6237"/>
        <w:jc w:val="both"/>
        <w:rPr>
          <w:sz w:val="28"/>
          <w:szCs w:val="28"/>
        </w:rPr>
      </w:pPr>
      <w:r>
        <w:rPr>
          <w:sz w:val="28"/>
          <w:szCs w:val="28"/>
        </w:rPr>
        <w:br w:type="page"/>
      </w:r>
      <w:r w:rsidRPr="0030647B">
        <w:rPr>
          <w:sz w:val="28"/>
          <w:szCs w:val="28"/>
        </w:rPr>
        <w:lastRenderedPageBreak/>
        <w:t>УТВЕРЖДЕН</w:t>
      </w:r>
    </w:p>
    <w:p w:rsidR="004E467A" w:rsidRDefault="004E467A" w:rsidP="004E467A">
      <w:pPr>
        <w:tabs>
          <w:tab w:val="left" w:pos="11482"/>
        </w:tabs>
        <w:ind w:left="6237"/>
        <w:rPr>
          <w:sz w:val="28"/>
          <w:szCs w:val="28"/>
        </w:rPr>
      </w:pPr>
      <w:r>
        <w:rPr>
          <w:sz w:val="28"/>
          <w:szCs w:val="28"/>
        </w:rPr>
        <w:t xml:space="preserve"> решением Куменской</w:t>
      </w:r>
    </w:p>
    <w:p w:rsidR="004E467A" w:rsidRDefault="004E467A" w:rsidP="004E467A">
      <w:pPr>
        <w:tabs>
          <w:tab w:val="left" w:pos="11482"/>
        </w:tabs>
        <w:ind w:left="6237"/>
        <w:rPr>
          <w:sz w:val="28"/>
          <w:szCs w:val="28"/>
        </w:rPr>
      </w:pPr>
      <w:r>
        <w:rPr>
          <w:sz w:val="28"/>
          <w:szCs w:val="28"/>
        </w:rPr>
        <w:t xml:space="preserve"> районной Думы </w:t>
      </w:r>
    </w:p>
    <w:p w:rsidR="004E467A" w:rsidRDefault="004E467A" w:rsidP="004E467A">
      <w:pPr>
        <w:tabs>
          <w:tab w:val="left" w:pos="11482"/>
        </w:tabs>
        <w:ind w:left="6237"/>
        <w:rPr>
          <w:sz w:val="28"/>
          <w:szCs w:val="28"/>
        </w:rPr>
      </w:pPr>
      <w:r>
        <w:rPr>
          <w:sz w:val="28"/>
          <w:szCs w:val="28"/>
        </w:rPr>
        <w:t xml:space="preserve"> от 19.12.2023 № </w:t>
      </w:r>
      <w:r w:rsidR="00D70D8F">
        <w:rPr>
          <w:sz w:val="28"/>
          <w:szCs w:val="28"/>
        </w:rPr>
        <w:t>23/146</w:t>
      </w:r>
    </w:p>
    <w:p w:rsidR="004E467A" w:rsidRDefault="004E467A" w:rsidP="004E467A">
      <w:pPr>
        <w:tabs>
          <w:tab w:val="left" w:pos="11482"/>
        </w:tabs>
        <w:ind w:left="5670"/>
        <w:rPr>
          <w:b/>
          <w:bCs/>
          <w:sz w:val="28"/>
          <w:szCs w:val="28"/>
        </w:rPr>
      </w:pPr>
    </w:p>
    <w:p w:rsidR="004E467A" w:rsidRPr="003C0531" w:rsidRDefault="004E467A" w:rsidP="004E467A">
      <w:pPr>
        <w:jc w:val="center"/>
        <w:rPr>
          <w:b/>
          <w:bCs/>
          <w:sz w:val="28"/>
          <w:szCs w:val="28"/>
        </w:rPr>
      </w:pPr>
      <w:r w:rsidRPr="003C0531">
        <w:rPr>
          <w:b/>
          <w:bCs/>
          <w:sz w:val="28"/>
          <w:szCs w:val="28"/>
        </w:rPr>
        <w:t>ПЕРЕЧЕНЬ</w:t>
      </w:r>
    </w:p>
    <w:p w:rsidR="004E467A" w:rsidRDefault="004E467A" w:rsidP="004E467A">
      <w:pPr>
        <w:jc w:val="center"/>
        <w:rPr>
          <w:b/>
          <w:bCs/>
          <w:sz w:val="28"/>
          <w:szCs w:val="28"/>
        </w:rPr>
      </w:pPr>
      <w:r w:rsidRPr="003C0531">
        <w:rPr>
          <w:b/>
          <w:bCs/>
          <w:sz w:val="28"/>
          <w:szCs w:val="28"/>
        </w:rPr>
        <w:t xml:space="preserve">автомобильных дорог </w:t>
      </w:r>
      <w:r>
        <w:rPr>
          <w:b/>
          <w:bCs/>
          <w:sz w:val="28"/>
          <w:szCs w:val="28"/>
        </w:rPr>
        <w:t xml:space="preserve">общего пользования местного значения </w:t>
      </w:r>
    </w:p>
    <w:p w:rsidR="004E467A" w:rsidRDefault="004E467A" w:rsidP="004E467A">
      <w:pPr>
        <w:jc w:val="center"/>
        <w:rPr>
          <w:b/>
          <w:bCs/>
          <w:sz w:val="28"/>
          <w:szCs w:val="28"/>
        </w:rPr>
      </w:pPr>
      <w:r>
        <w:rPr>
          <w:b/>
          <w:bCs/>
          <w:sz w:val="28"/>
          <w:szCs w:val="28"/>
        </w:rPr>
        <w:t>вне границ населенных пунктов Куменского района</w:t>
      </w:r>
    </w:p>
    <w:p w:rsidR="004E467A" w:rsidRPr="00184C06" w:rsidRDefault="004E467A" w:rsidP="004E467A">
      <w:pPr>
        <w:jc w:val="center"/>
        <w:rPr>
          <w:b/>
          <w:bCs/>
          <w:sz w:val="28"/>
          <w:szCs w:val="28"/>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536"/>
        <w:gridCol w:w="1559"/>
        <w:gridCol w:w="2623"/>
      </w:tblGrid>
      <w:tr w:rsidR="004E467A" w:rsidRPr="00892E88" w:rsidTr="004E467A">
        <w:tc>
          <w:tcPr>
            <w:tcW w:w="675" w:type="dxa"/>
            <w:vAlign w:val="center"/>
          </w:tcPr>
          <w:p w:rsidR="004E467A" w:rsidRPr="00892E88" w:rsidRDefault="004E467A" w:rsidP="004E467A">
            <w:pPr>
              <w:jc w:val="center"/>
              <w:rPr>
                <w:sz w:val="28"/>
                <w:szCs w:val="28"/>
              </w:rPr>
            </w:pPr>
            <w:r w:rsidRPr="00892E88">
              <w:rPr>
                <w:sz w:val="28"/>
                <w:szCs w:val="28"/>
              </w:rPr>
              <w:t>№ п/п</w:t>
            </w:r>
          </w:p>
        </w:tc>
        <w:tc>
          <w:tcPr>
            <w:tcW w:w="4536" w:type="dxa"/>
            <w:vAlign w:val="center"/>
          </w:tcPr>
          <w:p w:rsidR="004E467A" w:rsidRPr="00892E88" w:rsidRDefault="004E467A" w:rsidP="004E467A">
            <w:pPr>
              <w:jc w:val="center"/>
              <w:rPr>
                <w:sz w:val="28"/>
                <w:szCs w:val="28"/>
              </w:rPr>
            </w:pPr>
            <w:r w:rsidRPr="00892E88">
              <w:rPr>
                <w:sz w:val="28"/>
                <w:szCs w:val="28"/>
              </w:rPr>
              <w:t>Наименование автомобильных дорог местного значения</w:t>
            </w:r>
          </w:p>
        </w:tc>
        <w:tc>
          <w:tcPr>
            <w:tcW w:w="1559" w:type="dxa"/>
            <w:vAlign w:val="center"/>
          </w:tcPr>
          <w:p w:rsidR="004E467A" w:rsidRPr="00892E88" w:rsidRDefault="004E467A" w:rsidP="004E467A">
            <w:pPr>
              <w:jc w:val="center"/>
              <w:rPr>
                <w:sz w:val="28"/>
                <w:szCs w:val="28"/>
              </w:rPr>
            </w:pPr>
            <w:r w:rsidRPr="00892E88">
              <w:rPr>
                <w:sz w:val="28"/>
                <w:szCs w:val="28"/>
              </w:rPr>
              <w:t>Протяженность</w:t>
            </w:r>
            <w:r>
              <w:rPr>
                <w:sz w:val="28"/>
                <w:szCs w:val="28"/>
              </w:rPr>
              <w:t xml:space="preserve">, </w:t>
            </w:r>
            <w:r w:rsidRPr="00892E88">
              <w:rPr>
                <w:sz w:val="28"/>
                <w:szCs w:val="28"/>
              </w:rPr>
              <w:t>км</w:t>
            </w:r>
          </w:p>
        </w:tc>
        <w:tc>
          <w:tcPr>
            <w:tcW w:w="2623" w:type="dxa"/>
            <w:vAlign w:val="center"/>
          </w:tcPr>
          <w:p w:rsidR="004E467A" w:rsidRPr="00892E88" w:rsidRDefault="004E467A" w:rsidP="004E467A">
            <w:pPr>
              <w:jc w:val="center"/>
              <w:rPr>
                <w:sz w:val="28"/>
                <w:szCs w:val="28"/>
              </w:rPr>
            </w:pPr>
            <w:r w:rsidRPr="00892E88">
              <w:rPr>
                <w:sz w:val="28"/>
                <w:szCs w:val="28"/>
              </w:rPr>
              <w:t>Идентификационный номер</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1</w:t>
            </w:r>
          </w:p>
        </w:tc>
        <w:tc>
          <w:tcPr>
            <w:tcW w:w="4536" w:type="dxa"/>
          </w:tcPr>
          <w:p w:rsidR="004E467A" w:rsidRPr="00892E88" w:rsidRDefault="004E467A" w:rsidP="004E467A">
            <w:pPr>
              <w:rPr>
                <w:sz w:val="28"/>
                <w:szCs w:val="28"/>
              </w:rPr>
            </w:pPr>
            <w:r w:rsidRPr="00892E88">
              <w:rPr>
                <w:sz w:val="28"/>
                <w:szCs w:val="28"/>
              </w:rPr>
              <w:t>Верхобыстрица - Березник</w:t>
            </w:r>
          </w:p>
        </w:tc>
        <w:tc>
          <w:tcPr>
            <w:tcW w:w="1559" w:type="dxa"/>
          </w:tcPr>
          <w:p w:rsidR="004E467A" w:rsidRPr="00892E88" w:rsidRDefault="004E467A" w:rsidP="004E467A">
            <w:pPr>
              <w:jc w:val="center"/>
              <w:rPr>
                <w:sz w:val="28"/>
                <w:szCs w:val="28"/>
              </w:rPr>
            </w:pPr>
            <w:r>
              <w:rPr>
                <w:sz w:val="28"/>
                <w:szCs w:val="28"/>
              </w:rPr>
              <w:t>11,846</w:t>
            </w:r>
          </w:p>
        </w:tc>
        <w:tc>
          <w:tcPr>
            <w:tcW w:w="2623" w:type="dxa"/>
          </w:tcPr>
          <w:p w:rsidR="004E467A" w:rsidRPr="00892E88" w:rsidRDefault="004E467A" w:rsidP="004E467A">
            <w:pPr>
              <w:jc w:val="center"/>
              <w:rPr>
                <w:sz w:val="28"/>
                <w:szCs w:val="28"/>
              </w:rPr>
            </w:pPr>
            <w:r w:rsidRPr="00892E88">
              <w:rPr>
                <w:sz w:val="28"/>
                <w:szCs w:val="28"/>
              </w:rPr>
              <w:t>43-14-ОП-МР-А01</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2</w:t>
            </w:r>
          </w:p>
        </w:tc>
        <w:tc>
          <w:tcPr>
            <w:tcW w:w="4536" w:type="dxa"/>
          </w:tcPr>
          <w:p w:rsidR="004E467A" w:rsidRPr="00892E88" w:rsidRDefault="004E467A" w:rsidP="004E467A">
            <w:pPr>
              <w:rPr>
                <w:sz w:val="28"/>
                <w:szCs w:val="28"/>
              </w:rPr>
            </w:pPr>
            <w:r w:rsidRPr="00892E88">
              <w:rPr>
                <w:sz w:val="28"/>
                <w:szCs w:val="28"/>
              </w:rPr>
              <w:t>Кумены - Быково</w:t>
            </w:r>
          </w:p>
        </w:tc>
        <w:tc>
          <w:tcPr>
            <w:tcW w:w="1559" w:type="dxa"/>
          </w:tcPr>
          <w:p w:rsidR="004E467A" w:rsidRPr="00892E88" w:rsidRDefault="004E467A" w:rsidP="004E467A">
            <w:pPr>
              <w:jc w:val="center"/>
              <w:rPr>
                <w:sz w:val="28"/>
                <w:szCs w:val="28"/>
              </w:rPr>
            </w:pPr>
            <w:r>
              <w:rPr>
                <w:sz w:val="28"/>
                <w:szCs w:val="28"/>
              </w:rPr>
              <w:t>13,183</w:t>
            </w:r>
          </w:p>
        </w:tc>
        <w:tc>
          <w:tcPr>
            <w:tcW w:w="2623" w:type="dxa"/>
          </w:tcPr>
          <w:p w:rsidR="004E467A" w:rsidRPr="00892E88" w:rsidRDefault="004E467A" w:rsidP="004E467A">
            <w:pPr>
              <w:jc w:val="center"/>
              <w:rPr>
                <w:sz w:val="28"/>
                <w:szCs w:val="28"/>
              </w:rPr>
            </w:pPr>
            <w:r w:rsidRPr="00892E88">
              <w:rPr>
                <w:sz w:val="28"/>
                <w:szCs w:val="28"/>
              </w:rPr>
              <w:t>43-14-ОП-МР-А02</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3</w:t>
            </w:r>
          </w:p>
        </w:tc>
        <w:tc>
          <w:tcPr>
            <w:tcW w:w="4536" w:type="dxa"/>
          </w:tcPr>
          <w:p w:rsidR="004E467A" w:rsidRPr="00892E88" w:rsidRDefault="004E467A" w:rsidP="004E467A">
            <w:pPr>
              <w:rPr>
                <w:sz w:val="28"/>
                <w:szCs w:val="28"/>
              </w:rPr>
            </w:pPr>
            <w:r w:rsidRPr="00892E88">
              <w:rPr>
                <w:sz w:val="28"/>
                <w:szCs w:val="28"/>
              </w:rPr>
              <w:t>Вискаловщина - Бельтюги</w:t>
            </w:r>
          </w:p>
        </w:tc>
        <w:tc>
          <w:tcPr>
            <w:tcW w:w="1559" w:type="dxa"/>
          </w:tcPr>
          <w:p w:rsidR="004E467A" w:rsidRPr="00892E88" w:rsidRDefault="004E467A" w:rsidP="004E467A">
            <w:pPr>
              <w:jc w:val="center"/>
              <w:rPr>
                <w:sz w:val="28"/>
                <w:szCs w:val="28"/>
              </w:rPr>
            </w:pPr>
            <w:r>
              <w:rPr>
                <w:sz w:val="28"/>
                <w:szCs w:val="28"/>
              </w:rPr>
              <w:t>5,073</w:t>
            </w:r>
          </w:p>
        </w:tc>
        <w:tc>
          <w:tcPr>
            <w:tcW w:w="2623" w:type="dxa"/>
          </w:tcPr>
          <w:p w:rsidR="004E467A" w:rsidRPr="00892E88" w:rsidRDefault="004E467A" w:rsidP="004E467A">
            <w:pPr>
              <w:jc w:val="center"/>
              <w:rPr>
                <w:sz w:val="28"/>
                <w:szCs w:val="28"/>
              </w:rPr>
            </w:pPr>
            <w:r w:rsidRPr="00892E88">
              <w:rPr>
                <w:sz w:val="28"/>
                <w:szCs w:val="28"/>
              </w:rPr>
              <w:t>43-14-ОП-МР-А03</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4</w:t>
            </w:r>
          </w:p>
        </w:tc>
        <w:tc>
          <w:tcPr>
            <w:tcW w:w="4536" w:type="dxa"/>
          </w:tcPr>
          <w:p w:rsidR="004E467A" w:rsidRPr="00892E88" w:rsidRDefault="004E467A" w:rsidP="004E467A">
            <w:pPr>
              <w:rPr>
                <w:sz w:val="28"/>
                <w:szCs w:val="28"/>
              </w:rPr>
            </w:pPr>
            <w:r w:rsidRPr="00892E88">
              <w:rPr>
                <w:sz w:val="28"/>
                <w:szCs w:val="28"/>
              </w:rPr>
              <w:t>Вожгалы - Ардашиха</w:t>
            </w:r>
          </w:p>
        </w:tc>
        <w:tc>
          <w:tcPr>
            <w:tcW w:w="1559" w:type="dxa"/>
          </w:tcPr>
          <w:p w:rsidR="004E467A" w:rsidRPr="00892E88" w:rsidRDefault="004E467A" w:rsidP="004E467A">
            <w:pPr>
              <w:jc w:val="center"/>
              <w:rPr>
                <w:sz w:val="28"/>
                <w:szCs w:val="28"/>
              </w:rPr>
            </w:pPr>
            <w:r>
              <w:rPr>
                <w:sz w:val="28"/>
                <w:szCs w:val="28"/>
              </w:rPr>
              <w:t>2,960</w:t>
            </w:r>
          </w:p>
        </w:tc>
        <w:tc>
          <w:tcPr>
            <w:tcW w:w="2623" w:type="dxa"/>
          </w:tcPr>
          <w:p w:rsidR="004E467A" w:rsidRPr="00892E88" w:rsidRDefault="004E467A" w:rsidP="004E467A">
            <w:pPr>
              <w:jc w:val="center"/>
              <w:rPr>
                <w:sz w:val="28"/>
                <w:szCs w:val="28"/>
              </w:rPr>
            </w:pPr>
            <w:r w:rsidRPr="00892E88">
              <w:rPr>
                <w:sz w:val="28"/>
                <w:szCs w:val="28"/>
              </w:rPr>
              <w:t>43-14-ОП-МР-А04</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5</w:t>
            </w:r>
          </w:p>
        </w:tc>
        <w:tc>
          <w:tcPr>
            <w:tcW w:w="4536" w:type="dxa"/>
          </w:tcPr>
          <w:p w:rsidR="004E467A" w:rsidRPr="00892E88" w:rsidRDefault="004E467A" w:rsidP="004E467A">
            <w:pPr>
              <w:rPr>
                <w:sz w:val="28"/>
                <w:szCs w:val="28"/>
              </w:rPr>
            </w:pPr>
            <w:r w:rsidRPr="00892E88">
              <w:rPr>
                <w:sz w:val="28"/>
                <w:szCs w:val="28"/>
              </w:rPr>
              <w:t>Смолины - Минеево</w:t>
            </w:r>
          </w:p>
        </w:tc>
        <w:tc>
          <w:tcPr>
            <w:tcW w:w="1559" w:type="dxa"/>
          </w:tcPr>
          <w:p w:rsidR="004E467A" w:rsidRPr="00892E88" w:rsidRDefault="004E467A" w:rsidP="004E467A">
            <w:pPr>
              <w:jc w:val="center"/>
              <w:rPr>
                <w:sz w:val="28"/>
                <w:szCs w:val="28"/>
              </w:rPr>
            </w:pPr>
            <w:r>
              <w:rPr>
                <w:sz w:val="28"/>
                <w:szCs w:val="28"/>
              </w:rPr>
              <w:t>8,457</w:t>
            </w:r>
          </w:p>
        </w:tc>
        <w:tc>
          <w:tcPr>
            <w:tcW w:w="2623" w:type="dxa"/>
          </w:tcPr>
          <w:p w:rsidR="004E467A" w:rsidRPr="00892E88" w:rsidRDefault="004E467A" w:rsidP="004E467A">
            <w:pPr>
              <w:jc w:val="center"/>
              <w:rPr>
                <w:sz w:val="28"/>
                <w:szCs w:val="28"/>
              </w:rPr>
            </w:pPr>
            <w:r w:rsidRPr="00892E88">
              <w:rPr>
                <w:sz w:val="28"/>
                <w:szCs w:val="28"/>
              </w:rPr>
              <w:t>43-14-ОП-МР-А05</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6</w:t>
            </w:r>
          </w:p>
        </w:tc>
        <w:tc>
          <w:tcPr>
            <w:tcW w:w="4536" w:type="dxa"/>
          </w:tcPr>
          <w:p w:rsidR="004E467A" w:rsidRPr="00892E88" w:rsidRDefault="004E467A" w:rsidP="004E467A">
            <w:pPr>
              <w:rPr>
                <w:sz w:val="28"/>
                <w:szCs w:val="28"/>
              </w:rPr>
            </w:pPr>
            <w:r w:rsidRPr="00892E88">
              <w:rPr>
                <w:sz w:val="28"/>
                <w:szCs w:val="28"/>
              </w:rPr>
              <w:t>Вичевщина - Кырмыж</w:t>
            </w:r>
          </w:p>
        </w:tc>
        <w:tc>
          <w:tcPr>
            <w:tcW w:w="1559" w:type="dxa"/>
          </w:tcPr>
          <w:p w:rsidR="004E467A" w:rsidRPr="00892E88" w:rsidRDefault="004E467A" w:rsidP="004E467A">
            <w:pPr>
              <w:jc w:val="center"/>
              <w:rPr>
                <w:sz w:val="28"/>
                <w:szCs w:val="28"/>
              </w:rPr>
            </w:pPr>
            <w:r>
              <w:rPr>
                <w:sz w:val="28"/>
                <w:szCs w:val="28"/>
              </w:rPr>
              <w:t>5,284</w:t>
            </w:r>
          </w:p>
        </w:tc>
        <w:tc>
          <w:tcPr>
            <w:tcW w:w="2623" w:type="dxa"/>
          </w:tcPr>
          <w:p w:rsidR="004E467A" w:rsidRPr="00892E88" w:rsidRDefault="004E467A" w:rsidP="004E467A">
            <w:pPr>
              <w:jc w:val="center"/>
              <w:rPr>
                <w:sz w:val="28"/>
                <w:szCs w:val="28"/>
              </w:rPr>
            </w:pPr>
            <w:r w:rsidRPr="00892E88">
              <w:rPr>
                <w:sz w:val="28"/>
                <w:szCs w:val="28"/>
              </w:rPr>
              <w:t>43-14-ОП-МР-А06</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7</w:t>
            </w:r>
          </w:p>
        </w:tc>
        <w:tc>
          <w:tcPr>
            <w:tcW w:w="4536" w:type="dxa"/>
          </w:tcPr>
          <w:p w:rsidR="004E467A" w:rsidRPr="00892E88" w:rsidRDefault="004E467A" w:rsidP="004E467A">
            <w:pPr>
              <w:rPr>
                <w:sz w:val="28"/>
                <w:szCs w:val="28"/>
              </w:rPr>
            </w:pPr>
            <w:r w:rsidRPr="00892E88">
              <w:rPr>
                <w:sz w:val="28"/>
                <w:szCs w:val="28"/>
              </w:rPr>
              <w:t>Ямное - Гаинцы</w:t>
            </w:r>
          </w:p>
        </w:tc>
        <w:tc>
          <w:tcPr>
            <w:tcW w:w="1559" w:type="dxa"/>
          </w:tcPr>
          <w:p w:rsidR="004E467A" w:rsidRPr="00892E88" w:rsidRDefault="004E467A" w:rsidP="004E467A">
            <w:pPr>
              <w:jc w:val="center"/>
              <w:rPr>
                <w:sz w:val="28"/>
                <w:szCs w:val="28"/>
              </w:rPr>
            </w:pPr>
            <w:r>
              <w:rPr>
                <w:sz w:val="28"/>
                <w:szCs w:val="28"/>
              </w:rPr>
              <w:t>1,624</w:t>
            </w:r>
          </w:p>
        </w:tc>
        <w:tc>
          <w:tcPr>
            <w:tcW w:w="2623" w:type="dxa"/>
          </w:tcPr>
          <w:p w:rsidR="004E467A" w:rsidRPr="00892E88" w:rsidRDefault="004E467A" w:rsidP="004E467A">
            <w:pPr>
              <w:jc w:val="center"/>
              <w:rPr>
                <w:sz w:val="28"/>
                <w:szCs w:val="28"/>
              </w:rPr>
            </w:pPr>
            <w:r w:rsidRPr="00892E88">
              <w:rPr>
                <w:sz w:val="28"/>
                <w:szCs w:val="28"/>
              </w:rPr>
              <w:t>43-14-ОП-МР-А07</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8</w:t>
            </w:r>
          </w:p>
        </w:tc>
        <w:tc>
          <w:tcPr>
            <w:tcW w:w="4536" w:type="dxa"/>
          </w:tcPr>
          <w:p w:rsidR="004E467A" w:rsidRPr="00892E88" w:rsidRDefault="004E467A" w:rsidP="004E467A">
            <w:pPr>
              <w:rPr>
                <w:sz w:val="28"/>
                <w:szCs w:val="28"/>
              </w:rPr>
            </w:pPr>
            <w:r w:rsidRPr="00892E88">
              <w:rPr>
                <w:sz w:val="28"/>
                <w:szCs w:val="28"/>
              </w:rPr>
              <w:t>Киров – Малмыж - Вятские Поляны – Большой Перелаз</w:t>
            </w:r>
          </w:p>
        </w:tc>
        <w:tc>
          <w:tcPr>
            <w:tcW w:w="1559" w:type="dxa"/>
          </w:tcPr>
          <w:p w:rsidR="004E467A" w:rsidRPr="00892E88" w:rsidRDefault="004E467A" w:rsidP="004E467A">
            <w:pPr>
              <w:jc w:val="center"/>
              <w:rPr>
                <w:sz w:val="28"/>
                <w:szCs w:val="28"/>
              </w:rPr>
            </w:pPr>
            <w:r>
              <w:rPr>
                <w:sz w:val="28"/>
                <w:szCs w:val="28"/>
              </w:rPr>
              <w:t>2,825</w:t>
            </w:r>
          </w:p>
        </w:tc>
        <w:tc>
          <w:tcPr>
            <w:tcW w:w="2623" w:type="dxa"/>
          </w:tcPr>
          <w:p w:rsidR="004E467A" w:rsidRPr="00892E88" w:rsidRDefault="004E467A" w:rsidP="004E467A">
            <w:pPr>
              <w:jc w:val="center"/>
              <w:rPr>
                <w:sz w:val="28"/>
                <w:szCs w:val="28"/>
              </w:rPr>
            </w:pPr>
            <w:r w:rsidRPr="00892E88">
              <w:rPr>
                <w:sz w:val="28"/>
                <w:szCs w:val="28"/>
              </w:rPr>
              <w:t>43-14-ОП-МР-А08</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9</w:t>
            </w:r>
          </w:p>
        </w:tc>
        <w:tc>
          <w:tcPr>
            <w:tcW w:w="4536" w:type="dxa"/>
          </w:tcPr>
          <w:p w:rsidR="004E467A" w:rsidRPr="00892E88" w:rsidRDefault="004E467A" w:rsidP="004E467A">
            <w:pPr>
              <w:rPr>
                <w:sz w:val="28"/>
                <w:szCs w:val="28"/>
              </w:rPr>
            </w:pPr>
            <w:r w:rsidRPr="00892E88">
              <w:rPr>
                <w:sz w:val="28"/>
                <w:szCs w:val="28"/>
              </w:rPr>
              <w:t>Киров – Малмыж - Вятские Поляны – Парфеновщина</w:t>
            </w:r>
          </w:p>
        </w:tc>
        <w:tc>
          <w:tcPr>
            <w:tcW w:w="1559" w:type="dxa"/>
          </w:tcPr>
          <w:p w:rsidR="004E467A" w:rsidRPr="00892E88" w:rsidRDefault="004E467A" w:rsidP="004E467A">
            <w:pPr>
              <w:jc w:val="center"/>
              <w:rPr>
                <w:sz w:val="28"/>
                <w:szCs w:val="28"/>
              </w:rPr>
            </w:pPr>
            <w:r>
              <w:rPr>
                <w:sz w:val="28"/>
                <w:szCs w:val="28"/>
              </w:rPr>
              <w:t>2,138</w:t>
            </w:r>
          </w:p>
        </w:tc>
        <w:tc>
          <w:tcPr>
            <w:tcW w:w="2623" w:type="dxa"/>
          </w:tcPr>
          <w:p w:rsidR="004E467A" w:rsidRPr="00892E88" w:rsidRDefault="004E467A" w:rsidP="004E467A">
            <w:pPr>
              <w:jc w:val="center"/>
              <w:rPr>
                <w:sz w:val="28"/>
                <w:szCs w:val="28"/>
              </w:rPr>
            </w:pPr>
            <w:r w:rsidRPr="00892E88">
              <w:rPr>
                <w:sz w:val="28"/>
                <w:szCs w:val="28"/>
              </w:rPr>
              <w:t>43-14-ОП-МР-А09</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10</w:t>
            </w:r>
          </w:p>
        </w:tc>
        <w:tc>
          <w:tcPr>
            <w:tcW w:w="4536" w:type="dxa"/>
          </w:tcPr>
          <w:p w:rsidR="004E467A" w:rsidRPr="00892E88" w:rsidRDefault="004E467A" w:rsidP="004E467A">
            <w:pPr>
              <w:rPr>
                <w:sz w:val="28"/>
                <w:szCs w:val="28"/>
              </w:rPr>
            </w:pPr>
            <w:r w:rsidRPr="00892E88">
              <w:rPr>
                <w:sz w:val="28"/>
                <w:szCs w:val="28"/>
              </w:rPr>
              <w:t>Киров – Малмыж - Вятские Поляны – Швецово</w:t>
            </w:r>
          </w:p>
        </w:tc>
        <w:tc>
          <w:tcPr>
            <w:tcW w:w="1559" w:type="dxa"/>
          </w:tcPr>
          <w:p w:rsidR="004E467A" w:rsidRPr="00892E88" w:rsidRDefault="004E467A" w:rsidP="004E467A">
            <w:pPr>
              <w:jc w:val="center"/>
              <w:rPr>
                <w:sz w:val="28"/>
                <w:szCs w:val="28"/>
              </w:rPr>
            </w:pPr>
            <w:r>
              <w:rPr>
                <w:sz w:val="28"/>
                <w:szCs w:val="28"/>
              </w:rPr>
              <w:t>2,592</w:t>
            </w:r>
          </w:p>
        </w:tc>
        <w:tc>
          <w:tcPr>
            <w:tcW w:w="2623" w:type="dxa"/>
          </w:tcPr>
          <w:p w:rsidR="004E467A" w:rsidRPr="00892E88" w:rsidRDefault="004E467A" w:rsidP="004E467A">
            <w:pPr>
              <w:jc w:val="center"/>
              <w:rPr>
                <w:sz w:val="28"/>
                <w:szCs w:val="28"/>
              </w:rPr>
            </w:pPr>
            <w:r w:rsidRPr="00892E88">
              <w:rPr>
                <w:sz w:val="28"/>
                <w:szCs w:val="28"/>
              </w:rPr>
              <w:t>43-14-ОП-МР-А10</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11</w:t>
            </w:r>
          </w:p>
        </w:tc>
        <w:tc>
          <w:tcPr>
            <w:tcW w:w="4536" w:type="dxa"/>
          </w:tcPr>
          <w:p w:rsidR="004E467A" w:rsidRPr="00892E88" w:rsidRDefault="004E467A" w:rsidP="004E467A">
            <w:pPr>
              <w:rPr>
                <w:sz w:val="28"/>
                <w:szCs w:val="28"/>
              </w:rPr>
            </w:pPr>
            <w:r w:rsidRPr="00892E88">
              <w:rPr>
                <w:sz w:val="28"/>
                <w:szCs w:val="28"/>
              </w:rPr>
              <w:t>Солодянки – Рябиново - Лутошкино</w:t>
            </w:r>
          </w:p>
        </w:tc>
        <w:tc>
          <w:tcPr>
            <w:tcW w:w="1559" w:type="dxa"/>
          </w:tcPr>
          <w:p w:rsidR="004E467A" w:rsidRPr="00892E88" w:rsidRDefault="004E467A" w:rsidP="004E467A">
            <w:pPr>
              <w:jc w:val="center"/>
              <w:rPr>
                <w:sz w:val="28"/>
                <w:szCs w:val="28"/>
              </w:rPr>
            </w:pPr>
            <w:r>
              <w:rPr>
                <w:sz w:val="28"/>
                <w:szCs w:val="28"/>
              </w:rPr>
              <w:t>17,606</w:t>
            </w:r>
          </w:p>
        </w:tc>
        <w:tc>
          <w:tcPr>
            <w:tcW w:w="2623" w:type="dxa"/>
          </w:tcPr>
          <w:p w:rsidR="004E467A" w:rsidRPr="00892E88" w:rsidRDefault="004E467A" w:rsidP="004E467A">
            <w:pPr>
              <w:jc w:val="center"/>
              <w:rPr>
                <w:sz w:val="28"/>
                <w:szCs w:val="28"/>
              </w:rPr>
            </w:pPr>
            <w:r w:rsidRPr="00892E88">
              <w:rPr>
                <w:sz w:val="28"/>
                <w:szCs w:val="28"/>
              </w:rPr>
              <w:t>43-14-ОП-МР-А11</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12</w:t>
            </w:r>
          </w:p>
        </w:tc>
        <w:tc>
          <w:tcPr>
            <w:tcW w:w="4536" w:type="dxa"/>
          </w:tcPr>
          <w:p w:rsidR="004E467A" w:rsidRPr="00892E88" w:rsidRDefault="004E467A" w:rsidP="004E467A">
            <w:pPr>
              <w:rPr>
                <w:sz w:val="28"/>
                <w:szCs w:val="28"/>
              </w:rPr>
            </w:pPr>
            <w:r w:rsidRPr="00892E88">
              <w:rPr>
                <w:sz w:val="28"/>
                <w:szCs w:val="28"/>
              </w:rPr>
              <w:t>Кумены - Моряны</w:t>
            </w:r>
          </w:p>
        </w:tc>
        <w:tc>
          <w:tcPr>
            <w:tcW w:w="1559" w:type="dxa"/>
          </w:tcPr>
          <w:p w:rsidR="004E467A" w:rsidRPr="00892E88" w:rsidRDefault="004E467A" w:rsidP="004E467A">
            <w:pPr>
              <w:jc w:val="center"/>
              <w:rPr>
                <w:sz w:val="28"/>
                <w:szCs w:val="28"/>
              </w:rPr>
            </w:pPr>
            <w:r>
              <w:rPr>
                <w:sz w:val="28"/>
                <w:szCs w:val="28"/>
              </w:rPr>
              <w:t>3,979</w:t>
            </w:r>
          </w:p>
        </w:tc>
        <w:tc>
          <w:tcPr>
            <w:tcW w:w="2623" w:type="dxa"/>
          </w:tcPr>
          <w:p w:rsidR="004E467A" w:rsidRPr="00892E88" w:rsidRDefault="004E467A" w:rsidP="004E467A">
            <w:pPr>
              <w:jc w:val="center"/>
              <w:rPr>
                <w:sz w:val="28"/>
                <w:szCs w:val="28"/>
              </w:rPr>
            </w:pPr>
            <w:r w:rsidRPr="00892E88">
              <w:rPr>
                <w:sz w:val="28"/>
                <w:szCs w:val="28"/>
              </w:rPr>
              <w:t>43-14-ОП-МР-А12</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13</w:t>
            </w:r>
          </w:p>
        </w:tc>
        <w:tc>
          <w:tcPr>
            <w:tcW w:w="4536" w:type="dxa"/>
          </w:tcPr>
          <w:p w:rsidR="004E467A" w:rsidRPr="00892E88" w:rsidRDefault="004E467A" w:rsidP="004E467A">
            <w:pPr>
              <w:rPr>
                <w:sz w:val="28"/>
                <w:szCs w:val="28"/>
              </w:rPr>
            </w:pPr>
            <w:r w:rsidRPr="00892E88">
              <w:rPr>
                <w:sz w:val="28"/>
                <w:szCs w:val="28"/>
              </w:rPr>
              <w:t>Верхобыстрица - Толоконники</w:t>
            </w:r>
          </w:p>
        </w:tc>
        <w:tc>
          <w:tcPr>
            <w:tcW w:w="1559" w:type="dxa"/>
          </w:tcPr>
          <w:p w:rsidR="004E467A" w:rsidRPr="00892E88" w:rsidRDefault="004E467A" w:rsidP="004E467A">
            <w:pPr>
              <w:jc w:val="center"/>
              <w:rPr>
                <w:sz w:val="28"/>
                <w:szCs w:val="28"/>
              </w:rPr>
            </w:pPr>
            <w:r>
              <w:rPr>
                <w:sz w:val="28"/>
                <w:szCs w:val="28"/>
              </w:rPr>
              <w:t>8,818</w:t>
            </w:r>
          </w:p>
        </w:tc>
        <w:tc>
          <w:tcPr>
            <w:tcW w:w="2623" w:type="dxa"/>
          </w:tcPr>
          <w:p w:rsidR="004E467A" w:rsidRPr="00892E88" w:rsidRDefault="004E467A" w:rsidP="004E467A">
            <w:pPr>
              <w:jc w:val="center"/>
              <w:rPr>
                <w:sz w:val="28"/>
                <w:szCs w:val="28"/>
              </w:rPr>
            </w:pPr>
            <w:r w:rsidRPr="00892E88">
              <w:rPr>
                <w:sz w:val="28"/>
                <w:szCs w:val="28"/>
              </w:rPr>
              <w:t>43-14-ОП-МР-А13</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14</w:t>
            </w:r>
          </w:p>
        </w:tc>
        <w:tc>
          <w:tcPr>
            <w:tcW w:w="4536" w:type="dxa"/>
          </w:tcPr>
          <w:p w:rsidR="004E467A" w:rsidRPr="00892E88" w:rsidRDefault="004E467A" w:rsidP="004E467A">
            <w:pPr>
              <w:rPr>
                <w:sz w:val="28"/>
                <w:szCs w:val="28"/>
              </w:rPr>
            </w:pPr>
            <w:r w:rsidRPr="00892E88">
              <w:rPr>
                <w:sz w:val="28"/>
                <w:szCs w:val="28"/>
              </w:rPr>
              <w:t>Краснооктябрьский - Чекоты</w:t>
            </w:r>
          </w:p>
        </w:tc>
        <w:tc>
          <w:tcPr>
            <w:tcW w:w="1559" w:type="dxa"/>
          </w:tcPr>
          <w:p w:rsidR="004E467A" w:rsidRPr="00892E88" w:rsidRDefault="004E467A" w:rsidP="004E467A">
            <w:pPr>
              <w:jc w:val="center"/>
              <w:rPr>
                <w:sz w:val="28"/>
                <w:szCs w:val="28"/>
              </w:rPr>
            </w:pPr>
            <w:r>
              <w:rPr>
                <w:sz w:val="28"/>
                <w:szCs w:val="28"/>
              </w:rPr>
              <w:t>7,922</w:t>
            </w:r>
          </w:p>
        </w:tc>
        <w:tc>
          <w:tcPr>
            <w:tcW w:w="2623" w:type="dxa"/>
          </w:tcPr>
          <w:p w:rsidR="004E467A" w:rsidRPr="00892E88" w:rsidRDefault="004E467A" w:rsidP="004E467A">
            <w:pPr>
              <w:jc w:val="center"/>
              <w:rPr>
                <w:sz w:val="28"/>
                <w:szCs w:val="28"/>
              </w:rPr>
            </w:pPr>
            <w:r w:rsidRPr="00892E88">
              <w:rPr>
                <w:sz w:val="28"/>
                <w:szCs w:val="28"/>
              </w:rPr>
              <w:t>43-14-ОП-МР-А14</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15</w:t>
            </w:r>
          </w:p>
        </w:tc>
        <w:tc>
          <w:tcPr>
            <w:tcW w:w="4536" w:type="dxa"/>
          </w:tcPr>
          <w:p w:rsidR="004E467A" w:rsidRPr="00892E88" w:rsidRDefault="004E467A" w:rsidP="004E467A">
            <w:pPr>
              <w:rPr>
                <w:sz w:val="28"/>
                <w:szCs w:val="28"/>
              </w:rPr>
            </w:pPr>
            <w:r w:rsidRPr="00892E88">
              <w:rPr>
                <w:sz w:val="28"/>
                <w:szCs w:val="28"/>
              </w:rPr>
              <w:t>Подъезд кд. Желны</w:t>
            </w:r>
          </w:p>
        </w:tc>
        <w:tc>
          <w:tcPr>
            <w:tcW w:w="1559" w:type="dxa"/>
          </w:tcPr>
          <w:p w:rsidR="004E467A" w:rsidRPr="00892E88" w:rsidRDefault="004E467A" w:rsidP="004E467A">
            <w:pPr>
              <w:jc w:val="center"/>
              <w:rPr>
                <w:sz w:val="28"/>
                <w:szCs w:val="28"/>
              </w:rPr>
            </w:pPr>
            <w:r>
              <w:rPr>
                <w:sz w:val="28"/>
                <w:szCs w:val="28"/>
              </w:rPr>
              <w:t>1,601</w:t>
            </w:r>
          </w:p>
        </w:tc>
        <w:tc>
          <w:tcPr>
            <w:tcW w:w="2623" w:type="dxa"/>
          </w:tcPr>
          <w:p w:rsidR="004E467A" w:rsidRPr="00892E88" w:rsidRDefault="004E467A" w:rsidP="004E467A">
            <w:pPr>
              <w:jc w:val="center"/>
              <w:rPr>
                <w:sz w:val="28"/>
                <w:szCs w:val="28"/>
              </w:rPr>
            </w:pPr>
            <w:r w:rsidRPr="00892E88">
              <w:rPr>
                <w:sz w:val="28"/>
                <w:szCs w:val="28"/>
              </w:rPr>
              <w:t>43-14-ОП-МР-А15</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16</w:t>
            </w:r>
          </w:p>
        </w:tc>
        <w:tc>
          <w:tcPr>
            <w:tcW w:w="4536" w:type="dxa"/>
          </w:tcPr>
          <w:p w:rsidR="004E467A" w:rsidRPr="00892E88" w:rsidRDefault="004E467A" w:rsidP="004E467A">
            <w:pPr>
              <w:rPr>
                <w:sz w:val="28"/>
                <w:szCs w:val="28"/>
              </w:rPr>
            </w:pPr>
            <w:r w:rsidRPr="00892E88">
              <w:rPr>
                <w:sz w:val="28"/>
                <w:szCs w:val="28"/>
              </w:rPr>
              <w:t>Среднеивкино - Нижнеивкино</w:t>
            </w:r>
          </w:p>
        </w:tc>
        <w:tc>
          <w:tcPr>
            <w:tcW w:w="1559" w:type="dxa"/>
          </w:tcPr>
          <w:p w:rsidR="004E467A" w:rsidRPr="00892E88" w:rsidRDefault="004E467A" w:rsidP="004E467A">
            <w:pPr>
              <w:jc w:val="center"/>
              <w:rPr>
                <w:sz w:val="28"/>
                <w:szCs w:val="28"/>
              </w:rPr>
            </w:pPr>
            <w:r>
              <w:rPr>
                <w:sz w:val="28"/>
                <w:szCs w:val="28"/>
              </w:rPr>
              <w:t>3,668</w:t>
            </w:r>
          </w:p>
        </w:tc>
        <w:tc>
          <w:tcPr>
            <w:tcW w:w="2623" w:type="dxa"/>
          </w:tcPr>
          <w:p w:rsidR="004E467A" w:rsidRPr="00892E88" w:rsidRDefault="004E467A" w:rsidP="004E467A">
            <w:pPr>
              <w:jc w:val="center"/>
              <w:rPr>
                <w:sz w:val="28"/>
                <w:szCs w:val="28"/>
              </w:rPr>
            </w:pPr>
            <w:r w:rsidRPr="00892E88">
              <w:rPr>
                <w:sz w:val="28"/>
                <w:szCs w:val="28"/>
              </w:rPr>
              <w:t>43-14-ОП-МР-А16</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17</w:t>
            </w:r>
          </w:p>
        </w:tc>
        <w:tc>
          <w:tcPr>
            <w:tcW w:w="4536" w:type="dxa"/>
          </w:tcPr>
          <w:p w:rsidR="004E467A" w:rsidRPr="00892E88" w:rsidRDefault="004E467A" w:rsidP="004E467A">
            <w:pPr>
              <w:rPr>
                <w:sz w:val="28"/>
                <w:szCs w:val="28"/>
              </w:rPr>
            </w:pPr>
            <w:r w:rsidRPr="00892E88">
              <w:rPr>
                <w:sz w:val="28"/>
                <w:szCs w:val="28"/>
              </w:rPr>
              <w:t>Киров – Малмыж - Вятские Поляны – Раменье - Нижнеивкино</w:t>
            </w:r>
          </w:p>
        </w:tc>
        <w:tc>
          <w:tcPr>
            <w:tcW w:w="1559" w:type="dxa"/>
          </w:tcPr>
          <w:p w:rsidR="004E467A" w:rsidRPr="00892E88" w:rsidRDefault="004E467A" w:rsidP="004E467A">
            <w:pPr>
              <w:jc w:val="center"/>
              <w:rPr>
                <w:sz w:val="28"/>
                <w:szCs w:val="28"/>
              </w:rPr>
            </w:pPr>
            <w:r>
              <w:rPr>
                <w:sz w:val="28"/>
                <w:szCs w:val="28"/>
              </w:rPr>
              <w:t>21,873</w:t>
            </w:r>
          </w:p>
        </w:tc>
        <w:tc>
          <w:tcPr>
            <w:tcW w:w="2623" w:type="dxa"/>
          </w:tcPr>
          <w:p w:rsidR="004E467A" w:rsidRPr="00892E88" w:rsidRDefault="004E467A" w:rsidP="004E467A">
            <w:pPr>
              <w:jc w:val="center"/>
              <w:rPr>
                <w:sz w:val="28"/>
                <w:szCs w:val="28"/>
              </w:rPr>
            </w:pPr>
            <w:r w:rsidRPr="00892E88">
              <w:rPr>
                <w:sz w:val="28"/>
                <w:szCs w:val="28"/>
              </w:rPr>
              <w:t>43-14-ОП-МР-А17</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18</w:t>
            </w:r>
          </w:p>
        </w:tc>
        <w:tc>
          <w:tcPr>
            <w:tcW w:w="4536" w:type="dxa"/>
          </w:tcPr>
          <w:p w:rsidR="004E467A" w:rsidRPr="00892E88" w:rsidRDefault="004E467A" w:rsidP="004E467A">
            <w:pPr>
              <w:rPr>
                <w:sz w:val="28"/>
                <w:szCs w:val="28"/>
              </w:rPr>
            </w:pPr>
            <w:r w:rsidRPr="00892E88">
              <w:rPr>
                <w:sz w:val="28"/>
                <w:szCs w:val="28"/>
              </w:rPr>
              <w:t>Кумены-Бабкинцы</w:t>
            </w:r>
          </w:p>
        </w:tc>
        <w:tc>
          <w:tcPr>
            <w:tcW w:w="1559" w:type="dxa"/>
          </w:tcPr>
          <w:p w:rsidR="004E467A" w:rsidRPr="00892E88" w:rsidRDefault="004E467A" w:rsidP="004E467A">
            <w:pPr>
              <w:jc w:val="center"/>
              <w:rPr>
                <w:sz w:val="28"/>
                <w:szCs w:val="28"/>
              </w:rPr>
            </w:pPr>
            <w:r>
              <w:rPr>
                <w:sz w:val="28"/>
                <w:szCs w:val="28"/>
              </w:rPr>
              <w:t>0,896</w:t>
            </w:r>
          </w:p>
        </w:tc>
        <w:tc>
          <w:tcPr>
            <w:tcW w:w="2623" w:type="dxa"/>
          </w:tcPr>
          <w:p w:rsidR="004E467A" w:rsidRPr="00892E88" w:rsidRDefault="004E467A" w:rsidP="004E467A">
            <w:pPr>
              <w:jc w:val="center"/>
              <w:rPr>
                <w:sz w:val="28"/>
                <w:szCs w:val="28"/>
              </w:rPr>
            </w:pPr>
            <w:r w:rsidRPr="00892E88">
              <w:rPr>
                <w:sz w:val="28"/>
                <w:szCs w:val="28"/>
              </w:rPr>
              <w:t>43-14-ОП-МР-А18</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19</w:t>
            </w:r>
          </w:p>
        </w:tc>
        <w:tc>
          <w:tcPr>
            <w:tcW w:w="4536" w:type="dxa"/>
          </w:tcPr>
          <w:p w:rsidR="004E467A" w:rsidRPr="00892E88" w:rsidRDefault="004E467A" w:rsidP="004E467A">
            <w:pPr>
              <w:rPr>
                <w:sz w:val="28"/>
                <w:szCs w:val="28"/>
              </w:rPr>
            </w:pPr>
            <w:r w:rsidRPr="00892E88">
              <w:rPr>
                <w:sz w:val="28"/>
                <w:szCs w:val="28"/>
              </w:rPr>
              <w:t>Нижнеивкино-Верхошижемье-Русские</w:t>
            </w:r>
          </w:p>
        </w:tc>
        <w:tc>
          <w:tcPr>
            <w:tcW w:w="1559" w:type="dxa"/>
          </w:tcPr>
          <w:p w:rsidR="004E467A" w:rsidRPr="00892E88" w:rsidRDefault="004E467A" w:rsidP="004E467A">
            <w:pPr>
              <w:jc w:val="center"/>
              <w:rPr>
                <w:sz w:val="28"/>
                <w:szCs w:val="28"/>
              </w:rPr>
            </w:pPr>
            <w:r>
              <w:rPr>
                <w:sz w:val="28"/>
                <w:szCs w:val="28"/>
              </w:rPr>
              <w:t>0,639</w:t>
            </w:r>
          </w:p>
        </w:tc>
        <w:tc>
          <w:tcPr>
            <w:tcW w:w="2623" w:type="dxa"/>
          </w:tcPr>
          <w:p w:rsidR="004E467A" w:rsidRPr="00892E88" w:rsidRDefault="004E467A" w:rsidP="004E467A">
            <w:pPr>
              <w:jc w:val="center"/>
              <w:rPr>
                <w:sz w:val="28"/>
                <w:szCs w:val="28"/>
              </w:rPr>
            </w:pPr>
            <w:r w:rsidRPr="00892E88">
              <w:rPr>
                <w:sz w:val="28"/>
                <w:szCs w:val="28"/>
              </w:rPr>
              <w:t>43-14-ОП-МР-А19</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20</w:t>
            </w:r>
          </w:p>
        </w:tc>
        <w:tc>
          <w:tcPr>
            <w:tcW w:w="4536" w:type="dxa"/>
          </w:tcPr>
          <w:p w:rsidR="004E467A" w:rsidRPr="00892E88" w:rsidRDefault="004E467A" w:rsidP="004E467A">
            <w:pPr>
              <w:rPr>
                <w:sz w:val="28"/>
                <w:szCs w:val="28"/>
              </w:rPr>
            </w:pPr>
            <w:r w:rsidRPr="00892E88">
              <w:rPr>
                <w:sz w:val="28"/>
                <w:szCs w:val="28"/>
              </w:rPr>
              <w:t>Адышево-Нижнеивкино-Холуй</w:t>
            </w:r>
          </w:p>
        </w:tc>
        <w:tc>
          <w:tcPr>
            <w:tcW w:w="1559" w:type="dxa"/>
          </w:tcPr>
          <w:p w:rsidR="004E467A" w:rsidRPr="00892E88" w:rsidRDefault="004E467A" w:rsidP="004E467A">
            <w:pPr>
              <w:jc w:val="center"/>
              <w:rPr>
                <w:sz w:val="28"/>
                <w:szCs w:val="28"/>
              </w:rPr>
            </w:pPr>
            <w:r>
              <w:rPr>
                <w:sz w:val="28"/>
                <w:szCs w:val="28"/>
              </w:rPr>
              <w:t>1,201</w:t>
            </w:r>
          </w:p>
        </w:tc>
        <w:tc>
          <w:tcPr>
            <w:tcW w:w="2623" w:type="dxa"/>
          </w:tcPr>
          <w:p w:rsidR="004E467A" w:rsidRPr="00892E88" w:rsidRDefault="004E467A" w:rsidP="004E467A">
            <w:pPr>
              <w:jc w:val="center"/>
              <w:rPr>
                <w:sz w:val="28"/>
                <w:szCs w:val="28"/>
              </w:rPr>
            </w:pPr>
            <w:r w:rsidRPr="00892E88">
              <w:rPr>
                <w:sz w:val="28"/>
                <w:szCs w:val="28"/>
              </w:rPr>
              <w:t>43-14-ОП-МР-А20</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21</w:t>
            </w:r>
          </w:p>
        </w:tc>
        <w:tc>
          <w:tcPr>
            <w:tcW w:w="4536" w:type="dxa"/>
          </w:tcPr>
          <w:p w:rsidR="004E467A" w:rsidRPr="00892E88" w:rsidRDefault="004E467A" w:rsidP="004E467A">
            <w:pPr>
              <w:rPr>
                <w:sz w:val="28"/>
                <w:szCs w:val="28"/>
              </w:rPr>
            </w:pPr>
            <w:r w:rsidRPr="00892E88">
              <w:rPr>
                <w:sz w:val="28"/>
                <w:szCs w:val="28"/>
              </w:rPr>
              <w:t>Адышево-Нижнеивкино-Мокино</w:t>
            </w:r>
          </w:p>
        </w:tc>
        <w:tc>
          <w:tcPr>
            <w:tcW w:w="1559" w:type="dxa"/>
          </w:tcPr>
          <w:p w:rsidR="004E467A" w:rsidRPr="00892E88" w:rsidRDefault="004E467A" w:rsidP="004E467A">
            <w:pPr>
              <w:jc w:val="center"/>
              <w:rPr>
                <w:sz w:val="28"/>
                <w:szCs w:val="28"/>
              </w:rPr>
            </w:pPr>
            <w:r>
              <w:rPr>
                <w:sz w:val="28"/>
                <w:szCs w:val="28"/>
              </w:rPr>
              <w:t>1,112</w:t>
            </w:r>
          </w:p>
        </w:tc>
        <w:tc>
          <w:tcPr>
            <w:tcW w:w="2623" w:type="dxa"/>
          </w:tcPr>
          <w:p w:rsidR="004E467A" w:rsidRPr="00892E88" w:rsidRDefault="004E467A" w:rsidP="004E467A">
            <w:pPr>
              <w:jc w:val="center"/>
              <w:rPr>
                <w:sz w:val="28"/>
                <w:szCs w:val="28"/>
              </w:rPr>
            </w:pPr>
            <w:r w:rsidRPr="00892E88">
              <w:rPr>
                <w:sz w:val="28"/>
                <w:szCs w:val="28"/>
              </w:rPr>
              <w:t>43-14-ОП-МР-А21</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22</w:t>
            </w:r>
          </w:p>
        </w:tc>
        <w:tc>
          <w:tcPr>
            <w:tcW w:w="4536" w:type="dxa"/>
          </w:tcPr>
          <w:p w:rsidR="004E467A" w:rsidRPr="00892E88" w:rsidRDefault="004E467A" w:rsidP="004E467A">
            <w:pPr>
              <w:rPr>
                <w:sz w:val="28"/>
                <w:szCs w:val="28"/>
              </w:rPr>
            </w:pPr>
            <w:r w:rsidRPr="00892E88">
              <w:rPr>
                <w:sz w:val="28"/>
                <w:szCs w:val="28"/>
              </w:rPr>
              <w:t>Адышево-Нижнеивкино-Нелюбовщина</w:t>
            </w:r>
          </w:p>
        </w:tc>
        <w:tc>
          <w:tcPr>
            <w:tcW w:w="1559" w:type="dxa"/>
          </w:tcPr>
          <w:p w:rsidR="004E467A" w:rsidRPr="00892E88" w:rsidRDefault="004E467A" w:rsidP="004E467A">
            <w:pPr>
              <w:jc w:val="center"/>
              <w:rPr>
                <w:sz w:val="28"/>
                <w:szCs w:val="28"/>
              </w:rPr>
            </w:pPr>
            <w:r>
              <w:rPr>
                <w:sz w:val="28"/>
                <w:szCs w:val="28"/>
              </w:rPr>
              <w:t>0,741</w:t>
            </w:r>
          </w:p>
        </w:tc>
        <w:tc>
          <w:tcPr>
            <w:tcW w:w="2623" w:type="dxa"/>
          </w:tcPr>
          <w:p w:rsidR="004E467A" w:rsidRPr="00892E88" w:rsidRDefault="004E467A" w:rsidP="004E467A">
            <w:pPr>
              <w:jc w:val="center"/>
              <w:rPr>
                <w:sz w:val="28"/>
                <w:szCs w:val="28"/>
              </w:rPr>
            </w:pPr>
            <w:r w:rsidRPr="00892E88">
              <w:rPr>
                <w:sz w:val="28"/>
                <w:szCs w:val="28"/>
              </w:rPr>
              <w:t>43-14-ОП-МР-А22</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23</w:t>
            </w:r>
          </w:p>
        </w:tc>
        <w:tc>
          <w:tcPr>
            <w:tcW w:w="4536" w:type="dxa"/>
          </w:tcPr>
          <w:p w:rsidR="004E467A" w:rsidRPr="00892E88" w:rsidRDefault="004E467A" w:rsidP="004E467A">
            <w:pPr>
              <w:rPr>
                <w:sz w:val="28"/>
                <w:szCs w:val="28"/>
              </w:rPr>
            </w:pPr>
            <w:r w:rsidRPr="00892E88">
              <w:rPr>
                <w:sz w:val="28"/>
                <w:szCs w:val="28"/>
              </w:rPr>
              <w:t>Дудинцы-Блиненки</w:t>
            </w:r>
          </w:p>
        </w:tc>
        <w:tc>
          <w:tcPr>
            <w:tcW w:w="1559" w:type="dxa"/>
          </w:tcPr>
          <w:p w:rsidR="004E467A" w:rsidRPr="00892E88" w:rsidRDefault="004E467A" w:rsidP="004E467A">
            <w:pPr>
              <w:jc w:val="center"/>
              <w:rPr>
                <w:sz w:val="28"/>
                <w:szCs w:val="28"/>
              </w:rPr>
            </w:pPr>
            <w:r>
              <w:rPr>
                <w:sz w:val="28"/>
                <w:szCs w:val="28"/>
              </w:rPr>
              <w:t>0,739</w:t>
            </w:r>
          </w:p>
        </w:tc>
        <w:tc>
          <w:tcPr>
            <w:tcW w:w="2623" w:type="dxa"/>
          </w:tcPr>
          <w:p w:rsidR="004E467A" w:rsidRPr="00892E88" w:rsidRDefault="004E467A" w:rsidP="004E467A">
            <w:pPr>
              <w:jc w:val="center"/>
              <w:rPr>
                <w:sz w:val="28"/>
                <w:szCs w:val="28"/>
              </w:rPr>
            </w:pPr>
            <w:r w:rsidRPr="00892E88">
              <w:rPr>
                <w:sz w:val="28"/>
                <w:szCs w:val="28"/>
              </w:rPr>
              <w:t>43-14-ОП-МР-А23</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24</w:t>
            </w:r>
          </w:p>
        </w:tc>
        <w:tc>
          <w:tcPr>
            <w:tcW w:w="4536" w:type="dxa"/>
          </w:tcPr>
          <w:p w:rsidR="004E467A" w:rsidRPr="00892E88" w:rsidRDefault="004E467A" w:rsidP="004E467A">
            <w:pPr>
              <w:rPr>
                <w:sz w:val="28"/>
                <w:szCs w:val="28"/>
              </w:rPr>
            </w:pPr>
            <w:r w:rsidRPr="00892E88">
              <w:rPr>
                <w:sz w:val="28"/>
                <w:szCs w:val="28"/>
              </w:rPr>
              <w:t>Дудинцы-Кокориха</w:t>
            </w:r>
          </w:p>
        </w:tc>
        <w:tc>
          <w:tcPr>
            <w:tcW w:w="1559" w:type="dxa"/>
          </w:tcPr>
          <w:p w:rsidR="004E467A" w:rsidRPr="00892E88" w:rsidRDefault="004E467A" w:rsidP="004E467A">
            <w:pPr>
              <w:jc w:val="center"/>
              <w:rPr>
                <w:sz w:val="28"/>
                <w:szCs w:val="28"/>
              </w:rPr>
            </w:pPr>
            <w:r>
              <w:rPr>
                <w:sz w:val="28"/>
                <w:szCs w:val="28"/>
              </w:rPr>
              <w:t>0,409</w:t>
            </w:r>
          </w:p>
        </w:tc>
        <w:tc>
          <w:tcPr>
            <w:tcW w:w="2623" w:type="dxa"/>
          </w:tcPr>
          <w:p w:rsidR="004E467A" w:rsidRPr="00892E88" w:rsidRDefault="004E467A" w:rsidP="004E467A">
            <w:pPr>
              <w:jc w:val="center"/>
              <w:rPr>
                <w:sz w:val="28"/>
                <w:szCs w:val="28"/>
              </w:rPr>
            </w:pPr>
            <w:r w:rsidRPr="00892E88">
              <w:rPr>
                <w:sz w:val="28"/>
                <w:szCs w:val="28"/>
              </w:rPr>
              <w:t>43-14-ОП-МР-А24</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25</w:t>
            </w:r>
          </w:p>
        </w:tc>
        <w:tc>
          <w:tcPr>
            <w:tcW w:w="4536" w:type="dxa"/>
          </w:tcPr>
          <w:p w:rsidR="004E467A" w:rsidRPr="00892E88" w:rsidRDefault="004E467A" w:rsidP="004E467A">
            <w:pPr>
              <w:rPr>
                <w:sz w:val="28"/>
                <w:szCs w:val="28"/>
              </w:rPr>
            </w:pPr>
            <w:r w:rsidRPr="00892E88">
              <w:rPr>
                <w:sz w:val="28"/>
                <w:szCs w:val="28"/>
              </w:rPr>
              <w:t>Большой Перелаз-Красногорье</w:t>
            </w:r>
          </w:p>
        </w:tc>
        <w:tc>
          <w:tcPr>
            <w:tcW w:w="1559" w:type="dxa"/>
          </w:tcPr>
          <w:p w:rsidR="004E467A" w:rsidRPr="00892E88" w:rsidRDefault="004E467A" w:rsidP="004E467A">
            <w:pPr>
              <w:jc w:val="center"/>
              <w:rPr>
                <w:sz w:val="28"/>
                <w:szCs w:val="28"/>
              </w:rPr>
            </w:pPr>
            <w:r>
              <w:rPr>
                <w:sz w:val="28"/>
                <w:szCs w:val="28"/>
              </w:rPr>
              <w:t>0,662</w:t>
            </w:r>
          </w:p>
        </w:tc>
        <w:tc>
          <w:tcPr>
            <w:tcW w:w="2623" w:type="dxa"/>
          </w:tcPr>
          <w:p w:rsidR="004E467A" w:rsidRPr="00892E88" w:rsidRDefault="004E467A" w:rsidP="004E467A">
            <w:pPr>
              <w:jc w:val="center"/>
              <w:rPr>
                <w:sz w:val="28"/>
                <w:szCs w:val="28"/>
              </w:rPr>
            </w:pPr>
            <w:r w:rsidRPr="00892E88">
              <w:rPr>
                <w:sz w:val="28"/>
                <w:szCs w:val="28"/>
              </w:rPr>
              <w:t>43-14-ОП-МР-А25</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26</w:t>
            </w:r>
          </w:p>
        </w:tc>
        <w:tc>
          <w:tcPr>
            <w:tcW w:w="4536" w:type="dxa"/>
          </w:tcPr>
          <w:p w:rsidR="004E467A" w:rsidRPr="00892E88" w:rsidRDefault="004E467A" w:rsidP="004E467A">
            <w:pPr>
              <w:rPr>
                <w:sz w:val="28"/>
                <w:szCs w:val="28"/>
              </w:rPr>
            </w:pPr>
            <w:r w:rsidRPr="00892E88">
              <w:rPr>
                <w:sz w:val="28"/>
                <w:szCs w:val="28"/>
              </w:rPr>
              <w:t>Большой Перелаз-Шуравинцы</w:t>
            </w:r>
          </w:p>
        </w:tc>
        <w:tc>
          <w:tcPr>
            <w:tcW w:w="1559" w:type="dxa"/>
          </w:tcPr>
          <w:p w:rsidR="004E467A" w:rsidRPr="00892E88" w:rsidRDefault="004E467A" w:rsidP="004E467A">
            <w:pPr>
              <w:jc w:val="center"/>
              <w:rPr>
                <w:sz w:val="28"/>
                <w:szCs w:val="28"/>
              </w:rPr>
            </w:pPr>
            <w:r>
              <w:rPr>
                <w:sz w:val="28"/>
                <w:szCs w:val="28"/>
              </w:rPr>
              <w:t>0,601</w:t>
            </w:r>
          </w:p>
        </w:tc>
        <w:tc>
          <w:tcPr>
            <w:tcW w:w="2623" w:type="dxa"/>
          </w:tcPr>
          <w:p w:rsidR="004E467A" w:rsidRPr="00892E88" w:rsidRDefault="004E467A" w:rsidP="004E467A">
            <w:pPr>
              <w:jc w:val="center"/>
              <w:rPr>
                <w:sz w:val="28"/>
                <w:szCs w:val="28"/>
              </w:rPr>
            </w:pPr>
            <w:r w:rsidRPr="00892E88">
              <w:rPr>
                <w:sz w:val="28"/>
                <w:szCs w:val="28"/>
              </w:rPr>
              <w:t>43-14-ОП-МР-А26</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lastRenderedPageBreak/>
              <w:t>27</w:t>
            </w:r>
          </w:p>
        </w:tc>
        <w:tc>
          <w:tcPr>
            <w:tcW w:w="4536" w:type="dxa"/>
          </w:tcPr>
          <w:p w:rsidR="004E467A" w:rsidRPr="00892E88" w:rsidRDefault="004E467A" w:rsidP="004E467A">
            <w:pPr>
              <w:rPr>
                <w:sz w:val="28"/>
                <w:szCs w:val="28"/>
              </w:rPr>
            </w:pPr>
            <w:r w:rsidRPr="00892E88">
              <w:rPr>
                <w:sz w:val="28"/>
                <w:szCs w:val="28"/>
              </w:rPr>
              <w:t>Киров –Вятские Поляны – Швецово-Ваговщина</w:t>
            </w:r>
          </w:p>
        </w:tc>
        <w:tc>
          <w:tcPr>
            <w:tcW w:w="1559" w:type="dxa"/>
          </w:tcPr>
          <w:p w:rsidR="004E467A" w:rsidRPr="00892E88" w:rsidRDefault="004E467A" w:rsidP="004E467A">
            <w:pPr>
              <w:jc w:val="center"/>
              <w:rPr>
                <w:sz w:val="28"/>
                <w:szCs w:val="28"/>
              </w:rPr>
            </w:pPr>
            <w:r w:rsidRPr="00892E88">
              <w:rPr>
                <w:sz w:val="28"/>
                <w:szCs w:val="28"/>
              </w:rPr>
              <w:t>0,5</w:t>
            </w:r>
            <w:r>
              <w:rPr>
                <w:sz w:val="28"/>
                <w:szCs w:val="28"/>
              </w:rPr>
              <w:t>00</w:t>
            </w:r>
          </w:p>
        </w:tc>
        <w:tc>
          <w:tcPr>
            <w:tcW w:w="2623" w:type="dxa"/>
          </w:tcPr>
          <w:p w:rsidR="004E467A" w:rsidRPr="00892E88" w:rsidRDefault="004E467A" w:rsidP="004E467A">
            <w:pPr>
              <w:jc w:val="center"/>
              <w:rPr>
                <w:sz w:val="28"/>
                <w:szCs w:val="28"/>
              </w:rPr>
            </w:pPr>
            <w:r w:rsidRPr="00892E88">
              <w:rPr>
                <w:sz w:val="28"/>
                <w:szCs w:val="28"/>
              </w:rPr>
              <w:t>43-14-ОП-МР-А27</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28</w:t>
            </w:r>
          </w:p>
        </w:tc>
        <w:tc>
          <w:tcPr>
            <w:tcW w:w="4536" w:type="dxa"/>
          </w:tcPr>
          <w:p w:rsidR="004E467A" w:rsidRPr="00892E88" w:rsidRDefault="004E467A" w:rsidP="004E467A">
            <w:pPr>
              <w:rPr>
                <w:sz w:val="28"/>
                <w:szCs w:val="28"/>
              </w:rPr>
            </w:pPr>
            <w:r w:rsidRPr="00892E88">
              <w:rPr>
                <w:sz w:val="28"/>
                <w:szCs w:val="28"/>
              </w:rPr>
              <w:t>Киров - Вятские Поляны – Швецово – Коковихи</w:t>
            </w:r>
          </w:p>
        </w:tc>
        <w:tc>
          <w:tcPr>
            <w:tcW w:w="1559" w:type="dxa"/>
          </w:tcPr>
          <w:p w:rsidR="004E467A" w:rsidRPr="00892E88" w:rsidRDefault="004E467A" w:rsidP="004E467A">
            <w:pPr>
              <w:jc w:val="center"/>
              <w:rPr>
                <w:sz w:val="28"/>
                <w:szCs w:val="28"/>
              </w:rPr>
            </w:pPr>
            <w:r>
              <w:rPr>
                <w:sz w:val="28"/>
                <w:szCs w:val="28"/>
              </w:rPr>
              <w:t>0,018</w:t>
            </w:r>
          </w:p>
        </w:tc>
        <w:tc>
          <w:tcPr>
            <w:tcW w:w="2623" w:type="dxa"/>
          </w:tcPr>
          <w:p w:rsidR="004E467A" w:rsidRPr="00892E88" w:rsidRDefault="004E467A" w:rsidP="004E467A">
            <w:pPr>
              <w:jc w:val="center"/>
              <w:rPr>
                <w:sz w:val="28"/>
                <w:szCs w:val="28"/>
              </w:rPr>
            </w:pPr>
            <w:r w:rsidRPr="00892E88">
              <w:rPr>
                <w:sz w:val="28"/>
                <w:szCs w:val="28"/>
              </w:rPr>
              <w:t>43-14-ОП-МР-А28</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29</w:t>
            </w:r>
          </w:p>
        </w:tc>
        <w:tc>
          <w:tcPr>
            <w:tcW w:w="4536" w:type="dxa"/>
          </w:tcPr>
          <w:p w:rsidR="004E467A" w:rsidRPr="00892E88" w:rsidRDefault="004E467A" w:rsidP="004E467A">
            <w:pPr>
              <w:rPr>
                <w:sz w:val="28"/>
                <w:szCs w:val="28"/>
              </w:rPr>
            </w:pPr>
            <w:r w:rsidRPr="00892E88">
              <w:rPr>
                <w:sz w:val="28"/>
                <w:szCs w:val="28"/>
              </w:rPr>
              <w:t>Верхобыстрица-Гвоздки</w:t>
            </w:r>
          </w:p>
        </w:tc>
        <w:tc>
          <w:tcPr>
            <w:tcW w:w="1559" w:type="dxa"/>
          </w:tcPr>
          <w:p w:rsidR="004E467A" w:rsidRPr="00892E88" w:rsidRDefault="004E467A" w:rsidP="004E467A">
            <w:pPr>
              <w:jc w:val="center"/>
              <w:rPr>
                <w:sz w:val="28"/>
                <w:szCs w:val="28"/>
              </w:rPr>
            </w:pPr>
            <w:r>
              <w:rPr>
                <w:sz w:val="28"/>
                <w:szCs w:val="28"/>
              </w:rPr>
              <w:t>4,071</w:t>
            </w:r>
          </w:p>
        </w:tc>
        <w:tc>
          <w:tcPr>
            <w:tcW w:w="2623" w:type="dxa"/>
          </w:tcPr>
          <w:p w:rsidR="004E467A" w:rsidRPr="00892E88" w:rsidRDefault="004E467A" w:rsidP="004E467A">
            <w:pPr>
              <w:jc w:val="center"/>
              <w:rPr>
                <w:sz w:val="28"/>
                <w:szCs w:val="28"/>
              </w:rPr>
            </w:pPr>
            <w:r w:rsidRPr="00892E88">
              <w:rPr>
                <w:sz w:val="28"/>
                <w:szCs w:val="28"/>
              </w:rPr>
              <w:t>43-14-ОП-МР-А29</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30</w:t>
            </w:r>
          </w:p>
        </w:tc>
        <w:tc>
          <w:tcPr>
            <w:tcW w:w="4536" w:type="dxa"/>
          </w:tcPr>
          <w:p w:rsidR="004E467A" w:rsidRPr="00892E88" w:rsidRDefault="004E467A" w:rsidP="004E467A">
            <w:pPr>
              <w:rPr>
                <w:sz w:val="28"/>
                <w:szCs w:val="28"/>
              </w:rPr>
            </w:pPr>
            <w:r w:rsidRPr="00892E88">
              <w:rPr>
                <w:sz w:val="28"/>
                <w:szCs w:val="28"/>
              </w:rPr>
              <w:t>Верхобыстрица – Кокоры</w:t>
            </w:r>
          </w:p>
        </w:tc>
        <w:tc>
          <w:tcPr>
            <w:tcW w:w="1559" w:type="dxa"/>
          </w:tcPr>
          <w:p w:rsidR="004E467A" w:rsidRPr="00892E88" w:rsidRDefault="004E467A" w:rsidP="004E467A">
            <w:pPr>
              <w:jc w:val="center"/>
              <w:rPr>
                <w:sz w:val="28"/>
                <w:szCs w:val="28"/>
              </w:rPr>
            </w:pPr>
            <w:r>
              <w:rPr>
                <w:sz w:val="28"/>
                <w:szCs w:val="28"/>
              </w:rPr>
              <w:t>0,732</w:t>
            </w:r>
          </w:p>
        </w:tc>
        <w:tc>
          <w:tcPr>
            <w:tcW w:w="2623" w:type="dxa"/>
          </w:tcPr>
          <w:p w:rsidR="004E467A" w:rsidRPr="00892E88" w:rsidRDefault="004E467A" w:rsidP="004E467A">
            <w:pPr>
              <w:jc w:val="center"/>
              <w:rPr>
                <w:sz w:val="28"/>
                <w:szCs w:val="28"/>
              </w:rPr>
            </w:pPr>
            <w:r w:rsidRPr="00892E88">
              <w:rPr>
                <w:sz w:val="28"/>
                <w:szCs w:val="28"/>
              </w:rPr>
              <w:t>43-14-ОП-МР-А30</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31</w:t>
            </w:r>
          </w:p>
        </w:tc>
        <w:tc>
          <w:tcPr>
            <w:tcW w:w="4536" w:type="dxa"/>
          </w:tcPr>
          <w:p w:rsidR="004E467A" w:rsidRPr="00892E88" w:rsidRDefault="004E467A" w:rsidP="004E467A">
            <w:pPr>
              <w:rPr>
                <w:sz w:val="28"/>
                <w:szCs w:val="28"/>
              </w:rPr>
            </w:pPr>
            <w:r w:rsidRPr="00892E88">
              <w:rPr>
                <w:sz w:val="28"/>
                <w:szCs w:val="28"/>
              </w:rPr>
              <w:t>Толоконники – Сырченки</w:t>
            </w:r>
          </w:p>
        </w:tc>
        <w:tc>
          <w:tcPr>
            <w:tcW w:w="1559" w:type="dxa"/>
          </w:tcPr>
          <w:p w:rsidR="004E467A" w:rsidRPr="00892E88" w:rsidRDefault="004E467A" w:rsidP="004E467A">
            <w:pPr>
              <w:jc w:val="center"/>
              <w:rPr>
                <w:sz w:val="28"/>
                <w:szCs w:val="28"/>
              </w:rPr>
            </w:pPr>
            <w:r>
              <w:rPr>
                <w:sz w:val="28"/>
                <w:szCs w:val="28"/>
              </w:rPr>
              <w:t>0,352</w:t>
            </w:r>
          </w:p>
        </w:tc>
        <w:tc>
          <w:tcPr>
            <w:tcW w:w="2623" w:type="dxa"/>
          </w:tcPr>
          <w:p w:rsidR="004E467A" w:rsidRPr="00892E88" w:rsidRDefault="004E467A" w:rsidP="004E467A">
            <w:pPr>
              <w:jc w:val="center"/>
              <w:rPr>
                <w:sz w:val="28"/>
                <w:szCs w:val="28"/>
              </w:rPr>
            </w:pPr>
            <w:r w:rsidRPr="00892E88">
              <w:rPr>
                <w:sz w:val="28"/>
                <w:szCs w:val="28"/>
              </w:rPr>
              <w:t>43-14-ОП-МР-А31</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32</w:t>
            </w:r>
          </w:p>
        </w:tc>
        <w:tc>
          <w:tcPr>
            <w:tcW w:w="4536" w:type="dxa"/>
          </w:tcPr>
          <w:p w:rsidR="004E467A" w:rsidRPr="00892E88" w:rsidRDefault="004E467A" w:rsidP="004E467A">
            <w:pPr>
              <w:rPr>
                <w:sz w:val="28"/>
                <w:szCs w:val="28"/>
              </w:rPr>
            </w:pPr>
            <w:r w:rsidRPr="00892E88">
              <w:rPr>
                <w:sz w:val="28"/>
                <w:szCs w:val="28"/>
              </w:rPr>
              <w:t>Ардашиха – Суслопары</w:t>
            </w:r>
          </w:p>
        </w:tc>
        <w:tc>
          <w:tcPr>
            <w:tcW w:w="1559" w:type="dxa"/>
          </w:tcPr>
          <w:p w:rsidR="004E467A" w:rsidRPr="00892E88" w:rsidRDefault="004E467A" w:rsidP="004E467A">
            <w:pPr>
              <w:jc w:val="center"/>
              <w:rPr>
                <w:sz w:val="28"/>
                <w:szCs w:val="28"/>
              </w:rPr>
            </w:pPr>
            <w:r>
              <w:rPr>
                <w:sz w:val="28"/>
                <w:szCs w:val="28"/>
              </w:rPr>
              <w:t>3,956</w:t>
            </w:r>
          </w:p>
        </w:tc>
        <w:tc>
          <w:tcPr>
            <w:tcW w:w="2623" w:type="dxa"/>
          </w:tcPr>
          <w:p w:rsidR="004E467A" w:rsidRPr="00892E88" w:rsidRDefault="004E467A" w:rsidP="004E467A">
            <w:pPr>
              <w:jc w:val="center"/>
              <w:rPr>
                <w:sz w:val="28"/>
                <w:szCs w:val="28"/>
              </w:rPr>
            </w:pPr>
            <w:r w:rsidRPr="00892E88">
              <w:rPr>
                <w:sz w:val="28"/>
                <w:szCs w:val="28"/>
              </w:rPr>
              <w:t>43-14-ОП-МР-А32</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33</w:t>
            </w:r>
          </w:p>
        </w:tc>
        <w:tc>
          <w:tcPr>
            <w:tcW w:w="4536" w:type="dxa"/>
          </w:tcPr>
          <w:p w:rsidR="004E467A" w:rsidRPr="00892E88" w:rsidRDefault="004E467A" w:rsidP="004E467A">
            <w:pPr>
              <w:rPr>
                <w:sz w:val="28"/>
                <w:szCs w:val="28"/>
              </w:rPr>
            </w:pPr>
            <w:r w:rsidRPr="00892E88">
              <w:rPr>
                <w:sz w:val="28"/>
                <w:szCs w:val="28"/>
              </w:rPr>
              <w:t>Кумены – Быково – Бобылево</w:t>
            </w:r>
          </w:p>
        </w:tc>
        <w:tc>
          <w:tcPr>
            <w:tcW w:w="1559" w:type="dxa"/>
          </w:tcPr>
          <w:p w:rsidR="004E467A" w:rsidRPr="00892E88" w:rsidRDefault="004E467A" w:rsidP="004E467A">
            <w:pPr>
              <w:jc w:val="center"/>
              <w:rPr>
                <w:sz w:val="28"/>
                <w:szCs w:val="28"/>
              </w:rPr>
            </w:pPr>
            <w:r>
              <w:rPr>
                <w:sz w:val="28"/>
                <w:szCs w:val="28"/>
              </w:rPr>
              <w:t>0,597</w:t>
            </w:r>
          </w:p>
        </w:tc>
        <w:tc>
          <w:tcPr>
            <w:tcW w:w="2623" w:type="dxa"/>
          </w:tcPr>
          <w:p w:rsidR="004E467A" w:rsidRPr="00892E88" w:rsidRDefault="004E467A" w:rsidP="004E467A">
            <w:pPr>
              <w:jc w:val="center"/>
              <w:rPr>
                <w:sz w:val="28"/>
                <w:szCs w:val="28"/>
              </w:rPr>
            </w:pPr>
            <w:r w:rsidRPr="00892E88">
              <w:rPr>
                <w:sz w:val="28"/>
                <w:szCs w:val="28"/>
              </w:rPr>
              <w:t>43-14-ОП-МР-А33</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34</w:t>
            </w:r>
          </w:p>
        </w:tc>
        <w:tc>
          <w:tcPr>
            <w:tcW w:w="4536" w:type="dxa"/>
          </w:tcPr>
          <w:p w:rsidR="004E467A" w:rsidRPr="00892E88" w:rsidRDefault="004E467A" w:rsidP="004E467A">
            <w:pPr>
              <w:tabs>
                <w:tab w:val="left" w:pos="-5022"/>
              </w:tabs>
              <w:jc w:val="both"/>
              <w:rPr>
                <w:sz w:val="28"/>
                <w:szCs w:val="28"/>
              </w:rPr>
            </w:pPr>
            <w:r w:rsidRPr="00892E88">
              <w:rPr>
                <w:sz w:val="28"/>
                <w:szCs w:val="28"/>
              </w:rPr>
              <w:t>Большие Вершининцы – Ключи</w:t>
            </w:r>
          </w:p>
        </w:tc>
        <w:tc>
          <w:tcPr>
            <w:tcW w:w="1559" w:type="dxa"/>
          </w:tcPr>
          <w:p w:rsidR="004E467A" w:rsidRPr="00892E88" w:rsidRDefault="004E467A" w:rsidP="004E467A">
            <w:pPr>
              <w:jc w:val="center"/>
              <w:rPr>
                <w:sz w:val="28"/>
                <w:szCs w:val="28"/>
              </w:rPr>
            </w:pPr>
            <w:r>
              <w:rPr>
                <w:sz w:val="28"/>
                <w:szCs w:val="28"/>
              </w:rPr>
              <w:t>6,764</w:t>
            </w:r>
          </w:p>
        </w:tc>
        <w:tc>
          <w:tcPr>
            <w:tcW w:w="2623" w:type="dxa"/>
          </w:tcPr>
          <w:p w:rsidR="004E467A" w:rsidRPr="00892E88" w:rsidRDefault="004E467A" w:rsidP="004E467A">
            <w:pPr>
              <w:jc w:val="center"/>
              <w:rPr>
                <w:sz w:val="28"/>
                <w:szCs w:val="28"/>
              </w:rPr>
            </w:pPr>
            <w:r w:rsidRPr="00892E88">
              <w:rPr>
                <w:sz w:val="28"/>
                <w:szCs w:val="28"/>
              </w:rPr>
              <w:t>43-14-ОП-МР-А34</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35</w:t>
            </w:r>
          </w:p>
        </w:tc>
        <w:tc>
          <w:tcPr>
            <w:tcW w:w="4536" w:type="dxa"/>
          </w:tcPr>
          <w:p w:rsidR="004E467A" w:rsidRPr="00892E88" w:rsidRDefault="004E467A" w:rsidP="004E467A">
            <w:pPr>
              <w:tabs>
                <w:tab w:val="left" w:pos="-5022"/>
              </w:tabs>
              <w:jc w:val="both"/>
              <w:rPr>
                <w:sz w:val="28"/>
                <w:szCs w:val="28"/>
              </w:rPr>
            </w:pPr>
            <w:r w:rsidRPr="00892E88">
              <w:rPr>
                <w:sz w:val="28"/>
                <w:szCs w:val="28"/>
              </w:rPr>
              <w:t>Березник - Большие Вершининцы</w:t>
            </w:r>
          </w:p>
        </w:tc>
        <w:tc>
          <w:tcPr>
            <w:tcW w:w="1559" w:type="dxa"/>
          </w:tcPr>
          <w:p w:rsidR="004E467A" w:rsidRPr="00892E88" w:rsidRDefault="004E467A" w:rsidP="004E467A">
            <w:pPr>
              <w:jc w:val="center"/>
              <w:rPr>
                <w:sz w:val="28"/>
                <w:szCs w:val="28"/>
              </w:rPr>
            </w:pPr>
            <w:r>
              <w:rPr>
                <w:sz w:val="28"/>
                <w:szCs w:val="28"/>
              </w:rPr>
              <w:t>2,310</w:t>
            </w:r>
          </w:p>
        </w:tc>
        <w:tc>
          <w:tcPr>
            <w:tcW w:w="2623" w:type="dxa"/>
          </w:tcPr>
          <w:p w:rsidR="004E467A" w:rsidRPr="00892E88" w:rsidRDefault="004E467A" w:rsidP="004E467A">
            <w:pPr>
              <w:jc w:val="center"/>
              <w:rPr>
                <w:sz w:val="28"/>
                <w:szCs w:val="28"/>
              </w:rPr>
            </w:pPr>
            <w:r w:rsidRPr="00892E88">
              <w:rPr>
                <w:sz w:val="28"/>
                <w:szCs w:val="28"/>
              </w:rPr>
              <w:t>43-14-ОП-МР-А35</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36</w:t>
            </w:r>
          </w:p>
        </w:tc>
        <w:tc>
          <w:tcPr>
            <w:tcW w:w="4536" w:type="dxa"/>
          </w:tcPr>
          <w:p w:rsidR="004E467A" w:rsidRPr="00892E88" w:rsidRDefault="004E467A" w:rsidP="004E467A">
            <w:pPr>
              <w:tabs>
                <w:tab w:val="left" w:pos="-5022"/>
              </w:tabs>
              <w:jc w:val="both"/>
              <w:rPr>
                <w:sz w:val="28"/>
                <w:szCs w:val="28"/>
              </w:rPr>
            </w:pPr>
            <w:r w:rsidRPr="00892E88">
              <w:rPr>
                <w:sz w:val="28"/>
                <w:szCs w:val="28"/>
              </w:rPr>
              <w:t>Рябиново – Аникинцы</w:t>
            </w:r>
          </w:p>
        </w:tc>
        <w:tc>
          <w:tcPr>
            <w:tcW w:w="1559" w:type="dxa"/>
          </w:tcPr>
          <w:p w:rsidR="004E467A" w:rsidRPr="00892E88" w:rsidRDefault="004E467A" w:rsidP="004E467A">
            <w:pPr>
              <w:jc w:val="center"/>
              <w:rPr>
                <w:sz w:val="28"/>
                <w:szCs w:val="28"/>
              </w:rPr>
            </w:pPr>
            <w:r>
              <w:rPr>
                <w:sz w:val="28"/>
                <w:szCs w:val="28"/>
              </w:rPr>
              <w:t>4,777</w:t>
            </w:r>
          </w:p>
        </w:tc>
        <w:tc>
          <w:tcPr>
            <w:tcW w:w="2623" w:type="dxa"/>
          </w:tcPr>
          <w:p w:rsidR="004E467A" w:rsidRPr="00892E88" w:rsidRDefault="004E467A" w:rsidP="004E467A">
            <w:pPr>
              <w:jc w:val="center"/>
              <w:rPr>
                <w:sz w:val="28"/>
                <w:szCs w:val="28"/>
              </w:rPr>
            </w:pPr>
            <w:r w:rsidRPr="00892E88">
              <w:rPr>
                <w:sz w:val="28"/>
                <w:szCs w:val="28"/>
              </w:rPr>
              <w:t>43-14-ОП-МР-А36</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37</w:t>
            </w:r>
          </w:p>
        </w:tc>
        <w:tc>
          <w:tcPr>
            <w:tcW w:w="4536" w:type="dxa"/>
          </w:tcPr>
          <w:p w:rsidR="004E467A" w:rsidRPr="00892E88" w:rsidRDefault="004E467A" w:rsidP="004E467A">
            <w:pPr>
              <w:tabs>
                <w:tab w:val="left" w:pos="-5022"/>
              </w:tabs>
              <w:jc w:val="both"/>
              <w:rPr>
                <w:sz w:val="28"/>
                <w:szCs w:val="28"/>
              </w:rPr>
            </w:pPr>
            <w:r w:rsidRPr="00892E88">
              <w:rPr>
                <w:sz w:val="28"/>
                <w:szCs w:val="28"/>
              </w:rPr>
              <w:t>Киров – Вятские Поляны – Шандары</w:t>
            </w:r>
          </w:p>
        </w:tc>
        <w:tc>
          <w:tcPr>
            <w:tcW w:w="1559" w:type="dxa"/>
          </w:tcPr>
          <w:p w:rsidR="004E467A" w:rsidRPr="00892E88" w:rsidRDefault="004E467A" w:rsidP="004E467A">
            <w:pPr>
              <w:jc w:val="center"/>
              <w:rPr>
                <w:sz w:val="28"/>
                <w:szCs w:val="28"/>
              </w:rPr>
            </w:pPr>
            <w:r w:rsidRPr="00892E88">
              <w:rPr>
                <w:sz w:val="28"/>
                <w:szCs w:val="28"/>
              </w:rPr>
              <w:t>3,0</w:t>
            </w:r>
          </w:p>
        </w:tc>
        <w:tc>
          <w:tcPr>
            <w:tcW w:w="2623" w:type="dxa"/>
          </w:tcPr>
          <w:p w:rsidR="004E467A" w:rsidRPr="00892E88" w:rsidRDefault="004E467A" w:rsidP="004E467A">
            <w:pPr>
              <w:jc w:val="center"/>
              <w:rPr>
                <w:sz w:val="28"/>
                <w:szCs w:val="28"/>
              </w:rPr>
            </w:pPr>
            <w:r w:rsidRPr="00892E88">
              <w:rPr>
                <w:sz w:val="28"/>
                <w:szCs w:val="28"/>
              </w:rPr>
              <w:t>43-14-ОП-МР-А37</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38</w:t>
            </w:r>
          </w:p>
        </w:tc>
        <w:tc>
          <w:tcPr>
            <w:tcW w:w="4536" w:type="dxa"/>
          </w:tcPr>
          <w:p w:rsidR="004E467A" w:rsidRPr="00892E88" w:rsidRDefault="004E467A" w:rsidP="004E467A">
            <w:pPr>
              <w:tabs>
                <w:tab w:val="left" w:pos="-5022"/>
              </w:tabs>
              <w:jc w:val="both"/>
              <w:rPr>
                <w:sz w:val="28"/>
                <w:szCs w:val="28"/>
              </w:rPr>
            </w:pPr>
            <w:r w:rsidRPr="00892E88">
              <w:rPr>
                <w:sz w:val="28"/>
                <w:szCs w:val="28"/>
              </w:rPr>
              <w:t>Киров – Вятские Поляны – Шустенки</w:t>
            </w:r>
          </w:p>
        </w:tc>
        <w:tc>
          <w:tcPr>
            <w:tcW w:w="1559" w:type="dxa"/>
          </w:tcPr>
          <w:p w:rsidR="004E467A" w:rsidRPr="00892E88" w:rsidRDefault="004E467A" w:rsidP="004E467A">
            <w:pPr>
              <w:jc w:val="center"/>
              <w:rPr>
                <w:sz w:val="28"/>
                <w:szCs w:val="28"/>
              </w:rPr>
            </w:pPr>
            <w:r>
              <w:rPr>
                <w:sz w:val="28"/>
                <w:szCs w:val="28"/>
              </w:rPr>
              <w:t>0,313</w:t>
            </w:r>
          </w:p>
        </w:tc>
        <w:tc>
          <w:tcPr>
            <w:tcW w:w="2623" w:type="dxa"/>
          </w:tcPr>
          <w:p w:rsidR="004E467A" w:rsidRPr="00892E88" w:rsidRDefault="004E467A" w:rsidP="004E467A">
            <w:pPr>
              <w:jc w:val="center"/>
              <w:rPr>
                <w:sz w:val="28"/>
                <w:szCs w:val="28"/>
              </w:rPr>
            </w:pPr>
            <w:r w:rsidRPr="00892E88">
              <w:rPr>
                <w:sz w:val="28"/>
                <w:szCs w:val="28"/>
              </w:rPr>
              <w:t>43-14-ОП-МР-А38</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39</w:t>
            </w:r>
          </w:p>
        </w:tc>
        <w:tc>
          <w:tcPr>
            <w:tcW w:w="4536" w:type="dxa"/>
          </w:tcPr>
          <w:p w:rsidR="004E467A" w:rsidRPr="00892E88" w:rsidRDefault="004E467A" w:rsidP="004E467A">
            <w:pPr>
              <w:tabs>
                <w:tab w:val="left" w:pos="-5022"/>
              </w:tabs>
              <w:jc w:val="both"/>
              <w:rPr>
                <w:sz w:val="28"/>
                <w:szCs w:val="28"/>
              </w:rPr>
            </w:pPr>
            <w:r w:rsidRPr="00892E88">
              <w:rPr>
                <w:sz w:val="28"/>
                <w:szCs w:val="28"/>
              </w:rPr>
              <w:t>Киров – Вятские Поляны - Крестьяне</w:t>
            </w:r>
          </w:p>
        </w:tc>
        <w:tc>
          <w:tcPr>
            <w:tcW w:w="1559" w:type="dxa"/>
          </w:tcPr>
          <w:p w:rsidR="004E467A" w:rsidRPr="00892E88" w:rsidRDefault="004E467A" w:rsidP="004E467A">
            <w:pPr>
              <w:jc w:val="center"/>
              <w:rPr>
                <w:sz w:val="28"/>
                <w:szCs w:val="28"/>
              </w:rPr>
            </w:pPr>
            <w:r>
              <w:rPr>
                <w:sz w:val="28"/>
                <w:szCs w:val="28"/>
              </w:rPr>
              <w:t>1,915</w:t>
            </w:r>
          </w:p>
        </w:tc>
        <w:tc>
          <w:tcPr>
            <w:tcW w:w="2623" w:type="dxa"/>
          </w:tcPr>
          <w:p w:rsidR="004E467A" w:rsidRPr="00892E88" w:rsidRDefault="004E467A" w:rsidP="004E467A">
            <w:pPr>
              <w:jc w:val="center"/>
              <w:rPr>
                <w:sz w:val="28"/>
                <w:szCs w:val="28"/>
              </w:rPr>
            </w:pPr>
            <w:r w:rsidRPr="00892E88">
              <w:rPr>
                <w:sz w:val="28"/>
                <w:szCs w:val="28"/>
              </w:rPr>
              <w:t>43-14-ОП-МР-А39</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40</w:t>
            </w:r>
          </w:p>
        </w:tc>
        <w:tc>
          <w:tcPr>
            <w:tcW w:w="4536" w:type="dxa"/>
          </w:tcPr>
          <w:p w:rsidR="004E467A" w:rsidRPr="00892E88" w:rsidRDefault="004E467A" w:rsidP="004E467A">
            <w:pPr>
              <w:tabs>
                <w:tab w:val="left" w:pos="-5022"/>
              </w:tabs>
              <w:jc w:val="both"/>
              <w:rPr>
                <w:sz w:val="28"/>
                <w:szCs w:val="28"/>
              </w:rPr>
            </w:pPr>
            <w:r w:rsidRPr="00892E88">
              <w:rPr>
                <w:sz w:val="28"/>
                <w:szCs w:val="28"/>
              </w:rPr>
              <w:t>Киров – Вятские Поляны – Богородское – Юфериха</w:t>
            </w:r>
          </w:p>
        </w:tc>
        <w:tc>
          <w:tcPr>
            <w:tcW w:w="1559" w:type="dxa"/>
          </w:tcPr>
          <w:p w:rsidR="004E467A" w:rsidRPr="00892E88" w:rsidRDefault="004E467A" w:rsidP="004E467A">
            <w:pPr>
              <w:jc w:val="center"/>
              <w:rPr>
                <w:sz w:val="28"/>
                <w:szCs w:val="28"/>
              </w:rPr>
            </w:pPr>
            <w:r>
              <w:rPr>
                <w:sz w:val="28"/>
                <w:szCs w:val="28"/>
              </w:rPr>
              <w:t>1,489</w:t>
            </w:r>
          </w:p>
        </w:tc>
        <w:tc>
          <w:tcPr>
            <w:tcW w:w="2623" w:type="dxa"/>
          </w:tcPr>
          <w:p w:rsidR="004E467A" w:rsidRPr="00892E88" w:rsidRDefault="004E467A" w:rsidP="004E467A">
            <w:pPr>
              <w:jc w:val="center"/>
              <w:rPr>
                <w:sz w:val="28"/>
                <w:szCs w:val="28"/>
              </w:rPr>
            </w:pPr>
            <w:r w:rsidRPr="00892E88">
              <w:rPr>
                <w:sz w:val="28"/>
                <w:szCs w:val="28"/>
              </w:rPr>
              <w:t>43-14-ОП-МР-А40</w:t>
            </w:r>
          </w:p>
        </w:tc>
      </w:tr>
      <w:tr w:rsidR="004E467A" w:rsidRPr="00892E88" w:rsidTr="004E467A">
        <w:tc>
          <w:tcPr>
            <w:tcW w:w="675" w:type="dxa"/>
          </w:tcPr>
          <w:p w:rsidR="004E467A" w:rsidRPr="00892E88" w:rsidRDefault="004E467A" w:rsidP="004E467A">
            <w:pPr>
              <w:jc w:val="center"/>
              <w:rPr>
                <w:sz w:val="28"/>
                <w:szCs w:val="28"/>
              </w:rPr>
            </w:pPr>
            <w:r w:rsidRPr="00892E88">
              <w:rPr>
                <w:sz w:val="28"/>
                <w:szCs w:val="28"/>
              </w:rPr>
              <w:t>41</w:t>
            </w:r>
          </w:p>
        </w:tc>
        <w:tc>
          <w:tcPr>
            <w:tcW w:w="4536" w:type="dxa"/>
          </w:tcPr>
          <w:p w:rsidR="004E467A" w:rsidRPr="00892E88" w:rsidRDefault="004E467A" w:rsidP="004E467A">
            <w:pPr>
              <w:tabs>
                <w:tab w:val="left" w:pos="-5022"/>
              </w:tabs>
              <w:jc w:val="both"/>
              <w:rPr>
                <w:sz w:val="28"/>
                <w:szCs w:val="28"/>
              </w:rPr>
            </w:pPr>
            <w:r w:rsidRPr="00892E88">
              <w:rPr>
                <w:sz w:val="28"/>
                <w:szCs w:val="28"/>
              </w:rPr>
              <w:t>Киров – Вятские Поляны – Богородское – Дымково</w:t>
            </w:r>
          </w:p>
        </w:tc>
        <w:tc>
          <w:tcPr>
            <w:tcW w:w="1559" w:type="dxa"/>
          </w:tcPr>
          <w:p w:rsidR="004E467A" w:rsidRPr="00892E88" w:rsidRDefault="004E467A" w:rsidP="004E467A">
            <w:pPr>
              <w:jc w:val="center"/>
              <w:rPr>
                <w:sz w:val="28"/>
                <w:szCs w:val="28"/>
              </w:rPr>
            </w:pPr>
            <w:r>
              <w:rPr>
                <w:sz w:val="28"/>
                <w:szCs w:val="28"/>
              </w:rPr>
              <w:t>5,575</w:t>
            </w:r>
          </w:p>
        </w:tc>
        <w:tc>
          <w:tcPr>
            <w:tcW w:w="2623" w:type="dxa"/>
          </w:tcPr>
          <w:p w:rsidR="004E467A" w:rsidRPr="00892E88" w:rsidRDefault="004E467A" w:rsidP="004E467A">
            <w:pPr>
              <w:jc w:val="center"/>
              <w:rPr>
                <w:sz w:val="28"/>
                <w:szCs w:val="28"/>
              </w:rPr>
            </w:pPr>
            <w:r w:rsidRPr="00892E88">
              <w:rPr>
                <w:sz w:val="28"/>
                <w:szCs w:val="28"/>
              </w:rPr>
              <w:t>43-14-ОП-МР-А41</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42</w:t>
            </w:r>
          </w:p>
        </w:tc>
        <w:tc>
          <w:tcPr>
            <w:tcW w:w="4536" w:type="dxa"/>
          </w:tcPr>
          <w:p w:rsidR="004E467A" w:rsidRPr="00C82E8B" w:rsidRDefault="004E467A" w:rsidP="004E467A">
            <w:pPr>
              <w:tabs>
                <w:tab w:val="left" w:pos="-5022"/>
              </w:tabs>
              <w:jc w:val="both"/>
              <w:rPr>
                <w:sz w:val="28"/>
                <w:szCs w:val="28"/>
              </w:rPr>
            </w:pPr>
            <w:r w:rsidRPr="00C82E8B">
              <w:rPr>
                <w:sz w:val="28"/>
                <w:szCs w:val="28"/>
              </w:rPr>
              <w:t>Киров – Вятские Поляны – Богородское – Юнка</w:t>
            </w:r>
          </w:p>
        </w:tc>
        <w:tc>
          <w:tcPr>
            <w:tcW w:w="1559" w:type="dxa"/>
          </w:tcPr>
          <w:p w:rsidR="004E467A" w:rsidRPr="00C82E8B" w:rsidRDefault="004E467A" w:rsidP="004E467A">
            <w:pPr>
              <w:jc w:val="center"/>
              <w:rPr>
                <w:sz w:val="28"/>
                <w:szCs w:val="28"/>
              </w:rPr>
            </w:pPr>
            <w:r w:rsidRPr="00C82E8B">
              <w:rPr>
                <w:sz w:val="28"/>
                <w:szCs w:val="28"/>
              </w:rPr>
              <w:t>0,390</w:t>
            </w:r>
          </w:p>
        </w:tc>
        <w:tc>
          <w:tcPr>
            <w:tcW w:w="2623" w:type="dxa"/>
          </w:tcPr>
          <w:p w:rsidR="004E467A" w:rsidRPr="00C82E8B" w:rsidRDefault="004E467A" w:rsidP="004E467A">
            <w:pPr>
              <w:jc w:val="center"/>
              <w:rPr>
                <w:sz w:val="28"/>
                <w:szCs w:val="28"/>
              </w:rPr>
            </w:pPr>
            <w:r w:rsidRPr="00C82E8B">
              <w:rPr>
                <w:sz w:val="28"/>
                <w:szCs w:val="28"/>
              </w:rPr>
              <w:t>43-14-ОП-МР-А42</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43</w:t>
            </w:r>
          </w:p>
        </w:tc>
        <w:tc>
          <w:tcPr>
            <w:tcW w:w="4536" w:type="dxa"/>
          </w:tcPr>
          <w:p w:rsidR="004E467A" w:rsidRPr="00C82E8B" w:rsidRDefault="004E467A" w:rsidP="004E467A">
            <w:pPr>
              <w:tabs>
                <w:tab w:val="left" w:pos="-5022"/>
              </w:tabs>
              <w:jc w:val="both"/>
              <w:rPr>
                <w:sz w:val="28"/>
                <w:szCs w:val="28"/>
              </w:rPr>
            </w:pPr>
            <w:r w:rsidRPr="00C82E8B">
              <w:rPr>
                <w:sz w:val="28"/>
                <w:szCs w:val="28"/>
              </w:rPr>
              <w:t>Березник – Медведи</w:t>
            </w:r>
          </w:p>
        </w:tc>
        <w:tc>
          <w:tcPr>
            <w:tcW w:w="1559" w:type="dxa"/>
          </w:tcPr>
          <w:p w:rsidR="004E467A" w:rsidRPr="00C82E8B" w:rsidRDefault="004E467A" w:rsidP="004E467A">
            <w:pPr>
              <w:jc w:val="center"/>
              <w:rPr>
                <w:sz w:val="28"/>
                <w:szCs w:val="28"/>
              </w:rPr>
            </w:pPr>
            <w:r w:rsidRPr="00C82E8B">
              <w:rPr>
                <w:sz w:val="28"/>
                <w:szCs w:val="28"/>
              </w:rPr>
              <w:t>3,354</w:t>
            </w:r>
          </w:p>
        </w:tc>
        <w:tc>
          <w:tcPr>
            <w:tcW w:w="2623" w:type="dxa"/>
          </w:tcPr>
          <w:p w:rsidR="004E467A" w:rsidRPr="00C82E8B" w:rsidRDefault="004E467A" w:rsidP="004E467A">
            <w:pPr>
              <w:jc w:val="center"/>
              <w:rPr>
                <w:sz w:val="28"/>
                <w:szCs w:val="28"/>
              </w:rPr>
            </w:pPr>
            <w:r w:rsidRPr="00C82E8B">
              <w:rPr>
                <w:sz w:val="28"/>
                <w:szCs w:val="28"/>
              </w:rPr>
              <w:t>43-14-ОП-МР-А43</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44</w:t>
            </w:r>
          </w:p>
        </w:tc>
        <w:tc>
          <w:tcPr>
            <w:tcW w:w="4536" w:type="dxa"/>
          </w:tcPr>
          <w:p w:rsidR="004E467A" w:rsidRPr="00C82E8B" w:rsidRDefault="004E467A" w:rsidP="004E467A">
            <w:pPr>
              <w:tabs>
                <w:tab w:val="left" w:pos="-5022"/>
              </w:tabs>
              <w:jc w:val="both"/>
              <w:rPr>
                <w:sz w:val="28"/>
                <w:szCs w:val="28"/>
              </w:rPr>
            </w:pPr>
            <w:r w:rsidRPr="00C82E8B">
              <w:rPr>
                <w:sz w:val="28"/>
                <w:szCs w:val="28"/>
              </w:rPr>
              <w:t>Березник – Притес</w:t>
            </w:r>
          </w:p>
        </w:tc>
        <w:tc>
          <w:tcPr>
            <w:tcW w:w="1559" w:type="dxa"/>
          </w:tcPr>
          <w:p w:rsidR="004E467A" w:rsidRPr="00C82E8B" w:rsidRDefault="004E467A" w:rsidP="004E467A">
            <w:pPr>
              <w:jc w:val="center"/>
              <w:rPr>
                <w:sz w:val="28"/>
                <w:szCs w:val="28"/>
              </w:rPr>
            </w:pPr>
            <w:r w:rsidRPr="00C82E8B">
              <w:rPr>
                <w:sz w:val="28"/>
                <w:szCs w:val="28"/>
              </w:rPr>
              <w:t>5,620</w:t>
            </w:r>
          </w:p>
        </w:tc>
        <w:tc>
          <w:tcPr>
            <w:tcW w:w="2623" w:type="dxa"/>
          </w:tcPr>
          <w:p w:rsidR="004E467A" w:rsidRPr="00C82E8B" w:rsidRDefault="004E467A" w:rsidP="004E467A">
            <w:pPr>
              <w:jc w:val="center"/>
              <w:rPr>
                <w:sz w:val="28"/>
                <w:szCs w:val="28"/>
              </w:rPr>
            </w:pPr>
            <w:r w:rsidRPr="00C82E8B">
              <w:rPr>
                <w:sz w:val="28"/>
                <w:szCs w:val="28"/>
              </w:rPr>
              <w:t>43-14-ОП-МР-А44</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45</w:t>
            </w:r>
          </w:p>
        </w:tc>
        <w:tc>
          <w:tcPr>
            <w:tcW w:w="4536" w:type="dxa"/>
          </w:tcPr>
          <w:p w:rsidR="004E467A" w:rsidRPr="00C82E8B" w:rsidRDefault="004E467A" w:rsidP="004E467A">
            <w:pPr>
              <w:tabs>
                <w:tab w:val="left" w:pos="-5022"/>
              </w:tabs>
              <w:jc w:val="both"/>
              <w:rPr>
                <w:sz w:val="28"/>
                <w:szCs w:val="28"/>
              </w:rPr>
            </w:pPr>
            <w:r w:rsidRPr="00C82E8B">
              <w:rPr>
                <w:bCs/>
                <w:sz w:val="28"/>
                <w:szCs w:val="28"/>
              </w:rPr>
              <w:t>Кумены - Сенокосовщина</w:t>
            </w:r>
          </w:p>
        </w:tc>
        <w:tc>
          <w:tcPr>
            <w:tcW w:w="1559" w:type="dxa"/>
          </w:tcPr>
          <w:p w:rsidR="004E467A" w:rsidRPr="00C82E8B" w:rsidRDefault="004E467A" w:rsidP="004E467A">
            <w:pPr>
              <w:jc w:val="center"/>
              <w:rPr>
                <w:sz w:val="28"/>
                <w:szCs w:val="28"/>
              </w:rPr>
            </w:pPr>
            <w:r w:rsidRPr="00C82E8B">
              <w:rPr>
                <w:sz w:val="28"/>
                <w:szCs w:val="28"/>
              </w:rPr>
              <w:t>3,942</w:t>
            </w:r>
          </w:p>
        </w:tc>
        <w:tc>
          <w:tcPr>
            <w:tcW w:w="2623" w:type="dxa"/>
          </w:tcPr>
          <w:p w:rsidR="004E467A" w:rsidRPr="00C82E8B" w:rsidRDefault="004E467A" w:rsidP="004E467A">
            <w:pPr>
              <w:jc w:val="center"/>
              <w:rPr>
                <w:sz w:val="28"/>
                <w:szCs w:val="28"/>
              </w:rPr>
            </w:pPr>
            <w:r w:rsidRPr="00C82E8B">
              <w:rPr>
                <w:sz w:val="28"/>
                <w:szCs w:val="28"/>
              </w:rPr>
              <w:t>43-14-ОП-МР-А45</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46</w:t>
            </w:r>
          </w:p>
        </w:tc>
        <w:tc>
          <w:tcPr>
            <w:tcW w:w="4536" w:type="dxa"/>
          </w:tcPr>
          <w:p w:rsidR="004E467A" w:rsidRPr="00C82E8B" w:rsidRDefault="004E467A" w:rsidP="004E467A">
            <w:pPr>
              <w:tabs>
                <w:tab w:val="left" w:pos="-5022"/>
              </w:tabs>
              <w:jc w:val="both"/>
              <w:rPr>
                <w:sz w:val="28"/>
                <w:szCs w:val="28"/>
              </w:rPr>
            </w:pPr>
            <w:r w:rsidRPr="00C82E8B">
              <w:rPr>
                <w:bCs/>
                <w:sz w:val="28"/>
                <w:szCs w:val="28"/>
              </w:rPr>
              <w:t>Кумены - Кленовое 1</w:t>
            </w:r>
          </w:p>
        </w:tc>
        <w:tc>
          <w:tcPr>
            <w:tcW w:w="1559" w:type="dxa"/>
          </w:tcPr>
          <w:p w:rsidR="004E467A" w:rsidRPr="00C82E8B" w:rsidRDefault="004E467A" w:rsidP="004E467A">
            <w:pPr>
              <w:jc w:val="center"/>
              <w:rPr>
                <w:sz w:val="28"/>
                <w:szCs w:val="28"/>
              </w:rPr>
            </w:pPr>
            <w:r w:rsidRPr="00C82E8B">
              <w:rPr>
                <w:sz w:val="28"/>
                <w:szCs w:val="28"/>
              </w:rPr>
              <w:t>0,185</w:t>
            </w:r>
          </w:p>
        </w:tc>
        <w:tc>
          <w:tcPr>
            <w:tcW w:w="2623" w:type="dxa"/>
          </w:tcPr>
          <w:p w:rsidR="004E467A" w:rsidRPr="00C82E8B" w:rsidRDefault="004E467A" w:rsidP="004E467A">
            <w:pPr>
              <w:jc w:val="center"/>
              <w:rPr>
                <w:sz w:val="28"/>
                <w:szCs w:val="28"/>
              </w:rPr>
            </w:pPr>
            <w:r w:rsidRPr="00C82E8B">
              <w:rPr>
                <w:sz w:val="28"/>
                <w:szCs w:val="28"/>
              </w:rPr>
              <w:t>43-14-ОП-МР-А46</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47</w:t>
            </w:r>
          </w:p>
        </w:tc>
        <w:tc>
          <w:tcPr>
            <w:tcW w:w="4536" w:type="dxa"/>
          </w:tcPr>
          <w:p w:rsidR="004E467A" w:rsidRPr="00C82E8B" w:rsidRDefault="004E467A" w:rsidP="004E467A">
            <w:pPr>
              <w:tabs>
                <w:tab w:val="left" w:pos="-5022"/>
              </w:tabs>
              <w:jc w:val="both"/>
              <w:rPr>
                <w:bCs/>
                <w:sz w:val="28"/>
                <w:szCs w:val="28"/>
              </w:rPr>
            </w:pPr>
            <w:r w:rsidRPr="00C82E8B">
              <w:rPr>
                <w:color w:val="000000"/>
                <w:sz w:val="28"/>
                <w:szCs w:val="28"/>
              </w:rPr>
              <w:t>Швецово – Карино</w:t>
            </w:r>
          </w:p>
        </w:tc>
        <w:tc>
          <w:tcPr>
            <w:tcW w:w="1559" w:type="dxa"/>
          </w:tcPr>
          <w:p w:rsidR="004E467A" w:rsidRPr="00C82E8B" w:rsidRDefault="004E467A" w:rsidP="004E467A">
            <w:pPr>
              <w:jc w:val="center"/>
              <w:rPr>
                <w:sz w:val="28"/>
                <w:szCs w:val="28"/>
              </w:rPr>
            </w:pPr>
            <w:r w:rsidRPr="00C82E8B">
              <w:rPr>
                <w:sz w:val="28"/>
                <w:szCs w:val="28"/>
              </w:rPr>
              <w:t>1,</w:t>
            </w:r>
            <w:r>
              <w:rPr>
                <w:sz w:val="28"/>
                <w:szCs w:val="28"/>
              </w:rPr>
              <w:t>649</w:t>
            </w:r>
          </w:p>
        </w:tc>
        <w:tc>
          <w:tcPr>
            <w:tcW w:w="2623" w:type="dxa"/>
          </w:tcPr>
          <w:p w:rsidR="004E467A" w:rsidRPr="00C82E8B" w:rsidRDefault="004E467A" w:rsidP="004E467A">
            <w:pPr>
              <w:jc w:val="center"/>
              <w:rPr>
                <w:sz w:val="28"/>
                <w:szCs w:val="28"/>
              </w:rPr>
            </w:pPr>
            <w:r w:rsidRPr="00C82E8B">
              <w:rPr>
                <w:sz w:val="28"/>
                <w:szCs w:val="28"/>
              </w:rPr>
              <w:t>43-14-ОП-МР-А47</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48</w:t>
            </w:r>
          </w:p>
        </w:tc>
        <w:tc>
          <w:tcPr>
            <w:tcW w:w="4536" w:type="dxa"/>
          </w:tcPr>
          <w:p w:rsidR="004E467A" w:rsidRPr="00C82E8B" w:rsidRDefault="004E467A" w:rsidP="004E467A">
            <w:pPr>
              <w:tabs>
                <w:tab w:val="left" w:pos="-5022"/>
              </w:tabs>
              <w:jc w:val="both"/>
              <w:rPr>
                <w:color w:val="FF0000"/>
                <w:sz w:val="28"/>
                <w:szCs w:val="28"/>
              </w:rPr>
            </w:pPr>
            <w:r w:rsidRPr="00C82E8B">
              <w:rPr>
                <w:sz w:val="28"/>
                <w:szCs w:val="28"/>
              </w:rPr>
              <w:t>Городчики – Шуравинцы</w:t>
            </w:r>
          </w:p>
        </w:tc>
        <w:tc>
          <w:tcPr>
            <w:tcW w:w="1559" w:type="dxa"/>
          </w:tcPr>
          <w:p w:rsidR="004E467A" w:rsidRPr="00C82E8B" w:rsidRDefault="004E467A" w:rsidP="004E467A">
            <w:pPr>
              <w:jc w:val="center"/>
              <w:rPr>
                <w:sz w:val="28"/>
                <w:szCs w:val="28"/>
              </w:rPr>
            </w:pPr>
            <w:r w:rsidRPr="00C82E8B">
              <w:rPr>
                <w:sz w:val="28"/>
                <w:szCs w:val="28"/>
              </w:rPr>
              <w:t>0,</w:t>
            </w:r>
            <w:r>
              <w:rPr>
                <w:sz w:val="28"/>
                <w:szCs w:val="28"/>
              </w:rPr>
              <w:t>751</w:t>
            </w:r>
          </w:p>
        </w:tc>
        <w:tc>
          <w:tcPr>
            <w:tcW w:w="2623" w:type="dxa"/>
          </w:tcPr>
          <w:p w:rsidR="004E467A" w:rsidRPr="00C82E8B" w:rsidRDefault="004E467A" w:rsidP="004E467A">
            <w:pPr>
              <w:jc w:val="center"/>
              <w:rPr>
                <w:sz w:val="28"/>
                <w:szCs w:val="28"/>
              </w:rPr>
            </w:pPr>
            <w:r w:rsidRPr="00C82E8B">
              <w:rPr>
                <w:sz w:val="28"/>
                <w:szCs w:val="28"/>
              </w:rPr>
              <w:t>43-14-ОП-МР-А48</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49</w:t>
            </w:r>
          </w:p>
        </w:tc>
        <w:tc>
          <w:tcPr>
            <w:tcW w:w="4536" w:type="dxa"/>
          </w:tcPr>
          <w:p w:rsidR="004E467A" w:rsidRPr="00C82E8B" w:rsidRDefault="004E467A" w:rsidP="004E467A">
            <w:pPr>
              <w:tabs>
                <w:tab w:val="left" w:pos="-5022"/>
              </w:tabs>
              <w:jc w:val="both"/>
              <w:rPr>
                <w:color w:val="FF0000"/>
                <w:sz w:val="28"/>
                <w:szCs w:val="28"/>
              </w:rPr>
            </w:pPr>
            <w:r w:rsidRPr="00C82E8B">
              <w:rPr>
                <w:sz w:val="28"/>
                <w:szCs w:val="28"/>
              </w:rPr>
              <w:t>Киров – Малмыж–  Вятские Поляны – Большой Перелаз – Загайновцы</w:t>
            </w:r>
          </w:p>
        </w:tc>
        <w:tc>
          <w:tcPr>
            <w:tcW w:w="1559" w:type="dxa"/>
          </w:tcPr>
          <w:p w:rsidR="004E467A" w:rsidRPr="00C82E8B" w:rsidRDefault="004E467A" w:rsidP="004E467A">
            <w:pPr>
              <w:jc w:val="center"/>
              <w:rPr>
                <w:sz w:val="28"/>
                <w:szCs w:val="28"/>
              </w:rPr>
            </w:pPr>
            <w:r>
              <w:rPr>
                <w:sz w:val="28"/>
                <w:szCs w:val="28"/>
              </w:rPr>
              <w:t>2,331</w:t>
            </w:r>
          </w:p>
        </w:tc>
        <w:tc>
          <w:tcPr>
            <w:tcW w:w="2623" w:type="dxa"/>
          </w:tcPr>
          <w:p w:rsidR="004E467A" w:rsidRPr="00C82E8B" w:rsidRDefault="004E467A" w:rsidP="004E467A">
            <w:pPr>
              <w:jc w:val="center"/>
              <w:rPr>
                <w:sz w:val="28"/>
                <w:szCs w:val="28"/>
              </w:rPr>
            </w:pPr>
            <w:r w:rsidRPr="00C82E8B">
              <w:rPr>
                <w:sz w:val="28"/>
                <w:szCs w:val="28"/>
              </w:rPr>
              <w:t>43-14-ОП-МР-А49</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50</w:t>
            </w:r>
          </w:p>
        </w:tc>
        <w:tc>
          <w:tcPr>
            <w:tcW w:w="4536" w:type="dxa"/>
          </w:tcPr>
          <w:p w:rsidR="004E467A" w:rsidRPr="00C82E8B" w:rsidRDefault="004E467A" w:rsidP="004E467A">
            <w:pPr>
              <w:tabs>
                <w:tab w:val="left" w:pos="-5022"/>
              </w:tabs>
              <w:jc w:val="both"/>
              <w:rPr>
                <w:color w:val="000000"/>
                <w:sz w:val="28"/>
                <w:szCs w:val="28"/>
              </w:rPr>
            </w:pPr>
            <w:r w:rsidRPr="00C82E8B">
              <w:rPr>
                <w:sz w:val="28"/>
                <w:szCs w:val="28"/>
              </w:rPr>
              <w:t>Киров – Малмыж</w:t>
            </w:r>
            <w:r w:rsidRPr="00C82E8B">
              <w:rPr>
                <w:color w:val="000000"/>
                <w:sz w:val="28"/>
                <w:szCs w:val="28"/>
              </w:rPr>
              <w:t>–</w:t>
            </w:r>
            <w:r w:rsidRPr="00C82E8B">
              <w:rPr>
                <w:sz w:val="28"/>
                <w:szCs w:val="28"/>
              </w:rPr>
              <w:t xml:space="preserve"> Вятские Поляны</w:t>
            </w:r>
            <w:r w:rsidRPr="00C82E8B">
              <w:rPr>
                <w:color w:val="000000"/>
                <w:sz w:val="28"/>
                <w:szCs w:val="28"/>
              </w:rPr>
              <w:t xml:space="preserve"> – Слудное</w:t>
            </w:r>
          </w:p>
        </w:tc>
        <w:tc>
          <w:tcPr>
            <w:tcW w:w="1559" w:type="dxa"/>
          </w:tcPr>
          <w:p w:rsidR="004E467A" w:rsidRPr="00C82E8B" w:rsidRDefault="004E467A" w:rsidP="004E467A">
            <w:pPr>
              <w:jc w:val="center"/>
              <w:rPr>
                <w:sz w:val="28"/>
                <w:szCs w:val="28"/>
              </w:rPr>
            </w:pPr>
            <w:r>
              <w:rPr>
                <w:sz w:val="28"/>
                <w:szCs w:val="28"/>
              </w:rPr>
              <w:t>0,535</w:t>
            </w:r>
          </w:p>
        </w:tc>
        <w:tc>
          <w:tcPr>
            <w:tcW w:w="2623" w:type="dxa"/>
          </w:tcPr>
          <w:p w:rsidR="004E467A" w:rsidRPr="00C82E8B" w:rsidRDefault="004E467A" w:rsidP="004E467A">
            <w:pPr>
              <w:jc w:val="center"/>
              <w:rPr>
                <w:sz w:val="28"/>
                <w:szCs w:val="28"/>
              </w:rPr>
            </w:pPr>
            <w:r w:rsidRPr="00C82E8B">
              <w:rPr>
                <w:sz w:val="28"/>
                <w:szCs w:val="28"/>
              </w:rPr>
              <w:t>43-14-ОП-МР-А50</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51</w:t>
            </w:r>
          </w:p>
        </w:tc>
        <w:tc>
          <w:tcPr>
            <w:tcW w:w="4536" w:type="dxa"/>
          </w:tcPr>
          <w:p w:rsidR="004E467A" w:rsidRPr="00C82E8B" w:rsidRDefault="004E467A" w:rsidP="004E467A">
            <w:pPr>
              <w:tabs>
                <w:tab w:val="left" w:pos="-5022"/>
              </w:tabs>
              <w:jc w:val="both"/>
              <w:rPr>
                <w:color w:val="000000"/>
                <w:sz w:val="28"/>
                <w:szCs w:val="28"/>
              </w:rPr>
            </w:pPr>
            <w:r w:rsidRPr="00C82E8B">
              <w:rPr>
                <w:color w:val="000000"/>
                <w:sz w:val="28"/>
                <w:szCs w:val="28"/>
              </w:rPr>
              <w:t>Слудное–  Полом</w:t>
            </w:r>
          </w:p>
        </w:tc>
        <w:tc>
          <w:tcPr>
            <w:tcW w:w="1559" w:type="dxa"/>
          </w:tcPr>
          <w:p w:rsidR="004E467A" w:rsidRPr="00C82E8B" w:rsidRDefault="004E467A" w:rsidP="004E467A">
            <w:pPr>
              <w:jc w:val="center"/>
              <w:rPr>
                <w:sz w:val="28"/>
                <w:szCs w:val="28"/>
              </w:rPr>
            </w:pPr>
            <w:r w:rsidRPr="00C82E8B">
              <w:rPr>
                <w:sz w:val="28"/>
                <w:szCs w:val="28"/>
              </w:rPr>
              <w:t>1,3</w:t>
            </w:r>
          </w:p>
        </w:tc>
        <w:tc>
          <w:tcPr>
            <w:tcW w:w="2623" w:type="dxa"/>
          </w:tcPr>
          <w:p w:rsidR="004E467A" w:rsidRPr="00C82E8B" w:rsidRDefault="004E467A" w:rsidP="004E467A">
            <w:pPr>
              <w:jc w:val="center"/>
              <w:rPr>
                <w:sz w:val="28"/>
                <w:szCs w:val="28"/>
              </w:rPr>
            </w:pPr>
            <w:r w:rsidRPr="00C82E8B">
              <w:rPr>
                <w:sz w:val="28"/>
                <w:szCs w:val="28"/>
              </w:rPr>
              <w:t>43-14-ОП-МР-А51</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52</w:t>
            </w:r>
          </w:p>
        </w:tc>
        <w:tc>
          <w:tcPr>
            <w:tcW w:w="4536" w:type="dxa"/>
          </w:tcPr>
          <w:p w:rsidR="004E467A" w:rsidRPr="00C82E8B" w:rsidRDefault="004E467A" w:rsidP="004E467A">
            <w:pPr>
              <w:tabs>
                <w:tab w:val="left" w:pos="-5022"/>
              </w:tabs>
              <w:jc w:val="both"/>
              <w:rPr>
                <w:sz w:val="28"/>
                <w:szCs w:val="28"/>
              </w:rPr>
            </w:pPr>
            <w:r w:rsidRPr="00C82E8B">
              <w:rPr>
                <w:color w:val="000000"/>
                <w:sz w:val="28"/>
                <w:szCs w:val="28"/>
              </w:rPr>
              <w:t>Раменье – Нагоряна</w:t>
            </w:r>
          </w:p>
        </w:tc>
        <w:tc>
          <w:tcPr>
            <w:tcW w:w="1559" w:type="dxa"/>
          </w:tcPr>
          <w:p w:rsidR="004E467A" w:rsidRPr="00C82E8B" w:rsidRDefault="004E467A" w:rsidP="004E467A">
            <w:pPr>
              <w:jc w:val="center"/>
              <w:rPr>
                <w:sz w:val="28"/>
                <w:szCs w:val="28"/>
              </w:rPr>
            </w:pPr>
            <w:r w:rsidRPr="00C82E8B">
              <w:rPr>
                <w:sz w:val="28"/>
                <w:szCs w:val="28"/>
              </w:rPr>
              <w:t>3,9</w:t>
            </w:r>
          </w:p>
        </w:tc>
        <w:tc>
          <w:tcPr>
            <w:tcW w:w="2623" w:type="dxa"/>
          </w:tcPr>
          <w:p w:rsidR="004E467A" w:rsidRPr="00C82E8B" w:rsidRDefault="004E467A" w:rsidP="004E467A">
            <w:pPr>
              <w:jc w:val="center"/>
              <w:rPr>
                <w:sz w:val="28"/>
                <w:szCs w:val="28"/>
              </w:rPr>
            </w:pPr>
            <w:r w:rsidRPr="00C82E8B">
              <w:rPr>
                <w:sz w:val="28"/>
                <w:szCs w:val="28"/>
              </w:rPr>
              <w:t>43-14-ОП-МР-А52</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53</w:t>
            </w:r>
          </w:p>
        </w:tc>
        <w:tc>
          <w:tcPr>
            <w:tcW w:w="4536" w:type="dxa"/>
          </w:tcPr>
          <w:p w:rsidR="004E467A" w:rsidRPr="00C82E8B" w:rsidRDefault="004E467A" w:rsidP="004E467A">
            <w:pPr>
              <w:tabs>
                <w:tab w:val="left" w:pos="-5022"/>
              </w:tabs>
              <w:jc w:val="both"/>
              <w:rPr>
                <w:sz w:val="28"/>
                <w:szCs w:val="28"/>
              </w:rPr>
            </w:pPr>
            <w:r w:rsidRPr="00C82E8B">
              <w:rPr>
                <w:sz w:val="28"/>
                <w:szCs w:val="28"/>
              </w:rPr>
              <w:t>Барановщина – Седуново</w:t>
            </w:r>
          </w:p>
        </w:tc>
        <w:tc>
          <w:tcPr>
            <w:tcW w:w="1559" w:type="dxa"/>
          </w:tcPr>
          <w:p w:rsidR="004E467A" w:rsidRPr="00C82E8B" w:rsidRDefault="004E467A" w:rsidP="004E467A">
            <w:pPr>
              <w:jc w:val="center"/>
              <w:rPr>
                <w:sz w:val="28"/>
                <w:szCs w:val="28"/>
              </w:rPr>
            </w:pPr>
            <w:r>
              <w:rPr>
                <w:sz w:val="28"/>
                <w:szCs w:val="28"/>
              </w:rPr>
              <w:t>1,717</w:t>
            </w:r>
          </w:p>
        </w:tc>
        <w:tc>
          <w:tcPr>
            <w:tcW w:w="2623" w:type="dxa"/>
          </w:tcPr>
          <w:p w:rsidR="004E467A" w:rsidRPr="00C82E8B" w:rsidRDefault="004E467A" w:rsidP="004E467A">
            <w:pPr>
              <w:jc w:val="center"/>
              <w:rPr>
                <w:sz w:val="28"/>
                <w:szCs w:val="28"/>
              </w:rPr>
            </w:pPr>
            <w:r w:rsidRPr="00C82E8B">
              <w:rPr>
                <w:sz w:val="28"/>
                <w:szCs w:val="28"/>
              </w:rPr>
              <w:t>43-14-ОП-МР-А53</w:t>
            </w:r>
          </w:p>
        </w:tc>
      </w:tr>
      <w:tr w:rsidR="004E467A" w:rsidRPr="00C82E8B" w:rsidTr="004E467A">
        <w:tc>
          <w:tcPr>
            <w:tcW w:w="675" w:type="dxa"/>
          </w:tcPr>
          <w:p w:rsidR="004E467A" w:rsidRPr="00C82E8B" w:rsidRDefault="004E467A" w:rsidP="004E467A">
            <w:pPr>
              <w:jc w:val="center"/>
              <w:rPr>
                <w:sz w:val="28"/>
                <w:szCs w:val="28"/>
              </w:rPr>
            </w:pPr>
            <w:r w:rsidRPr="00C82E8B">
              <w:rPr>
                <w:sz w:val="28"/>
                <w:szCs w:val="28"/>
              </w:rPr>
              <w:t>54</w:t>
            </w:r>
          </w:p>
        </w:tc>
        <w:tc>
          <w:tcPr>
            <w:tcW w:w="4536" w:type="dxa"/>
          </w:tcPr>
          <w:p w:rsidR="004E467A" w:rsidRPr="00C82E8B" w:rsidRDefault="004E467A" w:rsidP="004E467A">
            <w:pPr>
              <w:tabs>
                <w:tab w:val="left" w:pos="-5022"/>
              </w:tabs>
              <w:jc w:val="both"/>
              <w:rPr>
                <w:sz w:val="28"/>
                <w:szCs w:val="28"/>
              </w:rPr>
            </w:pPr>
            <w:r w:rsidRPr="00C82E8B">
              <w:rPr>
                <w:color w:val="000000"/>
                <w:sz w:val="28"/>
                <w:szCs w:val="28"/>
              </w:rPr>
              <w:t>Рудины –  Мошаны</w:t>
            </w:r>
          </w:p>
        </w:tc>
        <w:tc>
          <w:tcPr>
            <w:tcW w:w="1559" w:type="dxa"/>
          </w:tcPr>
          <w:p w:rsidR="004E467A" w:rsidRPr="00C82E8B" w:rsidRDefault="004E467A" w:rsidP="004E467A">
            <w:pPr>
              <w:jc w:val="center"/>
              <w:rPr>
                <w:sz w:val="28"/>
                <w:szCs w:val="28"/>
              </w:rPr>
            </w:pPr>
            <w:r w:rsidRPr="00C82E8B">
              <w:rPr>
                <w:sz w:val="28"/>
                <w:szCs w:val="28"/>
              </w:rPr>
              <w:t>0,59</w:t>
            </w:r>
          </w:p>
        </w:tc>
        <w:tc>
          <w:tcPr>
            <w:tcW w:w="2623" w:type="dxa"/>
          </w:tcPr>
          <w:p w:rsidR="004E467A" w:rsidRPr="00C82E8B" w:rsidRDefault="004E467A" w:rsidP="004E467A">
            <w:pPr>
              <w:jc w:val="center"/>
              <w:rPr>
                <w:sz w:val="28"/>
                <w:szCs w:val="28"/>
              </w:rPr>
            </w:pPr>
            <w:r w:rsidRPr="00C82E8B">
              <w:rPr>
                <w:sz w:val="28"/>
                <w:szCs w:val="28"/>
              </w:rPr>
              <w:t>43-14-ОП-МР-А54</w:t>
            </w:r>
          </w:p>
        </w:tc>
      </w:tr>
      <w:tr w:rsidR="004E467A" w:rsidRPr="00C82E8B" w:rsidTr="004E467A">
        <w:tc>
          <w:tcPr>
            <w:tcW w:w="675" w:type="dxa"/>
          </w:tcPr>
          <w:p w:rsidR="004E467A" w:rsidRPr="00C82E8B" w:rsidRDefault="004E467A" w:rsidP="004E467A">
            <w:pPr>
              <w:jc w:val="center"/>
              <w:rPr>
                <w:sz w:val="28"/>
                <w:szCs w:val="28"/>
              </w:rPr>
            </w:pPr>
            <w:r>
              <w:rPr>
                <w:sz w:val="28"/>
                <w:szCs w:val="28"/>
              </w:rPr>
              <w:t>55</w:t>
            </w:r>
          </w:p>
        </w:tc>
        <w:tc>
          <w:tcPr>
            <w:tcW w:w="4536" w:type="dxa"/>
          </w:tcPr>
          <w:p w:rsidR="004E467A" w:rsidRPr="00C82E8B" w:rsidRDefault="004E467A" w:rsidP="004E467A">
            <w:pPr>
              <w:tabs>
                <w:tab w:val="left" w:pos="-5022"/>
              </w:tabs>
              <w:jc w:val="both"/>
              <w:rPr>
                <w:sz w:val="28"/>
                <w:szCs w:val="28"/>
              </w:rPr>
            </w:pPr>
            <w:r>
              <w:rPr>
                <w:color w:val="000000"/>
                <w:sz w:val="28"/>
                <w:szCs w:val="28"/>
              </w:rPr>
              <w:t xml:space="preserve">Кленовое-Ключи </w:t>
            </w:r>
          </w:p>
        </w:tc>
        <w:tc>
          <w:tcPr>
            <w:tcW w:w="1559" w:type="dxa"/>
          </w:tcPr>
          <w:p w:rsidR="004E467A" w:rsidRPr="00C82E8B" w:rsidRDefault="004E467A" w:rsidP="004E467A">
            <w:pPr>
              <w:jc w:val="center"/>
              <w:rPr>
                <w:sz w:val="28"/>
                <w:szCs w:val="28"/>
              </w:rPr>
            </w:pPr>
            <w:r>
              <w:rPr>
                <w:sz w:val="28"/>
                <w:szCs w:val="28"/>
              </w:rPr>
              <w:t>1,323</w:t>
            </w:r>
          </w:p>
        </w:tc>
        <w:tc>
          <w:tcPr>
            <w:tcW w:w="2623" w:type="dxa"/>
          </w:tcPr>
          <w:p w:rsidR="004E467A" w:rsidRPr="00C82E8B" w:rsidRDefault="004E467A" w:rsidP="004E467A">
            <w:pPr>
              <w:jc w:val="center"/>
              <w:rPr>
                <w:sz w:val="28"/>
                <w:szCs w:val="28"/>
              </w:rPr>
            </w:pPr>
            <w:r w:rsidRPr="00C82E8B">
              <w:rPr>
                <w:sz w:val="28"/>
                <w:szCs w:val="28"/>
              </w:rPr>
              <w:t>43-14-ОП-МР-А54</w:t>
            </w:r>
          </w:p>
        </w:tc>
      </w:tr>
      <w:tr w:rsidR="004E467A" w:rsidRPr="00892E88" w:rsidTr="004E467A">
        <w:tc>
          <w:tcPr>
            <w:tcW w:w="675" w:type="dxa"/>
          </w:tcPr>
          <w:p w:rsidR="004E467A" w:rsidRPr="00892E88" w:rsidRDefault="004E467A" w:rsidP="004E467A">
            <w:pPr>
              <w:jc w:val="center"/>
              <w:rPr>
                <w:sz w:val="28"/>
                <w:szCs w:val="28"/>
              </w:rPr>
            </w:pPr>
          </w:p>
        </w:tc>
        <w:tc>
          <w:tcPr>
            <w:tcW w:w="4536" w:type="dxa"/>
          </w:tcPr>
          <w:p w:rsidR="004E467A" w:rsidRPr="00696011" w:rsidRDefault="004E467A" w:rsidP="004E467A">
            <w:pPr>
              <w:tabs>
                <w:tab w:val="left" w:pos="-5022"/>
              </w:tabs>
              <w:jc w:val="both"/>
              <w:rPr>
                <w:b/>
                <w:sz w:val="28"/>
                <w:szCs w:val="28"/>
              </w:rPr>
            </w:pPr>
            <w:r w:rsidRPr="00696011">
              <w:rPr>
                <w:b/>
                <w:sz w:val="28"/>
                <w:szCs w:val="28"/>
              </w:rPr>
              <w:t>Итого:</w:t>
            </w:r>
          </w:p>
        </w:tc>
        <w:tc>
          <w:tcPr>
            <w:tcW w:w="1559" w:type="dxa"/>
          </w:tcPr>
          <w:p w:rsidR="004E467A" w:rsidRPr="00696011" w:rsidRDefault="004E467A" w:rsidP="004E467A">
            <w:pPr>
              <w:jc w:val="center"/>
              <w:rPr>
                <w:b/>
                <w:sz w:val="28"/>
                <w:szCs w:val="28"/>
              </w:rPr>
            </w:pPr>
            <w:r>
              <w:rPr>
                <w:b/>
                <w:sz w:val="28"/>
                <w:szCs w:val="28"/>
              </w:rPr>
              <w:t>192,405</w:t>
            </w:r>
          </w:p>
        </w:tc>
        <w:tc>
          <w:tcPr>
            <w:tcW w:w="2623" w:type="dxa"/>
          </w:tcPr>
          <w:p w:rsidR="004E467A" w:rsidRPr="00892E88" w:rsidRDefault="004E467A" w:rsidP="004E467A">
            <w:pPr>
              <w:jc w:val="center"/>
              <w:rPr>
                <w:sz w:val="28"/>
                <w:szCs w:val="28"/>
              </w:rPr>
            </w:pPr>
          </w:p>
        </w:tc>
      </w:tr>
    </w:tbl>
    <w:p w:rsidR="004E467A" w:rsidRDefault="004E467A" w:rsidP="004E467A">
      <w:pPr>
        <w:rPr>
          <w:sz w:val="28"/>
          <w:szCs w:val="28"/>
        </w:rPr>
      </w:pPr>
    </w:p>
    <w:p w:rsidR="00AA383E" w:rsidRDefault="00AA383E" w:rsidP="00AA383E">
      <w:pPr>
        <w:pStyle w:val="aa"/>
        <w:ind w:right="-1"/>
        <w:rPr>
          <w:b/>
          <w:sz w:val="36"/>
        </w:rPr>
      </w:pPr>
    </w:p>
    <w:sectPr w:rsidR="00AA383E" w:rsidSect="004E467A">
      <w:headerReference w:type="even" r:id="rId9"/>
      <w:headerReference w:type="default" r:id="rId10"/>
      <w:footerReference w:type="even" r:id="rId11"/>
      <w:pgSz w:w="11907" w:h="16840" w:code="9"/>
      <w:pgMar w:top="567" w:right="567" w:bottom="1134" w:left="1701"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2FB" w:rsidRDefault="00ED12FB" w:rsidP="009D692B">
      <w:r>
        <w:separator/>
      </w:r>
    </w:p>
  </w:endnote>
  <w:endnote w:type="continuationSeparator" w:id="1">
    <w:p w:rsidR="00ED12FB" w:rsidRDefault="00ED12FB"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120837" w:rsidP="00C267E4">
    <w:pPr>
      <w:pStyle w:val="af4"/>
      <w:framePr w:wrap="around" w:vAnchor="text" w:hAnchor="margin" w:xAlign="center" w:y="1"/>
      <w:rPr>
        <w:rStyle w:val="af0"/>
      </w:rPr>
    </w:pPr>
    <w:r>
      <w:rPr>
        <w:rStyle w:val="af0"/>
      </w:rPr>
      <w:fldChar w:fldCharType="begin"/>
    </w:r>
    <w:r w:rsidR="002F5092">
      <w:rPr>
        <w:rStyle w:val="af0"/>
      </w:rPr>
      <w:instrText xml:space="preserve">PAGE  </w:instrText>
    </w:r>
    <w:r>
      <w:rPr>
        <w:rStyle w:val="af0"/>
      </w:rPr>
      <w:fldChar w:fldCharType="end"/>
    </w:r>
  </w:p>
  <w:p w:rsidR="002F5092" w:rsidRDefault="002F509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2FB" w:rsidRDefault="00ED12FB" w:rsidP="009D692B">
      <w:r>
        <w:separator/>
      </w:r>
    </w:p>
  </w:footnote>
  <w:footnote w:type="continuationSeparator" w:id="1">
    <w:p w:rsidR="00ED12FB" w:rsidRDefault="00ED12FB"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120837" w:rsidP="00C267E4">
    <w:pPr>
      <w:pStyle w:val="ae"/>
      <w:framePr w:wrap="around" w:vAnchor="text" w:hAnchor="margin" w:xAlign="center" w:y="1"/>
      <w:rPr>
        <w:rStyle w:val="af0"/>
      </w:rPr>
    </w:pPr>
    <w:r>
      <w:rPr>
        <w:rStyle w:val="af0"/>
      </w:rPr>
      <w:fldChar w:fldCharType="begin"/>
    </w:r>
    <w:r w:rsidR="002F5092">
      <w:rPr>
        <w:rStyle w:val="af0"/>
      </w:rPr>
      <w:instrText xml:space="preserve">PAGE  </w:instrText>
    </w:r>
    <w:r>
      <w:rPr>
        <w:rStyle w:val="af0"/>
      </w:rPr>
      <w:fldChar w:fldCharType="end"/>
    </w:r>
  </w:p>
  <w:p w:rsidR="002F5092" w:rsidRDefault="002F509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92" w:rsidRDefault="002F5092" w:rsidP="00C267E4">
    <w:pPr>
      <w:pStyle w:val="ae"/>
      <w:framePr w:wrap="around" w:vAnchor="text" w:hAnchor="margin" w:xAlign="center" w:y="1"/>
      <w:rPr>
        <w:rStyle w:val="af0"/>
      </w:rPr>
    </w:pPr>
  </w:p>
  <w:p w:rsidR="002F5092" w:rsidRDefault="002F5092" w:rsidP="00C267E4">
    <w:pPr>
      <w:pStyle w:val="ae"/>
      <w:framePr w:wrap="around" w:vAnchor="text" w:hAnchor="margin" w:xAlign="center" w:y="1"/>
      <w:rPr>
        <w:rStyle w:val="af0"/>
      </w:rPr>
    </w:pPr>
  </w:p>
  <w:p w:rsidR="002F5092" w:rsidRDefault="002F509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A753EF3"/>
    <w:multiLevelType w:val="hybridMultilevel"/>
    <w:tmpl w:val="9F6EB77E"/>
    <w:lvl w:ilvl="0" w:tplc="85BABE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1">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0275E2"/>
    <w:multiLevelType w:val="singleLevel"/>
    <w:tmpl w:val="FCA4C50E"/>
    <w:lvl w:ilvl="0">
      <w:start w:val="1"/>
      <w:numFmt w:val="decimal"/>
      <w:lvlText w:val="%1."/>
      <w:lvlJc w:val="left"/>
      <w:pPr>
        <w:tabs>
          <w:tab w:val="num" w:pos="1080"/>
        </w:tabs>
        <w:ind w:left="1080" w:hanging="360"/>
      </w:pPr>
    </w:lvl>
  </w:abstractNum>
  <w:abstractNum w:abstractNumId="25">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7">
    <w:nsid w:val="48FD530B"/>
    <w:multiLevelType w:val="hybridMultilevel"/>
    <w:tmpl w:val="7FB83070"/>
    <w:lvl w:ilvl="0" w:tplc="6422E1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9">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2">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3">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4">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6">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3D1451"/>
    <w:multiLevelType w:val="hybridMultilevel"/>
    <w:tmpl w:val="D9401CE4"/>
    <w:lvl w:ilvl="0" w:tplc="C3E0DD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30"/>
  </w:num>
  <w:num w:numId="6">
    <w:abstractNumId w:val="13"/>
  </w:num>
  <w:num w:numId="7">
    <w:abstractNumId w:val="1"/>
  </w:num>
  <w:num w:numId="8">
    <w:abstractNumId w:val="20"/>
  </w:num>
  <w:num w:numId="9">
    <w:abstractNumId w:val="37"/>
  </w:num>
  <w:num w:numId="10">
    <w:abstractNumId w:val="34"/>
  </w:num>
  <w:num w:numId="11">
    <w:abstractNumId w:val="32"/>
  </w:num>
  <w:num w:numId="12">
    <w:abstractNumId w:val="26"/>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3"/>
  </w:num>
  <w:num w:numId="26">
    <w:abstractNumId w:val="14"/>
  </w:num>
  <w:num w:numId="27">
    <w:abstractNumId w:val="31"/>
  </w:num>
  <w:num w:numId="28">
    <w:abstractNumId w:val="28"/>
  </w:num>
  <w:num w:numId="29">
    <w:abstractNumId w:val="21"/>
  </w:num>
  <w:num w:numId="30">
    <w:abstractNumId w:val="19"/>
  </w:num>
  <w:num w:numId="31">
    <w:abstractNumId w:val="17"/>
  </w:num>
  <w:num w:numId="32">
    <w:abstractNumId w:val="36"/>
  </w:num>
  <w:num w:numId="33">
    <w:abstractNumId w:val="29"/>
  </w:num>
  <w:num w:numId="34">
    <w:abstractNumId w:val="33"/>
  </w:num>
  <w:num w:numId="35">
    <w:abstractNumId w:val="35"/>
  </w:num>
  <w:num w:numId="36">
    <w:abstractNumId w:val="25"/>
  </w:num>
  <w:num w:numId="37">
    <w:abstractNumId w:val="22"/>
  </w:num>
  <w:num w:numId="38">
    <w:abstractNumId w:val="27"/>
  </w:num>
  <w:num w:numId="39">
    <w:abstractNumId w:val="39"/>
  </w:num>
  <w:num w:numId="40">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2B7B"/>
    <w:rsid w:val="00006DE5"/>
    <w:rsid w:val="00007B34"/>
    <w:rsid w:val="00011E9A"/>
    <w:rsid w:val="000227AA"/>
    <w:rsid w:val="00024707"/>
    <w:rsid w:val="00024FFF"/>
    <w:rsid w:val="00033186"/>
    <w:rsid w:val="00045BB9"/>
    <w:rsid w:val="000626B2"/>
    <w:rsid w:val="00063893"/>
    <w:rsid w:val="00070790"/>
    <w:rsid w:val="00082E0F"/>
    <w:rsid w:val="00085386"/>
    <w:rsid w:val="00092684"/>
    <w:rsid w:val="000A0F9D"/>
    <w:rsid w:val="000B3099"/>
    <w:rsid w:val="000E7F7C"/>
    <w:rsid w:val="000F20AB"/>
    <w:rsid w:val="000F518C"/>
    <w:rsid w:val="0010208D"/>
    <w:rsid w:val="00103EB0"/>
    <w:rsid w:val="0012056A"/>
    <w:rsid w:val="00120837"/>
    <w:rsid w:val="0012188C"/>
    <w:rsid w:val="00123CCC"/>
    <w:rsid w:val="0013569A"/>
    <w:rsid w:val="001407DD"/>
    <w:rsid w:val="00140BCE"/>
    <w:rsid w:val="0014771A"/>
    <w:rsid w:val="00160FB1"/>
    <w:rsid w:val="00165C12"/>
    <w:rsid w:val="001819F4"/>
    <w:rsid w:val="00183E17"/>
    <w:rsid w:val="00184DA2"/>
    <w:rsid w:val="00186EBF"/>
    <w:rsid w:val="001A3E57"/>
    <w:rsid w:val="001B341B"/>
    <w:rsid w:val="001C02DC"/>
    <w:rsid w:val="00204E23"/>
    <w:rsid w:val="0020585F"/>
    <w:rsid w:val="00212A1A"/>
    <w:rsid w:val="0022249F"/>
    <w:rsid w:val="00236023"/>
    <w:rsid w:val="002924C5"/>
    <w:rsid w:val="0029464E"/>
    <w:rsid w:val="002A5C1E"/>
    <w:rsid w:val="002B303E"/>
    <w:rsid w:val="002B47B8"/>
    <w:rsid w:val="002B5DB9"/>
    <w:rsid w:val="002C2367"/>
    <w:rsid w:val="002C49ED"/>
    <w:rsid w:val="002C6B21"/>
    <w:rsid w:val="002F5092"/>
    <w:rsid w:val="002F6049"/>
    <w:rsid w:val="00302E20"/>
    <w:rsid w:val="00311E5E"/>
    <w:rsid w:val="003131BC"/>
    <w:rsid w:val="003227FA"/>
    <w:rsid w:val="0032638D"/>
    <w:rsid w:val="003342A3"/>
    <w:rsid w:val="0035016A"/>
    <w:rsid w:val="00352E61"/>
    <w:rsid w:val="00362D86"/>
    <w:rsid w:val="0036416E"/>
    <w:rsid w:val="00367272"/>
    <w:rsid w:val="00372F2B"/>
    <w:rsid w:val="00381774"/>
    <w:rsid w:val="00385459"/>
    <w:rsid w:val="003A3A1E"/>
    <w:rsid w:val="003B0931"/>
    <w:rsid w:val="003B1452"/>
    <w:rsid w:val="003C6A92"/>
    <w:rsid w:val="003C6D50"/>
    <w:rsid w:val="003E143C"/>
    <w:rsid w:val="003F3175"/>
    <w:rsid w:val="003F6AC4"/>
    <w:rsid w:val="003F7DC3"/>
    <w:rsid w:val="00411566"/>
    <w:rsid w:val="004240D7"/>
    <w:rsid w:val="00424A65"/>
    <w:rsid w:val="00431AEA"/>
    <w:rsid w:val="004327B2"/>
    <w:rsid w:val="004341D5"/>
    <w:rsid w:val="00435E6D"/>
    <w:rsid w:val="00443FC6"/>
    <w:rsid w:val="00450F99"/>
    <w:rsid w:val="00454B73"/>
    <w:rsid w:val="00454D96"/>
    <w:rsid w:val="00461197"/>
    <w:rsid w:val="004814F6"/>
    <w:rsid w:val="00485C0E"/>
    <w:rsid w:val="004977D3"/>
    <w:rsid w:val="004B40D1"/>
    <w:rsid w:val="004C1016"/>
    <w:rsid w:val="004E2B0D"/>
    <w:rsid w:val="004E4450"/>
    <w:rsid w:val="004E467A"/>
    <w:rsid w:val="004F4D0F"/>
    <w:rsid w:val="00513DC9"/>
    <w:rsid w:val="0052181F"/>
    <w:rsid w:val="00525C0C"/>
    <w:rsid w:val="005427F5"/>
    <w:rsid w:val="00551F62"/>
    <w:rsid w:val="0056032F"/>
    <w:rsid w:val="00563B02"/>
    <w:rsid w:val="00563ED0"/>
    <w:rsid w:val="0057460B"/>
    <w:rsid w:val="00575834"/>
    <w:rsid w:val="00584C7F"/>
    <w:rsid w:val="005941C9"/>
    <w:rsid w:val="005E0D33"/>
    <w:rsid w:val="005E5092"/>
    <w:rsid w:val="005F69D6"/>
    <w:rsid w:val="005F7AF4"/>
    <w:rsid w:val="006006FE"/>
    <w:rsid w:val="006035A0"/>
    <w:rsid w:val="00615F5A"/>
    <w:rsid w:val="00617C98"/>
    <w:rsid w:val="0062485F"/>
    <w:rsid w:val="00627753"/>
    <w:rsid w:val="006367E1"/>
    <w:rsid w:val="00641C33"/>
    <w:rsid w:val="0064230E"/>
    <w:rsid w:val="0064307B"/>
    <w:rsid w:val="00647394"/>
    <w:rsid w:val="006515C8"/>
    <w:rsid w:val="00652A57"/>
    <w:rsid w:val="00653F97"/>
    <w:rsid w:val="00664689"/>
    <w:rsid w:val="0066546A"/>
    <w:rsid w:val="00676D82"/>
    <w:rsid w:val="006869A8"/>
    <w:rsid w:val="0069199F"/>
    <w:rsid w:val="0069393E"/>
    <w:rsid w:val="006A48A2"/>
    <w:rsid w:val="006A67F6"/>
    <w:rsid w:val="006B6B8C"/>
    <w:rsid w:val="006C17C6"/>
    <w:rsid w:val="006C4D70"/>
    <w:rsid w:val="006E2C98"/>
    <w:rsid w:val="00701277"/>
    <w:rsid w:val="0071170F"/>
    <w:rsid w:val="00711C92"/>
    <w:rsid w:val="00721A6B"/>
    <w:rsid w:val="00742D1F"/>
    <w:rsid w:val="00745A9A"/>
    <w:rsid w:val="007511C4"/>
    <w:rsid w:val="007530CE"/>
    <w:rsid w:val="0076062A"/>
    <w:rsid w:val="007654BA"/>
    <w:rsid w:val="00782E2D"/>
    <w:rsid w:val="0079467E"/>
    <w:rsid w:val="007A4DF3"/>
    <w:rsid w:val="007C3625"/>
    <w:rsid w:val="007C61BA"/>
    <w:rsid w:val="007C63D1"/>
    <w:rsid w:val="007D1E61"/>
    <w:rsid w:val="007F0A35"/>
    <w:rsid w:val="0080245B"/>
    <w:rsid w:val="00802BD6"/>
    <w:rsid w:val="00812B1E"/>
    <w:rsid w:val="00837FA6"/>
    <w:rsid w:val="00843C06"/>
    <w:rsid w:val="00861C90"/>
    <w:rsid w:val="008758EE"/>
    <w:rsid w:val="00891D22"/>
    <w:rsid w:val="008B372A"/>
    <w:rsid w:val="008B389E"/>
    <w:rsid w:val="008C17B4"/>
    <w:rsid w:val="008C1E7A"/>
    <w:rsid w:val="008D6EDE"/>
    <w:rsid w:val="008F2DF6"/>
    <w:rsid w:val="008F57D4"/>
    <w:rsid w:val="00904409"/>
    <w:rsid w:val="00904AF6"/>
    <w:rsid w:val="009053AC"/>
    <w:rsid w:val="00915141"/>
    <w:rsid w:val="009172C8"/>
    <w:rsid w:val="00922F91"/>
    <w:rsid w:val="00936CD2"/>
    <w:rsid w:val="00951A92"/>
    <w:rsid w:val="00952E07"/>
    <w:rsid w:val="00957115"/>
    <w:rsid w:val="009630D0"/>
    <w:rsid w:val="00973CA1"/>
    <w:rsid w:val="00983DF5"/>
    <w:rsid w:val="00992F72"/>
    <w:rsid w:val="00996DFC"/>
    <w:rsid w:val="009A2DF8"/>
    <w:rsid w:val="009D692B"/>
    <w:rsid w:val="009E6B8E"/>
    <w:rsid w:val="009F0705"/>
    <w:rsid w:val="009F1190"/>
    <w:rsid w:val="009F524D"/>
    <w:rsid w:val="009F70BF"/>
    <w:rsid w:val="00A00619"/>
    <w:rsid w:val="00A00A54"/>
    <w:rsid w:val="00A178B2"/>
    <w:rsid w:val="00A424E6"/>
    <w:rsid w:val="00A55AA3"/>
    <w:rsid w:val="00A62F35"/>
    <w:rsid w:val="00A71215"/>
    <w:rsid w:val="00A7243B"/>
    <w:rsid w:val="00A85D3D"/>
    <w:rsid w:val="00AA1749"/>
    <w:rsid w:val="00AA383E"/>
    <w:rsid w:val="00AA4287"/>
    <w:rsid w:val="00AA5705"/>
    <w:rsid w:val="00AB247B"/>
    <w:rsid w:val="00AB2E97"/>
    <w:rsid w:val="00AB5B91"/>
    <w:rsid w:val="00AB67BA"/>
    <w:rsid w:val="00AC3069"/>
    <w:rsid w:val="00AC422D"/>
    <w:rsid w:val="00AC5027"/>
    <w:rsid w:val="00AC7F4A"/>
    <w:rsid w:val="00AD0545"/>
    <w:rsid w:val="00AD41D7"/>
    <w:rsid w:val="00AE223B"/>
    <w:rsid w:val="00AE3EF9"/>
    <w:rsid w:val="00AF0259"/>
    <w:rsid w:val="00AF0B5B"/>
    <w:rsid w:val="00AF3642"/>
    <w:rsid w:val="00AF7F97"/>
    <w:rsid w:val="00B04F3E"/>
    <w:rsid w:val="00B11397"/>
    <w:rsid w:val="00B11544"/>
    <w:rsid w:val="00B44D11"/>
    <w:rsid w:val="00B46809"/>
    <w:rsid w:val="00B63FDC"/>
    <w:rsid w:val="00B74B25"/>
    <w:rsid w:val="00B759BE"/>
    <w:rsid w:val="00B85F96"/>
    <w:rsid w:val="00BC38BF"/>
    <w:rsid w:val="00BC3C53"/>
    <w:rsid w:val="00BC6EBC"/>
    <w:rsid w:val="00BE5CBD"/>
    <w:rsid w:val="00BF2EE4"/>
    <w:rsid w:val="00BF38C5"/>
    <w:rsid w:val="00C0655F"/>
    <w:rsid w:val="00C13A97"/>
    <w:rsid w:val="00C14521"/>
    <w:rsid w:val="00C17F6F"/>
    <w:rsid w:val="00C267E4"/>
    <w:rsid w:val="00C32601"/>
    <w:rsid w:val="00C407DF"/>
    <w:rsid w:val="00C40979"/>
    <w:rsid w:val="00C63B18"/>
    <w:rsid w:val="00C75378"/>
    <w:rsid w:val="00C8347B"/>
    <w:rsid w:val="00C91049"/>
    <w:rsid w:val="00C96E43"/>
    <w:rsid w:val="00CA09DF"/>
    <w:rsid w:val="00CA1EBB"/>
    <w:rsid w:val="00CA3F1A"/>
    <w:rsid w:val="00CB7D8E"/>
    <w:rsid w:val="00CC08E6"/>
    <w:rsid w:val="00CD332C"/>
    <w:rsid w:val="00CD6119"/>
    <w:rsid w:val="00CE1768"/>
    <w:rsid w:val="00CF4AAE"/>
    <w:rsid w:val="00D12880"/>
    <w:rsid w:val="00D12F0C"/>
    <w:rsid w:val="00D22CBD"/>
    <w:rsid w:val="00D27D28"/>
    <w:rsid w:val="00D41419"/>
    <w:rsid w:val="00D70D8F"/>
    <w:rsid w:val="00D95B63"/>
    <w:rsid w:val="00DD1ED2"/>
    <w:rsid w:val="00DE0AC4"/>
    <w:rsid w:val="00DE3E67"/>
    <w:rsid w:val="00DE4CC8"/>
    <w:rsid w:val="00DF05E6"/>
    <w:rsid w:val="00DF0771"/>
    <w:rsid w:val="00DF6E00"/>
    <w:rsid w:val="00E01BE2"/>
    <w:rsid w:val="00E110E1"/>
    <w:rsid w:val="00E13607"/>
    <w:rsid w:val="00E15725"/>
    <w:rsid w:val="00E30434"/>
    <w:rsid w:val="00E37C66"/>
    <w:rsid w:val="00E4438E"/>
    <w:rsid w:val="00E444A5"/>
    <w:rsid w:val="00E60C44"/>
    <w:rsid w:val="00E70839"/>
    <w:rsid w:val="00E72E80"/>
    <w:rsid w:val="00E74B1F"/>
    <w:rsid w:val="00E75072"/>
    <w:rsid w:val="00E845D4"/>
    <w:rsid w:val="00E903F1"/>
    <w:rsid w:val="00E92791"/>
    <w:rsid w:val="00E97638"/>
    <w:rsid w:val="00EA10B2"/>
    <w:rsid w:val="00EA2453"/>
    <w:rsid w:val="00ED12FB"/>
    <w:rsid w:val="00EE01A5"/>
    <w:rsid w:val="00F02ADC"/>
    <w:rsid w:val="00F04525"/>
    <w:rsid w:val="00F20E20"/>
    <w:rsid w:val="00F24B42"/>
    <w:rsid w:val="00F4637C"/>
    <w:rsid w:val="00F537E4"/>
    <w:rsid w:val="00F75338"/>
    <w:rsid w:val="00FA247F"/>
    <w:rsid w:val="00FA6440"/>
    <w:rsid w:val="00FE1FBA"/>
    <w:rsid w:val="00FE41D6"/>
    <w:rsid w:val="00FF0ECF"/>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81774"/>
    <w:rPr>
      <w:rFonts w:ascii="Arial" w:eastAsia="Times New Roman" w:hAnsi="Arial" w:cs="Arial"/>
      <w:b/>
      <w:bCs/>
      <w:i/>
      <w:iCs/>
      <w:sz w:val="28"/>
      <w:szCs w:val="28"/>
      <w:lang w:eastAsia="ru-RU"/>
    </w:rPr>
  </w:style>
  <w:style w:type="character" w:customStyle="1" w:styleId="30">
    <w:name w:val="Заголовок 3 Знак"/>
    <w:basedOn w:val="a0"/>
    <w:link w:val="3"/>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5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C17F6F"/>
    <w:pPr>
      <w:tabs>
        <w:tab w:val="center" w:pos="4677"/>
        <w:tab w:val="right" w:pos="9355"/>
      </w:tabs>
    </w:pPr>
    <w:rPr>
      <w:sz w:val="24"/>
      <w:szCs w:val="24"/>
    </w:rPr>
  </w:style>
  <w:style w:type="character" w:customStyle="1" w:styleId="af">
    <w:name w:val="Верхний колонтитул Знак"/>
    <w:basedOn w:val="a0"/>
    <w:link w:val="ae"/>
    <w:uiPriority w:val="99"/>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qFormat/>
    <w:rsid w:val="00C17F6F"/>
    <w:pPr>
      <w:jc w:val="center"/>
    </w:pPr>
    <w:rPr>
      <w:sz w:val="28"/>
    </w:rPr>
  </w:style>
  <w:style w:type="character" w:customStyle="1" w:styleId="af2">
    <w:name w:val="Название Знак"/>
    <w:basedOn w:val="a0"/>
    <w:link w:val="af1"/>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rsid w:val="00C17F6F"/>
    <w:pPr>
      <w:tabs>
        <w:tab w:val="center" w:pos="4677"/>
        <w:tab w:val="right" w:pos="9355"/>
      </w:tabs>
    </w:pPr>
    <w:rPr>
      <w:sz w:val="24"/>
      <w:szCs w:val="24"/>
    </w:rPr>
  </w:style>
  <w:style w:type="character" w:customStyle="1" w:styleId="af5">
    <w:name w:val="Нижний колонтитул Знак"/>
    <w:basedOn w:val="a0"/>
    <w:link w:val="af4"/>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q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qFormat/>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 w:type="paragraph" w:customStyle="1" w:styleId="xl159">
    <w:name w:val="xl159"/>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0">
    <w:name w:val="xl160"/>
    <w:basedOn w:val="a"/>
    <w:rsid w:val="00372F2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2">
    <w:name w:val="xl162"/>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3">
    <w:name w:val="xl163"/>
    <w:basedOn w:val="a"/>
    <w:rsid w:val="00372F2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i/>
      <w:iCs/>
      <w:sz w:val="14"/>
      <w:szCs w:val="14"/>
    </w:rPr>
  </w:style>
  <w:style w:type="paragraph" w:customStyle="1" w:styleId="xl164">
    <w:name w:val="xl164"/>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5">
    <w:name w:val="xl165"/>
    <w:basedOn w:val="a"/>
    <w:rsid w:val="00372F2B"/>
    <w:pPr>
      <w:pBdr>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6">
    <w:name w:val="xl166"/>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7">
    <w:name w:val="xl167"/>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8">
    <w:name w:val="xl168"/>
    <w:basedOn w:val="a"/>
    <w:rsid w:val="00372F2B"/>
    <w:pPr>
      <w:pBdr>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9">
    <w:name w:val="xl169"/>
    <w:basedOn w:val="a"/>
    <w:rsid w:val="00372F2B"/>
    <w:pP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0">
    <w:name w:val="xl170"/>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1">
    <w:name w:val="xl171"/>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2">
    <w:name w:val="xl172"/>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3">
    <w:name w:val="xl173"/>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4">
    <w:name w:val="xl174"/>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76">
    <w:name w:val="xl176"/>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rPr>
  </w:style>
  <w:style w:type="paragraph" w:customStyle="1" w:styleId="xl177">
    <w:name w:val="xl177"/>
    <w:basedOn w:val="a"/>
    <w:rsid w:val="00372F2B"/>
    <w:pPr>
      <w:pBdr>
        <w:left w:val="single" w:sz="4" w:space="0" w:color="000000"/>
      </w:pBdr>
      <w:shd w:val="clear" w:color="000000" w:fill="FFFFFF"/>
      <w:spacing w:before="100" w:beforeAutospacing="1" w:after="100" w:afterAutospacing="1"/>
      <w:textAlignment w:val="center"/>
    </w:pPr>
    <w:rPr>
      <w:rFonts w:ascii="Arial" w:hAnsi="Arial" w:cs="Arial"/>
      <w:sz w:val="14"/>
      <w:szCs w:val="14"/>
    </w:rPr>
  </w:style>
  <w:style w:type="paragraph" w:customStyle="1" w:styleId="xl178">
    <w:name w:val="xl178"/>
    <w:basedOn w:val="a"/>
    <w:rsid w:val="00372F2B"/>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79">
    <w:name w:val="xl179"/>
    <w:basedOn w:val="a"/>
    <w:rsid w:val="00372F2B"/>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1">
    <w:name w:val="xl181"/>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2">
    <w:name w:val="xl18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3">
    <w:name w:val="xl183"/>
    <w:basedOn w:val="a"/>
    <w:rsid w:val="00372F2B"/>
    <w:pPr>
      <w:pBdr>
        <w:top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4">
    <w:name w:val="xl184"/>
    <w:basedOn w:val="a"/>
    <w:rsid w:val="00372F2B"/>
    <w:pPr>
      <w:pBdr>
        <w:left w:val="single" w:sz="4" w:space="0" w:color="000000"/>
        <w:bottom w:val="single" w:sz="4" w:space="0" w:color="000000"/>
      </w:pBdr>
      <w:shd w:val="clear" w:color="000000" w:fill="FFFF99"/>
      <w:spacing w:before="100" w:beforeAutospacing="1" w:after="100" w:afterAutospacing="1"/>
      <w:textAlignment w:val="center"/>
    </w:pPr>
    <w:rPr>
      <w:rFonts w:ascii="Arial" w:hAnsi="Arial" w:cs="Arial"/>
      <w:b/>
      <w:bCs/>
      <w:i/>
      <w:iCs/>
      <w:sz w:val="14"/>
      <w:szCs w:val="14"/>
    </w:rPr>
  </w:style>
  <w:style w:type="paragraph" w:customStyle="1" w:styleId="xl185">
    <w:name w:val="xl185"/>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w:hAnsi="Arial" w:cs="Arial"/>
      <w:i/>
      <w:iCs/>
      <w:sz w:val="14"/>
      <w:szCs w:val="14"/>
    </w:rPr>
  </w:style>
  <w:style w:type="paragraph" w:customStyle="1" w:styleId="xl186">
    <w:name w:val="xl186"/>
    <w:basedOn w:val="a"/>
    <w:rsid w:val="00372F2B"/>
    <w:pPr>
      <w:pBdr>
        <w:left w:val="single" w:sz="4" w:space="0" w:color="000000"/>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7">
    <w:name w:val="xl187"/>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8">
    <w:name w:val="xl188"/>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9">
    <w:name w:val="xl189"/>
    <w:basedOn w:val="a"/>
    <w:rsid w:val="00372F2B"/>
    <w:pPr>
      <w:pBdr>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0">
    <w:name w:val="xl190"/>
    <w:basedOn w:val="a"/>
    <w:rsid w:val="00372F2B"/>
    <w:pPr>
      <w:pBdr>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1">
    <w:name w:val="xl191"/>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2">
    <w:name w:val="xl19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3">
    <w:name w:val="xl193"/>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94">
    <w:name w:val="xl194"/>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6">
    <w:name w:val="xl196"/>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7">
    <w:name w:val="xl197"/>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C00000"/>
      <w:sz w:val="16"/>
      <w:szCs w:val="16"/>
    </w:rPr>
  </w:style>
  <w:style w:type="paragraph" w:customStyle="1" w:styleId="xl198">
    <w:name w:val="xl198"/>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9">
    <w:name w:val="xl199"/>
    <w:basedOn w:val="a"/>
    <w:rsid w:val="00372F2B"/>
    <w:pPr>
      <w:spacing w:before="100" w:beforeAutospacing="1" w:after="100" w:afterAutospacing="1"/>
      <w:textAlignment w:val="center"/>
    </w:pPr>
    <w:rPr>
      <w:rFonts w:ascii="Arial" w:hAnsi="Arial" w:cs="Arial"/>
      <w:sz w:val="16"/>
      <w:szCs w:val="16"/>
    </w:rPr>
  </w:style>
  <w:style w:type="paragraph" w:customStyle="1" w:styleId="xl200">
    <w:name w:val="xl200"/>
    <w:basedOn w:val="a"/>
    <w:rsid w:val="00372F2B"/>
    <w:pPr>
      <w:spacing w:before="100" w:beforeAutospacing="1" w:after="100" w:afterAutospacing="1"/>
      <w:textAlignment w:val="bottom"/>
    </w:pPr>
    <w:rPr>
      <w:rFonts w:ascii="Arial" w:hAnsi="Arial" w:cs="Arial"/>
      <w:sz w:val="14"/>
      <w:szCs w:val="14"/>
    </w:rPr>
  </w:style>
  <w:style w:type="paragraph" w:customStyle="1" w:styleId="xl201">
    <w:name w:val="xl201"/>
    <w:basedOn w:val="a"/>
    <w:rsid w:val="00372F2B"/>
    <w:pPr>
      <w:spacing w:before="100" w:beforeAutospacing="1" w:after="100" w:afterAutospacing="1"/>
      <w:textAlignment w:val="bottom"/>
    </w:pPr>
    <w:rPr>
      <w:rFonts w:ascii="Arial" w:hAnsi="Arial" w:cs="Arial"/>
      <w:sz w:val="16"/>
      <w:szCs w:val="16"/>
    </w:rPr>
  </w:style>
  <w:style w:type="paragraph" w:customStyle="1" w:styleId="xl202">
    <w:name w:val="xl202"/>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4">
    <w:name w:val="xl204"/>
    <w:basedOn w:val="a"/>
    <w:rsid w:val="00372F2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5">
    <w:name w:val="xl205"/>
    <w:basedOn w:val="a"/>
    <w:rsid w:val="00372F2B"/>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6">
    <w:name w:val="xl206"/>
    <w:basedOn w:val="a"/>
    <w:rsid w:val="00372F2B"/>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7">
    <w:name w:val="xl207"/>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8">
    <w:name w:val="xl208"/>
    <w:basedOn w:val="a"/>
    <w:rsid w:val="00372F2B"/>
    <w:pPr>
      <w:pBdr>
        <w:top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9">
    <w:name w:val="xl209"/>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0">
    <w:name w:val="xl210"/>
    <w:basedOn w:val="a"/>
    <w:rsid w:val="00372F2B"/>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1">
    <w:name w:val="xl211"/>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2">
    <w:name w:val="xl212"/>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a"/>
    <w:rsid w:val="00372F2B"/>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a"/>
    <w:rsid w:val="00372F2B"/>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a"/>
    <w:rsid w:val="00372F2B"/>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a"/>
    <w:rsid w:val="00CA09DF"/>
    <w:pPr>
      <w:spacing w:before="100" w:beforeAutospacing="1" w:after="100" w:afterAutospacing="1"/>
    </w:pPr>
    <w:rPr>
      <w:b/>
      <w:bCs/>
      <w:color w:val="000000"/>
      <w:sz w:val="28"/>
      <w:szCs w:val="28"/>
    </w:rPr>
  </w:style>
  <w:style w:type="paragraph" w:customStyle="1" w:styleId="font6">
    <w:name w:val="font6"/>
    <w:basedOn w:val="a"/>
    <w:rsid w:val="00CA09DF"/>
    <w:pPr>
      <w:spacing w:before="100" w:beforeAutospacing="1" w:after="100" w:afterAutospacing="1"/>
    </w:pPr>
    <w:rPr>
      <w:color w:val="000000"/>
    </w:rPr>
  </w:style>
  <w:style w:type="paragraph" w:customStyle="1" w:styleId="font7">
    <w:name w:val="font7"/>
    <w:basedOn w:val="a"/>
    <w:rsid w:val="00CA09DF"/>
    <w:pPr>
      <w:spacing w:before="100" w:beforeAutospacing="1" w:after="100" w:afterAutospacing="1"/>
    </w:pPr>
    <w:rPr>
      <w:b/>
      <w:bCs/>
      <w:color w:val="000000"/>
      <w:sz w:val="28"/>
      <w:szCs w:val="28"/>
      <w:u w:val="single"/>
    </w:rPr>
  </w:style>
  <w:style w:type="paragraph" w:customStyle="1" w:styleId="font8">
    <w:name w:val="font8"/>
    <w:basedOn w:val="a"/>
    <w:rsid w:val="00CA09DF"/>
    <w:pPr>
      <w:spacing w:before="100" w:beforeAutospacing="1" w:after="100" w:afterAutospacing="1"/>
    </w:pPr>
    <w:rPr>
      <w:color w:val="0000FF"/>
    </w:rPr>
  </w:style>
  <w:style w:type="paragraph" w:customStyle="1" w:styleId="font9">
    <w:name w:val="font9"/>
    <w:basedOn w:val="a"/>
    <w:rsid w:val="00CA09DF"/>
    <w:pPr>
      <w:spacing w:before="100" w:beforeAutospacing="1" w:after="100" w:afterAutospacing="1"/>
    </w:pPr>
    <w:rPr>
      <w:color w:val="000000"/>
    </w:rPr>
  </w:style>
  <w:style w:type="paragraph" w:customStyle="1" w:styleId="2d">
    <w:name w:val="Абзац списка2"/>
    <w:basedOn w:val="a"/>
    <w:rsid w:val="00647394"/>
    <w:pPr>
      <w:suppressAutoHyphens/>
      <w:spacing w:after="200" w:line="276" w:lineRule="auto"/>
      <w:ind w:left="720"/>
      <w:contextualSpacing/>
    </w:pPr>
    <w:rPr>
      <w:rFonts w:ascii="Calibri" w:hAnsi="Calibri" w:cs="Calibri"/>
      <w:sz w:val="22"/>
      <w:szCs w:val="22"/>
      <w:lang w:eastAsia="zh-CN"/>
    </w:rPr>
  </w:style>
  <w:style w:type="character" w:customStyle="1" w:styleId="45">
    <w:name w:val="Основной шрифт абзаца4"/>
    <w:rsid w:val="00311E5E"/>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5183439">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62459635">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53910202">
      <w:bodyDiv w:val="1"/>
      <w:marLeft w:val="0"/>
      <w:marRight w:val="0"/>
      <w:marTop w:val="0"/>
      <w:marBottom w:val="0"/>
      <w:divBdr>
        <w:top w:val="none" w:sz="0" w:space="0" w:color="auto"/>
        <w:left w:val="none" w:sz="0" w:space="0" w:color="auto"/>
        <w:bottom w:val="none" w:sz="0" w:space="0" w:color="auto"/>
        <w:right w:val="none" w:sz="0" w:space="0" w:color="auto"/>
      </w:divBdr>
    </w:div>
    <w:div w:id="154223372">
      <w:bodyDiv w:val="1"/>
      <w:marLeft w:val="0"/>
      <w:marRight w:val="0"/>
      <w:marTop w:val="0"/>
      <w:marBottom w:val="0"/>
      <w:divBdr>
        <w:top w:val="none" w:sz="0" w:space="0" w:color="auto"/>
        <w:left w:val="none" w:sz="0" w:space="0" w:color="auto"/>
        <w:bottom w:val="none" w:sz="0" w:space="0" w:color="auto"/>
        <w:right w:val="none" w:sz="0" w:space="0" w:color="auto"/>
      </w:divBdr>
    </w:div>
    <w:div w:id="174151348">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19616029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38251071">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62300501">
      <w:bodyDiv w:val="1"/>
      <w:marLeft w:val="0"/>
      <w:marRight w:val="0"/>
      <w:marTop w:val="0"/>
      <w:marBottom w:val="0"/>
      <w:divBdr>
        <w:top w:val="none" w:sz="0" w:space="0" w:color="auto"/>
        <w:left w:val="none" w:sz="0" w:space="0" w:color="auto"/>
        <w:bottom w:val="none" w:sz="0" w:space="0" w:color="auto"/>
        <w:right w:val="none" w:sz="0" w:space="0" w:color="auto"/>
      </w:divBdr>
    </w:div>
    <w:div w:id="28809704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16999347">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4741618">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398789655">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04828574">
      <w:bodyDiv w:val="1"/>
      <w:marLeft w:val="0"/>
      <w:marRight w:val="0"/>
      <w:marTop w:val="0"/>
      <w:marBottom w:val="0"/>
      <w:divBdr>
        <w:top w:val="none" w:sz="0" w:space="0" w:color="auto"/>
        <w:left w:val="none" w:sz="0" w:space="0" w:color="auto"/>
        <w:bottom w:val="none" w:sz="0" w:space="0" w:color="auto"/>
        <w:right w:val="none" w:sz="0" w:space="0" w:color="auto"/>
      </w:divBdr>
    </w:div>
    <w:div w:id="537669222">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588318583">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01108313">
      <w:bodyDiv w:val="1"/>
      <w:marLeft w:val="0"/>
      <w:marRight w:val="0"/>
      <w:marTop w:val="0"/>
      <w:marBottom w:val="0"/>
      <w:divBdr>
        <w:top w:val="none" w:sz="0" w:space="0" w:color="auto"/>
        <w:left w:val="none" w:sz="0" w:space="0" w:color="auto"/>
        <w:bottom w:val="none" w:sz="0" w:space="0" w:color="auto"/>
        <w:right w:val="none" w:sz="0" w:space="0" w:color="auto"/>
      </w:divBdr>
    </w:div>
    <w:div w:id="602035016">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69136305">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31587368">
      <w:bodyDiv w:val="1"/>
      <w:marLeft w:val="0"/>
      <w:marRight w:val="0"/>
      <w:marTop w:val="0"/>
      <w:marBottom w:val="0"/>
      <w:divBdr>
        <w:top w:val="none" w:sz="0" w:space="0" w:color="auto"/>
        <w:left w:val="none" w:sz="0" w:space="0" w:color="auto"/>
        <w:bottom w:val="none" w:sz="0" w:space="0" w:color="auto"/>
        <w:right w:val="none" w:sz="0" w:space="0" w:color="auto"/>
      </w:divBdr>
    </w:div>
    <w:div w:id="743068267">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0828518">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888539551">
      <w:bodyDiv w:val="1"/>
      <w:marLeft w:val="0"/>
      <w:marRight w:val="0"/>
      <w:marTop w:val="0"/>
      <w:marBottom w:val="0"/>
      <w:divBdr>
        <w:top w:val="none" w:sz="0" w:space="0" w:color="auto"/>
        <w:left w:val="none" w:sz="0" w:space="0" w:color="auto"/>
        <w:bottom w:val="none" w:sz="0" w:space="0" w:color="auto"/>
        <w:right w:val="none" w:sz="0" w:space="0" w:color="auto"/>
      </w:divBdr>
    </w:div>
    <w:div w:id="914512238">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443869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45893026">
      <w:bodyDiv w:val="1"/>
      <w:marLeft w:val="0"/>
      <w:marRight w:val="0"/>
      <w:marTop w:val="0"/>
      <w:marBottom w:val="0"/>
      <w:divBdr>
        <w:top w:val="none" w:sz="0" w:space="0" w:color="auto"/>
        <w:left w:val="none" w:sz="0" w:space="0" w:color="auto"/>
        <w:bottom w:val="none" w:sz="0" w:space="0" w:color="auto"/>
        <w:right w:val="none" w:sz="0" w:space="0" w:color="auto"/>
      </w:divBdr>
    </w:div>
    <w:div w:id="961694659">
      <w:bodyDiv w:val="1"/>
      <w:marLeft w:val="0"/>
      <w:marRight w:val="0"/>
      <w:marTop w:val="0"/>
      <w:marBottom w:val="0"/>
      <w:divBdr>
        <w:top w:val="none" w:sz="0" w:space="0" w:color="auto"/>
        <w:left w:val="none" w:sz="0" w:space="0" w:color="auto"/>
        <w:bottom w:val="none" w:sz="0" w:space="0" w:color="auto"/>
        <w:right w:val="none" w:sz="0" w:space="0" w:color="auto"/>
      </w:divBdr>
    </w:div>
    <w:div w:id="97309710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09409086">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24807175">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2234008">
      <w:bodyDiv w:val="1"/>
      <w:marLeft w:val="0"/>
      <w:marRight w:val="0"/>
      <w:marTop w:val="0"/>
      <w:marBottom w:val="0"/>
      <w:divBdr>
        <w:top w:val="none" w:sz="0" w:space="0" w:color="auto"/>
        <w:left w:val="none" w:sz="0" w:space="0" w:color="auto"/>
        <w:bottom w:val="none" w:sz="0" w:space="0" w:color="auto"/>
        <w:right w:val="none" w:sz="0" w:space="0" w:color="auto"/>
      </w:divBdr>
    </w:div>
    <w:div w:id="1144657375">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10847945">
      <w:bodyDiv w:val="1"/>
      <w:marLeft w:val="0"/>
      <w:marRight w:val="0"/>
      <w:marTop w:val="0"/>
      <w:marBottom w:val="0"/>
      <w:divBdr>
        <w:top w:val="none" w:sz="0" w:space="0" w:color="auto"/>
        <w:left w:val="none" w:sz="0" w:space="0" w:color="auto"/>
        <w:bottom w:val="none" w:sz="0" w:space="0" w:color="auto"/>
        <w:right w:val="none" w:sz="0" w:space="0" w:color="auto"/>
      </w:divBdr>
    </w:div>
    <w:div w:id="1225603199">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6315207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004757">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39998205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2962160">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62980320">
      <w:bodyDiv w:val="1"/>
      <w:marLeft w:val="0"/>
      <w:marRight w:val="0"/>
      <w:marTop w:val="0"/>
      <w:marBottom w:val="0"/>
      <w:divBdr>
        <w:top w:val="none" w:sz="0" w:space="0" w:color="auto"/>
        <w:left w:val="none" w:sz="0" w:space="0" w:color="auto"/>
        <w:bottom w:val="none" w:sz="0" w:space="0" w:color="auto"/>
        <w:right w:val="none" w:sz="0" w:space="0" w:color="auto"/>
      </w:divBdr>
    </w:div>
    <w:div w:id="1577276873">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22760585">
      <w:bodyDiv w:val="1"/>
      <w:marLeft w:val="0"/>
      <w:marRight w:val="0"/>
      <w:marTop w:val="0"/>
      <w:marBottom w:val="0"/>
      <w:divBdr>
        <w:top w:val="none" w:sz="0" w:space="0" w:color="auto"/>
        <w:left w:val="none" w:sz="0" w:space="0" w:color="auto"/>
        <w:bottom w:val="none" w:sz="0" w:space="0" w:color="auto"/>
        <w:right w:val="none" w:sz="0" w:space="0" w:color="auto"/>
      </w:divBdr>
    </w:div>
    <w:div w:id="1632468837">
      <w:bodyDiv w:val="1"/>
      <w:marLeft w:val="0"/>
      <w:marRight w:val="0"/>
      <w:marTop w:val="0"/>
      <w:marBottom w:val="0"/>
      <w:divBdr>
        <w:top w:val="none" w:sz="0" w:space="0" w:color="auto"/>
        <w:left w:val="none" w:sz="0" w:space="0" w:color="auto"/>
        <w:bottom w:val="none" w:sz="0" w:space="0" w:color="auto"/>
        <w:right w:val="none" w:sz="0" w:space="0" w:color="auto"/>
      </w:divBdr>
    </w:div>
    <w:div w:id="1635941535">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679770431">
      <w:bodyDiv w:val="1"/>
      <w:marLeft w:val="0"/>
      <w:marRight w:val="0"/>
      <w:marTop w:val="0"/>
      <w:marBottom w:val="0"/>
      <w:divBdr>
        <w:top w:val="none" w:sz="0" w:space="0" w:color="auto"/>
        <w:left w:val="none" w:sz="0" w:space="0" w:color="auto"/>
        <w:bottom w:val="none" w:sz="0" w:space="0" w:color="auto"/>
        <w:right w:val="none" w:sz="0" w:space="0" w:color="auto"/>
      </w:divBdr>
    </w:div>
    <w:div w:id="17168103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785805167">
      <w:bodyDiv w:val="1"/>
      <w:marLeft w:val="0"/>
      <w:marRight w:val="0"/>
      <w:marTop w:val="0"/>
      <w:marBottom w:val="0"/>
      <w:divBdr>
        <w:top w:val="none" w:sz="0" w:space="0" w:color="auto"/>
        <w:left w:val="none" w:sz="0" w:space="0" w:color="auto"/>
        <w:bottom w:val="none" w:sz="0" w:space="0" w:color="auto"/>
        <w:right w:val="none" w:sz="0" w:space="0" w:color="auto"/>
      </w:divBdr>
    </w:div>
    <w:div w:id="1800875418">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1918006241">
      <w:bodyDiv w:val="1"/>
      <w:marLeft w:val="0"/>
      <w:marRight w:val="0"/>
      <w:marTop w:val="0"/>
      <w:marBottom w:val="0"/>
      <w:divBdr>
        <w:top w:val="none" w:sz="0" w:space="0" w:color="auto"/>
        <w:left w:val="none" w:sz="0" w:space="0" w:color="auto"/>
        <w:bottom w:val="none" w:sz="0" w:space="0" w:color="auto"/>
        <w:right w:val="none" w:sz="0" w:space="0" w:color="auto"/>
      </w:divBdr>
    </w:div>
    <w:div w:id="1958413107">
      <w:bodyDiv w:val="1"/>
      <w:marLeft w:val="0"/>
      <w:marRight w:val="0"/>
      <w:marTop w:val="0"/>
      <w:marBottom w:val="0"/>
      <w:divBdr>
        <w:top w:val="none" w:sz="0" w:space="0" w:color="auto"/>
        <w:left w:val="none" w:sz="0" w:space="0" w:color="auto"/>
        <w:bottom w:val="none" w:sz="0" w:space="0" w:color="auto"/>
        <w:right w:val="none" w:sz="0" w:space="0" w:color="auto"/>
      </w:divBdr>
    </w:div>
    <w:div w:id="1966810273">
      <w:bodyDiv w:val="1"/>
      <w:marLeft w:val="0"/>
      <w:marRight w:val="0"/>
      <w:marTop w:val="0"/>
      <w:marBottom w:val="0"/>
      <w:divBdr>
        <w:top w:val="none" w:sz="0" w:space="0" w:color="auto"/>
        <w:left w:val="none" w:sz="0" w:space="0" w:color="auto"/>
        <w:bottom w:val="none" w:sz="0" w:space="0" w:color="auto"/>
        <w:right w:val="none" w:sz="0" w:space="0" w:color="auto"/>
      </w:divBdr>
    </w:div>
    <w:div w:id="1977759167">
      <w:bodyDiv w:val="1"/>
      <w:marLeft w:val="0"/>
      <w:marRight w:val="0"/>
      <w:marTop w:val="0"/>
      <w:marBottom w:val="0"/>
      <w:divBdr>
        <w:top w:val="none" w:sz="0" w:space="0" w:color="auto"/>
        <w:left w:val="none" w:sz="0" w:space="0" w:color="auto"/>
        <w:bottom w:val="none" w:sz="0" w:space="0" w:color="auto"/>
        <w:right w:val="none" w:sz="0" w:space="0" w:color="auto"/>
      </w:divBdr>
    </w:div>
    <w:div w:id="2013532521">
      <w:bodyDiv w:val="1"/>
      <w:marLeft w:val="0"/>
      <w:marRight w:val="0"/>
      <w:marTop w:val="0"/>
      <w:marBottom w:val="0"/>
      <w:divBdr>
        <w:top w:val="none" w:sz="0" w:space="0" w:color="auto"/>
        <w:left w:val="none" w:sz="0" w:space="0" w:color="auto"/>
        <w:bottom w:val="none" w:sz="0" w:space="0" w:color="auto"/>
        <w:right w:val="none" w:sz="0" w:space="0" w:color="auto"/>
      </w:divBdr>
    </w:div>
    <w:div w:id="2028940593">
      <w:bodyDiv w:val="1"/>
      <w:marLeft w:val="0"/>
      <w:marRight w:val="0"/>
      <w:marTop w:val="0"/>
      <w:marBottom w:val="0"/>
      <w:divBdr>
        <w:top w:val="none" w:sz="0" w:space="0" w:color="auto"/>
        <w:left w:val="none" w:sz="0" w:space="0" w:color="auto"/>
        <w:bottom w:val="none" w:sz="0" w:space="0" w:color="auto"/>
        <w:right w:val="none" w:sz="0" w:space="0" w:color="auto"/>
      </w:divBdr>
    </w:div>
    <w:div w:id="2036078610">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 w:id="21296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EB70-BFA2-4A6C-8E84-B9C23DDA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2023-12-19T05:47:00Z</cp:lastPrinted>
  <dcterms:created xsi:type="dcterms:W3CDTF">2023-12-20T08:27:00Z</dcterms:created>
  <dcterms:modified xsi:type="dcterms:W3CDTF">2023-12-20T08:44:00Z</dcterms:modified>
</cp:coreProperties>
</file>