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DC" w:rsidRDefault="00B63FDC" w:rsidP="00B63FDC">
      <w:pPr>
        <w:pStyle w:val="aa"/>
        <w:ind w:right="-1"/>
        <w:rPr>
          <w:b/>
          <w:sz w:val="36"/>
        </w:rPr>
      </w:pPr>
      <w:r>
        <w:rPr>
          <w:b/>
          <w:noProof/>
          <w:sz w:val="28"/>
          <w:szCs w:val="28"/>
        </w:rPr>
        <w:drawing>
          <wp:anchor distT="0" distB="0" distL="114300" distR="114300" simplePos="0" relativeHeight="251689984" behindDoc="1" locked="0" layoutInCell="1" allowOverlap="1">
            <wp:simplePos x="0" y="0"/>
            <wp:positionH relativeFrom="column">
              <wp:posOffset>2606040</wp:posOffset>
            </wp:positionH>
            <wp:positionV relativeFrom="paragraph">
              <wp:posOffset>250190</wp:posOffset>
            </wp:positionV>
            <wp:extent cx="852170" cy="571500"/>
            <wp:effectExtent l="19050" t="0" r="5080" b="0"/>
            <wp:wrapThrough wrapText="bothSides">
              <wp:wrapPolygon edited="0">
                <wp:start x="-483" y="0"/>
                <wp:lineTo x="-483" y="20880"/>
                <wp:lineTo x="21729" y="20880"/>
                <wp:lineTo x="21729" y="0"/>
                <wp:lineTo x="-483" y="0"/>
              </wp:wrapPolygon>
            </wp:wrapThrough>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52170" cy="571500"/>
                    </a:xfrm>
                    <a:prstGeom prst="rect">
                      <a:avLst/>
                    </a:prstGeom>
                    <a:noFill/>
                  </pic:spPr>
                </pic:pic>
              </a:graphicData>
            </a:graphic>
          </wp:anchor>
        </w:drawing>
      </w:r>
    </w:p>
    <w:p w:rsidR="003B1452" w:rsidRDefault="003B1452" w:rsidP="00B63FDC">
      <w:pPr>
        <w:pStyle w:val="aa"/>
        <w:ind w:right="-1"/>
        <w:rPr>
          <w:b/>
          <w:sz w:val="36"/>
        </w:rPr>
      </w:pPr>
    </w:p>
    <w:p w:rsidR="00B63FDC" w:rsidRDefault="00B63FDC" w:rsidP="00B63FDC">
      <w:pPr>
        <w:pStyle w:val="aa"/>
        <w:ind w:right="-1"/>
        <w:rPr>
          <w:b/>
          <w:sz w:val="36"/>
        </w:rPr>
      </w:pPr>
    </w:p>
    <w:p w:rsidR="00B63FDC" w:rsidRPr="00103499" w:rsidRDefault="00B63FDC" w:rsidP="00B63FDC">
      <w:pPr>
        <w:pStyle w:val="a3"/>
      </w:pPr>
      <w:r w:rsidRPr="00103499">
        <w:t>КУМЕНСКАЯ РАЙОННАЯ ДУМА</w:t>
      </w:r>
    </w:p>
    <w:p w:rsidR="00B63FDC" w:rsidRPr="00103499" w:rsidRDefault="00B63FDC" w:rsidP="003B1452">
      <w:pPr>
        <w:pStyle w:val="aa"/>
        <w:spacing w:after="0"/>
        <w:ind w:right="-1"/>
        <w:jc w:val="center"/>
        <w:rPr>
          <w:b/>
          <w:sz w:val="28"/>
          <w:szCs w:val="28"/>
        </w:rPr>
      </w:pPr>
      <w:r w:rsidRPr="00103499">
        <w:rPr>
          <w:b/>
          <w:sz w:val="28"/>
          <w:szCs w:val="28"/>
        </w:rPr>
        <w:t>ШЕСТОГО СОЗЫВА</w:t>
      </w:r>
    </w:p>
    <w:p w:rsidR="00B63FDC" w:rsidRPr="00ED4644" w:rsidRDefault="00B63FDC" w:rsidP="003B1452">
      <w:pPr>
        <w:pStyle w:val="aa"/>
        <w:spacing w:after="0"/>
        <w:rPr>
          <w:szCs w:val="28"/>
        </w:rPr>
      </w:pPr>
    </w:p>
    <w:p w:rsidR="00B63FDC" w:rsidRPr="005E4FC2" w:rsidRDefault="00B63FDC" w:rsidP="00B63FDC">
      <w:pPr>
        <w:pStyle w:val="a3"/>
        <w:rPr>
          <w:sz w:val="32"/>
          <w:szCs w:val="32"/>
        </w:rPr>
      </w:pPr>
      <w:r w:rsidRPr="005E4FC2">
        <w:rPr>
          <w:sz w:val="32"/>
          <w:szCs w:val="32"/>
        </w:rPr>
        <w:t>РЕШЕНИЕ</w:t>
      </w:r>
    </w:p>
    <w:p w:rsidR="00B63FDC" w:rsidRDefault="00B63FDC" w:rsidP="00B63FDC">
      <w:pPr>
        <w:pStyle w:val="a3"/>
        <w:jc w:val="left"/>
        <w:rPr>
          <w:b w:val="0"/>
        </w:rPr>
      </w:pPr>
    </w:p>
    <w:p w:rsidR="00B63FDC" w:rsidRDefault="00B63FDC" w:rsidP="00B63FDC">
      <w:pPr>
        <w:pStyle w:val="a3"/>
        <w:rPr>
          <w:b w:val="0"/>
        </w:rPr>
      </w:pPr>
      <w:r>
        <w:rPr>
          <w:b w:val="0"/>
        </w:rPr>
        <w:t xml:space="preserve">от </w:t>
      </w:r>
      <w:r w:rsidR="004814F6">
        <w:rPr>
          <w:b w:val="0"/>
        </w:rPr>
        <w:t>19</w:t>
      </w:r>
      <w:r>
        <w:rPr>
          <w:b w:val="0"/>
        </w:rPr>
        <w:t>.1</w:t>
      </w:r>
      <w:r w:rsidR="00AA383E">
        <w:rPr>
          <w:b w:val="0"/>
        </w:rPr>
        <w:t>2</w:t>
      </w:r>
      <w:r>
        <w:rPr>
          <w:b w:val="0"/>
        </w:rPr>
        <w:t>.202</w:t>
      </w:r>
      <w:r w:rsidR="004814F6">
        <w:rPr>
          <w:b w:val="0"/>
        </w:rPr>
        <w:t>3</w:t>
      </w:r>
      <w:r>
        <w:rPr>
          <w:b w:val="0"/>
        </w:rPr>
        <w:t xml:space="preserve"> № </w:t>
      </w:r>
      <w:r w:rsidR="00A00BA2">
        <w:rPr>
          <w:b w:val="0"/>
        </w:rPr>
        <w:t>23/145</w:t>
      </w:r>
    </w:p>
    <w:p w:rsidR="00B63FDC" w:rsidRDefault="00B63FDC" w:rsidP="00B63FDC">
      <w:pPr>
        <w:pStyle w:val="a3"/>
        <w:tabs>
          <w:tab w:val="left" w:pos="510"/>
        </w:tabs>
        <w:rPr>
          <w:b w:val="0"/>
        </w:rPr>
      </w:pPr>
      <w:r>
        <w:rPr>
          <w:b w:val="0"/>
        </w:rPr>
        <w:t>пгт Кумёны</w:t>
      </w:r>
    </w:p>
    <w:p w:rsidR="00B63FDC" w:rsidRDefault="00B63FDC" w:rsidP="00B63FDC">
      <w:pPr>
        <w:pStyle w:val="a3"/>
        <w:tabs>
          <w:tab w:val="left" w:pos="510"/>
        </w:tabs>
        <w:jc w:val="left"/>
        <w:rPr>
          <w:b w:val="0"/>
        </w:rPr>
      </w:pPr>
    </w:p>
    <w:p w:rsidR="00AA383E" w:rsidRPr="00BF2A20" w:rsidRDefault="00AA383E" w:rsidP="00AA383E">
      <w:pPr>
        <w:jc w:val="center"/>
        <w:rPr>
          <w:b/>
          <w:sz w:val="28"/>
          <w:szCs w:val="28"/>
        </w:rPr>
      </w:pPr>
      <w:r w:rsidRPr="00BF2A20">
        <w:rPr>
          <w:b/>
          <w:sz w:val="28"/>
          <w:szCs w:val="28"/>
        </w:rPr>
        <w:t>Об утверждении Прогнозного плана приватизации муниципального имущества, находящегося в собственности муниципального образования Куменский муниципальный район Кировской области</w:t>
      </w:r>
    </w:p>
    <w:p w:rsidR="00AA383E" w:rsidRPr="00BF2A20" w:rsidRDefault="00AA383E" w:rsidP="00AA383E">
      <w:pPr>
        <w:ind w:firstLine="851"/>
        <w:jc w:val="center"/>
        <w:rPr>
          <w:b/>
          <w:sz w:val="28"/>
          <w:szCs w:val="28"/>
        </w:rPr>
      </w:pPr>
      <w:r>
        <w:rPr>
          <w:b/>
          <w:sz w:val="28"/>
          <w:szCs w:val="28"/>
        </w:rPr>
        <w:t>на 202</w:t>
      </w:r>
      <w:r w:rsidR="005256A8">
        <w:rPr>
          <w:b/>
          <w:sz w:val="28"/>
          <w:szCs w:val="28"/>
        </w:rPr>
        <w:t>4</w:t>
      </w:r>
      <w:r w:rsidRPr="00BF2A20">
        <w:rPr>
          <w:b/>
          <w:sz w:val="28"/>
          <w:szCs w:val="28"/>
        </w:rPr>
        <w:t xml:space="preserve"> год</w:t>
      </w:r>
    </w:p>
    <w:p w:rsidR="00B63FDC" w:rsidRDefault="00B63FDC" w:rsidP="00B63FDC">
      <w:pPr>
        <w:ind w:left="720"/>
        <w:jc w:val="both"/>
        <w:rPr>
          <w:sz w:val="28"/>
        </w:rPr>
      </w:pPr>
    </w:p>
    <w:p w:rsidR="004814F6" w:rsidRPr="00854B91" w:rsidRDefault="004814F6" w:rsidP="004814F6">
      <w:pPr>
        <w:ind w:firstLine="851"/>
        <w:jc w:val="both"/>
        <w:rPr>
          <w:sz w:val="28"/>
          <w:szCs w:val="28"/>
        </w:rPr>
      </w:pPr>
      <w:r w:rsidRPr="00854B91">
        <w:rPr>
          <w:sz w:val="28"/>
          <w:szCs w:val="28"/>
        </w:rPr>
        <w:t>В соответствии с Федеральным законом от 21.12.2001 №</w:t>
      </w:r>
      <w:r>
        <w:rPr>
          <w:sz w:val="28"/>
          <w:szCs w:val="28"/>
        </w:rPr>
        <w:t xml:space="preserve"> </w:t>
      </w:r>
      <w:r w:rsidRPr="00854B91">
        <w:rPr>
          <w:sz w:val="28"/>
          <w:szCs w:val="28"/>
        </w:rPr>
        <w:t xml:space="preserve">178-ФЗ «О приватизации государственного и муниципального имущества» </w:t>
      </w:r>
      <w:r w:rsidRPr="00E853A5">
        <w:rPr>
          <w:sz w:val="28"/>
          <w:szCs w:val="28"/>
        </w:rPr>
        <w:t>Куменская районная Дума РЕШИЛА</w:t>
      </w:r>
      <w:r w:rsidRPr="00854B91">
        <w:rPr>
          <w:sz w:val="28"/>
          <w:szCs w:val="28"/>
        </w:rPr>
        <w:t>:</w:t>
      </w:r>
    </w:p>
    <w:p w:rsidR="004814F6" w:rsidRDefault="004814F6" w:rsidP="004814F6">
      <w:pPr>
        <w:pStyle w:val="afa"/>
        <w:ind w:firstLine="851"/>
        <w:jc w:val="both"/>
        <w:rPr>
          <w:szCs w:val="28"/>
        </w:rPr>
      </w:pPr>
      <w:r w:rsidRPr="00E853A5">
        <w:rPr>
          <w:szCs w:val="28"/>
        </w:rPr>
        <w:t>1. Утвердить прилагаемый Прогнозный план приватизации муниципального имущества</w:t>
      </w:r>
      <w:r>
        <w:rPr>
          <w:szCs w:val="28"/>
        </w:rPr>
        <w:t>,</w:t>
      </w:r>
      <w:r w:rsidRPr="00E853A5">
        <w:rPr>
          <w:szCs w:val="28"/>
        </w:rPr>
        <w:t xml:space="preserve"> </w:t>
      </w:r>
      <w:r w:rsidRPr="00DD7FCE">
        <w:rPr>
          <w:szCs w:val="28"/>
        </w:rPr>
        <w:t>находящегося в собственности муниципального образования Куменский муниципальный район Кировской области</w:t>
      </w:r>
      <w:r>
        <w:rPr>
          <w:szCs w:val="28"/>
        </w:rPr>
        <w:t>, на 2024</w:t>
      </w:r>
      <w:r w:rsidRPr="00E853A5">
        <w:rPr>
          <w:szCs w:val="28"/>
        </w:rPr>
        <w:t xml:space="preserve"> год.</w:t>
      </w:r>
    </w:p>
    <w:p w:rsidR="004814F6" w:rsidRDefault="004814F6" w:rsidP="004814F6">
      <w:pPr>
        <w:ind w:firstLine="851"/>
        <w:jc w:val="both"/>
        <w:rPr>
          <w:sz w:val="28"/>
          <w:szCs w:val="28"/>
        </w:rPr>
      </w:pPr>
      <w:r>
        <w:rPr>
          <w:sz w:val="28"/>
          <w:szCs w:val="28"/>
        </w:rPr>
        <w:t xml:space="preserve">2. </w:t>
      </w:r>
      <w:r w:rsidRPr="00F50C7E">
        <w:rPr>
          <w:sz w:val="28"/>
          <w:szCs w:val="28"/>
        </w:rPr>
        <w:t>Настоящее решение подлежит опубликованию в газете «</w:t>
      </w:r>
      <w:r>
        <w:rPr>
          <w:sz w:val="28"/>
          <w:szCs w:val="28"/>
        </w:rPr>
        <w:t>Куменские вести</w:t>
      </w:r>
      <w:r w:rsidRPr="00F50C7E">
        <w:rPr>
          <w:sz w:val="28"/>
          <w:szCs w:val="28"/>
        </w:rPr>
        <w:t xml:space="preserve">» и размещению на </w:t>
      </w:r>
      <w:r>
        <w:rPr>
          <w:sz w:val="28"/>
          <w:szCs w:val="28"/>
        </w:rPr>
        <w:t xml:space="preserve">официальном </w:t>
      </w:r>
      <w:r w:rsidRPr="00F50C7E">
        <w:rPr>
          <w:sz w:val="28"/>
          <w:szCs w:val="28"/>
        </w:rPr>
        <w:t xml:space="preserve">сайте администрации </w:t>
      </w:r>
      <w:r>
        <w:rPr>
          <w:sz w:val="28"/>
          <w:szCs w:val="28"/>
        </w:rPr>
        <w:t>Куменского района Кировской области</w:t>
      </w:r>
      <w:r w:rsidRPr="00F50C7E">
        <w:rPr>
          <w:sz w:val="28"/>
          <w:szCs w:val="28"/>
        </w:rPr>
        <w:t>.</w:t>
      </w:r>
    </w:p>
    <w:p w:rsidR="004814F6" w:rsidRPr="00F50C7E" w:rsidRDefault="004814F6" w:rsidP="004814F6">
      <w:pPr>
        <w:ind w:firstLine="851"/>
        <w:jc w:val="both"/>
        <w:rPr>
          <w:b/>
          <w:sz w:val="28"/>
          <w:szCs w:val="28"/>
        </w:rPr>
      </w:pPr>
      <w:r>
        <w:rPr>
          <w:sz w:val="28"/>
          <w:szCs w:val="28"/>
        </w:rPr>
        <w:t>3. Настоящее решение вступает в силу в соответствии с действующим законодательством.</w:t>
      </w:r>
    </w:p>
    <w:p w:rsidR="00B63FDC" w:rsidRDefault="00B63FDC" w:rsidP="00B63FDC">
      <w:pPr>
        <w:jc w:val="both"/>
        <w:rPr>
          <w:sz w:val="28"/>
          <w:szCs w:val="28"/>
        </w:rPr>
      </w:pPr>
    </w:p>
    <w:p w:rsidR="00653F97" w:rsidRPr="004F744F" w:rsidRDefault="00653F97" w:rsidP="00B63FDC">
      <w:pPr>
        <w:jc w:val="both"/>
        <w:rPr>
          <w:sz w:val="28"/>
          <w:szCs w:val="28"/>
        </w:rPr>
      </w:pPr>
    </w:p>
    <w:p w:rsidR="00B63FDC" w:rsidRPr="004F744F" w:rsidRDefault="00B63FDC" w:rsidP="00B63FDC">
      <w:pPr>
        <w:tabs>
          <w:tab w:val="left" w:pos="7797"/>
        </w:tabs>
        <w:jc w:val="both"/>
        <w:rPr>
          <w:sz w:val="28"/>
          <w:szCs w:val="28"/>
        </w:rPr>
      </w:pPr>
      <w:r w:rsidRPr="004F744F">
        <w:rPr>
          <w:sz w:val="28"/>
          <w:szCs w:val="28"/>
        </w:rPr>
        <w:t>Председатель</w:t>
      </w:r>
    </w:p>
    <w:p w:rsidR="00B63FDC" w:rsidRPr="004F744F" w:rsidRDefault="00AB247B" w:rsidP="00AB247B">
      <w:pPr>
        <w:tabs>
          <w:tab w:val="left" w:pos="6946"/>
        </w:tabs>
        <w:jc w:val="both"/>
        <w:rPr>
          <w:sz w:val="28"/>
          <w:szCs w:val="28"/>
        </w:rPr>
      </w:pPr>
      <w:r>
        <w:rPr>
          <w:sz w:val="28"/>
          <w:szCs w:val="28"/>
        </w:rPr>
        <w:t>Куменской районной Думы</w:t>
      </w:r>
      <w:r w:rsidR="00AA383E">
        <w:rPr>
          <w:sz w:val="28"/>
          <w:szCs w:val="28"/>
        </w:rPr>
        <w:t xml:space="preserve">     А</w:t>
      </w:r>
      <w:r w:rsidR="00B63FDC">
        <w:rPr>
          <w:sz w:val="28"/>
          <w:szCs w:val="28"/>
        </w:rPr>
        <w:t>.А. Машковцева</w:t>
      </w:r>
    </w:p>
    <w:p w:rsidR="00B63FDC" w:rsidRPr="004F744F" w:rsidRDefault="00B63FDC" w:rsidP="00B63FDC">
      <w:pPr>
        <w:tabs>
          <w:tab w:val="left" w:pos="7797"/>
        </w:tabs>
        <w:jc w:val="both"/>
        <w:rPr>
          <w:sz w:val="28"/>
          <w:szCs w:val="28"/>
        </w:rPr>
      </w:pPr>
    </w:p>
    <w:p w:rsidR="00AA383E" w:rsidRDefault="00AB247B" w:rsidP="00AB247B">
      <w:pPr>
        <w:tabs>
          <w:tab w:val="left" w:pos="6946"/>
        </w:tabs>
        <w:jc w:val="both"/>
        <w:rPr>
          <w:sz w:val="28"/>
          <w:szCs w:val="28"/>
        </w:rPr>
      </w:pPr>
      <w:r>
        <w:rPr>
          <w:sz w:val="28"/>
          <w:szCs w:val="28"/>
        </w:rPr>
        <w:t>Глава Кумёнского района</w:t>
      </w:r>
      <w:r w:rsidR="00AA383E">
        <w:rPr>
          <w:sz w:val="28"/>
          <w:szCs w:val="28"/>
        </w:rPr>
        <w:t xml:space="preserve">      </w:t>
      </w:r>
      <w:r>
        <w:rPr>
          <w:sz w:val="28"/>
          <w:szCs w:val="28"/>
        </w:rPr>
        <w:t xml:space="preserve">  </w:t>
      </w:r>
      <w:r w:rsidR="00B63FDC" w:rsidRPr="004F744F">
        <w:rPr>
          <w:sz w:val="28"/>
          <w:szCs w:val="28"/>
        </w:rPr>
        <w:t>И.Н. Шемпелев</w:t>
      </w:r>
    </w:p>
    <w:p w:rsidR="00AA383E" w:rsidRDefault="00AA383E">
      <w:pPr>
        <w:spacing w:after="200" w:line="276" w:lineRule="auto"/>
        <w:rPr>
          <w:sz w:val="28"/>
          <w:szCs w:val="28"/>
        </w:rPr>
      </w:pPr>
      <w:r>
        <w:rPr>
          <w:sz w:val="28"/>
          <w:szCs w:val="28"/>
        </w:rPr>
        <w:br w:type="page"/>
      </w:r>
    </w:p>
    <w:p w:rsidR="00AA383E" w:rsidRDefault="00AA383E" w:rsidP="00AA383E">
      <w:pPr>
        <w:ind w:firstLine="6237"/>
        <w:jc w:val="both"/>
        <w:rPr>
          <w:sz w:val="28"/>
          <w:szCs w:val="28"/>
        </w:rPr>
      </w:pPr>
      <w:r w:rsidRPr="00240960">
        <w:rPr>
          <w:sz w:val="28"/>
          <w:szCs w:val="28"/>
        </w:rPr>
        <w:lastRenderedPageBreak/>
        <w:t xml:space="preserve">Приложение </w:t>
      </w:r>
      <w:r w:rsidRPr="00F42223">
        <w:rPr>
          <w:sz w:val="28"/>
          <w:szCs w:val="28"/>
        </w:rPr>
        <w:t xml:space="preserve"> </w:t>
      </w:r>
    </w:p>
    <w:p w:rsidR="00AA383E" w:rsidRDefault="00AA383E" w:rsidP="00AA383E">
      <w:pPr>
        <w:ind w:firstLine="6237"/>
        <w:jc w:val="both"/>
        <w:rPr>
          <w:sz w:val="28"/>
          <w:szCs w:val="28"/>
        </w:rPr>
      </w:pPr>
      <w:r>
        <w:rPr>
          <w:sz w:val="28"/>
          <w:szCs w:val="28"/>
        </w:rPr>
        <w:t>к решению Кумёнской</w:t>
      </w:r>
    </w:p>
    <w:p w:rsidR="00AA383E" w:rsidRDefault="00AA383E" w:rsidP="00AA383E">
      <w:pPr>
        <w:ind w:firstLine="6237"/>
        <w:jc w:val="both"/>
        <w:rPr>
          <w:sz w:val="28"/>
          <w:szCs w:val="28"/>
        </w:rPr>
      </w:pPr>
      <w:r>
        <w:rPr>
          <w:sz w:val="28"/>
          <w:szCs w:val="28"/>
        </w:rPr>
        <w:t xml:space="preserve">районной Думы </w:t>
      </w:r>
    </w:p>
    <w:p w:rsidR="00AA383E" w:rsidRDefault="00AA383E" w:rsidP="00AA383E">
      <w:pPr>
        <w:ind w:firstLine="6237"/>
        <w:jc w:val="both"/>
      </w:pPr>
      <w:r>
        <w:rPr>
          <w:sz w:val="28"/>
          <w:szCs w:val="28"/>
        </w:rPr>
        <w:t xml:space="preserve">от </w:t>
      </w:r>
      <w:r w:rsidR="004814F6">
        <w:rPr>
          <w:sz w:val="28"/>
          <w:szCs w:val="28"/>
        </w:rPr>
        <w:t>19</w:t>
      </w:r>
      <w:r>
        <w:rPr>
          <w:sz w:val="28"/>
          <w:szCs w:val="28"/>
        </w:rPr>
        <w:t>.12.202</w:t>
      </w:r>
      <w:r w:rsidR="004814F6">
        <w:rPr>
          <w:sz w:val="28"/>
          <w:szCs w:val="28"/>
        </w:rPr>
        <w:t>3</w:t>
      </w:r>
      <w:r>
        <w:rPr>
          <w:sz w:val="28"/>
          <w:szCs w:val="28"/>
        </w:rPr>
        <w:t xml:space="preserve"> №</w:t>
      </w:r>
      <w:r w:rsidR="001E6A79">
        <w:rPr>
          <w:sz w:val="28"/>
          <w:szCs w:val="28"/>
        </w:rPr>
        <w:t xml:space="preserve"> 23/145</w:t>
      </w:r>
      <w:r>
        <w:rPr>
          <w:sz w:val="28"/>
          <w:szCs w:val="28"/>
        </w:rPr>
        <w:t xml:space="preserve">   </w:t>
      </w:r>
    </w:p>
    <w:p w:rsidR="005F69D6" w:rsidRDefault="005F69D6" w:rsidP="00AA383E">
      <w:pPr>
        <w:pStyle w:val="4"/>
        <w:rPr>
          <w:rFonts w:ascii="Times New Roman" w:hAnsi="Times New Roman"/>
          <w:b/>
          <w:lang w:val="ru-RU"/>
        </w:rPr>
      </w:pPr>
    </w:p>
    <w:p w:rsidR="004814F6" w:rsidRPr="004814F6" w:rsidRDefault="004814F6" w:rsidP="004814F6">
      <w:pPr>
        <w:pStyle w:val="4"/>
        <w:rPr>
          <w:rFonts w:ascii="Times New Roman" w:hAnsi="Times New Roman"/>
          <w:b/>
          <w:lang w:val="ru-RU"/>
        </w:rPr>
      </w:pPr>
      <w:r w:rsidRPr="004814F6">
        <w:rPr>
          <w:rFonts w:ascii="Times New Roman" w:hAnsi="Times New Roman"/>
          <w:b/>
          <w:lang w:val="ru-RU"/>
        </w:rPr>
        <w:t>ПРОГНОЗНЫЙ ПЛАН</w:t>
      </w:r>
    </w:p>
    <w:p w:rsidR="004814F6" w:rsidRPr="004814F6" w:rsidRDefault="004814F6" w:rsidP="004814F6">
      <w:pPr>
        <w:jc w:val="center"/>
        <w:rPr>
          <w:b/>
          <w:sz w:val="28"/>
          <w:szCs w:val="28"/>
        </w:rPr>
      </w:pPr>
      <w:r w:rsidRPr="004814F6">
        <w:rPr>
          <w:b/>
          <w:sz w:val="28"/>
          <w:szCs w:val="28"/>
        </w:rPr>
        <w:t>ПРИВАТИЗАЦИИ МУНИЦИПАЛЬНОГО ИМУЩЕСТВА, НАХОДЯЩЕГОСЯ В СОБСТВЕННОСТИ МУНИЦИПАЛЬНОГО ОБРАЗОВАНИЯ КУМЕНСКИЙ МУНИЦИПАЛЬНЫЙ РАЙОН КИРОВСКОЙ ОБЛАСТИ,  НА 2024 ГОД</w:t>
      </w:r>
    </w:p>
    <w:p w:rsidR="004814F6" w:rsidRPr="004814F6" w:rsidRDefault="004814F6" w:rsidP="004814F6">
      <w:pPr>
        <w:jc w:val="center"/>
        <w:rPr>
          <w:b/>
          <w:sz w:val="28"/>
          <w:szCs w:val="28"/>
        </w:rPr>
      </w:pPr>
    </w:p>
    <w:p w:rsidR="004814F6" w:rsidRDefault="004814F6" w:rsidP="004814F6">
      <w:pPr>
        <w:rPr>
          <w:b/>
          <w:sz w:val="28"/>
          <w:szCs w:val="28"/>
        </w:rPr>
      </w:pPr>
    </w:p>
    <w:p w:rsidR="004814F6" w:rsidRPr="00250153" w:rsidRDefault="004814F6" w:rsidP="004814F6">
      <w:pPr>
        <w:autoSpaceDE w:val="0"/>
        <w:autoSpaceDN w:val="0"/>
        <w:adjustRightInd w:val="0"/>
        <w:ind w:firstLine="540"/>
        <w:jc w:val="center"/>
        <w:rPr>
          <w:bCs/>
          <w:sz w:val="28"/>
          <w:szCs w:val="28"/>
        </w:rPr>
      </w:pPr>
      <w:r w:rsidRPr="00250153">
        <w:rPr>
          <w:bCs/>
          <w:sz w:val="28"/>
          <w:szCs w:val="28"/>
        </w:rPr>
        <w:t>I. Основные направления</w:t>
      </w:r>
    </w:p>
    <w:p w:rsidR="004814F6" w:rsidRDefault="004814F6" w:rsidP="004814F6">
      <w:pPr>
        <w:autoSpaceDE w:val="0"/>
        <w:autoSpaceDN w:val="0"/>
        <w:adjustRightInd w:val="0"/>
        <w:ind w:firstLine="540"/>
        <w:jc w:val="both"/>
        <w:rPr>
          <w:b/>
          <w:bCs/>
          <w:sz w:val="28"/>
          <w:szCs w:val="28"/>
        </w:rPr>
      </w:pPr>
    </w:p>
    <w:p w:rsidR="004814F6" w:rsidRPr="007B556B" w:rsidRDefault="004814F6" w:rsidP="004814F6">
      <w:pPr>
        <w:autoSpaceDE w:val="0"/>
        <w:autoSpaceDN w:val="0"/>
        <w:adjustRightInd w:val="0"/>
        <w:ind w:firstLine="900"/>
        <w:jc w:val="both"/>
        <w:rPr>
          <w:bCs/>
          <w:sz w:val="28"/>
          <w:szCs w:val="28"/>
        </w:rPr>
      </w:pPr>
      <w:r w:rsidRPr="007B556B">
        <w:rPr>
          <w:bCs/>
          <w:sz w:val="28"/>
          <w:szCs w:val="28"/>
        </w:rPr>
        <w:t xml:space="preserve">В соответствии с Федеральным законом от 21.12.2001 </w:t>
      </w:r>
      <w:r>
        <w:rPr>
          <w:bCs/>
          <w:sz w:val="28"/>
          <w:szCs w:val="28"/>
        </w:rPr>
        <w:t xml:space="preserve">№ </w:t>
      </w:r>
      <w:r w:rsidRPr="007B556B">
        <w:rPr>
          <w:bCs/>
          <w:sz w:val="28"/>
          <w:szCs w:val="28"/>
        </w:rPr>
        <w:t>178-ФЗ "О приватизации государственного и муниципального имущества"</w:t>
      </w:r>
      <w:r>
        <w:rPr>
          <w:bCs/>
          <w:sz w:val="28"/>
          <w:szCs w:val="28"/>
        </w:rPr>
        <w:t xml:space="preserve"> </w:t>
      </w:r>
      <w:r w:rsidRPr="007B556B">
        <w:rPr>
          <w:bCs/>
          <w:sz w:val="28"/>
          <w:szCs w:val="28"/>
        </w:rPr>
        <w:t xml:space="preserve"> приватизация </w:t>
      </w:r>
      <w:r>
        <w:rPr>
          <w:bCs/>
          <w:sz w:val="28"/>
          <w:szCs w:val="28"/>
        </w:rPr>
        <w:t xml:space="preserve">муниципального имущества </w:t>
      </w:r>
      <w:r w:rsidRPr="007B556B">
        <w:rPr>
          <w:bCs/>
          <w:sz w:val="28"/>
          <w:szCs w:val="28"/>
        </w:rPr>
        <w:t>осуществляется на основании утвержденных ежегодных прогнозных планов  приватизации.</w:t>
      </w:r>
    </w:p>
    <w:p w:rsidR="004814F6" w:rsidRPr="007B556B" w:rsidRDefault="004814F6" w:rsidP="004814F6">
      <w:pPr>
        <w:autoSpaceDE w:val="0"/>
        <w:autoSpaceDN w:val="0"/>
        <w:adjustRightInd w:val="0"/>
        <w:ind w:firstLine="900"/>
        <w:jc w:val="both"/>
        <w:rPr>
          <w:bCs/>
          <w:sz w:val="28"/>
          <w:szCs w:val="28"/>
        </w:rPr>
      </w:pPr>
      <w:r w:rsidRPr="007B556B">
        <w:rPr>
          <w:bCs/>
          <w:sz w:val="28"/>
          <w:szCs w:val="28"/>
        </w:rPr>
        <w:t>Основной целью реализации прогнозного плана приватизации муниципального имущества</w:t>
      </w:r>
      <w:r>
        <w:rPr>
          <w:bCs/>
          <w:sz w:val="28"/>
          <w:szCs w:val="28"/>
        </w:rPr>
        <w:t>,</w:t>
      </w:r>
      <w:r w:rsidRPr="007B556B">
        <w:rPr>
          <w:bCs/>
          <w:sz w:val="28"/>
          <w:szCs w:val="28"/>
        </w:rPr>
        <w:t xml:space="preserve"> </w:t>
      </w:r>
      <w:r w:rsidRPr="00DD7FCE">
        <w:rPr>
          <w:sz w:val="28"/>
          <w:szCs w:val="28"/>
        </w:rPr>
        <w:t>находящегося в собственности муниципального образования Куменский муниципальный район Кировской области</w:t>
      </w:r>
      <w:r>
        <w:rPr>
          <w:sz w:val="28"/>
          <w:szCs w:val="28"/>
        </w:rPr>
        <w:t>,</w:t>
      </w:r>
      <w:r w:rsidRPr="007B556B">
        <w:rPr>
          <w:bCs/>
          <w:sz w:val="28"/>
          <w:szCs w:val="28"/>
        </w:rPr>
        <w:t xml:space="preserve"> на 20</w:t>
      </w:r>
      <w:r>
        <w:rPr>
          <w:bCs/>
          <w:sz w:val="28"/>
          <w:szCs w:val="28"/>
        </w:rPr>
        <w:t>24</w:t>
      </w:r>
      <w:r w:rsidRPr="007B556B">
        <w:rPr>
          <w:bCs/>
          <w:sz w:val="28"/>
          <w:szCs w:val="28"/>
        </w:rPr>
        <w:t xml:space="preserve"> год является повышение эффективности управления муниципальной собственностью и обеспечение планомерности процесса приватизации.</w:t>
      </w:r>
    </w:p>
    <w:p w:rsidR="004814F6" w:rsidRPr="007B556B" w:rsidRDefault="004814F6" w:rsidP="004814F6">
      <w:pPr>
        <w:autoSpaceDE w:val="0"/>
        <w:autoSpaceDN w:val="0"/>
        <w:adjustRightInd w:val="0"/>
        <w:ind w:firstLine="900"/>
        <w:jc w:val="both"/>
        <w:rPr>
          <w:bCs/>
          <w:sz w:val="28"/>
          <w:szCs w:val="28"/>
        </w:rPr>
      </w:pPr>
      <w:r w:rsidRPr="007B556B">
        <w:rPr>
          <w:bCs/>
          <w:sz w:val="28"/>
          <w:szCs w:val="28"/>
        </w:rPr>
        <w:t>Приватизация в 20</w:t>
      </w:r>
      <w:r>
        <w:rPr>
          <w:bCs/>
          <w:sz w:val="28"/>
          <w:szCs w:val="28"/>
        </w:rPr>
        <w:t>24</w:t>
      </w:r>
      <w:r w:rsidRPr="007B556B">
        <w:rPr>
          <w:bCs/>
          <w:sz w:val="28"/>
          <w:szCs w:val="28"/>
        </w:rPr>
        <w:t xml:space="preserve"> году будет направлена прежде всего на решение следующих задач:</w:t>
      </w:r>
    </w:p>
    <w:p w:rsidR="004814F6" w:rsidRPr="007B556B" w:rsidRDefault="004814F6" w:rsidP="004814F6">
      <w:pPr>
        <w:autoSpaceDE w:val="0"/>
        <w:autoSpaceDN w:val="0"/>
        <w:adjustRightInd w:val="0"/>
        <w:ind w:firstLine="900"/>
        <w:jc w:val="both"/>
        <w:rPr>
          <w:bCs/>
          <w:sz w:val="28"/>
          <w:szCs w:val="28"/>
        </w:rPr>
      </w:pPr>
      <w:r w:rsidRPr="007B556B">
        <w:rPr>
          <w:bCs/>
          <w:sz w:val="28"/>
          <w:szCs w:val="28"/>
        </w:rPr>
        <w:t>- оптимизация структуры муниципальной собственности;</w:t>
      </w:r>
    </w:p>
    <w:p w:rsidR="004814F6" w:rsidRPr="00790F53" w:rsidRDefault="004814F6" w:rsidP="004814F6">
      <w:pPr>
        <w:autoSpaceDE w:val="0"/>
        <w:autoSpaceDN w:val="0"/>
        <w:adjustRightInd w:val="0"/>
        <w:ind w:firstLine="900"/>
        <w:jc w:val="both"/>
        <w:rPr>
          <w:bCs/>
          <w:sz w:val="28"/>
          <w:szCs w:val="28"/>
        </w:rPr>
      </w:pPr>
      <w:r w:rsidRPr="00790F53">
        <w:rPr>
          <w:bCs/>
          <w:sz w:val="28"/>
          <w:szCs w:val="28"/>
        </w:rPr>
        <w:t>- приватизация муниципального имущества, не задействованного в обеспечении функций и задач местного самоуправления;</w:t>
      </w:r>
    </w:p>
    <w:p w:rsidR="004814F6" w:rsidRPr="007B556B" w:rsidRDefault="004814F6" w:rsidP="004814F6">
      <w:pPr>
        <w:autoSpaceDE w:val="0"/>
        <w:autoSpaceDN w:val="0"/>
        <w:adjustRightInd w:val="0"/>
        <w:ind w:firstLine="900"/>
        <w:jc w:val="both"/>
        <w:rPr>
          <w:bCs/>
          <w:sz w:val="28"/>
          <w:szCs w:val="28"/>
        </w:rPr>
      </w:pPr>
      <w:r w:rsidRPr="007B556B">
        <w:rPr>
          <w:bCs/>
          <w:sz w:val="28"/>
          <w:szCs w:val="28"/>
        </w:rPr>
        <w:t>- формирование доходов бюджета</w:t>
      </w:r>
      <w:r>
        <w:rPr>
          <w:bCs/>
          <w:sz w:val="28"/>
          <w:szCs w:val="28"/>
        </w:rPr>
        <w:t xml:space="preserve"> Куменского района</w:t>
      </w:r>
      <w:r w:rsidRPr="007B556B">
        <w:rPr>
          <w:bCs/>
          <w:sz w:val="28"/>
          <w:szCs w:val="28"/>
        </w:rPr>
        <w:t>.</w:t>
      </w:r>
    </w:p>
    <w:p w:rsidR="004814F6" w:rsidRDefault="004814F6" w:rsidP="004814F6">
      <w:pPr>
        <w:autoSpaceDE w:val="0"/>
        <w:autoSpaceDN w:val="0"/>
        <w:adjustRightInd w:val="0"/>
        <w:ind w:firstLine="900"/>
        <w:jc w:val="both"/>
        <w:rPr>
          <w:bCs/>
          <w:sz w:val="28"/>
          <w:szCs w:val="28"/>
        </w:rPr>
      </w:pPr>
      <w:r>
        <w:rPr>
          <w:bCs/>
          <w:sz w:val="28"/>
          <w:szCs w:val="28"/>
        </w:rPr>
        <w:t>П</w:t>
      </w:r>
      <w:r w:rsidRPr="007B556B">
        <w:rPr>
          <w:bCs/>
          <w:sz w:val="28"/>
          <w:szCs w:val="28"/>
        </w:rPr>
        <w:t xml:space="preserve">еречень объектов, включенных в </w:t>
      </w:r>
      <w:r>
        <w:rPr>
          <w:bCs/>
          <w:sz w:val="28"/>
          <w:szCs w:val="28"/>
        </w:rPr>
        <w:t>План</w:t>
      </w:r>
      <w:r w:rsidRPr="007B556B">
        <w:rPr>
          <w:bCs/>
          <w:sz w:val="28"/>
          <w:szCs w:val="28"/>
        </w:rPr>
        <w:t xml:space="preserve"> приватизации, сформирован исходя из принципа целесообразности приватизации муниципального имущества.</w:t>
      </w:r>
    </w:p>
    <w:p w:rsidR="001E6A79" w:rsidRDefault="00AA383E" w:rsidP="001E6A79">
      <w:pPr>
        <w:spacing w:after="200" w:line="276" w:lineRule="auto"/>
        <w:rPr>
          <w:sz w:val="28"/>
          <w:szCs w:val="28"/>
        </w:rPr>
      </w:pPr>
      <w:r>
        <w:rPr>
          <w:sz w:val="28"/>
          <w:szCs w:val="28"/>
        </w:rPr>
        <w:br w:type="page"/>
      </w:r>
    </w:p>
    <w:p w:rsidR="001E6A79" w:rsidRDefault="001E6A79" w:rsidP="001E6A79">
      <w:pPr>
        <w:jc w:val="center"/>
        <w:rPr>
          <w:bCs/>
          <w:sz w:val="28"/>
          <w:szCs w:val="28"/>
        </w:rPr>
        <w:sectPr w:rsidR="001E6A79" w:rsidSect="004E467A">
          <w:headerReference w:type="even" r:id="rId9"/>
          <w:headerReference w:type="default" r:id="rId10"/>
          <w:footerReference w:type="even" r:id="rId11"/>
          <w:pgSz w:w="11907" w:h="16840" w:code="9"/>
          <w:pgMar w:top="567" w:right="567" w:bottom="1134" w:left="1701" w:header="709" w:footer="851" w:gutter="0"/>
          <w:cols w:space="720"/>
          <w:titlePg/>
        </w:sectPr>
      </w:pPr>
    </w:p>
    <w:p w:rsidR="001E6A79" w:rsidRDefault="001E6A79" w:rsidP="001E6A79">
      <w:pPr>
        <w:jc w:val="center"/>
        <w:rPr>
          <w:bCs/>
          <w:sz w:val="28"/>
          <w:szCs w:val="28"/>
        </w:rPr>
      </w:pPr>
      <w:r w:rsidRPr="00250153">
        <w:rPr>
          <w:bCs/>
          <w:sz w:val="28"/>
          <w:szCs w:val="28"/>
        </w:rPr>
        <w:lastRenderedPageBreak/>
        <w:t>I</w:t>
      </w:r>
      <w:r w:rsidRPr="00250153">
        <w:rPr>
          <w:bCs/>
          <w:sz w:val="28"/>
          <w:szCs w:val="28"/>
          <w:lang w:val="en-US"/>
        </w:rPr>
        <w:t>I</w:t>
      </w:r>
      <w:r w:rsidRPr="00250153">
        <w:rPr>
          <w:bCs/>
          <w:sz w:val="28"/>
          <w:szCs w:val="28"/>
        </w:rPr>
        <w:t>. Перечень объектов муниципального имущества, подлежащ</w:t>
      </w:r>
      <w:r>
        <w:rPr>
          <w:bCs/>
          <w:sz w:val="28"/>
          <w:szCs w:val="28"/>
        </w:rPr>
        <w:t>его</w:t>
      </w:r>
      <w:r w:rsidRPr="00250153">
        <w:rPr>
          <w:bCs/>
          <w:sz w:val="28"/>
          <w:szCs w:val="28"/>
        </w:rPr>
        <w:t xml:space="preserve"> приватизации  в 20</w:t>
      </w:r>
      <w:r>
        <w:rPr>
          <w:bCs/>
          <w:sz w:val="28"/>
          <w:szCs w:val="28"/>
        </w:rPr>
        <w:t>24 году</w:t>
      </w:r>
    </w:p>
    <w:tbl>
      <w:tblPr>
        <w:tblpPr w:leftFromText="180" w:rightFromText="180" w:vertAnchor="text" w:horzAnchor="margin" w:tblpXSpec="center" w:tblpY="765"/>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685"/>
        <w:gridCol w:w="5387"/>
        <w:gridCol w:w="1984"/>
      </w:tblGrid>
      <w:tr w:rsidR="001E6A79" w:rsidTr="00C42574">
        <w:trPr>
          <w:tblHead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1E6A79" w:rsidRPr="004814F6" w:rsidRDefault="001E6A79" w:rsidP="00C42574">
            <w:pPr>
              <w:pStyle w:val="5"/>
              <w:rPr>
                <w:rFonts w:ascii="Times New Roman" w:hAnsi="Times New Roman"/>
                <w:b/>
                <w:i/>
                <w:sz w:val="28"/>
                <w:szCs w:val="28"/>
              </w:rPr>
            </w:pPr>
            <w:r w:rsidRPr="004814F6">
              <w:rPr>
                <w:rFonts w:ascii="Times New Roman" w:hAnsi="Times New Roman"/>
                <w:sz w:val="28"/>
                <w:szCs w:val="28"/>
              </w:rPr>
              <w:t>Наименование объекта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6A79" w:rsidRPr="00250153" w:rsidRDefault="001E6A79" w:rsidP="00C42574">
            <w:pPr>
              <w:jc w:val="center"/>
              <w:rPr>
                <w:sz w:val="28"/>
                <w:szCs w:val="28"/>
              </w:rPr>
            </w:pPr>
          </w:p>
          <w:p w:rsidR="001E6A79" w:rsidRPr="00250153" w:rsidRDefault="001E6A79" w:rsidP="00C42574">
            <w:pPr>
              <w:jc w:val="center"/>
              <w:rPr>
                <w:sz w:val="28"/>
                <w:szCs w:val="28"/>
              </w:rPr>
            </w:pPr>
            <w:r w:rsidRPr="00250153">
              <w:rPr>
                <w:sz w:val="28"/>
                <w:szCs w:val="28"/>
              </w:rPr>
              <w:t>Адрес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E6A79" w:rsidRPr="00250153" w:rsidRDefault="001E6A79" w:rsidP="00C42574">
            <w:pPr>
              <w:jc w:val="center"/>
              <w:rPr>
                <w:sz w:val="28"/>
                <w:szCs w:val="28"/>
              </w:rPr>
            </w:pPr>
          </w:p>
          <w:p w:rsidR="001E6A79" w:rsidRPr="00250153" w:rsidRDefault="001E6A79" w:rsidP="00C42574">
            <w:pPr>
              <w:jc w:val="center"/>
              <w:rPr>
                <w:sz w:val="28"/>
                <w:szCs w:val="28"/>
              </w:rPr>
            </w:pPr>
            <w:r w:rsidRPr="00250153">
              <w:rPr>
                <w:sz w:val="28"/>
                <w:szCs w:val="28"/>
              </w:rPr>
              <w:t>Характеристика объекта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E6A79" w:rsidRPr="00250153" w:rsidRDefault="001E6A79" w:rsidP="00C42574">
            <w:pPr>
              <w:jc w:val="center"/>
              <w:rPr>
                <w:sz w:val="28"/>
                <w:szCs w:val="28"/>
              </w:rPr>
            </w:pPr>
          </w:p>
          <w:p w:rsidR="001E6A79" w:rsidRPr="00250153" w:rsidRDefault="001E6A79" w:rsidP="00C42574">
            <w:pPr>
              <w:jc w:val="center"/>
              <w:rPr>
                <w:sz w:val="28"/>
                <w:szCs w:val="28"/>
              </w:rPr>
            </w:pPr>
            <w:r>
              <w:rPr>
                <w:sz w:val="28"/>
                <w:szCs w:val="28"/>
              </w:rPr>
              <w:t>Планируемые поступления от продажи, тыс. руб.</w:t>
            </w:r>
          </w:p>
        </w:tc>
      </w:tr>
      <w:tr w:rsidR="001E6A79" w:rsidRPr="006D6C9E" w:rsidTr="00C42574">
        <w:trPr>
          <w:trHeight w:val="1487"/>
        </w:trPr>
        <w:tc>
          <w:tcPr>
            <w:tcW w:w="3227" w:type="dxa"/>
          </w:tcPr>
          <w:p w:rsidR="001E6A79" w:rsidRPr="004D5C39" w:rsidRDefault="001E6A79" w:rsidP="00C42574">
            <w:pPr>
              <w:jc w:val="both"/>
              <w:rPr>
                <w:sz w:val="28"/>
                <w:szCs w:val="28"/>
              </w:rPr>
            </w:pPr>
            <w:r>
              <w:rPr>
                <w:sz w:val="28"/>
                <w:szCs w:val="28"/>
              </w:rPr>
              <w:t xml:space="preserve">1) </w:t>
            </w:r>
            <w:r w:rsidRPr="00BD2317">
              <w:rPr>
                <w:sz w:val="28"/>
                <w:szCs w:val="28"/>
              </w:rPr>
              <w:t xml:space="preserve">Нежилое здание </w:t>
            </w:r>
            <w:r>
              <w:rPr>
                <w:sz w:val="28"/>
                <w:szCs w:val="28"/>
              </w:rPr>
              <w:t xml:space="preserve"> с земельным участком</w:t>
            </w:r>
          </w:p>
        </w:tc>
        <w:tc>
          <w:tcPr>
            <w:tcW w:w="3685" w:type="dxa"/>
          </w:tcPr>
          <w:p w:rsidR="001E6A79" w:rsidRPr="004D5C39" w:rsidRDefault="001E6A79" w:rsidP="00C42574">
            <w:pPr>
              <w:jc w:val="both"/>
              <w:rPr>
                <w:sz w:val="28"/>
                <w:szCs w:val="28"/>
              </w:rPr>
            </w:pPr>
            <w:r>
              <w:rPr>
                <w:sz w:val="28"/>
                <w:szCs w:val="28"/>
              </w:rPr>
              <w:t>с</w:t>
            </w:r>
            <w:r w:rsidRPr="001B202A">
              <w:rPr>
                <w:sz w:val="28"/>
                <w:szCs w:val="28"/>
              </w:rPr>
              <w:t>.</w:t>
            </w:r>
            <w:r>
              <w:rPr>
                <w:sz w:val="28"/>
                <w:szCs w:val="28"/>
              </w:rPr>
              <w:t>Быково</w:t>
            </w:r>
            <w:r w:rsidRPr="001B202A">
              <w:rPr>
                <w:sz w:val="28"/>
                <w:szCs w:val="28"/>
              </w:rPr>
              <w:t>,                                                                                               ул. С</w:t>
            </w:r>
            <w:r>
              <w:rPr>
                <w:sz w:val="28"/>
                <w:szCs w:val="28"/>
              </w:rPr>
              <w:t>оветская</w:t>
            </w:r>
            <w:r w:rsidRPr="001B202A">
              <w:rPr>
                <w:sz w:val="28"/>
                <w:szCs w:val="28"/>
              </w:rPr>
              <w:t xml:space="preserve">, </w:t>
            </w:r>
            <w:r>
              <w:rPr>
                <w:sz w:val="28"/>
                <w:szCs w:val="28"/>
              </w:rPr>
              <w:t>17</w:t>
            </w:r>
          </w:p>
        </w:tc>
        <w:tc>
          <w:tcPr>
            <w:tcW w:w="5387" w:type="dxa"/>
          </w:tcPr>
          <w:p w:rsidR="001E6A79" w:rsidRPr="00BD2317" w:rsidRDefault="001E6A79" w:rsidP="00C42574">
            <w:pPr>
              <w:jc w:val="both"/>
              <w:rPr>
                <w:sz w:val="28"/>
                <w:szCs w:val="28"/>
              </w:rPr>
            </w:pPr>
            <w:r>
              <w:rPr>
                <w:sz w:val="28"/>
                <w:szCs w:val="28"/>
              </w:rPr>
              <w:t>Двух</w:t>
            </w:r>
            <w:r w:rsidRPr="00BD2317">
              <w:rPr>
                <w:sz w:val="28"/>
                <w:szCs w:val="28"/>
              </w:rPr>
              <w:t>этажное</w:t>
            </w:r>
            <w:r>
              <w:rPr>
                <w:sz w:val="28"/>
                <w:szCs w:val="28"/>
              </w:rPr>
              <w:t xml:space="preserve"> кирпичное </w:t>
            </w:r>
            <w:r w:rsidRPr="00BD2317">
              <w:rPr>
                <w:sz w:val="28"/>
                <w:szCs w:val="28"/>
              </w:rPr>
              <w:t xml:space="preserve">здание </w:t>
            </w:r>
            <w:r>
              <w:rPr>
                <w:sz w:val="28"/>
                <w:szCs w:val="28"/>
              </w:rPr>
              <w:t xml:space="preserve"> 1979 года постройки, </w:t>
            </w:r>
            <w:r w:rsidRPr="00BD2317">
              <w:rPr>
                <w:sz w:val="28"/>
                <w:szCs w:val="28"/>
              </w:rPr>
              <w:t xml:space="preserve">общей площадью </w:t>
            </w:r>
            <w:r>
              <w:rPr>
                <w:sz w:val="28"/>
                <w:szCs w:val="28"/>
              </w:rPr>
              <w:t>750,8</w:t>
            </w:r>
            <w:r w:rsidRPr="00BD2317">
              <w:rPr>
                <w:sz w:val="28"/>
                <w:szCs w:val="28"/>
              </w:rPr>
              <w:t xml:space="preserve"> кв.м. с кадастровым номером  </w:t>
            </w:r>
            <w:r>
              <w:t xml:space="preserve"> </w:t>
            </w:r>
            <w:r w:rsidRPr="0053112C">
              <w:rPr>
                <w:sz w:val="28"/>
                <w:szCs w:val="28"/>
              </w:rPr>
              <w:t>43:14:010212:459</w:t>
            </w:r>
            <w:r w:rsidRPr="00BD2317">
              <w:rPr>
                <w:sz w:val="28"/>
                <w:szCs w:val="28"/>
              </w:rPr>
              <w:t>. Земельный участок с кадастровым номером  43:14:</w:t>
            </w:r>
            <w:r>
              <w:rPr>
                <w:sz w:val="28"/>
                <w:szCs w:val="28"/>
              </w:rPr>
              <w:t>010212:183</w:t>
            </w:r>
            <w:r w:rsidRPr="00BD2317">
              <w:rPr>
                <w:sz w:val="28"/>
                <w:szCs w:val="28"/>
              </w:rPr>
              <w:t>.</w:t>
            </w:r>
          </w:p>
        </w:tc>
        <w:tc>
          <w:tcPr>
            <w:tcW w:w="1984" w:type="dxa"/>
          </w:tcPr>
          <w:p w:rsidR="001E6A79" w:rsidRPr="004D5C39" w:rsidRDefault="001E6A79" w:rsidP="00C42574">
            <w:pPr>
              <w:rPr>
                <w:sz w:val="28"/>
                <w:szCs w:val="28"/>
              </w:rPr>
            </w:pPr>
            <w:r>
              <w:rPr>
                <w:sz w:val="28"/>
                <w:szCs w:val="28"/>
              </w:rPr>
              <w:t>300</w:t>
            </w:r>
          </w:p>
        </w:tc>
      </w:tr>
    </w:tbl>
    <w:p w:rsidR="007D1E61" w:rsidRPr="00580837" w:rsidRDefault="007D1E61" w:rsidP="001E6A79">
      <w:pPr>
        <w:spacing w:after="200" w:line="276" w:lineRule="auto"/>
        <w:rPr>
          <w:szCs w:val="28"/>
        </w:rPr>
      </w:pPr>
    </w:p>
    <w:sectPr w:rsidR="007D1E61" w:rsidRPr="00580837" w:rsidSect="001E6A79">
      <w:pgSz w:w="16840" w:h="11907" w:orient="landscape" w:code="9"/>
      <w:pgMar w:top="1701" w:right="567" w:bottom="567" w:left="1134" w:header="709"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262" w:rsidRDefault="00EF3262" w:rsidP="009D692B">
      <w:r>
        <w:separator/>
      </w:r>
    </w:p>
  </w:endnote>
  <w:endnote w:type="continuationSeparator" w:id="1">
    <w:p w:rsidR="00EF3262" w:rsidRDefault="00EF3262"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92" w:rsidRDefault="00DF1A6E" w:rsidP="00C267E4">
    <w:pPr>
      <w:pStyle w:val="af4"/>
      <w:framePr w:wrap="around" w:vAnchor="text" w:hAnchor="margin" w:xAlign="center" w:y="1"/>
      <w:rPr>
        <w:rStyle w:val="af0"/>
      </w:rPr>
    </w:pPr>
    <w:r>
      <w:rPr>
        <w:rStyle w:val="af0"/>
      </w:rPr>
      <w:fldChar w:fldCharType="begin"/>
    </w:r>
    <w:r w:rsidR="002F5092">
      <w:rPr>
        <w:rStyle w:val="af0"/>
      </w:rPr>
      <w:instrText xml:space="preserve">PAGE  </w:instrText>
    </w:r>
    <w:r>
      <w:rPr>
        <w:rStyle w:val="af0"/>
      </w:rPr>
      <w:fldChar w:fldCharType="end"/>
    </w:r>
  </w:p>
  <w:p w:rsidR="002F5092" w:rsidRDefault="002F509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262" w:rsidRDefault="00EF3262" w:rsidP="009D692B">
      <w:r>
        <w:separator/>
      </w:r>
    </w:p>
  </w:footnote>
  <w:footnote w:type="continuationSeparator" w:id="1">
    <w:p w:rsidR="00EF3262" w:rsidRDefault="00EF3262" w:rsidP="009D6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92" w:rsidRDefault="00DF1A6E" w:rsidP="00C267E4">
    <w:pPr>
      <w:pStyle w:val="ae"/>
      <w:framePr w:wrap="around" w:vAnchor="text" w:hAnchor="margin" w:xAlign="center" w:y="1"/>
      <w:rPr>
        <w:rStyle w:val="af0"/>
      </w:rPr>
    </w:pPr>
    <w:r>
      <w:rPr>
        <w:rStyle w:val="af0"/>
      </w:rPr>
      <w:fldChar w:fldCharType="begin"/>
    </w:r>
    <w:r w:rsidR="002F5092">
      <w:rPr>
        <w:rStyle w:val="af0"/>
      </w:rPr>
      <w:instrText xml:space="preserve">PAGE  </w:instrText>
    </w:r>
    <w:r>
      <w:rPr>
        <w:rStyle w:val="af0"/>
      </w:rPr>
      <w:fldChar w:fldCharType="end"/>
    </w:r>
  </w:p>
  <w:p w:rsidR="002F5092" w:rsidRDefault="002F509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92" w:rsidRDefault="002F5092" w:rsidP="00C267E4">
    <w:pPr>
      <w:pStyle w:val="ae"/>
      <w:framePr w:wrap="around" w:vAnchor="text" w:hAnchor="margin" w:xAlign="center" w:y="1"/>
      <w:rPr>
        <w:rStyle w:val="af0"/>
      </w:rPr>
    </w:pPr>
  </w:p>
  <w:p w:rsidR="002F5092" w:rsidRDefault="002F5092" w:rsidP="00C267E4">
    <w:pPr>
      <w:pStyle w:val="ae"/>
      <w:framePr w:wrap="around" w:vAnchor="text" w:hAnchor="margin" w:xAlign="center" w:y="1"/>
      <w:rPr>
        <w:rStyle w:val="af0"/>
      </w:rPr>
    </w:pPr>
  </w:p>
  <w:p w:rsidR="002F5092" w:rsidRDefault="002F509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BF57599"/>
    <w:multiLevelType w:val="hybridMultilevel"/>
    <w:tmpl w:val="8C1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6">
    <w:nsid w:val="13AB3E10"/>
    <w:multiLevelType w:val="hybridMultilevel"/>
    <w:tmpl w:val="DB3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A4A7F"/>
    <w:multiLevelType w:val="hybridMultilevel"/>
    <w:tmpl w:val="77CE9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A753EF3"/>
    <w:multiLevelType w:val="hybridMultilevel"/>
    <w:tmpl w:val="9F6EB77E"/>
    <w:lvl w:ilvl="0" w:tplc="85BABEA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1D8772B2"/>
    <w:multiLevelType w:val="hybridMultilevel"/>
    <w:tmpl w:val="B1FA5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1">
    <w:nsid w:val="20F6255A"/>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2">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4EC73BE"/>
    <w:multiLevelType w:val="hybridMultilevel"/>
    <w:tmpl w:val="22D46548"/>
    <w:lvl w:ilvl="0" w:tplc="F0D6D5AE">
      <w:start w:val="1"/>
      <w:numFmt w:val="decimal"/>
      <w:lvlText w:val="%1."/>
      <w:lvlJc w:val="left"/>
      <w:pPr>
        <w:ind w:left="927" w:hanging="360"/>
      </w:pPr>
      <w:rPr>
        <w:rFonts w:ascii="Times New Roman" w:hAnsi="Times New Roman" w:cs="Times New Roman" w:hint="default"/>
        <w:b w:val="0"/>
        <w:i w:val="0"/>
        <w:sz w:val="24"/>
        <w:szCs w:val="24"/>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70275E2"/>
    <w:multiLevelType w:val="singleLevel"/>
    <w:tmpl w:val="FCA4C50E"/>
    <w:lvl w:ilvl="0">
      <w:start w:val="1"/>
      <w:numFmt w:val="decimal"/>
      <w:lvlText w:val="%1."/>
      <w:lvlJc w:val="left"/>
      <w:pPr>
        <w:tabs>
          <w:tab w:val="num" w:pos="1080"/>
        </w:tabs>
        <w:ind w:left="1080" w:hanging="360"/>
      </w:pPr>
    </w:lvl>
  </w:abstractNum>
  <w:abstractNum w:abstractNumId="25">
    <w:nsid w:val="3D5B7A94"/>
    <w:multiLevelType w:val="hybridMultilevel"/>
    <w:tmpl w:val="12A0D08C"/>
    <w:lvl w:ilvl="0" w:tplc="C9A09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7">
    <w:nsid w:val="48FD530B"/>
    <w:multiLevelType w:val="hybridMultilevel"/>
    <w:tmpl w:val="7FB83070"/>
    <w:lvl w:ilvl="0" w:tplc="6422E1B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9">
    <w:nsid w:val="55B95A9C"/>
    <w:multiLevelType w:val="hybridMultilevel"/>
    <w:tmpl w:val="52028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CF032E7"/>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2">
    <w:nsid w:val="60781BE3"/>
    <w:multiLevelType w:val="hybridMultilevel"/>
    <w:tmpl w:val="82660D00"/>
    <w:lvl w:ilvl="0" w:tplc="3500A00A">
      <w:start w:val="1"/>
      <w:numFmt w:val="decimal"/>
      <w:lvlText w:val="%1."/>
      <w:lvlJc w:val="left"/>
      <w:pPr>
        <w:ind w:left="2057" w:hanging="360"/>
      </w:pPr>
      <w:rPr>
        <w:rFonts w:ascii="Times New Roman" w:hAnsi="Times New Roman" w:cs="Times New Roman" w:hint="default"/>
      </w:r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3">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4">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nsid w:val="6C084708"/>
    <w:multiLevelType w:val="hybridMultilevel"/>
    <w:tmpl w:val="B8F88C64"/>
    <w:lvl w:ilvl="0" w:tplc="03342B84">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6">
    <w:nsid w:val="6EB56906"/>
    <w:multiLevelType w:val="hybridMultilevel"/>
    <w:tmpl w:val="B7BE6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8">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B3D1451"/>
    <w:multiLevelType w:val="hybridMultilevel"/>
    <w:tmpl w:val="D9401CE4"/>
    <w:lvl w:ilvl="0" w:tplc="C3E0DD4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30"/>
  </w:num>
  <w:num w:numId="6">
    <w:abstractNumId w:val="13"/>
  </w:num>
  <w:num w:numId="7">
    <w:abstractNumId w:val="1"/>
  </w:num>
  <w:num w:numId="8">
    <w:abstractNumId w:val="20"/>
  </w:num>
  <w:num w:numId="9">
    <w:abstractNumId w:val="37"/>
  </w:num>
  <w:num w:numId="10">
    <w:abstractNumId w:val="34"/>
  </w:num>
  <w:num w:numId="11">
    <w:abstractNumId w:val="32"/>
  </w:num>
  <w:num w:numId="12">
    <w:abstractNumId w:val="26"/>
  </w:num>
  <w:num w:numId="13">
    <w:abstractNumId w:val="15"/>
  </w:num>
  <w:num w:numId="14">
    <w:abstractNumId w:val="16"/>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23"/>
  </w:num>
  <w:num w:numId="26">
    <w:abstractNumId w:val="14"/>
  </w:num>
  <w:num w:numId="27">
    <w:abstractNumId w:val="31"/>
  </w:num>
  <w:num w:numId="28">
    <w:abstractNumId w:val="28"/>
  </w:num>
  <w:num w:numId="29">
    <w:abstractNumId w:val="21"/>
  </w:num>
  <w:num w:numId="30">
    <w:abstractNumId w:val="19"/>
  </w:num>
  <w:num w:numId="31">
    <w:abstractNumId w:val="17"/>
  </w:num>
  <w:num w:numId="32">
    <w:abstractNumId w:val="36"/>
  </w:num>
  <w:num w:numId="33">
    <w:abstractNumId w:val="29"/>
  </w:num>
  <w:num w:numId="34">
    <w:abstractNumId w:val="33"/>
  </w:num>
  <w:num w:numId="35">
    <w:abstractNumId w:val="35"/>
  </w:num>
  <w:num w:numId="36">
    <w:abstractNumId w:val="25"/>
  </w:num>
  <w:num w:numId="37">
    <w:abstractNumId w:val="22"/>
  </w:num>
  <w:num w:numId="38">
    <w:abstractNumId w:val="27"/>
  </w:num>
  <w:num w:numId="39">
    <w:abstractNumId w:val="39"/>
  </w:num>
  <w:num w:numId="40">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6AC4"/>
    <w:rsid w:val="00001669"/>
    <w:rsid w:val="00002B7B"/>
    <w:rsid w:val="00006DE5"/>
    <w:rsid w:val="00007B34"/>
    <w:rsid w:val="00011E9A"/>
    <w:rsid w:val="000227AA"/>
    <w:rsid w:val="00024707"/>
    <w:rsid w:val="00024FFF"/>
    <w:rsid w:val="00033186"/>
    <w:rsid w:val="00045BB9"/>
    <w:rsid w:val="000626B2"/>
    <w:rsid w:val="00070790"/>
    <w:rsid w:val="00082E0F"/>
    <w:rsid w:val="00085386"/>
    <w:rsid w:val="00092684"/>
    <w:rsid w:val="000A0F9D"/>
    <w:rsid w:val="000B3099"/>
    <w:rsid w:val="000E7F7C"/>
    <w:rsid w:val="000F20AB"/>
    <w:rsid w:val="000F518C"/>
    <w:rsid w:val="0010208D"/>
    <w:rsid w:val="00103EB0"/>
    <w:rsid w:val="0012056A"/>
    <w:rsid w:val="0012188C"/>
    <w:rsid w:val="00123CCC"/>
    <w:rsid w:val="0013569A"/>
    <w:rsid w:val="001407DD"/>
    <w:rsid w:val="00140BCE"/>
    <w:rsid w:val="0014771A"/>
    <w:rsid w:val="00160FB1"/>
    <w:rsid w:val="00165C12"/>
    <w:rsid w:val="001819F4"/>
    <w:rsid w:val="00183E17"/>
    <w:rsid w:val="00184DA2"/>
    <w:rsid w:val="00186EBF"/>
    <w:rsid w:val="001A3E57"/>
    <w:rsid w:val="001C02DC"/>
    <w:rsid w:val="001E6A79"/>
    <w:rsid w:val="00204E23"/>
    <w:rsid w:val="0020585F"/>
    <w:rsid w:val="00212A1A"/>
    <w:rsid w:val="0022249F"/>
    <w:rsid w:val="00236023"/>
    <w:rsid w:val="002924C5"/>
    <w:rsid w:val="0029464E"/>
    <w:rsid w:val="002A5C1E"/>
    <w:rsid w:val="002B303E"/>
    <w:rsid w:val="002B47B8"/>
    <w:rsid w:val="002B5DB9"/>
    <w:rsid w:val="002C2367"/>
    <w:rsid w:val="002C49ED"/>
    <w:rsid w:val="002C6B21"/>
    <w:rsid w:val="002F5092"/>
    <w:rsid w:val="002F6049"/>
    <w:rsid w:val="00302E20"/>
    <w:rsid w:val="00311E5E"/>
    <w:rsid w:val="003131BC"/>
    <w:rsid w:val="003227FA"/>
    <w:rsid w:val="0032638D"/>
    <w:rsid w:val="003342A3"/>
    <w:rsid w:val="00347C5A"/>
    <w:rsid w:val="0035016A"/>
    <w:rsid w:val="00352E61"/>
    <w:rsid w:val="00362D86"/>
    <w:rsid w:val="0036416E"/>
    <w:rsid w:val="00367272"/>
    <w:rsid w:val="00372F2B"/>
    <w:rsid w:val="00381774"/>
    <w:rsid w:val="00385459"/>
    <w:rsid w:val="003A3A1E"/>
    <w:rsid w:val="003B0931"/>
    <w:rsid w:val="003B1452"/>
    <w:rsid w:val="003C6A92"/>
    <w:rsid w:val="003C6D50"/>
    <w:rsid w:val="003E143C"/>
    <w:rsid w:val="003F3175"/>
    <w:rsid w:val="003F6AC4"/>
    <w:rsid w:val="003F7DC3"/>
    <w:rsid w:val="00411566"/>
    <w:rsid w:val="004240D7"/>
    <w:rsid w:val="00424A65"/>
    <w:rsid w:val="00431AEA"/>
    <w:rsid w:val="004327B2"/>
    <w:rsid w:val="004341D5"/>
    <w:rsid w:val="00435E6D"/>
    <w:rsid w:val="00443FC6"/>
    <w:rsid w:val="00450F99"/>
    <w:rsid w:val="00454B73"/>
    <w:rsid w:val="00454D96"/>
    <w:rsid w:val="00461197"/>
    <w:rsid w:val="004814F6"/>
    <w:rsid w:val="00485C0E"/>
    <w:rsid w:val="004977D3"/>
    <w:rsid w:val="004B40D1"/>
    <w:rsid w:val="004C1016"/>
    <w:rsid w:val="004E2B0D"/>
    <w:rsid w:val="004E4450"/>
    <w:rsid w:val="004E467A"/>
    <w:rsid w:val="004F4D0F"/>
    <w:rsid w:val="00513DC9"/>
    <w:rsid w:val="0052181F"/>
    <w:rsid w:val="005256A8"/>
    <w:rsid w:val="00525C0C"/>
    <w:rsid w:val="005427F5"/>
    <w:rsid w:val="00551F62"/>
    <w:rsid w:val="0056032F"/>
    <w:rsid w:val="00563B02"/>
    <w:rsid w:val="00563ED0"/>
    <w:rsid w:val="0057460B"/>
    <w:rsid w:val="00575834"/>
    <w:rsid w:val="00584C7F"/>
    <w:rsid w:val="005941C9"/>
    <w:rsid w:val="005E0D33"/>
    <w:rsid w:val="005E5092"/>
    <w:rsid w:val="005F69D6"/>
    <w:rsid w:val="005F7AF4"/>
    <w:rsid w:val="006006FE"/>
    <w:rsid w:val="006035A0"/>
    <w:rsid w:val="00615F5A"/>
    <w:rsid w:val="00617C98"/>
    <w:rsid w:val="0062485F"/>
    <w:rsid w:val="00627753"/>
    <w:rsid w:val="006367E1"/>
    <w:rsid w:val="00641C33"/>
    <w:rsid w:val="0064307B"/>
    <w:rsid w:val="00647394"/>
    <w:rsid w:val="006515C8"/>
    <w:rsid w:val="00652A57"/>
    <w:rsid w:val="00653F97"/>
    <w:rsid w:val="00664689"/>
    <w:rsid w:val="0066546A"/>
    <w:rsid w:val="00676D82"/>
    <w:rsid w:val="0069199F"/>
    <w:rsid w:val="0069393E"/>
    <w:rsid w:val="006A48A2"/>
    <w:rsid w:val="006A67F6"/>
    <w:rsid w:val="006B6B8C"/>
    <w:rsid w:val="006C17C6"/>
    <w:rsid w:val="006C4D70"/>
    <w:rsid w:val="006E2C98"/>
    <w:rsid w:val="00701277"/>
    <w:rsid w:val="0071170F"/>
    <w:rsid w:val="00711C92"/>
    <w:rsid w:val="00721A6B"/>
    <w:rsid w:val="00742D1F"/>
    <w:rsid w:val="00745A9A"/>
    <w:rsid w:val="007511C4"/>
    <w:rsid w:val="007530CE"/>
    <w:rsid w:val="0076062A"/>
    <w:rsid w:val="007654BA"/>
    <w:rsid w:val="00782E2D"/>
    <w:rsid w:val="0079467E"/>
    <w:rsid w:val="007A4DF3"/>
    <w:rsid w:val="007C3625"/>
    <w:rsid w:val="007C61BA"/>
    <w:rsid w:val="007C63D1"/>
    <w:rsid w:val="007D1E61"/>
    <w:rsid w:val="007F0A35"/>
    <w:rsid w:val="0080245B"/>
    <w:rsid w:val="00802BD6"/>
    <w:rsid w:val="00812B1E"/>
    <w:rsid w:val="00837FA6"/>
    <w:rsid w:val="00843C06"/>
    <w:rsid w:val="00861C90"/>
    <w:rsid w:val="008758EE"/>
    <w:rsid w:val="008766C6"/>
    <w:rsid w:val="00891D22"/>
    <w:rsid w:val="008B372A"/>
    <w:rsid w:val="008B389E"/>
    <w:rsid w:val="008C17B4"/>
    <w:rsid w:val="008C1E7A"/>
    <w:rsid w:val="008D6EDE"/>
    <w:rsid w:val="008F2DF6"/>
    <w:rsid w:val="008F57D4"/>
    <w:rsid w:val="00904409"/>
    <w:rsid w:val="00904AF6"/>
    <w:rsid w:val="009053AC"/>
    <w:rsid w:val="00915141"/>
    <w:rsid w:val="009172C8"/>
    <w:rsid w:val="00922F91"/>
    <w:rsid w:val="00936CD2"/>
    <w:rsid w:val="00951A92"/>
    <w:rsid w:val="00952E07"/>
    <w:rsid w:val="00957115"/>
    <w:rsid w:val="009630D0"/>
    <w:rsid w:val="00973CA1"/>
    <w:rsid w:val="00983DF5"/>
    <w:rsid w:val="00992F72"/>
    <w:rsid w:val="00996DFC"/>
    <w:rsid w:val="009A2DF8"/>
    <w:rsid w:val="009D692B"/>
    <w:rsid w:val="009E6B8E"/>
    <w:rsid w:val="009F0705"/>
    <w:rsid w:val="009F1190"/>
    <w:rsid w:val="009F524D"/>
    <w:rsid w:val="009F70BF"/>
    <w:rsid w:val="00A00619"/>
    <w:rsid w:val="00A00A54"/>
    <w:rsid w:val="00A00BA2"/>
    <w:rsid w:val="00A178B2"/>
    <w:rsid w:val="00A41DCD"/>
    <w:rsid w:val="00A424E6"/>
    <w:rsid w:val="00A55AA3"/>
    <w:rsid w:val="00A62F35"/>
    <w:rsid w:val="00A71215"/>
    <w:rsid w:val="00A7243B"/>
    <w:rsid w:val="00A85D3D"/>
    <w:rsid w:val="00AA1749"/>
    <w:rsid w:val="00AA383E"/>
    <w:rsid w:val="00AA4287"/>
    <w:rsid w:val="00AA5705"/>
    <w:rsid w:val="00AB247B"/>
    <w:rsid w:val="00AB2E97"/>
    <w:rsid w:val="00AB5B91"/>
    <w:rsid w:val="00AB67BA"/>
    <w:rsid w:val="00AC3069"/>
    <w:rsid w:val="00AC422D"/>
    <w:rsid w:val="00AC5027"/>
    <w:rsid w:val="00AC7F4A"/>
    <w:rsid w:val="00AD0545"/>
    <w:rsid w:val="00AD41D7"/>
    <w:rsid w:val="00AE223B"/>
    <w:rsid w:val="00AE3EF9"/>
    <w:rsid w:val="00AF0259"/>
    <w:rsid w:val="00AF0B5B"/>
    <w:rsid w:val="00AF3642"/>
    <w:rsid w:val="00AF7F97"/>
    <w:rsid w:val="00B04F3E"/>
    <w:rsid w:val="00B11397"/>
    <w:rsid w:val="00B11544"/>
    <w:rsid w:val="00B44D11"/>
    <w:rsid w:val="00B46809"/>
    <w:rsid w:val="00B63FDC"/>
    <w:rsid w:val="00B74B25"/>
    <w:rsid w:val="00B759BE"/>
    <w:rsid w:val="00B85F96"/>
    <w:rsid w:val="00BC38BF"/>
    <w:rsid w:val="00BC3C53"/>
    <w:rsid w:val="00BC6EBC"/>
    <w:rsid w:val="00BE5CBD"/>
    <w:rsid w:val="00BF2EE4"/>
    <w:rsid w:val="00BF38C5"/>
    <w:rsid w:val="00C0655F"/>
    <w:rsid w:val="00C13A97"/>
    <w:rsid w:val="00C14521"/>
    <w:rsid w:val="00C17F6F"/>
    <w:rsid w:val="00C267E4"/>
    <w:rsid w:val="00C32601"/>
    <w:rsid w:val="00C407DF"/>
    <w:rsid w:val="00C40979"/>
    <w:rsid w:val="00C63B18"/>
    <w:rsid w:val="00C75378"/>
    <w:rsid w:val="00C8347B"/>
    <w:rsid w:val="00C91049"/>
    <w:rsid w:val="00C96E43"/>
    <w:rsid w:val="00CA09DF"/>
    <w:rsid w:val="00CA1EBB"/>
    <w:rsid w:val="00CA3F1A"/>
    <w:rsid w:val="00CB7D8E"/>
    <w:rsid w:val="00CC08E6"/>
    <w:rsid w:val="00CD332C"/>
    <w:rsid w:val="00CD6119"/>
    <w:rsid w:val="00CE1768"/>
    <w:rsid w:val="00CF4AAE"/>
    <w:rsid w:val="00D12880"/>
    <w:rsid w:val="00D12F0C"/>
    <w:rsid w:val="00D22CBD"/>
    <w:rsid w:val="00D27D28"/>
    <w:rsid w:val="00D41419"/>
    <w:rsid w:val="00D95B63"/>
    <w:rsid w:val="00DD1ED2"/>
    <w:rsid w:val="00DD3298"/>
    <w:rsid w:val="00DE0AC4"/>
    <w:rsid w:val="00DE3E67"/>
    <w:rsid w:val="00DE4CC8"/>
    <w:rsid w:val="00DF05E6"/>
    <w:rsid w:val="00DF0771"/>
    <w:rsid w:val="00DF1A6E"/>
    <w:rsid w:val="00DF6E00"/>
    <w:rsid w:val="00E01BE2"/>
    <w:rsid w:val="00E110E1"/>
    <w:rsid w:val="00E13607"/>
    <w:rsid w:val="00E15725"/>
    <w:rsid w:val="00E30434"/>
    <w:rsid w:val="00E37C66"/>
    <w:rsid w:val="00E4438E"/>
    <w:rsid w:val="00E444A5"/>
    <w:rsid w:val="00E60C44"/>
    <w:rsid w:val="00E70839"/>
    <w:rsid w:val="00E72E80"/>
    <w:rsid w:val="00E74B1F"/>
    <w:rsid w:val="00E75072"/>
    <w:rsid w:val="00E845D4"/>
    <w:rsid w:val="00E903F1"/>
    <w:rsid w:val="00E92791"/>
    <w:rsid w:val="00E97638"/>
    <w:rsid w:val="00EA10B2"/>
    <w:rsid w:val="00EA2453"/>
    <w:rsid w:val="00EE01A5"/>
    <w:rsid w:val="00EE5F3B"/>
    <w:rsid w:val="00EF3262"/>
    <w:rsid w:val="00F02ADC"/>
    <w:rsid w:val="00F04525"/>
    <w:rsid w:val="00F20E20"/>
    <w:rsid w:val="00F24B42"/>
    <w:rsid w:val="00F4637C"/>
    <w:rsid w:val="00F537E4"/>
    <w:rsid w:val="00F75338"/>
    <w:rsid w:val="00FA247F"/>
    <w:rsid w:val="00FA6440"/>
    <w:rsid w:val="00FE1FBA"/>
    <w:rsid w:val="00FE41D6"/>
    <w:rsid w:val="00FF0ECF"/>
    <w:rsid w:val="00FF52CC"/>
    <w:rsid w:val="00FF5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EB0"/>
    <w:pPr>
      <w:keepNext/>
      <w:ind w:firstLine="5103"/>
      <w:outlineLvl w:val="0"/>
    </w:pPr>
    <w:rPr>
      <w:sz w:val="28"/>
    </w:rPr>
  </w:style>
  <w:style w:type="paragraph" w:styleId="2">
    <w:name w:val="heading 2"/>
    <w:basedOn w:val="a"/>
    <w:next w:val="a"/>
    <w:link w:val="20"/>
    <w:qFormat/>
    <w:rsid w:val="003817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1774"/>
    <w:pPr>
      <w:keepNext/>
      <w:spacing w:line="360" w:lineRule="auto"/>
      <w:jc w:val="center"/>
      <w:outlineLvl w:val="2"/>
    </w:pPr>
    <w:rPr>
      <w:b/>
      <w:bCs/>
      <w:sz w:val="28"/>
      <w:szCs w:val="24"/>
    </w:rPr>
  </w:style>
  <w:style w:type="paragraph" w:styleId="4">
    <w:name w:val="heading 4"/>
    <w:basedOn w:val="a"/>
    <w:next w:val="a"/>
    <w:link w:val="40"/>
    <w:qFormat/>
    <w:rsid w:val="007D1E61"/>
    <w:pPr>
      <w:keepNext/>
      <w:jc w:val="center"/>
      <w:outlineLvl w:val="3"/>
    </w:pPr>
    <w:rPr>
      <w:rFonts w:ascii="Arial LatArm" w:hAnsi="Arial LatArm"/>
      <w:sz w:val="28"/>
      <w:lang w:val="en-US" w:eastAsia="en-US"/>
    </w:rPr>
  </w:style>
  <w:style w:type="paragraph" w:styleId="5">
    <w:name w:val="heading 5"/>
    <w:basedOn w:val="a"/>
    <w:next w:val="a"/>
    <w:link w:val="50"/>
    <w:qFormat/>
    <w:rsid w:val="007D1E61"/>
    <w:pPr>
      <w:keepNext/>
      <w:jc w:val="center"/>
      <w:outlineLvl w:val="4"/>
    </w:pPr>
    <w:rPr>
      <w:rFonts w:ascii="Arial LatArm" w:hAnsi="Arial LatArm"/>
      <w:sz w:val="24"/>
      <w:lang w:val="en-US" w:eastAsia="en-US"/>
    </w:rPr>
  </w:style>
  <w:style w:type="paragraph" w:styleId="6">
    <w:name w:val="heading 6"/>
    <w:basedOn w:val="a"/>
    <w:next w:val="a"/>
    <w:link w:val="60"/>
    <w:qFormat/>
    <w:rsid w:val="007D1E61"/>
    <w:pPr>
      <w:keepNext/>
      <w:jc w:val="center"/>
      <w:outlineLvl w:val="5"/>
    </w:pPr>
    <w:rPr>
      <w:rFonts w:ascii="Arial LatArm" w:hAnsi="Arial LatArm"/>
      <w:sz w:val="24"/>
      <w:lang w:val="en-US" w:eastAsia="en-US"/>
    </w:rPr>
  </w:style>
  <w:style w:type="paragraph" w:styleId="7">
    <w:name w:val="heading 7"/>
    <w:basedOn w:val="a"/>
    <w:next w:val="a"/>
    <w:link w:val="70"/>
    <w:qFormat/>
    <w:rsid w:val="007D1E61"/>
    <w:pPr>
      <w:keepNext/>
      <w:jc w:val="center"/>
      <w:outlineLvl w:val="6"/>
    </w:pPr>
    <w:rPr>
      <w:rFonts w:ascii="Arial LatArm" w:hAnsi="Arial LatArm"/>
      <w:sz w:val="24"/>
      <w:lang w:val="en-US" w:eastAsia="en-US"/>
    </w:rPr>
  </w:style>
  <w:style w:type="paragraph" w:styleId="8">
    <w:name w:val="heading 8"/>
    <w:basedOn w:val="a"/>
    <w:next w:val="a"/>
    <w:link w:val="80"/>
    <w:qFormat/>
    <w:rsid w:val="007D1E61"/>
    <w:pPr>
      <w:keepNext/>
      <w:jc w:val="both"/>
      <w:outlineLvl w:val="7"/>
    </w:pPr>
    <w:rPr>
      <w:rFonts w:ascii="Arial LatArm" w:hAnsi="Arial LatArm"/>
      <w:sz w:val="24"/>
      <w:lang w:val="en-US" w:eastAsia="en-US"/>
    </w:rPr>
  </w:style>
  <w:style w:type="paragraph" w:styleId="9">
    <w:name w:val="heading 9"/>
    <w:basedOn w:val="a"/>
    <w:next w:val="a"/>
    <w:link w:val="90"/>
    <w:qFormat/>
    <w:rsid w:val="007D1E61"/>
    <w:pPr>
      <w:keepNext/>
      <w:jc w:val="right"/>
      <w:outlineLvl w:val="8"/>
    </w:pPr>
    <w:rPr>
      <w:rFonts w:ascii="Arial LatArm" w:hAnsi="Arial LatArm"/>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EB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81774"/>
    <w:rPr>
      <w:rFonts w:ascii="Arial" w:eastAsia="Times New Roman" w:hAnsi="Arial" w:cs="Arial"/>
      <w:b/>
      <w:bCs/>
      <w:i/>
      <w:iCs/>
      <w:sz w:val="28"/>
      <w:szCs w:val="28"/>
      <w:lang w:eastAsia="ru-RU"/>
    </w:rPr>
  </w:style>
  <w:style w:type="character" w:customStyle="1" w:styleId="30">
    <w:name w:val="Заголовок 3 Знак"/>
    <w:basedOn w:val="a0"/>
    <w:link w:val="3"/>
    <w:rsid w:val="0038177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7D1E61"/>
    <w:rPr>
      <w:rFonts w:ascii="Arial LatArm" w:eastAsia="Times New Roman" w:hAnsi="Arial LatArm" w:cs="Times New Roman"/>
      <w:sz w:val="28"/>
      <w:szCs w:val="20"/>
      <w:lang w:val="en-US"/>
    </w:rPr>
  </w:style>
  <w:style w:type="character" w:customStyle="1" w:styleId="50">
    <w:name w:val="Заголовок 5 Знак"/>
    <w:basedOn w:val="a0"/>
    <w:link w:val="5"/>
    <w:rsid w:val="007D1E61"/>
    <w:rPr>
      <w:rFonts w:ascii="Arial LatArm" w:eastAsia="Times New Roman" w:hAnsi="Arial LatArm" w:cs="Times New Roman"/>
      <w:sz w:val="24"/>
      <w:szCs w:val="20"/>
      <w:lang w:val="en-US"/>
    </w:rPr>
  </w:style>
  <w:style w:type="character" w:customStyle="1" w:styleId="60">
    <w:name w:val="Заголовок 6 Знак"/>
    <w:basedOn w:val="a0"/>
    <w:link w:val="6"/>
    <w:rsid w:val="007D1E61"/>
    <w:rPr>
      <w:rFonts w:ascii="Arial LatArm" w:eastAsia="Times New Roman" w:hAnsi="Arial LatArm" w:cs="Times New Roman"/>
      <w:sz w:val="24"/>
      <w:szCs w:val="20"/>
      <w:lang w:val="en-US"/>
    </w:rPr>
  </w:style>
  <w:style w:type="character" w:customStyle="1" w:styleId="70">
    <w:name w:val="Заголовок 7 Знак"/>
    <w:basedOn w:val="a0"/>
    <w:link w:val="7"/>
    <w:rsid w:val="007D1E61"/>
    <w:rPr>
      <w:rFonts w:ascii="Arial LatArm" w:eastAsia="Times New Roman" w:hAnsi="Arial LatArm" w:cs="Times New Roman"/>
      <w:sz w:val="24"/>
      <w:szCs w:val="20"/>
      <w:lang w:val="en-US"/>
    </w:rPr>
  </w:style>
  <w:style w:type="character" w:customStyle="1" w:styleId="80">
    <w:name w:val="Заголовок 8 Знак"/>
    <w:basedOn w:val="a0"/>
    <w:link w:val="8"/>
    <w:rsid w:val="007D1E61"/>
    <w:rPr>
      <w:rFonts w:ascii="Arial LatArm" w:eastAsia="Times New Roman" w:hAnsi="Arial LatArm" w:cs="Times New Roman"/>
      <w:sz w:val="24"/>
      <w:szCs w:val="20"/>
      <w:lang w:val="en-US"/>
    </w:rPr>
  </w:style>
  <w:style w:type="character" w:customStyle="1" w:styleId="90">
    <w:name w:val="Заголовок 9 Знак"/>
    <w:basedOn w:val="a0"/>
    <w:link w:val="9"/>
    <w:rsid w:val="007D1E61"/>
    <w:rPr>
      <w:rFonts w:ascii="Arial LatArm" w:eastAsia="Times New Roman" w:hAnsi="Arial LatArm" w:cs="Times New Roman"/>
      <w:sz w:val="24"/>
      <w:szCs w:val="20"/>
      <w:lang w:val="en-US"/>
    </w:rPr>
  </w:style>
  <w:style w:type="paragraph" w:styleId="a3">
    <w:name w:val="Subtitle"/>
    <w:basedOn w:val="a"/>
    <w:link w:val="a4"/>
    <w:qFormat/>
    <w:rsid w:val="003F6AC4"/>
    <w:pPr>
      <w:jc w:val="center"/>
    </w:pPr>
    <w:rPr>
      <w:b/>
      <w:sz w:val="28"/>
    </w:rPr>
  </w:style>
  <w:style w:type="character" w:customStyle="1" w:styleId="a4">
    <w:name w:val="Подзаголовок Знак"/>
    <w:basedOn w:val="a0"/>
    <w:link w:val="a3"/>
    <w:rsid w:val="003F6AC4"/>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3F6AC4"/>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3F6AC4"/>
    <w:rPr>
      <w:rFonts w:ascii="Times New Roman" w:eastAsia="Times New Roman" w:hAnsi="Times New Roman" w:cs="Times New Roman"/>
      <w:sz w:val="28"/>
      <w:szCs w:val="28"/>
      <w:lang w:eastAsia="ru-RU"/>
    </w:rPr>
  </w:style>
  <w:style w:type="paragraph" w:styleId="a7">
    <w:name w:val="List Paragraph"/>
    <w:basedOn w:val="a"/>
    <w:uiPriority w:val="34"/>
    <w:qFormat/>
    <w:rsid w:val="00922F91"/>
    <w:pPr>
      <w:ind w:left="720"/>
      <w:contextualSpacing/>
    </w:pPr>
    <w:rPr>
      <w:sz w:val="24"/>
      <w:szCs w:val="24"/>
    </w:rPr>
  </w:style>
  <w:style w:type="paragraph" w:styleId="21">
    <w:name w:val="Body Text 2"/>
    <w:basedOn w:val="a"/>
    <w:link w:val="22"/>
    <w:rsid w:val="00C17F6F"/>
    <w:pPr>
      <w:spacing w:after="120" w:line="480" w:lineRule="auto"/>
    </w:pPr>
    <w:rPr>
      <w:sz w:val="24"/>
      <w:szCs w:val="24"/>
    </w:rPr>
  </w:style>
  <w:style w:type="character" w:customStyle="1" w:styleId="22">
    <w:name w:val="Основной текст 2 Знак"/>
    <w:basedOn w:val="a0"/>
    <w:link w:val="21"/>
    <w:rsid w:val="00C17F6F"/>
    <w:rPr>
      <w:rFonts w:ascii="Times New Roman" w:eastAsia="Times New Roman" w:hAnsi="Times New Roman" w:cs="Times New Roman"/>
      <w:sz w:val="24"/>
      <w:szCs w:val="24"/>
      <w:lang w:eastAsia="ru-RU"/>
    </w:rPr>
  </w:style>
  <w:style w:type="paragraph" w:styleId="a8">
    <w:name w:val="Balloon Text"/>
    <w:basedOn w:val="a"/>
    <w:link w:val="a9"/>
    <w:unhideWhenUsed/>
    <w:rsid w:val="00C17F6F"/>
    <w:rPr>
      <w:rFonts w:ascii="Tahoma" w:hAnsi="Tahoma" w:cs="Tahoma"/>
      <w:sz w:val="16"/>
      <w:szCs w:val="16"/>
    </w:rPr>
  </w:style>
  <w:style w:type="character" w:customStyle="1" w:styleId="a9">
    <w:name w:val="Текст выноски Знак"/>
    <w:basedOn w:val="a0"/>
    <w:link w:val="a8"/>
    <w:rsid w:val="00C17F6F"/>
    <w:rPr>
      <w:rFonts w:ascii="Tahoma" w:eastAsia="Times New Roman" w:hAnsi="Tahoma" w:cs="Tahoma"/>
      <w:sz w:val="16"/>
      <w:szCs w:val="16"/>
      <w:lang w:eastAsia="ru-RU"/>
    </w:rPr>
  </w:style>
  <w:style w:type="paragraph" w:styleId="aa">
    <w:name w:val="Body Text"/>
    <w:basedOn w:val="a"/>
    <w:link w:val="ab"/>
    <w:unhideWhenUsed/>
    <w:rsid w:val="00C17F6F"/>
    <w:pPr>
      <w:spacing w:after="120"/>
    </w:pPr>
  </w:style>
  <w:style w:type="character" w:customStyle="1" w:styleId="ab">
    <w:name w:val="Основной текст Знак"/>
    <w:basedOn w:val="a0"/>
    <w:link w:val="aa"/>
    <w:uiPriority w:val="99"/>
    <w:rsid w:val="00C17F6F"/>
    <w:rPr>
      <w:rFonts w:ascii="Times New Roman" w:eastAsia="Times New Roman" w:hAnsi="Times New Roman" w:cs="Times New Roman"/>
      <w:sz w:val="20"/>
      <w:szCs w:val="20"/>
      <w:lang w:eastAsia="ru-RU"/>
    </w:rPr>
  </w:style>
  <w:style w:type="paragraph" w:customStyle="1" w:styleId="ac">
    <w:name w:val="Знак Знак Знак Знак Знак Знак Знак"/>
    <w:basedOn w:val="a"/>
    <w:rsid w:val="00C17F6F"/>
    <w:pPr>
      <w:widowControl w:val="0"/>
      <w:adjustRightInd w:val="0"/>
      <w:spacing w:after="160" w:line="240" w:lineRule="exact"/>
      <w:jc w:val="right"/>
    </w:pPr>
    <w:rPr>
      <w:lang w:val="en-GB" w:eastAsia="en-US"/>
    </w:rPr>
  </w:style>
  <w:style w:type="table" w:styleId="ad">
    <w:name w:val="Table Grid"/>
    <w:basedOn w:val="a1"/>
    <w:uiPriority w:val="59"/>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C17F6F"/>
    <w:pPr>
      <w:tabs>
        <w:tab w:val="center" w:pos="4677"/>
        <w:tab w:val="right" w:pos="9355"/>
      </w:tabs>
    </w:pPr>
    <w:rPr>
      <w:sz w:val="24"/>
      <w:szCs w:val="24"/>
    </w:rPr>
  </w:style>
  <w:style w:type="character" w:customStyle="1" w:styleId="af">
    <w:name w:val="Верхний колонтитул Знак"/>
    <w:basedOn w:val="a0"/>
    <w:link w:val="ae"/>
    <w:uiPriority w:val="99"/>
    <w:rsid w:val="00C17F6F"/>
    <w:rPr>
      <w:rFonts w:ascii="Times New Roman" w:eastAsia="Times New Roman" w:hAnsi="Times New Roman" w:cs="Times New Roman"/>
      <w:sz w:val="24"/>
      <w:szCs w:val="24"/>
      <w:lang w:eastAsia="ru-RU"/>
    </w:rPr>
  </w:style>
  <w:style w:type="character" w:styleId="af0">
    <w:name w:val="page number"/>
    <w:basedOn w:val="a0"/>
    <w:link w:val="11"/>
    <w:rsid w:val="00C17F6F"/>
  </w:style>
  <w:style w:type="paragraph" w:customStyle="1" w:styleId="11">
    <w:name w:val="Номер страницы1"/>
    <w:link w:val="af0"/>
    <w:rsid w:val="006E2C98"/>
    <w:rPr>
      <w:color w:val="000000"/>
    </w:rPr>
  </w:style>
  <w:style w:type="paragraph" w:styleId="af1">
    <w:name w:val="Title"/>
    <w:basedOn w:val="a"/>
    <w:link w:val="af2"/>
    <w:qFormat/>
    <w:rsid w:val="00C17F6F"/>
    <w:pPr>
      <w:jc w:val="center"/>
    </w:pPr>
    <w:rPr>
      <w:sz w:val="28"/>
    </w:rPr>
  </w:style>
  <w:style w:type="character" w:customStyle="1" w:styleId="af2">
    <w:name w:val="Название Знак"/>
    <w:basedOn w:val="a0"/>
    <w:link w:val="af1"/>
    <w:rsid w:val="00C17F6F"/>
    <w:rPr>
      <w:rFonts w:ascii="Times New Roman" w:eastAsia="Times New Roman" w:hAnsi="Times New Roman" w:cs="Times New Roman"/>
      <w:sz w:val="28"/>
      <w:szCs w:val="20"/>
    </w:rPr>
  </w:style>
  <w:style w:type="paragraph" w:customStyle="1" w:styleId="af3">
    <w:name w:val="Знак"/>
    <w:basedOn w:val="a"/>
    <w:rsid w:val="00C17F6F"/>
    <w:pPr>
      <w:widowControl w:val="0"/>
      <w:adjustRightInd w:val="0"/>
      <w:spacing w:after="160" w:line="240" w:lineRule="exact"/>
      <w:jc w:val="right"/>
    </w:pPr>
    <w:rPr>
      <w:lang w:val="en-GB" w:eastAsia="en-US"/>
    </w:rPr>
  </w:style>
  <w:style w:type="paragraph" w:styleId="af4">
    <w:name w:val="footer"/>
    <w:basedOn w:val="a"/>
    <w:link w:val="af5"/>
    <w:rsid w:val="00C17F6F"/>
    <w:pPr>
      <w:tabs>
        <w:tab w:val="center" w:pos="4677"/>
        <w:tab w:val="right" w:pos="9355"/>
      </w:tabs>
    </w:pPr>
    <w:rPr>
      <w:sz w:val="24"/>
      <w:szCs w:val="24"/>
    </w:rPr>
  </w:style>
  <w:style w:type="character" w:customStyle="1" w:styleId="af5">
    <w:name w:val="Нижний колонтитул Знак"/>
    <w:basedOn w:val="a0"/>
    <w:link w:val="af4"/>
    <w:rsid w:val="00C17F6F"/>
    <w:rPr>
      <w:rFonts w:ascii="Times New Roman" w:eastAsia="Times New Roman" w:hAnsi="Times New Roman" w:cs="Times New Roman"/>
      <w:sz w:val="24"/>
      <w:szCs w:val="24"/>
    </w:rPr>
  </w:style>
  <w:style w:type="character" w:styleId="af6">
    <w:name w:val="Hyperlink"/>
    <w:basedOn w:val="a0"/>
    <w:link w:val="12"/>
    <w:uiPriority w:val="99"/>
    <w:unhideWhenUsed/>
    <w:rsid w:val="00411566"/>
    <w:rPr>
      <w:color w:val="0000FF"/>
      <w:u w:val="single"/>
    </w:rPr>
  </w:style>
  <w:style w:type="paragraph" w:customStyle="1" w:styleId="12">
    <w:name w:val="Гиперссылка1"/>
    <w:link w:val="af6"/>
    <w:rsid w:val="006E2C98"/>
    <w:pPr>
      <w:spacing w:after="0" w:line="240" w:lineRule="auto"/>
    </w:pPr>
    <w:rPr>
      <w:color w:val="0000FF"/>
      <w:u w:val="single"/>
    </w:rPr>
  </w:style>
  <w:style w:type="character" w:styleId="af7">
    <w:name w:val="FollowedHyperlink"/>
    <w:basedOn w:val="a0"/>
    <w:uiPriority w:val="99"/>
    <w:semiHidden/>
    <w:unhideWhenUsed/>
    <w:rsid w:val="00411566"/>
    <w:rPr>
      <w:color w:val="800080"/>
      <w:u w:val="single"/>
    </w:rPr>
  </w:style>
  <w:style w:type="paragraph" w:customStyle="1" w:styleId="xl65">
    <w:name w:val="xl65"/>
    <w:basedOn w:val="a"/>
    <w:rsid w:val="00411566"/>
    <w:pPr>
      <w:spacing w:before="100" w:beforeAutospacing="1" w:after="100" w:afterAutospacing="1"/>
    </w:pPr>
    <w:rPr>
      <w:b/>
      <w:bCs/>
      <w:sz w:val="24"/>
      <w:szCs w:val="24"/>
    </w:rPr>
  </w:style>
  <w:style w:type="paragraph" w:customStyle="1" w:styleId="xl66">
    <w:name w:val="xl66"/>
    <w:basedOn w:val="a"/>
    <w:rsid w:val="00411566"/>
    <w:pPr>
      <w:spacing w:before="100" w:beforeAutospacing="1" w:after="100" w:afterAutospacing="1"/>
    </w:pPr>
    <w:rPr>
      <w:b/>
      <w:bCs/>
      <w:sz w:val="24"/>
      <w:szCs w:val="24"/>
    </w:rPr>
  </w:style>
  <w:style w:type="paragraph" w:customStyle="1" w:styleId="xl67">
    <w:name w:val="xl67"/>
    <w:basedOn w:val="a"/>
    <w:rsid w:val="00411566"/>
    <w:pPr>
      <w:spacing w:before="100" w:beforeAutospacing="1" w:after="100" w:afterAutospacing="1"/>
    </w:pPr>
    <w:rPr>
      <w:i/>
      <w:iCs/>
      <w:sz w:val="24"/>
      <w:szCs w:val="24"/>
    </w:rPr>
  </w:style>
  <w:style w:type="paragraph" w:customStyle="1" w:styleId="xl68">
    <w:name w:val="xl68"/>
    <w:basedOn w:val="a"/>
    <w:rsid w:val="00411566"/>
    <w:pPr>
      <w:spacing w:before="100" w:beforeAutospacing="1" w:after="100" w:afterAutospacing="1"/>
    </w:pPr>
    <w:rPr>
      <w:sz w:val="28"/>
      <w:szCs w:val="28"/>
    </w:rPr>
  </w:style>
  <w:style w:type="paragraph" w:customStyle="1" w:styleId="xl69">
    <w:name w:val="xl69"/>
    <w:basedOn w:val="a"/>
    <w:rsid w:val="00411566"/>
    <w:pPr>
      <w:spacing w:before="100" w:beforeAutospacing="1" w:after="100" w:afterAutospacing="1"/>
    </w:pPr>
    <w:rPr>
      <w:sz w:val="28"/>
      <w:szCs w:val="28"/>
    </w:rPr>
  </w:style>
  <w:style w:type="paragraph" w:customStyle="1" w:styleId="xl70">
    <w:name w:val="xl7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411566"/>
    <w:pPr>
      <w:spacing w:before="100" w:beforeAutospacing="1" w:after="100" w:afterAutospacing="1"/>
    </w:pPr>
    <w:rPr>
      <w:sz w:val="28"/>
      <w:szCs w:val="28"/>
    </w:rPr>
  </w:style>
  <w:style w:type="paragraph" w:customStyle="1" w:styleId="xl77">
    <w:name w:val="xl7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11566"/>
    <w:pPr>
      <w:spacing w:before="100" w:beforeAutospacing="1" w:after="100" w:afterAutospacing="1"/>
      <w:jc w:val="center"/>
    </w:pPr>
    <w:rPr>
      <w:b/>
      <w:bCs/>
      <w:sz w:val="28"/>
      <w:szCs w:val="28"/>
    </w:rPr>
  </w:style>
  <w:style w:type="character" w:customStyle="1" w:styleId="41">
    <w:name w:val="Основной текст (4)_"/>
    <w:basedOn w:val="a0"/>
    <w:link w:val="42"/>
    <w:rsid w:val="00E444A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E444A5"/>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E444A5"/>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E444A5"/>
    <w:pPr>
      <w:widowControl w:val="0"/>
      <w:shd w:val="clear" w:color="auto" w:fill="FFFFFF"/>
      <w:spacing w:before="360" w:after="540" w:line="322" w:lineRule="exact"/>
      <w:jc w:val="center"/>
    </w:pPr>
    <w:rPr>
      <w:sz w:val="28"/>
      <w:szCs w:val="28"/>
      <w:lang w:eastAsia="en-US"/>
    </w:rPr>
  </w:style>
  <w:style w:type="paragraph" w:customStyle="1" w:styleId="ConsPlusNonformat">
    <w:name w:val="ConsPlusNonformat"/>
    <w:q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381774"/>
    <w:pPr>
      <w:suppressLineNumbers/>
    </w:pPr>
    <w:rPr>
      <w:rFonts w:ascii="Arial" w:hAnsi="Arial"/>
      <w:lang w:eastAsia="ar-SA"/>
    </w:rPr>
  </w:style>
  <w:style w:type="paragraph" w:customStyle="1" w:styleId="ConsPlusCell">
    <w:name w:val="ConsPlusCell"/>
    <w:qFormat/>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Знак Знак Знак"/>
    <w:basedOn w:val="a"/>
    <w:rsid w:val="00381774"/>
    <w:pPr>
      <w:widowControl w:val="0"/>
      <w:adjustRightInd w:val="0"/>
      <w:spacing w:after="160" w:line="240" w:lineRule="exact"/>
      <w:jc w:val="right"/>
    </w:pPr>
    <w:rPr>
      <w:lang w:val="en-GB" w:eastAsia="en-US"/>
    </w:rPr>
  </w:style>
  <w:style w:type="paragraph" w:styleId="afa">
    <w:name w:val="Body Text Indent"/>
    <w:basedOn w:val="a"/>
    <w:link w:val="afb"/>
    <w:rsid w:val="00381774"/>
    <w:pPr>
      <w:ind w:firstLine="540"/>
    </w:pPr>
    <w:rPr>
      <w:sz w:val="28"/>
      <w:szCs w:val="24"/>
    </w:rPr>
  </w:style>
  <w:style w:type="character" w:customStyle="1" w:styleId="afb">
    <w:name w:val="Основной текст с отступом Знак"/>
    <w:basedOn w:val="a0"/>
    <w:link w:val="afa"/>
    <w:rsid w:val="00381774"/>
    <w:rPr>
      <w:rFonts w:ascii="Times New Roman" w:eastAsia="Times New Roman" w:hAnsi="Times New Roman" w:cs="Times New Roman"/>
      <w:sz w:val="28"/>
      <w:szCs w:val="24"/>
      <w:lang w:eastAsia="ru-RU"/>
    </w:rPr>
  </w:style>
  <w:style w:type="paragraph" w:styleId="31">
    <w:name w:val="Body Text Indent 3"/>
    <w:basedOn w:val="a"/>
    <w:link w:val="32"/>
    <w:rsid w:val="00381774"/>
    <w:pPr>
      <w:ind w:firstLine="708"/>
      <w:jc w:val="both"/>
    </w:pPr>
    <w:rPr>
      <w:sz w:val="28"/>
      <w:szCs w:val="24"/>
    </w:rPr>
  </w:style>
  <w:style w:type="character" w:customStyle="1" w:styleId="32">
    <w:name w:val="Основной текст с отступом 3 Знак"/>
    <w:basedOn w:val="a0"/>
    <w:link w:val="31"/>
    <w:rsid w:val="00381774"/>
    <w:rPr>
      <w:rFonts w:ascii="Times New Roman" w:eastAsia="Times New Roman" w:hAnsi="Times New Roman" w:cs="Times New Roman"/>
      <w:sz w:val="28"/>
      <w:szCs w:val="24"/>
      <w:lang w:eastAsia="ru-RU"/>
    </w:rPr>
  </w:style>
  <w:style w:type="paragraph" w:styleId="afc">
    <w:name w:val="Normal (Web)"/>
    <w:basedOn w:val="a"/>
    <w:uiPriority w:val="99"/>
    <w:unhideWhenUsed/>
    <w:rsid w:val="00381774"/>
    <w:pPr>
      <w:spacing w:before="100" w:beforeAutospacing="1" w:after="100" w:afterAutospacing="1"/>
    </w:pPr>
    <w:rPr>
      <w:sz w:val="24"/>
      <w:szCs w:val="24"/>
    </w:rPr>
  </w:style>
  <w:style w:type="character" w:styleId="afd">
    <w:name w:val="Strong"/>
    <w:basedOn w:val="a0"/>
    <w:qFormat/>
    <w:rsid w:val="00381774"/>
    <w:rPr>
      <w:b/>
      <w:bCs/>
    </w:rPr>
  </w:style>
  <w:style w:type="character" w:styleId="afe">
    <w:name w:val="Emphasis"/>
    <w:basedOn w:val="a0"/>
    <w:qFormat/>
    <w:rsid w:val="00381774"/>
    <w:rPr>
      <w:i/>
      <w:iCs/>
    </w:rPr>
  </w:style>
  <w:style w:type="paragraph" w:customStyle="1" w:styleId="ConsPlusTitle">
    <w:name w:val="ConsPlusTitle"/>
    <w:basedOn w:val="a"/>
    <w:next w:val="a"/>
    <w:rsid w:val="00D12F0C"/>
    <w:pPr>
      <w:suppressAutoHyphens/>
      <w:autoSpaceDE w:val="0"/>
    </w:pPr>
    <w:rPr>
      <w:rFonts w:ascii="Arial" w:eastAsia="Arial" w:hAnsi="Arial"/>
      <w:b/>
      <w:bCs/>
    </w:rPr>
  </w:style>
  <w:style w:type="paragraph" w:customStyle="1" w:styleId="ConsNonformat">
    <w:name w:val="ConsNonformat"/>
    <w:uiPriority w:val="99"/>
    <w:rsid w:val="0055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51F62"/>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3">
    <w:name w:val="Body Text 3"/>
    <w:aliases w:val="Body Text 1"/>
    <w:basedOn w:val="a"/>
    <w:link w:val="34"/>
    <w:rsid w:val="007D1E61"/>
    <w:pPr>
      <w:spacing w:after="120"/>
    </w:pPr>
    <w:rPr>
      <w:sz w:val="16"/>
      <w:szCs w:val="16"/>
    </w:rPr>
  </w:style>
  <w:style w:type="character" w:customStyle="1" w:styleId="34">
    <w:name w:val="Основной текст 3 Знак"/>
    <w:aliases w:val="Body Text 1 Знак"/>
    <w:basedOn w:val="a0"/>
    <w:link w:val="33"/>
    <w:rsid w:val="007D1E61"/>
    <w:rPr>
      <w:rFonts w:ascii="Times New Roman" w:eastAsia="Times New Roman" w:hAnsi="Times New Roman" w:cs="Times New Roman"/>
      <w:sz w:val="16"/>
      <w:szCs w:val="16"/>
      <w:lang w:eastAsia="ru-RU"/>
    </w:rPr>
  </w:style>
  <w:style w:type="paragraph" w:styleId="aff">
    <w:name w:val="List"/>
    <w:basedOn w:val="a"/>
    <w:rsid w:val="007D1E61"/>
    <w:pPr>
      <w:tabs>
        <w:tab w:val="num" w:pos="1080"/>
        <w:tab w:val="num" w:pos="1134"/>
      </w:tabs>
      <w:spacing w:before="60" w:after="60" w:line="192" w:lineRule="auto"/>
      <w:ind w:left="1134" w:hanging="425"/>
    </w:pPr>
    <w:rPr>
      <w:rFonts w:ascii="Arial LatArm" w:hAnsi="Arial LatArm"/>
      <w:sz w:val="24"/>
      <w:lang w:val="en-US" w:eastAsia="en-US"/>
    </w:rPr>
  </w:style>
  <w:style w:type="paragraph" w:styleId="23">
    <w:name w:val="Body Text Indent 2"/>
    <w:basedOn w:val="a"/>
    <w:link w:val="24"/>
    <w:rsid w:val="007D1E61"/>
    <w:pPr>
      <w:ind w:left="567"/>
    </w:pPr>
    <w:rPr>
      <w:rFonts w:ascii="Arial LatArm" w:hAnsi="Arial LatArm"/>
      <w:sz w:val="24"/>
      <w:lang w:val="en-US" w:eastAsia="en-US"/>
    </w:rPr>
  </w:style>
  <w:style w:type="character" w:customStyle="1" w:styleId="24">
    <w:name w:val="Основной текст с отступом 2 Знак"/>
    <w:basedOn w:val="a0"/>
    <w:link w:val="23"/>
    <w:rsid w:val="007D1E61"/>
    <w:rPr>
      <w:rFonts w:ascii="Arial LatArm" w:eastAsia="Times New Roman" w:hAnsi="Arial LatArm" w:cs="Times New Roman"/>
      <w:sz w:val="24"/>
      <w:szCs w:val="20"/>
      <w:lang w:val="en-US"/>
    </w:rPr>
  </w:style>
  <w:style w:type="paragraph" w:styleId="aff0">
    <w:name w:val="List Bullet"/>
    <w:basedOn w:val="a"/>
    <w:autoRedefine/>
    <w:rsid w:val="007D1E61"/>
    <w:pPr>
      <w:jc w:val="both"/>
    </w:pPr>
    <w:rPr>
      <w:b/>
      <w:sz w:val="24"/>
      <w:szCs w:val="24"/>
      <w:lang w:eastAsia="en-US"/>
    </w:rPr>
  </w:style>
  <w:style w:type="character" w:customStyle="1" w:styleId="BodyText1CharChar">
    <w:name w:val="Body Text 1 Char Char"/>
    <w:basedOn w:val="a0"/>
    <w:rsid w:val="007D1E61"/>
    <w:rPr>
      <w:rFonts w:ascii="Arial LatArm" w:hAnsi="Arial LatArm"/>
      <w:sz w:val="24"/>
      <w:lang w:val="en-US" w:eastAsia="en-US" w:bidi="ar-SA"/>
    </w:rPr>
  </w:style>
  <w:style w:type="paragraph" w:customStyle="1" w:styleId="Suject">
    <w:name w:val="Suject"/>
    <w:basedOn w:val="a"/>
    <w:rsid w:val="007D1E61"/>
    <w:pPr>
      <w:spacing w:before="60" w:after="60"/>
      <w:jc w:val="center"/>
    </w:pPr>
    <w:rPr>
      <w:rFonts w:ascii="Arial LatArm" w:hAnsi="Arial LatArm"/>
      <w:b/>
      <w:i/>
      <w:sz w:val="24"/>
      <w:lang w:eastAsia="en-US"/>
    </w:rPr>
  </w:style>
  <w:style w:type="paragraph" w:customStyle="1" w:styleId="SubSubjekt">
    <w:name w:val="Sub_Subjekt"/>
    <w:basedOn w:val="Suject"/>
    <w:rsid w:val="007D1E61"/>
    <w:pPr>
      <w:spacing w:before="120"/>
    </w:pPr>
    <w:rPr>
      <w:b w:val="0"/>
      <w:i w:val="0"/>
      <w:lang w:val="en-US"/>
    </w:rPr>
  </w:style>
  <w:style w:type="paragraph" w:customStyle="1" w:styleId="BodyText4">
    <w:name w:val="BodyText 4"/>
    <w:basedOn w:val="33"/>
    <w:rsid w:val="007D1E61"/>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7D1E61"/>
    <w:pPr>
      <w:spacing w:before="100" w:beforeAutospacing="1" w:after="100" w:afterAutospacing="1"/>
    </w:pPr>
    <w:rPr>
      <w:color w:val="000000"/>
      <w:sz w:val="24"/>
      <w:szCs w:val="24"/>
    </w:rPr>
  </w:style>
  <w:style w:type="paragraph" w:styleId="13">
    <w:name w:val="toc 1"/>
    <w:basedOn w:val="a"/>
    <w:next w:val="a"/>
    <w:link w:val="14"/>
    <w:autoRedefine/>
    <w:uiPriority w:val="39"/>
    <w:rsid w:val="007D1E61"/>
    <w:pPr>
      <w:spacing w:before="120" w:after="120"/>
    </w:pPr>
    <w:rPr>
      <w:b/>
      <w:bCs/>
      <w:caps/>
      <w:lang w:eastAsia="en-US"/>
    </w:rPr>
  </w:style>
  <w:style w:type="character" w:customStyle="1" w:styleId="14">
    <w:name w:val="Оглавление 1 Знак"/>
    <w:link w:val="13"/>
    <w:rsid w:val="006E2C98"/>
    <w:rPr>
      <w:rFonts w:ascii="Times New Roman" w:eastAsia="Times New Roman" w:hAnsi="Times New Roman" w:cs="Times New Roman"/>
      <w:b/>
      <w:bCs/>
      <w:caps/>
      <w:sz w:val="20"/>
      <w:szCs w:val="20"/>
    </w:rPr>
  </w:style>
  <w:style w:type="paragraph" w:customStyle="1" w:styleId="25">
    <w:name w:val="Знак Знак2 Знак Знак Знак Знак Знак Знак Знак"/>
    <w:basedOn w:val="a"/>
    <w:rsid w:val="007D1E61"/>
    <w:pPr>
      <w:spacing w:before="100" w:beforeAutospacing="1" w:after="100" w:afterAutospacing="1"/>
      <w:jc w:val="both"/>
    </w:pPr>
    <w:rPr>
      <w:rFonts w:ascii="Tahoma" w:hAnsi="Tahoma"/>
      <w:lang w:val="en-US" w:eastAsia="en-US"/>
    </w:rPr>
  </w:style>
  <w:style w:type="paragraph" w:customStyle="1" w:styleId="ConsNormal">
    <w:name w:val="ConsNormal"/>
    <w:rsid w:val="007D1E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D1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
    <w:rsid w:val="00E74B1F"/>
    <w:pPr>
      <w:spacing w:before="100" w:beforeAutospacing="1" w:after="100" w:afterAutospacing="1"/>
      <w:jc w:val="center"/>
    </w:pPr>
    <w:rPr>
      <w:b/>
      <w:bCs/>
      <w:sz w:val="28"/>
      <w:szCs w:val="28"/>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15">
    <w:name w:val="Абзац1 без отступа"/>
    <w:basedOn w:val="a"/>
    <w:rsid w:val="00C63B18"/>
    <w:pPr>
      <w:spacing w:after="60" w:line="360" w:lineRule="exact"/>
      <w:jc w:val="both"/>
    </w:pPr>
    <w:rPr>
      <w:sz w:val="28"/>
    </w:rPr>
  </w:style>
  <w:style w:type="paragraph" w:customStyle="1" w:styleId="aff2">
    <w:name w:val="Знак Знак Знак"/>
    <w:basedOn w:val="a"/>
    <w:rsid w:val="00C63B18"/>
    <w:pPr>
      <w:widowControl w:val="0"/>
      <w:adjustRightInd w:val="0"/>
      <w:spacing w:after="160" w:line="240" w:lineRule="exact"/>
      <w:jc w:val="right"/>
    </w:pPr>
    <w:rPr>
      <w:rFonts w:ascii="Arial" w:hAnsi="Arial" w:cs="Arial"/>
      <w:lang w:val="en-GB" w:eastAsia="en-US"/>
    </w:rPr>
  </w:style>
  <w:style w:type="paragraph" w:customStyle="1" w:styleId="aff3">
    <w:name w:val="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character" w:customStyle="1" w:styleId="26">
    <w:name w:val="Основной текст (2)_"/>
    <w:basedOn w:val="a0"/>
    <w:link w:val="27"/>
    <w:rsid w:val="00C63B18"/>
    <w:rPr>
      <w:sz w:val="26"/>
      <w:szCs w:val="26"/>
      <w:shd w:val="clear" w:color="auto" w:fill="FFFFFF"/>
    </w:rPr>
  </w:style>
  <w:style w:type="paragraph" w:customStyle="1" w:styleId="27">
    <w:name w:val="Основной текст (2)"/>
    <w:basedOn w:val="a"/>
    <w:link w:val="26"/>
    <w:rsid w:val="00C63B18"/>
    <w:pPr>
      <w:widowControl w:val="0"/>
      <w:shd w:val="clear" w:color="auto" w:fill="FFFFFF"/>
      <w:spacing w:before="780" w:line="317" w:lineRule="exact"/>
      <w:jc w:val="center"/>
    </w:pPr>
    <w:rPr>
      <w:rFonts w:asciiTheme="minorHAnsi" w:eastAsiaTheme="minorHAnsi" w:hAnsiTheme="minorHAnsi" w:cstheme="minorBidi"/>
      <w:sz w:val="26"/>
      <w:szCs w:val="26"/>
      <w:lang w:eastAsia="en-US"/>
    </w:rPr>
  </w:style>
  <w:style w:type="paragraph" w:customStyle="1" w:styleId="xl63">
    <w:name w:val="xl63"/>
    <w:basedOn w:val="a"/>
    <w:rsid w:val="00A62F35"/>
    <w:pPr>
      <w:spacing w:before="100" w:beforeAutospacing="1" w:after="100" w:afterAutospacing="1"/>
    </w:pPr>
    <w:rPr>
      <w:sz w:val="24"/>
      <w:szCs w:val="24"/>
    </w:rPr>
  </w:style>
  <w:style w:type="paragraph" w:customStyle="1" w:styleId="xl64">
    <w:name w:val="xl64"/>
    <w:basedOn w:val="a"/>
    <w:rsid w:val="00A62F35"/>
    <w:pPr>
      <w:spacing w:before="100" w:beforeAutospacing="1" w:after="100" w:afterAutospacing="1"/>
    </w:pPr>
    <w:rPr>
      <w:rFonts w:ascii="Tahoma" w:hAnsi="Tahoma" w:cs="Tahoma"/>
      <w:sz w:val="24"/>
      <w:szCs w:val="24"/>
    </w:rPr>
  </w:style>
  <w:style w:type="paragraph" w:customStyle="1" w:styleId="xl105">
    <w:name w:val="xl105"/>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06">
    <w:name w:val="xl10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07">
    <w:name w:val="xl10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08">
    <w:name w:val="xl108"/>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09">
    <w:name w:val="xl10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10">
    <w:name w:val="xl11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1">
    <w:name w:val="xl11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2">
    <w:name w:val="xl112"/>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3">
    <w:name w:val="xl113"/>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4">
    <w:name w:val="xl11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5">
    <w:name w:val="xl11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6">
    <w:name w:val="xl11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7">
    <w:name w:val="xl11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8">
    <w:name w:val="xl118"/>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9">
    <w:name w:val="xl11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0">
    <w:name w:val="xl120"/>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1">
    <w:name w:val="xl121"/>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2">
    <w:name w:val="xl122"/>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3">
    <w:name w:val="xl123"/>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24">
    <w:name w:val="xl12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5">
    <w:name w:val="xl12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6">
    <w:name w:val="xl126"/>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7">
    <w:name w:val="xl127"/>
    <w:basedOn w:val="a"/>
    <w:rsid w:val="00A62F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6"/>
      <w:szCs w:val="16"/>
    </w:rPr>
  </w:style>
  <w:style w:type="paragraph" w:customStyle="1" w:styleId="xl128">
    <w:name w:val="xl128"/>
    <w:basedOn w:val="a"/>
    <w:rsid w:val="00A62F35"/>
    <w:pPr>
      <w:spacing w:before="100" w:beforeAutospacing="1" w:after="100" w:afterAutospacing="1"/>
      <w:textAlignment w:val="bottom"/>
    </w:pPr>
    <w:rPr>
      <w:rFonts w:ascii="Tahoma" w:hAnsi="Tahoma" w:cs="Tahoma"/>
      <w:sz w:val="24"/>
      <w:szCs w:val="24"/>
    </w:rPr>
  </w:style>
  <w:style w:type="paragraph" w:customStyle="1" w:styleId="xl129">
    <w:name w:val="xl129"/>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rFonts w:ascii="Arial" w:hAnsi="Arial" w:cs="Arial"/>
      <w:i/>
      <w:iCs/>
      <w:sz w:val="14"/>
      <w:szCs w:val="14"/>
    </w:rPr>
  </w:style>
  <w:style w:type="paragraph" w:customStyle="1" w:styleId="xl130">
    <w:name w:val="xl130"/>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Arial" w:hAnsi="Arial" w:cs="Arial"/>
      <w:i/>
      <w:iCs/>
      <w:sz w:val="14"/>
      <w:szCs w:val="14"/>
    </w:rPr>
  </w:style>
  <w:style w:type="paragraph" w:customStyle="1" w:styleId="xl131">
    <w:name w:val="xl131"/>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2">
    <w:name w:val="xl132"/>
    <w:basedOn w:val="a"/>
    <w:rsid w:val="00A62F35"/>
    <w:pPr>
      <w:pBdr>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3">
    <w:name w:val="xl133"/>
    <w:basedOn w:val="a"/>
    <w:rsid w:val="00A62F35"/>
    <w:pPr>
      <w:pBdr>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4">
    <w:name w:val="xl134"/>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5">
    <w:name w:val="xl135"/>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6">
    <w:name w:val="xl136"/>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7">
    <w:name w:val="xl137"/>
    <w:basedOn w:val="a"/>
    <w:rsid w:val="00A62F35"/>
    <w:pPr>
      <w:pBdr>
        <w:top w:val="single" w:sz="4" w:space="0" w:color="000000"/>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8">
    <w:name w:val="xl138"/>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sz w:val="16"/>
      <w:szCs w:val="16"/>
    </w:rPr>
  </w:style>
  <w:style w:type="paragraph" w:customStyle="1" w:styleId="xl139">
    <w:name w:val="xl139"/>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0">
    <w:name w:val="xl14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1">
    <w:name w:val="xl14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2">
    <w:name w:val="xl142"/>
    <w:basedOn w:val="a"/>
    <w:rsid w:val="00A62F35"/>
    <w:pPr>
      <w:spacing w:before="100" w:beforeAutospacing="1" w:after="100" w:afterAutospacing="1"/>
      <w:textAlignment w:val="center"/>
    </w:pPr>
    <w:rPr>
      <w:rFonts w:ascii="Arial" w:hAnsi="Arial" w:cs="Arial"/>
      <w:sz w:val="16"/>
      <w:szCs w:val="16"/>
    </w:rPr>
  </w:style>
  <w:style w:type="paragraph" w:customStyle="1" w:styleId="xl143">
    <w:name w:val="xl143"/>
    <w:basedOn w:val="a"/>
    <w:rsid w:val="00A62F35"/>
    <w:pPr>
      <w:spacing w:before="100" w:beforeAutospacing="1" w:after="100" w:afterAutospacing="1"/>
      <w:textAlignment w:val="bottom"/>
    </w:pPr>
    <w:rPr>
      <w:rFonts w:ascii="Arial" w:hAnsi="Arial" w:cs="Arial"/>
      <w:sz w:val="14"/>
      <w:szCs w:val="14"/>
    </w:rPr>
  </w:style>
  <w:style w:type="paragraph" w:customStyle="1" w:styleId="xl144">
    <w:name w:val="xl144"/>
    <w:basedOn w:val="a"/>
    <w:rsid w:val="00A62F35"/>
    <w:pPr>
      <w:spacing w:before="100" w:beforeAutospacing="1" w:after="100" w:afterAutospacing="1"/>
      <w:jc w:val="center"/>
    </w:pPr>
    <w:rPr>
      <w:rFonts w:ascii="Arial" w:hAnsi="Arial" w:cs="Arial"/>
      <w:color w:val="000000"/>
      <w:sz w:val="16"/>
      <w:szCs w:val="16"/>
    </w:rPr>
  </w:style>
  <w:style w:type="paragraph" w:customStyle="1" w:styleId="xl145">
    <w:name w:val="xl145"/>
    <w:basedOn w:val="a"/>
    <w:rsid w:val="00A62F35"/>
    <w:pPr>
      <w:spacing w:before="100" w:beforeAutospacing="1" w:after="100" w:afterAutospacing="1"/>
      <w:jc w:val="center"/>
    </w:pPr>
    <w:rPr>
      <w:rFonts w:ascii="Arial" w:hAnsi="Arial" w:cs="Arial"/>
      <w:sz w:val="16"/>
      <w:szCs w:val="16"/>
    </w:rPr>
  </w:style>
  <w:style w:type="paragraph" w:customStyle="1" w:styleId="xl146">
    <w:name w:val="xl146"/>
    <w:basedOn w:val="a"/>
    <w:rsid w:val="00A62F35"/>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7">
    <w:name w:val="xl147"/>
    <w:basedOn w:val="a"/>
    <w:rsid w:val="00A62F35"/>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8">
    <w:name w:val="xl148"/>
    <w:basedOn w:val="a"/>
    <w:rsid w:val="00A62F35"/>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9">
    <w:name w:val="xl149"/>
    <w:basedOn w:val="a"/>
    <w:rsid w:val="00A62F35"/>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a"/>
    <w:rsid w:val="00A62F35"/>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2">
    <w:name w:val="xl152"/>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3">
    <w:name w:val="xl153"/>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4">
    <w:name w:val="xl154"/>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5">
    <w:name w:val="xl155"/>
    <w:basedOn w:val="a"/>
    <w:rsid w:val="00A62F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6">
    <w:name w:val="xl156"/>
    <w:basedOn w:val="a"/>
    <w:rsid w:val="00A62F35"/>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7">
    <w:name w:val="xl157"/>
    <w:basedOn w:val="a"/>
    <w:rsid w:val="00A62F3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8">
    <w:name w:val="xl158"/>
    <w:basedOn w:val="a"/>
    <w:rsid w:val="00A62F35"/>
    <w:pPr>
      <w:pBdr>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1c">
    <w:name w:val="Абзац1 c отступом"/>
    <w:basedOn w:val="a"/>
    <w:rsid w:val="00AA1749"/>
    <w:pPr>
      <w:widowControl w:val="0"/>
      <w:spacing w:after="60" w:line="360" w:lineRule="exact"/>
      <w:ind w:firstLine="709"/>
      <w:jc w:val="both"/>
    </w:pPr>
    <w:rPr>
      <w:sz w:val="28"/>
    </w:rPr>
  </w:style>
  <w:style w:type="paragraph" w:customStyle="1" w:styleId="16">
    <w:name w:val="Абзац списка1"/>
    <w:basedOn w:val="a"/>
    <w:rsid w:val="00AA1749"/>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AA1749"/>
    <w:pPr>
      <w:suppressAutoHyphens/>
      <w:spacing w:after="0" w:line="240" w:lineRule="auto"/>
    </w:pPr>
    <w:rPr>
      <w:rFonts w:ascii="Calibri" w:eastAsia="Calibri" w:hAnsi="Calibri" w:cs="Calibri"/>
      <w:lang w:eastAsia="zh-CN"/>
    </w:rPr>
  </w:style>
  <w:style w:type="paragraph" w:customStyle="1" w:styleId="Standard">
    <w:name w:val="Standard"/>
    <w:rsid w:val="00AA1749"/>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character" w:customStyle="1" w:styleId="17">
    <w:name w:val="Основной шрифт абзаца1"/>
    <w:rsid w:val="00AA1749"/>
  </w:style>
  <w:style w:type="paragraph" w:styleId="aff5">
    <w:name w:val="No Spacing"/>
    <w:qFormat/>
    <w:rsid w:val="00AA1749"/>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2"/>
      <w:sz w:val="24"/>
      <w:szCs w:val="21"/>
      <w:lang w:val="en-US" w:eastAsia="zh-CN" w:bidi="hi-IN"/>
    </w:rPr>
  </w:style>
  <w:style w:type="character" w:customStyle="1" w:styleId="18">
    <w:name w:val="Обычный1"/>
    <w:rsid w:val="006E2C98"/>
    <w:rPr>
      <w:sz w:val="24"/>
    </w:rPr>
  </w:style>
  <w:style w:type="paragraph" w:styleId="28">
    <w:name w:val="toc 2"/>
    <w:next w:val="a"/>
    <w:link w:val="29"/>
    <w:uiPriority w:val="39"/>
    <w:rsid w:val="006E2C98"/>
    <w:pPr>
      <w:spacing w:after="0" w:line="240" w:lineRule="auto"/>
      <w:ind w:left="200"/>
    </w:pPr>
    <w:rPr>
      <w:rFonts w:ascii="XO Thames" w:eastAsia="Times New Roman" w:hAnsi="XO Thames" w:cs="Times New Roman"/>
      <w:color w:val="000000"/>
      <w:sz w:val="28"/>
      <w:szCs w:val="20"/>
      <w:lang w:eastAsia="ru-RU"/>
    </w:rPr>
  </w:style>
  <w:style w:type="character" w:customStyle="1" w:styleId="29">
    <w:name w:val="Оглавление 2 Знак"/>
    <w:link w:val="28"/>
    <w:rsid w:val="006E2C98"/>
    <w:rPr>
      <w:rFonts w:ascii="XO Thames" w:eastAsia="Times New Roman" w:hAnsi="XO Thames" w:cs="Times New Roman"/>
      <w:color w:val="000000"/>
      <w:sz w:val="28"/>
      <w:szCs w:val="20"/>
      <w:lang w:eastAsia="ru-RU"/>
    </w:rPr>
  </w:style>
  <w:style w:type="paragraph" w:styleId="43">
    <w:name w:val="toc 4"/>
    <w:next w:val="a"/>
    <w:link w:val="44"/>
    <w:uiPriority w:val="39"/>
    <w:rsid w:val="006E2C98"/>
    <w:pPr>
      <w:spacing w:after="0" w:line="240" w:lineRule="auto"/>
      <w:ind w:left="600"/>
    </w:pPr>
    <w:rPr>
      <w:rFonts w:ascii="XO Thames" w:eastAsia="Times New Roman" w:hAnsi="XO Thames" w:cs="Times New Roman"/>
      <w:color w:val="000000"/>
      <w:sz w:val="28"/>
      <w:szCs w:val="20"/>
      <w:lang w:eastAsia="ru-RU"/>
    </w:rPr>
  </w:style>
  <w:style w:type="character" w:customStyle="1" w:styleId="44">
    <w:name w:val="Оглавление 4 Знак"/>
    <w:link w:val="43"/>
    <w:rsid w:val="006E2C98"/>
    <w:rPr>
      <w:rFonts w:ascii="XO Thames" w:eastAsia="Times New Roman" w:hAnsi="XO Thames" w:cs="Times New Roman"/>
      <w:color w:val="000000"/>
      <w:sz w:val="28"/>
      <w:szCs w:val="20"/>
      <w:lang w:eastAsia="ru-RU"/>
    </w:rPr>
  </w:style>
  <w:style w:type="paragraph" w:styleId="61">
    <w:name w:val="toc 6"/>
    <w:next w:val="a"/>
    <w:link w:val="62"/>
    <w:uiPriority w:val="39"/>
    <w:rsid w:val="006E2C98"/>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rsid w:val="006E2C98"/>
    <w:rPr>
      <w:rFonts w:ascii="XO Thames" w:eastAsia="Times New Roman" w:hAnsi="XO Thames" w:cs="Times New Roman"/>
      <w:color w:val="000000"/>
      <w:sz w:val="28"/>
      <w:szCs w:val="20"/>
      <w:lang w:eastAsia="ru-RU"/>
    </w:rPr>
  </w:style>
  <w:style w:type="paragraph" w:styleId="71">
    <w:name w:val="toc 7"/>
    <w:next w:val="a"/>
    <w:link w:val="72"/>
    <w:uiPriority w:val="39"/>
    <w:rsid w:val="006E2C98"/>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rsid w:val="006E2C98"/>
    <w:rPr>
      <w:rFonts w:ascii="XO Thames" w:eastAsia="Times New Roman" w:hAnsi="XO Thames" w:cs="Times New Roman"/>
      <w:color w:val="000000"/>
      <w:sz w:val="28"/>
      <w:szCs w:val="20"/>
      <w:lang w:eastAsia="ru-RU"/>
    </w:rPr>
  </w:style>
  <w:style w:type="paragraph" w:styleId="35">
    <w:name w:val="toc 3"/>
    <w:next w:val="a"/>
    <w:link w:val="36"/>
    <w:uiPriority w:val="39"/>
    <w:rsid w:val="006E2C98"/>
    <w:pPr>
      <w:spacing w:after="0" w:line="240" w:lineRule="auto"/>
      <w:ind w:left="400"/>
    </w:pPr>
    <w:rPr>
      <w:rFonts w:ascii="XO Thames" w:eastAsia="Times New Roman" w:hAnsi="XO Thames" w:cs="Times New Roman"/>
      <w:color w:val="000000"/>
      <w:sz w:val="28"/>
      <w:szCs w:val="20"/>
      <w:lang w:eastAsia="ru-RU"/>
    </w:rPr>
  </w:style>
  <w:style w:type="character" w:customStyle="1" w:styleId="36">
    <w:name w:val="Оглавление 3 Знак"/>
    <w:link w:val="35"/>
    <w:rsid w:val="006E2C98"/>
    <w:rPr>
      <w:rFonts w:ascii="XO Thames" w:eastAsia="Times New Roman" w:hAnsi="XO Thames" w:cs="Times New Roman"/>
      <w:color w:val="000000"/>
      <w:sz w:val="28"/>
      <w:szCs w:val="20"/>
      <w:lang w:eastAsia="ru-RU"/>
    </w:rPr>
  </w:style>
  <w:style w:type="paragraph" w:customStyle="1" w:styleId="Footnote">
    <w:name w:val="Footnote"/>
    <w:rsid w:val="006E2C98"/>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6E2C98"/>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6E2C98"/>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rsid w:val="006E2C98"/>
    <w:rPr>
      <w:rFonts w:ascii="XO Thames" w:eastAsia="Times New Roman" w:hAnsi="XO Thames" w:cs="Times New Roman"/>
      <w:color w:val="000000"/>
      <w:sz w:val="28"/>
      <w:szCs w:val="20"/>
      <w:lang w:eastAsia="ru-RU"/>
    </w:rPr>
  </w:style>
  <w:style w:type="paragraph" w:styleId="81">
    <w:name w:val="toc 8"/>
    <w:next w:val="a"/>
    <w:link w:val="82"/>
    <w:uiPriority w:val="39"/>
    <w:rsid w:val="006E2C98"/>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rsid w:val="006E2C98"/>
    <w:rPr>
      <w:rFonts w:ascii="XO Thames" w:eastAsia="Times New Roman" w:hAnsi="XO Thames" w:cs="Times New Roman"/>
      <w:color w:val="000000"/>
      <w:sz w:val="28"/>
      <w:szCs w:val="20"/>
      <w:lang w:eastAsia="ru-RU"/>
    </w:rPr>
  </w:style>
  <w:style w:type="paragraph" w:styleId="53">
    <w:name w:val="toc 5"/>
    <w:next w:val="a"/>
    <w:link w:val="54"/>
    <w:uiPriority w:val="39"/>
    <w:rsid w:val="006E2C98"/>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rsid w:val="006E2C98"/>
    <w:rPr>
      <w:rFonts w:ascii="XO Thames" w:eastAsia="Times New Roman" w:hAnsi="XO Thames" w:cs="Times New Roman"/>
      <w:color w:val="000000"/>
      <w:sz w:val="28"/>
      <w:szCs w:val="20"/>
      <w:lang w:eastAsia="ru-RU"/>
    </w:rPr>
  </w:style>
  <w:style w:type="character" w:customStyle="1" w:styleId="WW8Num3z0">
    <w:name w:val="WW8Num3z0"/>
    <w:rsid w:val="004327B2"/>
    <w:rPr>
      <w:rFonts w:ascii="Symbol" w:hAnsi="Symbol"/>
    </w:rPr>
  </w:style>
  <w:style w:type="character" w:customStyle="1" w:styleId="WW8Num4z0">
    <w:name w:val="WW8Num4z0"/>
    <w:rsid w:val="004327B2"/>
    <w:rPr>
      <w:rFonts w:ascii="Symbol" w:hAnsi="Symbol"/>
    </w:rPr>
  </w:style>
  <w:style w:type="character" w:customStyle="1" w:styleId="WW8Num5z0">
    <w:name w:val="WW8Num5z0"/>
    <w:rsid w:val="004327B2"/>
    <w:rPr>
      <w:rFonts w:ascii="Symbol" w:hAnsi="Symbol"/>
    </w:rPr>
  </w:style>
  <w:style w:type="character" w:customStyle="1" w:styleId="WW8Num5z1">
    <w:name w:val="WW8Num5z1"/>
    <w:rsid w:val="004327B2"/>
    <w:rPr>
      <w:rFonts w:ascii="OpenSymbol" w:hAnsi="OpenSymbol" w:cs="Courier New"/>
    </w:rPr>
  </w:style>
  <w:style w:type="character" w:customStyle="1" w:styleId="WW8Num6z0">
    <w:name w:val="WW8Num6z0"/>
    <w:rsid w:val="004327B2"/>
    <w:rPr>
      <w:rFonts w:ascii="Symbol" w:hAnsi="Symbol"/>
    </w:rPr>
  </w:style>
  <w:style w:type="character" w:customStyle="1" w:styleId="WW8Num6z1">
    <w:name w:val="WW8Num6z1"/>
    <w:rsid w:val="004327B2"/>
    <w:rPr>
      <w:rFonts w:ascii="OpenSymbol" w:hAnsi="OpenSymbol" w:cs="Courier New"/>
    </w:rPr>
  </w:style>
  <w:style w:type="character" w:customStyle="1" w:styleId="WW8Num7z0">
    <w:name w:val="WW8Num7z0"/>
    <w:rsid w:val="004327B2"/>
    <w:rPr>
      <w:rFonts w:ascii="Symbol" w:hAnsi="Symbol"/>
    </w:rPr>
  </w:style>
  <w:style w:type="character" w:customStyle="1" w:styleId="WW8Num7z1">
    <w:name w:val="WW8Num7z1"/>
    <w:rsid w:val="004327B2"/>
    <w:rPr>
      <w:rFonts w:ascii="Courier New" w:hAnsi="Courier New" w:cs="Courier New"/>
    </w:rPr>
  </w:style>
  <w:style w:type="character" w:customStyle="1" w:styleId="WW8Num8z0">
    <w:name w:val="WW8Num8z0"/>
    <w:rsid w:val="004327B2"/>
    <w:rPr>
      <w:sz w:val="28"/>
      <w:szCs w:val="28"/>
    </w:rPr>
  </w:style>
  <w:style w:type="character" w:customStyle="1" w:styleId="WW8Num9z0">
    <w:name w:val="WW8Num9z0"/>
    <w:rsid w:val="004327B2"/>
    <w:rPr>
      <w:rFonts w:ascii="Symbol" w:hAnsi="Symbol" w:cs="StarSymbol"/>
      <w:sz w:val="18"/>
      <w:szCs w:val="18"/>
    </w:rPr>
  </w:style>
  <w:style w:type="character" w:customStyle="1" w:styleId="WW8Num10z0">
    <w:name w:val="WW8Num10z0"/>
    <w:rsid w:val="004327B2"/>
    <w:rPr>
      <w:rFonts w:ascii="Symbol" w:hAnsi="Symbol" w:cs="StarSymbol"/>
      <w:sz w:val="18"/>
      <w:szCs w:val="18"/>
    </w:rPr>
  </w:style>
  <w:style w:type="character" w:customStyle="1" w:styleId="WW8Num11z0">
    <w:name w:val="WW8Num11z0"/>
    <w:rsid w:val="004327B2"/>
    <w:rPr>
      <w:rFonts w:ascii="Symbol" w:hAnsi="Symbol" w:cs="StarSymbol"/>
      <w:sz w:val="18"/>
      <w:szCs w:val="18"/>
    </w:rPr>
  </w:style>
  <w:style w:type="character" w:customStyle="1" w:styleId="Absatz-Standardschriftart">
    <w:name w:val="Absatz-Standardschriftart"/>
    <w:rsid w:val="004327B2"/>
  </w:style>
  <w:style w:type="character" w:customStyle="1" w:styleId="WW-Absatz-Standardschriftart">
    <w:name w:val="WW-Absatz-Standardschriftart"/>
    <w:rsid w:val="004327B2"/>
  </w:style>
  <w:style w:type="character" w:customStyle="1" w:styleId="WW-Absatz-Standardschriftart1">
    <w:name w:val="WW-Absatz-Standardschriftart1"/>
    <w:rsid w:val="004327B2"/>
  </w:style>
  <w:style w:type="character" w:customStyle="1" w:styleId="WW8Num8z1">
    <w:name w:val="WW8Num8z1"/>
    <w:rsid w:val="004327B2"/>
    <w:rPr>
      <w:rFonts w:ascii="OpenSymbol" w:hAnsi="OpenSymbol" w:cs="StarSymbol"/>
      <w:sz w:val="18"/>
      <w:szCs w:val="18"/>
    </w:rPr>
  </w:style>
  <w:style w:type="character" w:customStyle="1" w:styleId="WW-Absatz-Standardschriftart11">
    <w:name w:val="WW-Absatz-Standardschriftart11"/>
    <w:rsid w:val="004327B2"/>
  </w:style>
  <w:style w:type="character" w:customStyle="1" w:styleId="WW8Num9z1">
    <w:name w:val="WW8Num9z1"/>
    <w:rsid w:val="004327B2"/>
    <w:rPr>
      <w:rFonts w:ascii="OpenSymbol" w:hAnsi="OpenSymbol" w:cs="StarSymbol"/>
      <w:sz w:val="18"/>
      <w:szCs w:val="18"/>
    </w:rPr>
  </w:style>
  <w:style w:type="character" w:customStyle="1" w:styleId="WW-Absatz-Standardschriftart111">
    <w:name w:val="WW-Absatz-Standardschriftart111"/>
    <w:rsid w:val="004327B2"/>
  </w:style>
  <w:style w:type="character" w:customStyle="1" w:styleId="WW-Absatz-Standardschriftart1111">
    <w:name w:val="WW-Absatz-Standardschriftart1111"/>
    <w:rsid w:val="004327B2"/>
  </w:style>
  <w:style w:type="character" w:customStyle="1" w:styleId="WW-Absatz-Standardschriftart11111">
    <w:name w:val="WW-Absatz-Standardschriftart11111"/>
    <w:rsid w:val="004327B2"/>
  </w:style>
  <w:style w:type="character" w:customStyle="1" w:styleId="WW-Absatz-Standardschriftart111111">
    <w:name w:val="WW-Absatz-Standardschriftart111111"/>
    <w:rsid w:val="004327B2"/>
  </w:style>
  <w:style w:type="character" w:customStyle="1" w:styleId="WW-Absatz-Standardschriftart1111111">
    <w:name w:val="WW-Absatz-Standardschriftart1111111"/>
    <w:rsid w:val="004327B2"/>
  </w:style>
  <w:style w:type="character" w:customStyle="1" w:styleId="WW-Absatz-Standardschriftart11111111">
    <w:name w:val="WW-Absatz-Standardschriftart11111111"/>
    <w:rsid w:val="004327B2"/>
  </w:style>
  <w:style w:type="character" w:customStyle="1" w:styleId="WW-Absatz-Standardschriftart111111111">
    <w:name w:val="WW-Absatz-Standardschriftart111111111"/>
    <w:rsid w:val="004327B2"/>
  </w:style>
  <w:style w:type="character" w:customStyle="1" w:styleId="WW-Absatz-Standardschriftart1111111111">
    <w:name w:val="WW-Absatz-Standardschriftart1111111111"/>
    <w:rsid w:val="004327B2"/>
  </w:style>
  <w:style w:type="character" w:customStyle="1" w:styleId="WW8Num12z0">
    <w:name w:val="WW8Num12z0"/>
    <w:rsid w:val="004327B2"/>
    <w:rPr>
      <w:rFonts w:ascii="Symbol" w:hAnsi="Symbol" w:cs="StarSymbol"/>
      <w:sz w:val="18"/>
      <w:szCs w:val="18"/>
    </w:rPr>
  </w:style>
  <w:style w:type="character" w:customStyle="1" w:styleId="WW-Absatz-Standardschriftart11111111111">
    <w:name w:val="WW-Absatz-Standardschriftart11111111111"/>
    <w:rsid w:val="004327B2"/>
  </w:style>
  <w:style w:type="character" w:customStyle="1" w:styleId="WW-Absatz-Standardschriftart111111111111">
    <w:name w:val="WW-Absatz-Standardschriftart111111111111"/>
    <w:rsid w:val="004327B2"/>
  </w:style>
  <w:style w:type="character" w:customStyle="1" w:styleId="WW-Absatz-Standardschriftart1111111111111">
    <w:name w:val="WW-Absatz-Standardschriftart1111111111111"/>
    <w:rsid w:val="004327B2"/>
  </w:style>
  <w:style w:type="character" w:customStyle="1" w:styleId="WW8Num13z0">
    <w:name w:val="WW8Num13z0"/>
    <w:rsid w:val="004327B2"/>
    <w:rPr>
      <w:rFonts w:ascii="Symbol" w:hAnsi="Symbol" w:cs="StarSymbol"/>
      <w:sz w:val="18"/>
      <w:szCs w:val="18"/>
    </w:rPr>
  </w:style>
  <w:style w:type="character" w:customStyle="1" w:styleId="WW8Num14z0">
    <w:name w:val="WW8Num14z0"/>
    <w:rsid w:val="004327B2"/>
    <w:rPr>
      <w:rFonts w:ascii="Symbol" w:hAnsi="Symbol" w:cs="StarSymbol"/>
      <w:sz w:val="18"/>
      <w:szCs w:val="18"/>
    </w:rPr>
  </w:style>
  <w:style w:type="character" w:customStyle="1" w:styleId="WW-Absatz-Standardschriftart11111111111111">
    <w:name w:val="WW-Absatz-Standardschriftart11111111111111"/>
    <w:rsid w:val="004327B2"/>
  </w:style>
  <w:style w:type="character" w:customStyle="1" w:styleId="WW-Absatz-Standardschriftart111111111111111">
    <w:name w:val="WW-Absatz-Standardschriftart111111111111111"/>
    <w:rsid w:val="004327B2"/>
  </w:style>
  <w:style w:type="character" w:customStyle="1" w:styleId="WW-Absatz-Standardschriftart1111111111111111">
    <w:name w:val="WW-Absatz-Standardschriftart1111111111111111"/>
    <w:rsid w:val="004327B2"/>
  </w:style>
  <w:style w:type="character" w:customStyle="1" w:styleId="WW-Absatz-Standardschriftart11111111111111111">
    <w:name w:val="WW-Absatz-Standardschriftart11111111111111111"/>
    <w:rsid w:val="004327B2"/>
  </w:style>
  <w:style w:type="character" w:customStyle="1" w:styleId="WW-Absatz-Standardschriftart111111111111111111">
    <w:name w:val="WW-Absatz-Standardschriftart111111111111111111"/>
    <w:rsid w:val="004327B2"/>
  </w:style>
  <w:style w:type="character" w:customStyle="1" w:styleId="WW-Absatz-Standardschriftart1111111111111111111">
    <w:name w:val="WW-Absatz-Standardschriftart1111111111111111111"/>
    <w:rsid w:val="004327B2"/>
  </w:style>
  <w:style w:type="character" w:customStyle="1" w:styleId="WW-Absatz-Standardschriftart11111111111111111111">
    <w:name w:val="WW-Absatz-Standardschriftart11111111111111111111"/>
    <w:rsid w:val="004327B2"/>
  </w:style>
  <w:style w:type="character" w:customStyle="1" w:styleId="WW-Absatz-Standardschriftart111111111111111111111">
    <w:name w:val="WW-Absatz-Standardschriftart111111111111111111111"/>
    <w:rsid w:val="004327B2"/>
  </w:style>
  <w:style w:type="character" w:customStyle="1" w:styleId="WW-Absatz-Standardschriftart1111111111111111111111">
    <w:name w:val="WW-Absatz-Standardschriftart1111111111111111111111"/>
    <w:rsid w:val="004327B2"/>
  </w:style>
  <w:style w:type="character" w:customStyle="1" w:styleId="WW-Absatz-Standardschriftart11111111111111111111111">
    <w:name w:val="WW-Absatz-Standardschriftart11111111111111111111111"/>
    <w:rsid w:val="004327B2"/>
  </w:style>
  <w:style w:type="character" w:customStyle="1" w:styleId="WW-Absatz-Standardschriftart111111111111111111111111">
    <w:name w:val="WW-Absatz-Standardschriftart111111111111111111111111"/>
    <w:rsid w:val="004327B2"/>
  </w:style>
  <w:style w:type="character" w:customStyle="1" w:styleId="WW-Absatz-Standardschriftart1111111111111111111111111">
    <w:name w:val="WW-Absatz-Standardschriftart1111111111111111111111111"/>
    <w:rsid w:val="004327B2"/>
  </w:style>
  <w:style w:type="character" w:customStyle="1" w:styleId="WW-Absatz-Standardschriftart11111111111111111111111111">
    <w:name w:val="WW-Absatz-Standardschriftart11111111111111111111111111"/>
    <w:rsid w:val="004327B2"/>
  </w:style>
  <w:style w:type="character" w:customStyle="1" w:styleId="WW-Absatz-Standardschriftart111111111111111111111111111">
    <w:name w:val="WW-Absatz-Standardschriftart111111111111111111111111111"/>
    <w:rsid w:val="004327B2"/>
  </w:style>
  <w:style w:type="character" w:customStyle="1" w:styleId="WW-Absatz-Standardschriftart1111111111111111111111111111">
    <w:name w:val="WW-Absatz-Standardschriftart1111111111111111111111111111"/>
    <w:rsid w:val="004327B2"/>
  </w:style>
  <w:style w:type="character" w:customStyle="1" w:styleId="WW-Absatz-Standardschriftart11111111111111111111111111111">
    <w:name w:val="WW-Absatz-Standardschriftart11111111111111111111111111111"/>
    <w:rsid w:val="004327B2"/>
  </w:style>
  <w:style w:type="character" w:customStyle="1" w:styleId="WW-Absatz-Standardschriftart111111111111111111111111111111">
    <w:name w:val="WW-Absatz-Standardschriftart111111111111111111111111111111"/>
    <w:rsid w:val="004327B2"/>
  </w:style>
  <w:style w:type="character" w:customStyle="1" w:styleId="WW-Absatz-Standardschriftart1111111111111111111111111111111">
    <w:name w:val="WW-Absatz-Standardschriftart1111111111111111111111111111111"/>
    <w:rsid w:val="004327B2"/>
  </w:style>
  <w:style w:type="character" w:customStyle="1" w:styleId="WW-Absatz-Standardschriftart11111111111111111111111111111111">
    <w:name w:val="WW-Absatz-Standardschriftart11111111111111111111111111111111"/>
    <w:rsid w:val="004327B2"/>
  </w:style>
  <w:style w:type="character" w:customStyle="1" w:styleId="WW-Absatz-Standardschriftart111111111111111111111111111111111">
    <w:name w:val="WW-Absatz-Standardschriftart111111111111111111111111111111111"/>
    <w:rsid w:val="004327B2"/>
  </w:style>
  <w:style w:type="character" w:customStyle="1" w:styleId="WW-Absatz-Standardschriftart1111111111111111111111111111111111">
    <w:name w:val="WW-Absatz-Standardschriftart1111111111111111111111111111111111"/>
    <w:rsid w:val="004327B2"/>
  </w:style>
  <w:style w:type="character" w:customStyle="1" w:styleId="WW-Absatz-Standardschriftart11111111111111111111111111111111111">
    <w:name w:val="WW-Absatz-Standardschriftart11111111111111111111111111111111111"/>
    <w:rsid w:val="004327B2"/>
  </w:style>
  <w:style w:type="character" w:customStyle="1" w:styleId="WW-Absatz-Standardschriftart111111111111111111111111111111111111">
    <w:name w:val="WW-Absatz-Standardschriftart111111111111111111111111111111111111"/>
    <w:rsid w:val="004327B2"/>
  </w:style>
  <w:style w:type="character" w:customStyle="1" w:styleId="WW-Absatz-Standardschriftart1111111111111111111111111111111111111">
    <w:name w:val="WW-Absatz-Standardschriftart1111111111111111111111111111111111111"/>
    <w:rsid w:val="004327B2"/>
  </w:style>
  <w:style w:type="character" w:customStyle="1" w:styleId="WW-Absatz-Standardschriftart11111111111111111111111111111111111111">
    <w:name w:val="WW-Absatz-Standardschriftart11111111111111111111111111111111111111"/>
    <w:rsid w:val="004327B2"/>
  </w:style>
  <w:style w:type="character" w:customStyle="1" w:styleId="2a">
    <w:name w:val="Основной шрифт абзаца2"/>
    <w:rsid w:val="004327B2"/>
  </w:style>
  <w:style w:type="character" w:customStyle="1" w:styleId="WW-Absatz-Standardschriftart111111111111111111111111111111111111111">
    <w:name w:val="WW-Absatz-Standardschriftart111111111111111111111111111111111111111"/>
    <w:rsid w:val="004327B2"/>
  </w:style>
  <w:style w:type="character" w:customStyle="1" w:styleId="WW-Absatz-Standardschriftart1111111111111111111111111111111111111111">
    <w:name w:val="WW-Absatz-Standardschriftart1111111111111111111111111111111111111111"/>
    <w:rsid w:val="004327B2"/>
  </w:style>
  <w:style w:type="character" w:customStyle="1" w:styleId="WW-Absatz-Standardschriftart11111111111111111111111111111111111111111">
    <w:name w:val="WW-Absatz-Standardschriftart11111111111111111111111111111111111111111"/>
    <w:rsid w:val="004327B2"/>
  </w:style>
  <w:style w:type="character" w:customStyle="1" w:styleId="WW-Absatz-Standardschriftart111111111111111111111111111111111111111111">
    <w:name w:val="WW-Absatz-Standardschriftart111111111111111111111111111111111111111111"/>
    <w:rsid w:val="004327B2"/>
  </w:style>
  <w:style w:type="character" w:customStyle="1" w:styleId="WW-Absatz-Standardschriftart1111111111111111111111111111111111111111111">
    <w:name w:val="WW-Absatz-Standardschriftart1111111111111111111111111111111111111111111"/>
    <w:rsid w:val="004327B2"/>
  </w:style>
  <w:style w:type="character" w:customStyle="1" w:styleId="WW-Absatz-Standardschriftart11111111111111111111111111111111111111111111">
    <w:name w:val="WW-Absatz-Standardschriftart11111111111111111111111111111111111111111111"/>
    <w:rsid w:val="004327B2"/>
  </w:style>
  <w:style w:type="character" w:customStyle="1" w:styleId="WW-Absatz-Standardschriftart111111111111111111111111111111111111111111111">
    <w:name w:val="WW-Absatz-Standardschriftart111111111111111111111111111111111111111111111"/>
    <w:rsid w:val="004327B2"/>
  </w:style>
  <w:style w:type="character" w:customStyle="1" w:styleId="WW-Absatz-Standardschriftart1111111111111111111111111111111111111111111111">
    <w:name w:val="WW-Absatz-Standardschriftart1111111111111111111111111111111111111111111111"/>
    <w:rsid w:val="004327B2"/>
  </w:style>
  <w:style w:type="character" w:customStyle="1" w:styleId="WW-Absatz-Standardschriftart11111111111111111111111111111111111111111111111">
    <w:name w:val="WW-Absatz-Standardschriftart11111111111111111111111111111111111111111111111"/>
    <w:rsid w:val="004327B2"/>
  </w:style>
  <w:style w:type="character" w:customStyle="1" w:styleId="WW-Absatz-Standardschriftart111111111111111111111111111111111111111111111111">
    <w:name w:val="WW-Absatz-Standardschriftart111111111111111111111111111111111111111111111111"/>
    <w:rsid w:val="004327B2"/>
  </w:style>
  <w:style w:type="character" w:customStyle="1" w:styleId="WW-Absatz-Standardschriftart1111111111111111111111111111111111111111111111111">
    <w:name w:val="WW-Absatz-Standardschriftart1111111111111111111111111111111111111111111111111"/>
    <w:rsid w:val="004327B2"/>
  </w:style>
  <w:style w:type="character" w:customStyle="1" w:styleId="WW-Absatz-Standardschriftart11111111111111111111111111111111111111111111111111">
    <w:name w:val="WW-Absatz-Standardschriftart11111111111111111111111111111111111111111111111111"/>
    <w:rsid w:val="004327B2"/>
  </w:style>
  <w:style w:type="character" w:customStyle="1" w:styleId="WW-Absatz-Standardschriftart111111111111111111111111111111111111111111111111111">
    <w:name w:val="WW-Absatz-Standardschriftart111111111111111111111111111111111111111111111111111"/>
    <w:rsid w:val="004327B2"/>
  </w:style>
  <w:style w:type="character" w:customStyle="1" w:styleId="WW-Absatz-Standardschriftart1111111111111111111111111111111111111111111111111111">
    <w:name w:val="WW-Absatz-Standardschriftart1111111111111111111111111111111111111111111111111111"/>
    <w:rsid w:val="004327B2"/>
  </w:style>
  <w:style w:type="character" w:customStyle="1" w:styleId="WW8Num2z0">
    <w:name w:val="WW8Num2z0"/>
    <w:rsid w:val="004327B2"/>
    <w:rPr>
      <w:rFonts w:ascii="Symbol" w:hAnsi="Symbol"/>
    </w:rPr>
  </w:style>
  <w:style w:type="character" w:customStyle="1" w:styleId="WW-Absatz-Standardschriftart11111111111111111111111111111111111111111111111111111">
    <w:name w:val="WW-Absatz-Standardschriftart11111111111111111111111111111111111111111111111111111"/>
    <w:rsid w:val="004327B2"/>
  </w:style>
  <w:style w:type="character" w:customStyle="1" w:styleId="WW-Absatz-Standardschriftart111111111111111111111111111111111111111111111111111111">
    <w:name w:val="WW-Absatz-Standardschriftart111111111111111111111111111111111111111111111111111111"/>
    <w:rsid w:val="004327B2"/>
  </w:style>
  <w:style w:type="character" w:customStyle="1" w:styleId="WW8Num2z1">
    <w:name w:val="WW8Num2z1"/>
    <w:rsid w:val="004327B2"/>
    <w:rPr>
      <w:rFonts w:ascii="Symbol" w:hAnsi="Symbol"/>
    </w:rPr>
  </w:style>
  <w:style w:type="character" w:customStyle="1" w:styleId="WW8Num7z2">
    <w:name w:val="WW8Num7z2"/>
    <w:rsid w:val="004327B2"/>
    <w:rPr>
      <w:rFonts w:ascii="Wingdings" w:hAnsi="Wingdings"/>
    </w:rPr>
  </w:style>
  <w:style w:type="character" w:customStyle="1" w:styleId="WW8Num11z1">
    <w:name w:val="WW8Num11z1"/>
    <w:rsid w:val="004327B2"/>
    <w:rPr>
      <w:rFonts w:ascii="Symbol" w:hAnsi="Symbol"/>
    </w:rPr>
  </w:style>
  <w:style w:type="character" w:customStyle="1" w:styleId="WW8Num17z0">
    <w:name w:val="WW8Num17z0"/>
    <w:rsid w:val="004327B2"/>
    <w:rPr>
      <w:sz w:val="28"/>
      <w:szCs w:val="28"/>
    </w:rPr>
  </w:style>
  <w:style w:type="character" w:customStyle="1" w:styleId="WW8Num18z0">
    <w:name w:val="WW8Num18z0"/>
    <w:rsid w:val="004327B2"/>
    <w:rPr>
      <w:rFonts w:ascii="Symbol" w:hAnsi="Symbol"/>
    </w:rPr>
  </w:style>
  <w:style w:type="character" w:customStyle="1" w:styleId="WW8Num18z1">
    <w:name w:val="WW8Num18z1"/>
    <w:rsid w:val="004327B2"/>
    <w:rPr>
      <w:rFonts w:ascii="Courier New" w:hAnsi="Courier New" w:cs="Courier New"/>
    </w:rPr>
  </w:style>
  <w:style w:type="character" w:customStyle="1" w:styleId="WW8Num18z2">
    <w:name w:val="WW8Num18z2"/>
    <w:rsid w:val="004327B2"/>
    <w:rPr>
      <w:rFonts w:ascii="Wingdings" w:hAnsi="Wingdings"/>
    </w:rPr>
  </w:style>
  <w:style w:type="character" w:customStyle="1" w:styleId="WW8Num22z0">
    <w:name w:val="WW8Num22z0"/>
    <w:rsid w:val="004327B2"/>
    <w:rPr>
      <w:rFonts w:ascii="Times New Roman" w:hAnsi="Times New Roman" w:cs="Times New Roman"/>
      <w:sz w:val="28"/>
      <w:szCs w:val="28"/>
    </w:rPr>
  </w:style>
  <w:style w:type="character" w:customStyle="1" w:styleId="WW8Num24z0">
    <w:name w:val="WW8Num24z0"/>
    <w:rsid w:val="004327B2"/>
    <w:rPr>
      <w:rFonts w:ascii="Times New Roman" w:eastAsia="Times New Roman" w:hAnsi="Times New Roman" w:cs="Times New Roman"/>
    </w:rPr>
  </w:style>
  <w:style w:type="character" w:customStyle="1" w:styleId="WW8Num24z1">
    <w:name w:val="WW8Num24z1"/>
    <w:rsid w:val="004327B2"/>
    <w:rPr>
      <w:rFonts w:ascii="Courier New" w:hAnsi="Courier New"/>
    </w:rPr>
  </w:style>
  <w:style w:type="character" w:customStyle="1" w:styleId="WW8Num24z2">
    <w:name w:val="WW8Num24z2"/>
    <w:rsid w:val="004327B2"/>
    <w:rPr>
      <w:rFonts w:ascii="Wingdings" w:hAnsi="Wingdings"/>
    </w:rPr>
  </w:style>
  <w:style w:type="character" w:customStyle="1" w:styleId="WW8Num24z3">
    <w:name w:val="WW8Num24z3"/>
    <w:rsid w:val="004327B2"/>
    <w:rPr>
      <w:rFonts w:ascii="Symbol" w:hAnsi="Symbol"/>
    </w:rPr>
  </w:style>
  <w:style w:type="character" w:customStyle="1" w:styleId="aff6">
    <w:name w:val="Символ сноски"/>
    <w:basedOn w:val="17"/>
    <w:rsid w:val="004327B2"/>
    <w:rPr>
      <w:vertAlign w:val="superscript"/>
    </w:rPr>
  </w:style>
  <w:style w:type="character" w:customStyle="1" w:styleId="37">
    <w:name w:val="Основной шрифт абзаца3"/>
    <w:rsid w:val="004327B2"/>
  </w:style>
  <w:style w:type="character" w:customStyle="1" w:styleId="aff7">
    <w:name w:val="Символ нумерации"/>
    <w:rsid w:val="004327B2"/>
  </w:style>
  <w:style w:type="character" w:customStyle="1" w:styleId="aff8">
    <w:name w:val="Маркеры списка"/>
    <w:rsid w:val="004327B2"/>
    <w:rPr>
      <w:rFonts w:ascii="StarSymbol" w:eastAsia="StarSymbol" w:hAnsi="StarSymbol" w:cs="StarSymbol"/>
      <w:sz w:val="18"/>
      <w:szCs w:val="18"/>
    </w:rPr>
  </w:style>
  <w:style w:type="paragraph" w:customStyle="1" w:styleId="aff9">
    <w:name w:val="Заголовок"/>
    <w:basedOn w:val="a"/>
    <w:next w:val="aa"/>
    <w:rsid w:val="004327B2"/>
    <w:pPr>
      <w:keepNext/>
      <w:spacing w:before="240" w:after="120"/>
    </w:pPr>
    <w:rPr>
      <w:rFonts w:ascii="Arial" w:eastAsia="Lucida Sans Unicode" w:hAnsi="Arial" w:cs="Tahoma"/>
      <w:sz w:val="28"/>
      <w:szCs w:val="28"/>
      <w:lang w:eastAsia="ar-SA"/>
    </w:rPr>
  </w:style>
  <w:style w:type="paragraph" w:customStyle="1" w:styleId="2b">
    <w:name w:val="Название2"/>
    <w:basedOn w:val="a"/>
    <w:rsid w:val="004327B2"/>
    <w:pPr>
      <w:suppressLineNumbers/>
      <w:spacing w:before="120" w:after="120"/>
    </w:pPr>
    <w:rPr>
      <w:rFonts w:ascii="Arial" w:hAnsi="Arial" w:cs="Tahoma"/>
      <w:i/>
      <w:iCs/>
      <w:szCs w:val="24"/>
      <w:lang w:eastAsia="ar-SA"/>
    </w:rPr>
  </w:style>
  <w:style w:type="paragraph" w:customStyle="1" w:styleId="2c">
    <w:name w:val="Указатель2"/>
    <w:basedOn w:val="a"/>
    <w:rsid w:val="004327B2"/>
    <w:pPr>
      <w:suppressLineNumbers/>
    </w:pPr>
    <w:rPr>
      <w:rFonts w:ascii="Arial" w:hAnsi="Arial" w:cs="Tahoma"/>
      <w:lang w:eastAsia="ar-SA"/>
    </w:rPr>
  </w:style>
  <w:style w:type="paragraph" w:customStyle="1" w:styleId="19">
    <w:name w:val="Название1"/>
    <w:basedOn w:val="a"/>
    <w:rsid w:val="004327B2"/>
    <w:pPr>
      <w:suppressLineNumbers/>
      <w:spacing w:before="120" w:after="120"/>
    </w:pPr>
    <w:rPr>
      <w:rFonts w:ascii="Arial" w:hAnsi="Arial" w:cs="Tahoma"/>
      <w:i/>
      <w:iCs/>
      <w:szCs w:val="24"/>
      <w:lang w:eastAsia="ar-SA"/>
    </w:rPr>
  </w:style>
  <w:style w:type="paragraph" w:customStyle="1" w:styleId="1a">
    <w:name w:val="Указатель1"/>
    <w:basedOn w:val="a"/>
    <w:rsid w:val="004327B2"/>
    <w:pPr>
      <w:suppressLineNumbers/>
    </w:pPr>
    <w:rPr>
      <w:rFonts w:ascii="Arial" w:hAnsi="Arial" w:cs="Tahoma"/>
      <w:lang w:eastAsia="ar-SA"/>
    </w:rPr>
  </w:style>
  <w:style w:type="paragraph" w:styleId="affa">
    <w:name w:val="footnote text"/>
    <w:basedOn w:val="a"/>
    <w:link w:val="affb"/>
    <w:semiHidden/>
    <w:rsid w:val="004327B2"/>
    <w:rPr>
      <w:rFonts w:ascii="Arial" w:hAnsi="Arial"/>
      <w:lang w:eastAsia="ar-SA"/>
    </w:rPr>
  </w:style>
  <w:style w:type="character" w:customStyle="1" w:styleId="affb">
    <w:name w:val="Текст сноски Знак"/>
    <w:basedOn w:val="a0"/>
    <w:link w:val="affa"/>
    <w:semiHidden/>
    <w:rsid w:val="004327B2"/>
    <w:rPr>
      <w:rFonts w:ascii="Arial" w:eastAsia="Times New Roman" w:hAnsi="Arial" w:cs="Times New Roman"/>
      <w:sz w:val="20"/>
      <w:szCs w:val="20"/>
      <w:lang w:eastAsia="ar-SA"/>
    </w:rPr>
  </w:style>
  <w:style w:type="paragraph" w:customStyle="1" w:styleId="210">
    <w:name w:val="Основной текст 21"/>
    <w:basedOn w:val="a"/>
    <w:rsid w:val="004327B2"/>
    <w:pPr>
      <w:jc w:val="both"/>
    </w:pPr>
    <w:rPr>
      <w:rFonts w:ascii="Arial" w:hAnsi="Arial"/>
      <w:lang w:eastAsia="ar-SA"/>
    </w:rPr>
  </w:style>
  <w:style w:type="paragraph" w:customStyle="1" w:styleId="310">
    <w:name w:val="Основной текст 31"/>
    <w:basedOn w:val="a"/>
    <w:rsid w:val="004327B2"/>
    <w:pPr>
      <w:jc w:val="both"/>
    </w:pPr>
    <w:rPr>
      <w:rFonts w:ascii="Arial" w:hAnsi="Arial"/>
      <w:sz w:val="24"/>
      <w:lang w:eastAsia="ar-SA"/>
    </w:rPr>
  </w:style>
  <w:style w:type="paragraph" w:customStyle="1" w:styleId="211">
    <w:name w:val="Основной текст с отступом 21"/>
    <w:basedOn w:val="a"/>
    <w:rsid w:val="004327B2"/>
    <w:pPr>
      <w:ind w:firstLine="284"/>
      <w:jc w:val="both"/>
    </w:pPr>
    <w:rPr>
      <w:bCs/>
      <w:sz w:val="24"/>
      <w:lang w:eastAsia="ar-SA"/>
    </w:rPr>
  </w:style>
  <w:style w:type="paragraph" w:customStyle="1" w:styleId="affc">
    <w:name w:val="Заголовок таблицы"/>
    <w:basedOn w:val="af8"/>
    <w:rsid w:val="004327B2"/>
    <w:pPr>
      <w:jc w:val="center"/>
    </w:pPr>
    <w:rPr>
      <w:b/>
      <w:bCs/>
    </w:rPr>
  </w:style>
  <w:style w:type="paragraph" w:customStyle="1" w:styleId="affd">
    <w:name w:val="Содержимое врезки"/>
    <w:basedOn w:val="aa"/>
    <w:rsid w:val="004327B2"/>
    <w:pPr>
      <w:spacing w:after="0"/>
      <w:jc w:val="both"/>
    </w:pPr>
    <w:rPr>
      <w:rFonts w:ascii="Arial" w:hAnsi="Arial"/>
      <w:sz w:val="28"/>
      <w:lang w:eastAsia="ar-SA"/>
    </w:rPr>
  </w:style>
  <w:style w:type="paragraph" w:customStyle="1" w:styleId="ConsPlusDocList">
    <w:name w:val="ConsPlusDocList"/>
    <w:basedOn w:val="a"/>
    <w:rsid w:val="004327B2"/>
    <w:pPr>
      <w:suppressAutoHyphens/>
      <w:autoSpaceDE w:val="0"/>
    </w:pPr>
    <w:rPr>
      <w:rFonts w:ascii="Courier New" w:eastAsia="Courier New" w:hAnsi="Courier New"/>
    </w:rPr>
  </w:style>
  <w:style w:type="paragraph" w:customStyle="1" w:styleId="affe">
    <w:name w:val="Бланк_адрес"/>
    <w:basedOn w:val="a"/>
    <w:rsid w:val="004327B2"/>
    <w:pPr>
      <w:suppressAutoHyphens/>
      <w:spacing w:before="60" w:after="60" w:line="180" w:lineRule="exact"/>
      <w:jc w:val="center"/>
    </w:pPr>
    <w:rPr>
      <w:color w:val="000000"/>
      <w:sz w:val="18"/>
      <w:lang w:eastAsia="ar-SA"/>
    </w:rPr>
  </w:style>
  <w:style w:type="paragraph" w:customStyle="1" w:styleId="xl159">
    <w:name w:val="xl159"/>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0">
    <w:name w:val="xl160"/>
    <w:basedOn w:val="a"/>
    <w:rsid w:val="00372F2B"/>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1">
    <w:name w:val="xl161"/>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2">
    <w:name w:val="xl162"/>
    <w:basedOn w:val="a"/>
    <w:rsid w:val="00372F2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3">
    <w:name w:val="xl163"/>
    <w:basedOn w:val="a"/>
    <w:rsid w:val="00372F2B"/>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i/>
      <w:iCs/>
      <w:sz w:val="14"/>
      <w:szCs w:val="14"/>
    </w:rPr>
  </w:style>
  <w:style w:type="paragraph" w:customStyle="1" w:styleId="xl164">
    <w:name w:val="xl164"/>
    <w:basedOn w:val="a"/>
    <w:rsid w:val="00372F2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5">
    <w:name w:val="xl165"/>
    <w:basedOn w:val="a"/>
    <w:rsid w:val="00372F2B"/>
    <w:pPr>
      <w:pBdr>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6">
    <w:name w:val="xl166"/>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7">
    <w:name w:val="xl167"/>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8">
    <w:name w:val="xl168"/>
    <w:basedOn w:val="a"/>
    <w:rsid w:val="00372F2B"/>
    <w:pPr>
      <w:pBdr>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9">
    <w:name w:val="xl169"/>
    <w:basedOn w:val="a"/>
    <w:rsid w:val="00372F2B"/>
    <w:pP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70">
    <w:name w:val="xl170"/>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71">
    <w:name w:val="xl171"/>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72">
    <w:name w:val="xl172"/>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73">
    <w:name w:val="xl173"/>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74">
    <w:name w:val="xl174"/>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75">
    <w:name w:val="xl175"/>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76">
    <w:name w:val="xl176"/>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rPr>
  </w:style>
  <w:style w:type="paragraph" w:customStyle="1" w:styleId="xl177">
    <w:name w:val="xl177"/>
    <w:basedOn w:val="a"/>
    <w:rsid w:val="00372F2B"/>
    <w:pPr>
      <w:pBdr>
        <w:left w:val="single" w:sz="4" w:space="0" w:color="000000"/>
      </w:pBdr>
      <w:shd w:val="clear" w:color="000000" w:fill="FFFFFF"/>
      <w:spacing w:before="100" w:beforeAutospacing="1" w:after="100" w:afterAutospacing="1"/>
      <w:textAlignment w:val="center"/>
    </w:pPr>
    <w:rPr>
      <w:rFonts w:ascii="Arial" w:hAnsi="Arial" w:cs="Arial"/>
      <w:sz w:val="14"/>
      <w:szCs w:val="14"/>
    </w:rPr>
  </w:style>
  <w:style w:type="paragraph" w:customStyle="1" w:styleId="xl178">
    <w:name w:val="xl178"/>
    <w:basedOn w:val="a"/>
    <w:rsid w:val="00372F2B"/>
    <w:pPr>
      <w:pBdr>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79">
    <w:name w:val="xl179"/>
    <w:basedOn w:val="a"/>
    <w:rsid w:val="00372F2B"/>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80">
    <w:name w:val="xl180"/>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1">
    <w:name w:val="xl181"/>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2">
    <w:name w:val="xl182"/>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3">
    <w:name w:val="xl183"/>
    <w:basedOn w:val="a"/>
    <w:rsid w:val="00372F2B"/>
    <w:pPr>
      <w:pBdr>
        <w:top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4">
    <w:name w:val="xl184"/>
    <w:basedOn w:val="a"/>
    <w:rsid w:val="00372F2B"/>
    <w:pPr>
      <w:pBdr>
        <w:left w:val="single" w:sz="4" w:space="0" w:color="000000"/>
        <w:bottom w:val="single" w:sz="4" w:space="0" w:color="000000"/>
      </w:pBdr>
      <w:shd w:val="clear" w:color="000000" w:fill="FFFF99"/>
      <w:spacing w:before="100" w:beforeAutospacing="1" w:after="100" w:afterAutospacing="1"/>
      <w:textAlignment w:val="center"/>
    </w:pPr>
    <w:rPr>
      <w:rFonts w:ascii="Arial" w:hAnsi="Arial" w:cs="Arial"/>
      <w:b/>
      <w:bCs/>
      <w:i/>
      <w:iCs/>
      <w:sz w:val="14"/>
      <w:szCs w:val="14"/>
    </w:rPr>
  </w:style>
  <w:style w:type="paragraph" w:customStyle="1" w:styleId="xl185">
    <w:name w:val="xl185"/>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w:hAnsi="Arial" w:cs="Arial"/>
      <w:i/>
      <w:iCs/>
      <w:sz w:val="14"/>
      <w:szCs w:val="14"/>
    </w:rPr>
  </w:style>
  <w:style w:type="paragraph" w:customStyle="1" w:styleId="xl186">
    <w:name w:val="xl186"/>
    <w:basedOn w:val="a"/>
    <w:rsid w:val="00372F2B"/>
    <w:pPr>
      <w:pBdr>
        <w:left w:val="single" w:sz="4" w:space="0" w:color="000000"/>
        <w:bottom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7">
    <w:name w:val="xl187"/>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8">
    <w:name w:val="xl188"/>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9">
    <w:name w:val="xl189"/>
    <w:basedOn w:val="a"/>
    <w:rsid w:val="00372F2B"/>
    <w:pPr>
      <w:pBdr>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0">
    <w:name w:val="xl190"/>
    <w:basedOn w:val="a"/>
    <w:rsid w:val="00372F2B"/>
    <w:pPr>
      <w:pBdr>
        <w:bottom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1">
    <w:name w:val="xl191"/>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2">
    <w:name w:val="xl192"/>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93">
    <w:name w:val="xl193"/>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94">
    <w:name w:val="xl194"/>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95">
    <w:name w:val="xl195"/>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b/>
      <w:bCs/>
      <w:sz w:val="16"/>
      <w:szCs w:val="16"/>
    </w:rPr>
  </w:style>
  <w:style w:type="paragraph" w:customStyle="1" w:styleId="xl196">
    <w:name w:val="xl196"/>
    <w:basedOn w:val="a"/>
    <w:rsid w:val="00372F2B"/>
    <w:pPr>
      <w:pBdr>
        <w:top w:val="single" w:sz="4" w:space="0" w:color="000000"/>
        <w:left w:val="single" w:sz="4" w:space="0" w:color="000000"/>
        <w:bottom w:val="single" w:sz="4" w:space="0" w:color="000000"/>
      </w:pBdr>
      <w:shd w:val="clear" w:color="000000" w:fill="C0C0C0"/>
      <w:spacing w:before="100" w:beforeAutospacing="1" w:after="100" w:afterAutospacing="1"/>
      <w:jc w:val="right"/>
      <w:textAlignment w:val="center"/>
    </w:pPr>
    <w:rPr>
      <w:rFonts w:ascii="Arial" w:hAnsi="Arial" w:cs="Arial"/>
      <w:b/>
      <w:bCs/>
      <w:sz w:val="16"/>
      <w:szCs w:val="16"/>
    </w:rPr>
  </w:style>
  <w:style w:type="paragraph" w:customStyle="1" w:styleId="xl197">
    <w:name w:val="xl197"/>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C00000"/>
      <w:sz w:val="16"/>
      <w:szCs w:val="16"/>
    </w:rPr>
  </w:style>
  <w:style w:type="paragraph" w:customStyle="1" w:styleId="xl198">
    <w:name w:val="xl198"/>
    <w:basedOn w:val="a"/>
    <w:rsid w:val="00372F2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99">
    <w:name w:val="xl199"/>
    <w:basedOn w:val="a"/>
    <w:rsid w:val="00372F2B"/>
    <w:pPr>
      <w:spacing w:before="100" w:beforeAutospacing="1" w:after="100" w:afterAutospacing="1"/>
      <w:textAlignment w:val="center"/>
    </w:pPr>
    <w:rPr>
      <w:rFonts w:ascii="Arial" w:hAnsi="Arial" w:cs="Arial"/>
      <w:sz w:val="16"/>
      <w:szCs w:val="16"/>
    </w:rPr>
  </w:style>
  <w:style w:type="paragraph" w:customStyle="1" w:styleId="xl200">
    <w:name w:val="xl200"/>
    <w:basedOn w:val="a"/>
    <w:rsid w:val="00372F2B"/>
    <w:pPr>
      <w:spacing w:before="100" w:beforeAutospacing="1" w:after="100" w:afterAutospacing="1"/>
      <w:textAlignment w:val="bottom"/>
    </w:pPr>
    <w:rPr>
      <w:rFonts w:ascii="Arial" w:hAnsi="Arial" w:cs="Arial"/>
      <w:sz w:val="14"/>
      <w:szCs w:val="14"/>
    </w:rPr>
  </w:style>
  <w:style w:type="paragraph" w:customStyle="1" w:styleId="xl201">
    <w:name w:val="xl201"/>
    <w:basedOn w:val="a"/>
    <w:rsid w:val="00372F2B"/>
    <w:pPr>
      <w:spacing w:before="100" w:beforeAutospacing="1" w:after="100" w:afterAutospacing="1"/>
      <w:textAlignment w:val="bottom"/>
    </w:pPr>
    <w:rPr>
      <w:rFonts w:ascii="Arial" w:hAnsi="Arial" w:cs="Arial"/>
      <w:sz w:val="16"/>
      <w:szCs w:val="16"/>
    </w:rPr>
  </w:style>
  <w:style w:type="paragraph" w:customStyle="1" w:styleId="xl202">
    <w:name w:val="xl202"/>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04">
    <w:name w:val="xl204"/>
    <w:basedOn w:val="a"/>
    <w:rsid w:val="00372F2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5">
    <w:name w:val="xl205"/>
    <w:basedOn w:val="a"/>
    <w:rsid w:val="00372F2B"/>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6">
    <w:name w:val="xl206"/>
    <w:basedOn w:val="a"/>
    <w:rsid w:val="00372F2B"/>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7">
    <w:name w:val="xl207"/>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208">
    <w:name w:val="xl208"/>
    <w:basedOn w:val="a"/>
    <w:rsid w:val="00372F2B"/>
    <w:pPr>
      <w:pBdr>
        <w:top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209">
    <w:name w:val="xl209"/>
    <w:basedOn w:val="a"/>
    <w:rsid w:val="00372F2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0">
    <w:name w:val="xl210"/>
    <w:basedOn w:val="a"/>
    <w:rsid w:val="00372F2B"/>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1">
    <w:name w:val="xl211"/>
    <w:basedOn w:val="a"/>
    <w:rsid w:val="00372F2B"/>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2">
    <w:name w:val="xl212"/>
    <w:basedOn w:val="a"/>
    <w:rsid w:val="00372F2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a"/>
    <w:rsid w:val="00372F2B"/>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a"/>
    <w:rsid w:val="00372F2B"/>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a"/>
    <w:rsid w:val="00372F2B"/>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a"/>
    <w:rsid w:val="00372F2B"/>
    <w:pPr>
      <w:pBdr>
        <w:left w:val="single" w:sz="4" w:space="0" w:color="000000"/>
        <w:bottom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font5">
    <w:name w:val="font5"/>
    <w:basedOn w:val="a"/>
    <w:rsid w:val="00CA09DF"/>
    <w:pPr>
      <w:spacing w:before="100" w:beforeAutospacing="1" w:after="100" w:afterAutospacing="1"/>
    </w:pPr>
    <w:rPr>
      <w:b/>
      <w:bCs/>
      <w:color w:val="000000"/>
      <w:sz w:val="28"/>
      <w:szCs w:val="28"/>
    </w:rPr>
  </w:style>
  <w:style w:type="paragraph" w:customStyle="1" w:styleId="font6">
    <w:name w:val="font6"/>
    <w:basedOn w:val="a"/>
    <w:rsid w:val="00CA09DF"/>
    <w:pPr>
      <w:spacing w:before="100" w:beforeAutospacing="1" w:after="100" w:afterAutospacing="1"/>
    </w:pPr>
    <w:rPr>
      <w:color w:val="000000"/>
    </w:rPr>
  </w:style>
  <w:style w:type="paragraph" w:customStyle="1" w:styleId="font7">
    <w:name w:val="font7"/>
    <w:basedOn w:val="a"/>
    <w:rsid w:val="00CA09DF"/>
    <w:pPr>
      <w:spacing w:before="100" w:beforeAutospacing="1" w:after="100" w:afterAutospacing="1"/>
    </w:pPr>
    <w:rPr>
      <w:b/>
      <w:bCs/>
      <w:color w:val="000000"/>
      <w:sz w:val="28"/>
      <w:szCs w:val="28"/>
      <w:u w:val="single"/>
    </w:rPr>
  </w:style>
  <w:style w:type="paragraph" w:customStyle="1" w:styleId="font8">
    <w:name w:val="font8"/>
    <w:basedOn w:val="a"/>
    <w:rsid w:val="00CA09DF"/>
    <w:pPr>
      <w:spacing w:before="100" w:beforeAutospacing="1" w:after="100" w:afterAutospacing="1"/>
    </w:pPr>
    <w:rPr>
      <w:color w:val="0000FF"/>
    </w:rPr>
  </w:style>
  <w:style w:type="paragraph" w:customStyle="1" w:styleId="font9">
    <w:name w:val="font9"/>
    <w:basedOn w:val="a"/>
    <w:rsid w:val="00CA09DF"/>
    <w:pPr>
      <w:spacing w:before="100" w:beforeAutospacing="1" w:after="100" w:afterAutospacing="1"/>
    </w:pPr>
    <w:rPr>
      <w:color w:val="000000"/>
    </w:rPr>
  </w:style>
  <w:style w:type="paragraph" w:customStyle="1" w:styleId="2d">
    <w:name w:val="Абзац списка2"/>
    <w:basedOn w:val="a"/>
    <w:rsid w:val="00647394"/>
    <w:pPr>
      <w:suppressAutoHyphens/>
      <w:spacing w:after="200" w:line="276" w:lineRule="auto"/>
      <w:ind w:left="720"/>
      <w:contextualSpacing/>
    </w:pPr>
    <w:rPr>
      <w:rFonts w:ascii="Calibri" w:hAnsi="Calibri" w:cs="Calibri"/>
      <w:sz w:val="22"/>
      <w:szCs w:val="22"/>
      <w:lang w:eastAsia="zh-CN"/>
    </w:rPr>
  </w:style>
  <w:style w:type="character" w:customStyle="1" w:styleId="45">
    <w:name w:val="Основной шрифт абзаца4"/>
    <w:rsid w:val="00311E5E"/>
  </w:style>
</w:styles>
</file>

<file path=word/webSettings.xml><?xml version="1.0" encoding="utf-8"?>
<w:webSettings xmlns:r="http://schemas.openxmlformats.org/officeDocument/2006/relationships" xmlns:w="http://schemas.openxmlformats.org/wordprocessingml/2006/main">
  <w:divs>
    <w:div w:id="20788715">
      <w:bodyDiv w:val="1"/>
      <w:marLeft w:val="0"/>
      <w:marRight w:val="0"/>
      <w:marTop w:val="0"/>
      <w:marBottom w:val="0"/>
      <w:divBdr>
        <w:top w:val="none" w:sz="0" w:space="0" w:color="auto"/>
        <w:left w:val="none" w:sz="0" w:space="0" w:color="auto"/>
        <w:bottom w:val="none" w:sz="0" w:space="0" w:color="auto"/>
        <w:right w:val="none" w:sz="0" w:space="0" w:color="auto"/>
      </w:divBdr>
    </w:div>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45183439">
      <w:bodyDiv w:val="1"/>
      <w:marLeft w:val="0"/>
      <w:marRight w:val="0"/>
      <w:marTop w:val="0"/>
      <w:marBottom w:val="0"/>
      <w:divBdr>
        <w:top w:val="none" w:sz="0" w:space="0" w:color="auto"/>
        <w:left w:val="none" w:sz="0" w:space="0" w:color="auto"/>
        <w:bottom w:val="none" w:sz="0" w:space="0" w:color="auto"/>
        <w:right w:val="none" w:sz="0" w:space="0" w:color="auto"/>
      </w:divBdr>
    </w:div>
    <w:div w:id="49427804">
      <w:bodyDiv w:val="1"/>
      <w:marLeft w:val="0"/>
      <w:marRight w:val="0"/>
      <w:marTop w:val="0"/>
      <w:marBottom w:val="0"/>
      <w:divBdr>
        <w:top w:val="none" w:sz="0" w:space="0" w:color="auto"/>
        <w:left w:val="none" w:sz="0" w:space="0" w:color="auto"/>
        <w:bottom w:val="none" w:sz="0" w:space="0" w:color="auto"/>
        <w:right w:val="none" w:sz="0" w:space="0" w:color="auto"/>
      </w:divBdr>
    </w:div>
    <w:div w:id="56563009">
      <w:bodyDiv w:val="1"/>
      <w:marLeft w:val="0"/>
      <w:marRight w:val="0"/>
      <w:marTop w:val="0"/>
      <w:marBottom w:val="0"/>
      <w:divBdr>
        <w:top w:val="none" w:sz="0" w:space="0" w:color="auto"/>
        <w:left w:val="none" w:sz="0" w:space="0" w:color="auto"/>
        <w:bottom w:val="none" w:sz="0" w:space="0" w:color="auto"/>
        <w:right w:val="none" w:sz="0" w:space="0" w:color="auto"/>
      </w:divBdr>
    </w:div>
    <w:div w:id="62459635">
      <w:bodyDiv w:val="1"/>
      <w:marLeft w:val="0"/>
      <w:marRight w:val="0"/>
      <w:marTop w:val="0"/>
      <w:marBottom w:val="0"/>
      <w:divBdr>
        <w:top w:val="none" w:sz="0" w:space="0" w:color="auto"/>
        <w:left w:val="none" w:sz="0" w:space="0" w:color="auto"/>
        <w:bottom w:val="none" w:sz="0" w:space="0" w:color="auto"/>
        <w:right w:val="none" w:sz="0" w:space="0" w:color="auto"/>
      </w:divBdr>
    </w:div>
    <w:div w:id="83037021">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132136553">
      <w:bodyDiv w:val="1"/>
      <w:marLeft w:val="0"/>
      <w:marRight w:val="0"/>
      <w:marTop w:val="0"/>
      <w:marBottom w:val="0"/>
      <w:divBdr>
        <w:top w:val="none" w:sz="0" w:space="0" w:color="auto"/>
        <w:left w:val="none" w:sz="0" w:space="0" w:color="auto"/>
        <w:bottom w:val="none" w:sz="0" w:space="0" w:color="auto"/>
        <w:right w:val="none" w:sz="0" w:space="0" w:color="auto"/>
      </w:divBdr>
    </w:div>
    <w:div w:id="153910202">
      <w:bodyDiv w:val="1"/>
      <w:marLeft w:val="0"/>
      <w:marRight w:val="0"/>
      <w:marTop w:val="0"/>
      <w:marBottom w:val="0"/>
      <w:divBdr>
        <w:top w:val="none" w:sz="0" w:space="0" w:color="auto"/>
        <w:left w:val="none" w:sz="0" w:space="0" w:color="auto"/>
        <w:bottom w:val="none" w:sz="0" w:space="0" w:color="auto"/>
        <w:right w:val="none" w:sz="0" w:space="0" w:color="auto"/>
      </w:divBdr>
    </w:div>
    <w:div w:id="154223372">
      <w:bodyDiv w:val="1"/>
      <w:marLeft w:val="0"/>
      <w:marRight w:val="0"/>
      <w:marTop w:val="0"/>
      <w:marBottom w:val="0"/>
      <w:divBdr>
        <w:top w:val="none" w:sz="0" w:space="0" w:color="auto"/>
        <w:left w:val="none" w:sz="0" w:space="0" w:color="auto"/>
        <w:bottom w:val="none" w:sz="0" w:space="0" w:color="auto"/>
        <w:right w:val="none" w:sz="0" w:space="0" w:color="auto"/>
      </w:divBdr>
    </w:div>
    <w:div w:id="174151348">
      <w:bodyDiv w:val="1"/>
      <w:marLeft w:val="0"/>
      <w:marRight w:val="0"/>
      <w:marTop w:val="0"/>
      <w:marBottom w:val="0"/>
      <w:divBdr>
        <w:top w:val="none" w:sz="0" w:space="0" w:color="auto"/>
        <w:left w:val="none" w:sz="0" w:space="0" w:color="auto"/>
        <w:bottom w:val="none" w:sz="0" w:space="0" w:color="auto"/>
        <w:right w:val="none" w:sz="0" w:space="0" w:color="auto"/>
      </w:divBdr>
    </w:div>
    <w:div w:id="176238274">
      <w:bodyDiv w:val="1"/>
      <w:marLeft w:val="0"/>
      <w:marRight w:val="0"/>
      <w:marTop w:val="0"/>
      <w:marBottom w:val="0"/>
      <w:divBdr>
        <w:top w:val="none" w:sz="0" w:space="0" w:color="auto"/>
        <w:left w:val="none" w:sz="0" w:space="0" w:color="auto"/>
        <w:bottom w:val="none" w:sz="0" w:space="0" w:color="auto"/>
        <w:right w:val="none" w:sz="0" w:space="0" w:color="auto"/>
      </w:divBdr>
    </w:div>
    <w:div w:id="196160294">
      <w:bodyDiv w:val="1"/>
      <w:marLeft w:val="0"/>
      <w:marRight w:val="0"/>
      <w:marTop w:val="0"/>
      <w:marBottom w:val="0"/>
      <w:divBdr>
        <w:top w:val="none" w:sz="0" w:space="0" w:color="auto"/>
        <w:left w:val="none" w:sz="0" w:space="0" w:color="auto"/>
        <w:bottom w:val="none" w:sz="0" w:space="0" w:color="auto"/>
        <w:right w:val="none" w:sz="0" w:space="0" w:color="auto"/>
      </w:divBdr>
    </w:div>
    <w:div w:id="234900937">
      <w:bodyDiv w:val="1"/>
      <w:marLeft w:val="0"/>
      <w:marRight w:val="0"/>
      <w:marTop w:val="0"/>
      <w:marBottom w:val="0"/>
      <w:divBdr>
        <w:top w:val="none" w:sz="0" w:space="0" w:color="auto"/>
        <w:left w:val="none" w:sz="0" w:space="0" w:color="auto"/>
        <w:bottom w:val="none" w:sz="0" w:space="0" w:color="auto"/>
        <w:right w:val="none" w:sz="0" w:space="0" w:color="auto"/>
      </w:divBdr>
    </w:div>
    <w:div w:id="238251071">
      <w:bodyDiv w:val="1"/>
      <w:marLeft w:val="0"/>
      <w:marRight w:val="0"/>
      <w:marTop w:val="0"/>
      <w:marBottom w:val="0"/>
      <w:divBdr>
        <w:top w:val="none" w:sz="0" w:space="0" w:color="auto"/>
        <w:left w:val="none" w:sz="0" w:space="0" w:color="auto"/>
        <w:bottom w:val="none" w:sz="0" w:space="0" w:color="auto"/>
        <w:right w:val="none" w:sz="0" w:space="0" w:color="auto"/>
      </w:divBdr>
    </w:div>
    <w:div w:id="257057003">
      <w:bodyDiv w:val="1"/>
      <w:marLeft w:val="0"/>
      <w:marRight w:val="0"/>
      <w:marTop w:val="0"/>
      <w:marBottom w:val="0"/>
      <w:divBdr>
        <w:top w:val="none" w:sz="0" w:space="0" w:color="auto"/>
        <w:left w:val="none" w:sz="0" w:space="0" w:color="auto"/>
        <w:bottom w:val="none" w:sz="0" w:space="0" w:color="auto"/>
        <w:right w:val="none" w:sz="0" w:space="0" w:color="auto"/>
      </w:divBdr>
    </w:div>
    <w:div w:id="262300501">
      <w:bodyDiv w:val="1"/>
      <w:marLeft w:val="0"/>
      <w:marRight w:val="0"/>
      <w:marTop w:val="0"/>
      <w:marBottom w:val="0"/>
      <w:divBdr>
        <w:top w:val="none" w:sz="0" w:space="0" w:color="auto"/>
        <w:left w:val="none" w:sz="0" w:space="0" w:color="auto"/>
        <w:bottom w:val="none" w:sz="0" w:space="0" w:color="auto"/>
        <w:right w:val="none" w:sz="0" w:space="0" w:color="auto"/>
      </w:divBdr>
    </w:div>
    <w:div w:id="288097043">
      <w:bodyDiv w:val="1"/>
      <w:marLeft w:val="0"/>
      <w:marRight w:val="0"/>
      <w:marTop w:val="0"/>
      <w:marBottom w:val="0"/>
      <w:divBdr>
        <w:top w:val="none" w:sz="0" w:space="0" w:color="auto"/>
        <w:left w:val="none" w:sz="0" w:space="0" w:color="auto"/>
        <w:bottom w:val="none" w:sz="0" w:space="0" w:color="auto"/>
        <w:right w:val="none" w:sz="0" w:space="0" w:color="auto"/>
      </w:divBdr>
    </w:div>
    <w:div w:id="292685688">
      <w:bodyDiv w:val="1"/>
      <w:marLeft w:val="0"/>
      <w:marRight w:val="0"/>
      <w:marTop w:val="0"/>
      <w:marBottom w:val="0"/>
      <w:divBdr>
        <w:top w:val="none" w:sz="0" w:space="0" w:color="auto"/>
        <w:left w:val="none" w:sz="0" w:space="0" w:color="auto"/>
        <w:bottom w:val="none" w:sz="0" w:space="0" w:color="auto"/>
        <w:right w:val="none" w:sz="0" w:space="0" w:color="auto"/>
      </w:divBdr>
    </w:div>
    <w:div w:id="316999347">
      <w:bodyDiv w:val="1"/>
      <w:marLeft w:val="0"/>
      <w:marRight w:val="0"/>
      <w:marTop w:val="0"/>
      <w:marBottom w:val="0"/>
      <w:divBdr>
        <w:top w:val="none" w:sz="0" w:space="0" w:color="auto"/>
        <w:left w:val="none" w:sz="0" w:space="0" w:color="auto"/>
        <w:bottom w:val="none" w:sz="0" w:space="0" w:color="auto"/>
        <w:right w:val="none" w:sz="0" w:space="0" w:color="auto"/>
      </w:divBdr>
    </w:div>
    <w:div w:id="327439752">
      <w:bodyDiv w:val="1"/>
      <w:marLeft w:val="0"/>
      <w:marRight w:val="0"/>
      <w:marTop w:val="0"/>
      <w:marBottom w:val="0"/>
      <w:divBdr>
        <w:top w:val="none" w:sz="0" w:space="0" w:color="auto"/>
        <w:left w:val="none" w:sz="0" w:space="0" w:color="auto"/>
        <w:bottom w:val="none" w:sz="0" w:space="0" w:color="auto"/>
        <w:right w:val="none" w:sz="0" w:space="0" w:color="auto"/>
      </w:divBdr>
    </w:div>
    <w:div w:id="373046860">
      <w:bodyDiv w:val="1"/>
      <w:marLeft w:val="0"/>
      <w:marRight w:val="0"/>
      <w:marTop w:val="0"/>
      <w:marBottom w:val="0"/>
      <w:divBdr>
        <w:top w:val="none" w:sz="0" w:space="0" w:color="auto"/>
        <w:left w:val="none" w:sz="0" w:space="0" w:color="auto"/>
        <w:bottom w:val="none" w:sz="0" w:space="0" w:color="auto"/>
        <w:right w:val="none" w:sz="0" w:space="0" w:color="auto"/>
      </w:divBdr>
    </w:div>
    <w:div w:id="374741618">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388765684">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398789655">
      <w:bodyDiv w:val="1"/>
      <w:marLeft w:val="0"/>
      <w:marRight w:val="0"/>
      <w:marTop w:val="0"/>
      <w:marBottom w:val="0"/>
      <w:divBdr>
        <w:top w:val="none" w:sz="0" w:space="0" w:color="auto"/>
        <w:left w:val="none" w:sz="0" w:space="0" w:color="auto"/>
        <w:bottom w:val="none" w:sz="0" w:space="0" w:color="auto"/>
        <w:right w:val="none" w:sz="0" w:space="0" w:color="auto"/>
      </w:divBdr>
    </w:div>
    <w:div w:id="413093640">
      <w:bodyDiv w:val="1"/>
      <w:marLeft w:val="0"/>
      <w:marRight w:val="0"/>
      <w:marTop w:val="0"/>
      <w:marBottom w:val="0"/>
      <w:divBdr>
        <w:top w:val="none" w:sz="0" w:space="0" w:color="auto"/>
        <w:left w:val="none" w:sz="0" w:space="0" w:color="auto"/>
        <w:bottom w:val="none" w:sz="0" w:space="0" w:color="auto"/>
        <w:right w:val="none" w:sz="0" w:space="0" w:color="auto"/>
      </w:divBdr>
    </w:div>
    <w:div w:id="443352716">
      <w:bodyDiv w:val="1"/>
      <w:marLeft w:val="0"/>
      <w:marRight w:val="0"/>
      <w:marTop w:val="0"/>
      <w:marBottom w:val="0"/>
      <w:divBdr>
        <w:top w:val="none" w:sz="0" w:space="0" w:color="auto"/>
        <w:left w:val="none" w:sz="0" w:space="0" w:color="auto"/>
        <w:bottom w:val="none" w:sz="0" w:space="0" w:color="auto"/>
        <w:right w:val="none" w:sz="0" w:space="0" w:color="auto"/>
      </w:divBdr>
    </w:div>
    <w:div w:id="449933587">
      <w:bodyDiv w:val="1"/>
      <w:marLeft w:val="0"/>
      <w:marRight w:val="0"/>
      <w:marTop w:val="0"/>
      <w:marBottom w:val="0"/>
      <w:divBdr>
        <w:top w:val="none" w:sz="0" w:space="0" w:color="auto"/>
        <w:left w:val="none" w:sz="0" w:space="0" w:color="auto"/>
        <w:bottom w:val="none" w:sz="0" w:space="0" w:color="auto"/>
        <w:right w:val="none" w:sz="0" w:space="0" w:color="auto"/>
      </w:divBdr>
    </w:div>
    <w:div w:id="455486143">
      <w:bodyDiv w:val="1"/>
      <w:marLeft w:val="0"/>
      <w:marRight w:val="0"/>
      <w:marTop w:val="0"/>
      <w:marBottom w:val="0"/>
      <w:divBdr>
        <w:top w:val="none" w:sz="0" w:space="0" w:color="auto"/>
        <w:left w:val="none" w:sz="0" w:space="0" w:color="auto"/>
        <w:bottom w:val="none" w:sz="0" w:space="0" w:color="auto"/>
        <w:right w:val="none" w:sz="0" w:space="0" w:color="auto"/>
      </w:divBdr>
    </w:div>
    <w:div w:id="457796185">
      <w:bodyDiv w:val="1"/>
      <w:marLeft w:val="0"/>
      <w:marRight w:val="0"/>
      <w:marTop w:val="0"/>
      <w:marBottom w:val="0"/>
      <w:divBdr>
        <w:top w:val="none" w:sz="0" w:space="0" w:color="auto"/>
        <w:left w:val="none" w:sz="0" w:space="0" w:color="auto"/>
        <w:bottom w:val="none" w:sz="0" w:space="0" w:color="auto"/>
        <w:right w:val="none" w:sz="0" w:space="0" w:color="auto"/>
      </w:divBdr>
    </w:div>
    <w:div w:id="458652085">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504828574">
      <w:bodyDiv w:val="1"/>
      <w:marLeft w:val="0"/>
      <w:marRight w:val="0"/>
      <w:marTop w:val="0"/>
      <w:marBottom w:val="0"/>
      <w:divBdr>
        <w:top w:val="none" w:sz="0" w:space="0" w:color="auto"/>
        <w:left w:val="none" w:sz="0" w:space="0" w:color="auto"/>
        <w:bottom w:val="none" w:sz="0" w:space="0" w:color="auto"/>
        <w:right w:val="none" w:sz="0" w:space="0" w:color="auto"/>
      </w:divBdr>
    </w:div>
    <w:div w:id="537669222">
      <w:bodyDiv w:val="1"/>
      <w:marLeft w:val="0"/>
      <w:marRight w:val="0"/>
      <w:marTop w:val="0"/>
      <w:marBottom w:val="0"/>
      <w:divBdr>
        <w:top w:val="none" w:sz="0" w:space="0" w:color="auto"/>
        <w:left w:val="none" w:sz="0" w:space="0" w:color="auto"/>
        <w:bottom w:val="none" w:sz="0" w:space="0" w:color="auto"/>
        <w:right w:val="none" w:sz="0" w:space="0" w:color="auto"/>
      </w:divBdr>
    </w:div>
    <w:div w:id="545458550">
      <w:bodyDiv w:val="1"/>
      <w:marLeft w:val="0"/>
      <w:marRight w:val="0"/>
      <w:marTop w:val="0"/>
      <w:marBottom w:val="0"/>
      <w:divBdr>
        <w:top w:val="none" w:sz="0" w:space="0" w:color="auto"/>
        <w:left w:val="none" w:sz="0" w:space="0" w:color="auto"/>
        <w:bottom w:val="none" w:sz="0" w:space="0" w:color="auto"/>
        <w:right w:val="none" w:sz="0" w:space="0" w:color="auto"/>
      </w:divBdr>
    </w:div>
    <w:div w:id="547228356">
      <w:bodyDiv w:val="1"/>
      <w:marLeft w:val="0"/>
      <w:marRight w:val="0"/>
      <w:marTop w:val="0"/>
      <w:marBottom w:val="0"/>
      <w:divBdr>
        <w:top w:val="none" w:sz="0" w:space="0" w:color="auto"/>
        <w:left w:val="none" w:sz="0" w:space="0" w:color="auto"/>
        <w:bottom w:val="none" w:sz="0" w:space="0" w:color="auto"/>
        <w:right w:val="none" w:sz="0" w:space="0" w:color="auto"/>
      </w:divBdr>
    </w:div>
    <w:div w:id="563874882">
      <w:bodyDiv w:val="1"/>
      <w:marLeft w:val="0"/>
      <w:marRight w:val="0"/>
      <w:marTop w:val="0"/>
      <w:marBottom w:val="0"/>
      <w:divBdr>
        <w:top w:val="none" w:sz="0" w:space="0" w:color="auto"/>
        <w:left w:val="none" w:sz="0" w:space="0" w:color="auto"/>
        <w:bottom w:val="none" w:sz="0" w:space="0" w:color="auto"/>
        <w:right w:val="none" w:sz="0" w:space="0" w:color="auto"/>
      </w:divBdr>
    </w:div>
    <w:div w:id="588318583">
      <w:bodyDiv w:val="1"/>
      <w:marLeft w:val="0"/>
      <w:marRight w:val="0"/>
      <w:marTop w:val="0"/>
      <w:marBottom w:val="0"/>
      <w:divBdr>
        <w:top w:val="none" w:sz="0" w:space="0" w:color="auto"/>
        <w:left w:val="none" w:sz="0" w:space="0" w:color="auto"/>
        <w:bottom w:val="none" w:sz="0" w:space="0" w:color="auto"/>
        <w:right w:val="none" w:sz="0" w:space="0" w:color="auto"/>
      </w:divBdr>
    </w:div>
    <w:div w:id="600263122">
      <w:bodyDiv w:val="1"/>
      <w:marLeft w:val="0"/>
      <w:marRight w:val="0"/>
      <w:marTop w:val="0"/>
      <w:marBottom w:val="0"/>
      <w:divBdr>
        <w:top w:val="none" w:sz="0" w:space="0" w:color="auto"/>
        <w:left w:val="none" w:sz="0" w:space="0" w:color="auto"/>
        <w:bottom w:val="none" w:sz="0" w:space="0" w:color="auto"/>
        <w:right w:val="none" w:sz="0" w:space="0" w:color="auto"/>
      </w:divBdr>
    </w:div>
    <w:div w:id="601108313">
      <w:bodyDiv w:val="1"/>
      <w:marLeft w:val="0"/>
      <w:marRight w:val="0"/>
      <w:marTop w:val="0"/>
      <w:marBottom w:val="0"/>
      <w:divBdr>
        <w:top w:val="none" w:sz="0" w:space="0" w:color="auto"/>
        <w:left w:val="none" w:sz="0" w:space="0" w:color="auto"/>
        <w:bottom w:val="none" w:sz="0" w:space="0" w:color="auto"/>
        <w:right w:val="none" w:sz="0" w:space="0" w:color="auto"/>
      </w:divBdr>
    </w:div>
    <w:div w:id="602035016">
      <w:bodyDiv w:val="1"/>
      <w:marLeft w:val="0"/>
      <w:marRight w:val="0"/>
      <w:marTop w:val="0"/>
      <w:marBottom w:val="0"/>
      <w:divBdr>
        <w:top w:val="none" w:sz="0" w:space="0" w:color="auto"/>
        <w:left w:val="none" w:sz="0" w:space="0" w:color="auto"/>
        <w:bottom w:val="none" w:sz="0" w:space="0" w:color="auto"/>
        <w:right w:val="none" w:sz="0" w:space="0" w:color="auto"/>
      </w:divBdr>
    </w:div>
    <w:div w:id="603224144">
      <w:bodyDiv w:val="1"/>
      <w:marLeft w:val="0"/>
      <w:marRight w:val="0"/>
      <w:marTop w:val="0"/>
      <w:marBottom w:val="0"/>
      <w:divBdr>
        <w:top w:val="none" w:sz="0" w:space="0" w:color="auto"/>
        <w:left w:val="none" w:sz="0" w:space="0" w:color="auto"/>
        <w:bottom w:val="none" w:sz="0" w:space="0" w:color="auto"/>
        <w:right w:val="none" w:sz="0" w:space="0" w:color="auto"/>
      </w:divBdr>
    </w:div>
    <w:div w:id="621034573">
      <w:bodyDiv w:val="1"/>
      <w:marLeft w:val="0"/>
      <w:marRight w:val="0"/>
      <w:marTop w:val="0"/>
      <w:marBottom w:val="0"/>
      <w:divBdr>
        <w:top w:val="none" w:sz="0" w:space="0" w:color="auto"/>
        <w:left w:val="none" w:sz="0" w:space="0" w:color="auto"/>
        <w:bottom w:val="none" w:sz="0" w:space="0" w:color="auto"/>
        <w:right w:val="none" w:sz="0" w:space="0" w:color="auto"/>
      </w:divBdr>
    </w:div>
    <w:div w:id="660617306">
      <w:bodyDiv w:val="1"/>
      <w:marLeft w:val="0"/>
      <w:marRight w:val="0"/>
      <w:marTop w:val="0"/>
      <w:marBottom w:val="0"/>
      <w:divBdr>
        <w:top w:val="none" w:sz="0" w:space="0" w:color="auto"/>
        <w:left w:val="none" w:sz="0" w:space="0" w:color="auto"/>
        <w:bottom w:val="none" w:sz="0" w:space="0" w:color="auto"/>
        <w:right w:val="none" w:sz="0" w:space="0" w:color="auto"/>
      </w:divBdr>
    </w:div>
    <w:div w:id="669136305">
      <w:bodyDiv w:val="1"/>
      <w:marLeft w:val="0"/>
      <w:marRight w:val="0"/>
      <w:marTop w:val="0"/>
      <w:marBottom w:val="0"/>
      <w:divBdr>
        <w:top w:val="none" w:sz="0" w:space="0" w:color="auto"/>
        <w:left w:val="none" w:sz="0" w:space="0" w:color="auto"/>
        <w:bottom w:val="none" w:sz="0" w:space="0" w:color="auto"/>
        <w:right w:val="none" w:sz="0" w:space="0" w:color="auto"/>
      </w:divBdr>
    </w:div>
    <w:div w:id="686323761">
      <w:bodyDiv w:val="1"/>
      <w:marLeft w:val="0"/>
      <w:marRight w:val="0"/>
      <w:marTop w:val="0"/>
      <w:marBottom w:val="0"/>
      <w:divBdr>
        <w:top w:val="none" w:sz="0" w:space="0" w:color="auto"/>
        <w:left w:val="none" w:sz="0" w:space="0" w:color="auto"/>
        <w:bottom w:val="none" w:sz="0" w:space="0" w:color="auto"/>
        <w:right w:val="none" w:sz="0" w:space="0" w:color="auto"/>
      </w:divBdr>
    </w:div>
    <w:div w:id="687407626">
      <w:bodyDiv w:val="1"/>
      <w:marLeft w:val="0"/>
      <w:marRight w:val="0"/>
      <w:marTop w:val="0"/>
      <w:marBottom w:val="0"/>
      <w:divBdr>
        <w:top w:val="none" w:sz="0" w:space="0" w:color="auto"/>
        <w:left w:val="none" w:sz="0" w:space="0" w:color="auto"/>
        <w:bottom w:val="none" w:sz="0" w:space="0" w:color="auto"/>
        <w:right w:val="none" w:sz="0" w:space="0" w:color="auto"/>
      </w:divBdr>
    </w:div>
    <w:div w:id="714041030">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29577341">
      <w:bodyDiv w:val="1"/>
      <w:marLeft w:val="0"/>
      <w:marRight w:val="0"/>
      <w:marTop w:val="0"/>
      <w:marBottom w:val="0"/>
      <w:divBdr>
        <w:top w:val="none" w:sz="0" w:space="0" w:color="auto"/>
        <w:left w:val="none" w:sz="0" w:space="0" w:color="auto"/>
        <w:bottom w:val="none" w:sz="0" w:space="0" w:color="auto"/>
        <w:right w:val="none" w:sz="0" w:space="0" w:color="auto"/>
      </w:divBdr>
    </w:div>
    <w:div w:id="731587368">
      <w:bodyDiv w:val="1"/>
      <w:marLeft w:val="0"/>
      <w:marRight w:val="0"/>
      <w:marTop w:val="0"/>
      <w:marBottom w:val="0"/>
      <w:divBdr>
        <w:top w:val="none" w:sz="0" w:space="0" w:color="auto"/>
        <w:left w:val="none" w:sz="0" w:space="0" w:color="auto"/>
        <w:bottom w:val="none" w:sz="0" w:space="0" w:color="auto"/>
        <w:right w:val="none" w:sz="0" w:space="0" w:color="auto"/>
      </w:divBdr>
    </w:div>
    <w:div w:id="743068267">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29979450">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880828518">
      <w:bodyDiv w:val="1"/>
      <w:marLeft w:val="0"/>
      <w:marRight w:val="0"/>
      <w:marTop w:val="0"/>
      <w:marBottom w:val="0"/>
      <w:divBdr>
        <w:top w:val="none" w:sz="0" w:space="0" w:color="auto"/>
        <w:left w:val="none" w:sz="0" w:space="0" w:color="auto"/>
        <w:bottom w:val="none" w:sz="0" w:space="0" w:color="auto"/>
        <w:right w:val="none" w:sz="0" w:space="0" w:color="auto"/>
      </w:divBdr>
    </w:div>
    <w:div w:id="885217859">
      <w:bodyDiv w:val="1"/>
      <w:marLeft w:val="0"/>
      <w:marRight w:val="0"/>
      <w:marTop w:val="0"/>
      <w:marBottom w:val="0"/>
      <w:divBdr>
        <w:top w:val="none" w:sz="0" w:space="0" w:color="auto"/>
        <w:left w:val="none" w:sz="0" w:space="0" w:color="auto"/>
        <w:bottom w:val="none" w:sz="0" w:space="0" w:color="auto"/>
        <w:right w:val="none" w:sz="0" w:space="0" w:color="auto"/>
      </w:divBdr>
    </w:div>
    <w:div w:id="888539551">
      <w:bodyDiv w:val="1"/>
      <w:marLeft w:val="0"/>
      <w:marRight w:val="0"/>
      <w:marTop w:val="0"/>
      <w:marBottom w:val="0"/>
      <w:divBdr>
        <w:top w:val="none" w:sz="0" w:space="0" w:color="auto"/>
        <w:left w:val="none" w:sz="0" w:space="0" w:color="auto"/>
        <w:bottom w:val="none" w:sz="0" w:space="0" w:color="auto"/>
        <w:right w:val="none" w:sz="0" w:space="0" w:color="auto"/>
      </w:divBdr>
    </w:div>
    <w:div w:id="914512238">
      <w:bodyDiv w:val="1"/>
      <w:marLeft w:val="0"/>
      <w:marRight w:val="0"/>
      <w:marTop w:val="0"/>
      <w:marBottom w:val="0"/>
      <w:divBdr>
        <w:top w:val="none" w:sz="0" w:space="0" w:color="auto"/>
        <w:left w:val="none" w:sz="0" w:space="0" w:color="auto"/>
        <w:bottom w:val="none" w:sz="0" w:space="0" w:color="auto"/>
        <w:right w:val="none" w:sz="0" w:space="0" w:color="auto"/>
      </w:divBdr>
    </w:div>
    <w:div w:id="920453449">
      <w:bodyDiv w:val="1"/>
      <w:marLeft w:val="0"/>
      <w:marRight w:val="0"/>
      <w:marTop w:val="0"/>
      <w:marBottom w:val="0"/>
      <w:divBdr>
        <w:top w:val="none" w:sz="0" w:space="0" w:color="auto"/>
        <w:left w:val="none" w:sz="0" w:space="0" w:color="auto"/>
        <w:bottom w:val="none" w:sz="0" w:space="0" w:color="auto"/>
        <w:right w:val="none" w:sz="0" w:space="0" w:color="auto"/>
      </w:divBdr>
    </w:div>
    <w:div w:id="926765567">
      <w:bodyDiv w:val="1"/>
      <w:marLeft w:val="0"/>
      <w:marRight w:val="0"/>
      <w:marTop w:val="0"/>
      <w:marBottom w:val="0"/>
      <w:divBdr>
        <w:top w:val="none" w:sz="0" w:space="0" w:color="auto"/>
        <w:left w:val="none" w:sz="0" w:space="0" w:color="auto"/>
        <w:bottom w:val="none" w:sz="0" w:space="0" w:color="auto"/>
        <w:right w:val="none" w:sz="0" w:space="0" w:color="auto"/>
      </w:divBdr>
    </w:div>
    <w:div w:id="934438697">
      <w:bodyDiv w:val="1"/>
      <w:marLeft w:val="0"/>
      <w:marRight w:val="0"/>
      <w:marTop w:val="0"/>
      <w:marBottom w:val="0"/>
      <w:divBdr>
        <w:top w:val="none" w:sz="0" w:space="0" w:color="auto"/>
        <w:left w:val="none" w:sz="0" w:space="0" w:color="auto"/>
        <w:bottom w:val="none" w:sz="0" w:space="0" w:color="auto"/>
        <w:right w:val="none" w:sz="0" w:space="0" w:color="auto"/>
      </w:divBdr>
    </w:div>
    <w:div w:id="935483491">
      <w:bodyDiv w:val="1"/>
      <w:marLeft w:val="0"/>
      <w:marRight w:val="0"/>
      <w:marTop w:val="0"/>
      <w:marBottom w:val="0"/>
      <w:divBdr>
        <w:top w:val="none" w:sz="0" w:space="0" w:color="auto"/>
        <w:left w:val="none" w:sz="0" w:space="0" w:color="auto"/>
        <w:bottom w:val="none" w:sz="0" w:space="0" w:color="auto"/>
        <w:right w:val="none" w:sz="0" w:space="0" w:color="auto"/>
      </w:divBdr>
    </w:div>
    <w:div w:id="936906055">
      <w:bodyDiv w:val="1"/>
      <w:marLeft w:val="0"/>
      <w:marRight w:val="0"/>
      <w:marTop w:val="0"/>
      <w:marBottom w:val="0"/>
      <w:divBdr>
        <w:top w:val="none" w:sz="0" w:space="0" w:color="auto"/>
        <w:left w:val="none" w:sz="0" w:space="0" w:color="auto"/>
        <w:bottom w:val="none" w:sz="0" w:space="0" w:color="auto"/>
        <w:right w:val="none" w:sz="0" w:space="0" w:color="auto"/>
      </w:divBdr>
    </w:div>
    <w:div w:id="943071423">
      <w:bodyDiv w:val="1"/>
      <w:marLeft w:val="0"/>
      <w:marRight w:val="0"/>
      <w:marTop w:val="0"/>
      <w:marBottom w:val="0"/>
      <w:divBdr>
        <w:top w:val="none" w:sz="0" w:space="0" w:color="auto"/>
        <w:left w:val="none" w:sz="0" w:space="0" w:color="auto"/>
        <w:bottom w:val="none" w:sz="0" w:space="0" w:color="auto"/>
        <w:right w:val="none" w:sz="0" w:space="0" w:color="auto"/>
      </w:divBdr>
    </w:div>
    <w:div w:id="945893026">
      <w:bodyDiv w:val="1"/>
      <w:marLeft w:val="0"/>
      <w:marRight w:val="0"/>
      <w:marTop w:val="0"/>
      <w:marBottom w:val="0"/>
      <w:divBdr>
        <w:top w:val="none" w:sz="0" w:space="0" w:color="auto"/>
        <w:left w:val="none" w:sz="0" w:space="0" w:color="auto"/>
        <w:bottom w:val="none" w:sz="0" w:space="0" w:color="auto"/>
        <w:right w:val="none" w:sz="0" w:space="0" w:color="auto"/>
      </w:divBdr>
    </w:div>
    <w:div w:id="961694659">
      <w:bodyDiv w:val="1"/>
      <w:marLeft w:val="0"/>
      <w:marRight w:val="0"/>
      <w:marTop w:val="0"/>
      <w:marBottom w:val="0"/>
      <w:divBdr>
        <w:top w:val="none" w:sz="0" w:space="0" w:color="auto"/>
        <w:left w:val="none" w:sz="0" w:space="0" w:color="auto"/>
        <w:bottom w:val="none" w:sz="0" w:space="0" w:color="auto"/>
        <w:right w:val="none" w:sz="0" w:space="0" w:color="auto"/>
      </w:divBdr>
    </w:div>
    <w:div w:id="973097103">
      <w:bodyDiv w:val="1"/>
      <w:marLeft w:val="0"/>
      <w:marRight w:val="0"/>
      <w:marTop w:val="0"/>
      <w:marBottom w:val="0"/>
      <w:divBdr>
        <w:top w:val="none" w:sz="0" w:space="0" w:color="auto"/>
        <w:left w:val="none" w:sz="0" w:space="0" w:color="auto"/>
        <w:bottom w:val="none" w:sz="0" w:space="0" w:color="auto"/>
        <w:right w:val="none" w:sz="0" w:space="0" w:color="auto"/>
      </w:divBdr>
    </w:div>
    <w:div w:id="984967392">
      <w:bodyDiv w:val="1"/>
      <w:marLeft w:val="0"/>
      <w:marRight w:val="0"/>
      <w:marTop w:val="0"/>
      <w:marBottom w:val="0"/>
      <w:divBdr>
        <w:top w:val="none" w:sz="0" w:space="0" w:color="auto"/>
        <w:left w:val="none" w:sz="0" w:space="0" w:color="auto"/>
        <w:bottom w:val="none" w:sz="0" w:space="0" w:color="auto"/>
        <w:right w:val="none" w:sz="0" w:space="0" w:color="auto"/>
      </w:divBdr>
    </w:div>
    <w:div w:id="988945748">
      <w:bodyDiv w:val="1"/>
      <w:marLeft w:val="0"/>
      <w:marRight w:val="0"/>
      <w:marTop w:val="0"/>
      <w:marBottom w:val="0"/>
      <w:divBdr>
        <w:top w:val="none" w:sz="0" w:space="0" w:color="auto"/>
        <w:left w:val="none" w:sz="0" w:space="0" w:color="auto"/>
        <w:bottom w:val="none" w:sz="0" w:space="0" w:color="auto"/>
        <w:right w:val="none" w:sz="0" w:space="0" w:color="auto"/>
      </w:divBdr>
    </w:div>
    <w:div w:id="1004669217">
      <w:bodyDiv w:val="1"/>
      <w:marLeft w:val="0"/>
      <w:marRight w:val="0"/>
      <w:marTop w:val="0"/>
      <w:marBottom w:val="0"/>
      <w:divBdr>
        <w:top w:val="none" w:sz="0" w:space="0" w:color="auto"/>
        <w:left w:val="none" w:sz="0" w:space="0" w:color="auto"/>
        <w:bottom w:val="none" w:sz="0" w:space="0" w:color="auto"/>
        <w:right w:val="none" w:sz="0" w:space="0" w:color="auto"/>
      </w:divBdr>
    </w:div>
    <w:div w:id="1005396148">
      <w:bodyDiv w:val="1"/>
      <w:marLeft w:val="0"/>
      <w:marRight w:val="0"/>
      <w:marTop w:val="0"/>
      <w:marBottom w:val="0"/>
      <w:divBdr>
        <w:top w:val="none" w:sz="0" w:space="0" w:color="auto"/>
        <w:left w:val="none" w:sz="0" w:space="0" w:color="auto"/>
        <w:bottom w:val="none" w:sz="0" w:space="0" w:color="auto"/>
        <w:right w:val="none" w:sz="0" w:space="0" w:color="auto"/>
      </w:divBdr>
    </w:div>
    <w:div w:id="1006329287">
      <w:bodyDiv w:val="1"/>
      <w:marLeft w:val="0"/>
      <w:marRight w:val="0"/>
      <w:marTop w:val="0"/>
      <w:marBottom w:val="0"/>
      <w:divBdr>
        <w:top w:val="none" w:sz="0" w:space="0" w:color="auto"/>
        <w:left w:val="none" w:sz="0" w:space="0" w:color="auto"/>
        <w:bottom w:val="none" w:sz="0" w:space="0" w:color="auto"/>
        <w:right w:val="none" w:sz="0" w:space="0" w:color="auto"/>
      </w:divBdr>
    </w:div>
    <w:div w:id="1009409086">
      <w:bodyDiv w:val="1"/>
      <w:marLeft w:val="0"/>
      <w:marRight w:val="0"/>
      <w:marTop w:val="0"/>
      <w:marBottom w:val="0"/>
      <w:divBdr>
        <w:top w:val="none" w:sz="0" w:space="0" w:color="auto"/>
        <w:left w:val="none" w:sz="0" w:space="0" w:color="auto"/>
        <w:bottom w:val="none" w:sz="0" w:space="0" w:color="auto"/>
        <w:right w:val="none" w:sz="0" w:space="0" w:color="auto"/>
      </w:divBdr>
    </w:div>
    <w:div w:id="1036585279">
      <w:bodyDiv w:val="1"/>
      <w:marLeft w:val="0"/>
      <w:marRight w:val="0"/>
      <w:marTop w:val="0"/>
      <w:marBottom w:val="0"/>
      <w:divBdr>
        <w:top w:val="none" w:sz="0" w:space="0" w:color="auto"/>
        <w:left w:val="none" w:sz="0" w:space="0" w:color="auto"/>
        <w:bottom w:val="none" w:sz="0" w:space="0" w:color="auto"/>
        <w:right w:val="none" w:sz="0" w:space="0" w:color="auto"/>
      </w:divBdr>
    </w:div>
    <w:div w:id="1044594812">
      <w:bodyDiv w:val="1"/>
      <w:marLeft w:val="0"/>
      <w:marRight w:val="0"/>
      <w:marTop w:val="0"/>
      <w:marBottom w:val="0"/>
      <w:divBdr>
        <w:top w:val="none" w:sz="0" w:space="0" w:color="auto"/>
        <w:left w:val="none" w:sz="0" w:space="0" w:color="auto"/>
        <w:bottom w:val="none" w:sz="0" w:space="0" w:color="auto"/>
        <w:right w:val="none" w:sz="0" w:space="0" w:color="auto"/>
      </w:divBdr>
    </w:div>
    <w:div w:id="1124807175">
      <w:bodyDiv w:val="1"/>
      <w:marLeft w:val="0"/>
      <w:marRight w:val="0"/>
      <w:marTop w:val="0"/>
      <w:marBottom w:val="0"/>
      <w:divBdr>
        <w:top w:val="none" w:sz="0" w:space="0" w:color="auto"/>
        <w:left w:val="none" w:sz="0" w:space="0" w:color="auto"/>
        <w:bottom w:val="none" w:sz="0" w:space="0" w:color="auto"/>
        <w:right w:val="none" w:sz="0" w:space="0" w:color="auto"/>
      </w:divBdr>
    </w:div>
    <w:div w:id="1132018162">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2234008">
      <w:bodyDiv w:val="1"/>
      <w:marLeft w:val="0"/>
      <w:marRight w:val="0"/>
      <w:marTop w:val="0"/>
      <w:marBottom w:val="0"/>
      <w:divBdr>
        <w:top w:val="none" w:sz="0" w:space="0" w:color="auto"/>
        <w:left w:val="none" w:sz="0" w:space="0" w:color="auto"/>
        <w:bottom w:val="none" w:sz="0" w:space="0" w:color="auto"/>
        <w:right w:val="none" w:sz="0" w:space="0" w:color="auto"/>
      </w:divBdr>
    </w:div>
    <w:div w:id="1144657375">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60342520">
      <w:bodyDiv w:val="1"/>
      <w:marLeft w:val="0"/>
      <w:marRight w:val="0"/>
      <w:marTop w:val="0"/>
      <w:marBottom w:val="0"/>
      <w:divBdr>
        <w:top w:val="none" w:sz="0" w:space="0" w:color="auto"/>
        <w:left w:val="none" w:sz="0" w:space="0" w:color="auto"/>
        <w:bottom w:val="none" w:sz="0" w:space="0" w:color="auto"/>
        <w:right w:val="none" w:sz="0" w:space="0" w:color="auto"/>
      </w:divBdr>
    </w:div>
    <w:div w:id="1186560460">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194345643">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03983219">
      <w:bodyDiv w:val="1"/>
      <w:marLeft w:val="0"/>
      <w:marRight w:val="0"/>
      <w:marTop w:val="0"/>
      <w:marBottom w:val="0"/>
      <w:divBdr>
        <w:top w:val="none" w:sz="0" w:space="0" w:color="auto"/>
        <w:left w:val="none" w:sz="0" w:space="0" w:color="auto"/>
        <w:bottom w:val="none" w:sz="0" w:space="0" w:color="auto"/>
        <w:right w:val="none" w:sz="0" w:space="0" w:color="auto"/>
      </w:divBdr>
    </w:div>
    <w:div w:id="1209145224">
      <w:bodyDiv w:val="1"/>
      <w:marLeft w:val="0"/>
      <w:marRight w:val="0"/>
      <w:marTop w:val="0"/>
      <w:marBottom w:val="0"/>
      <w:divBdr>
        <w:top w:val="none" w:sz="0" w:space="0" w:color="auto"/>
        <w:left w:val="none" w:sz="0" w:space="0" w:color="auto"/>
        <w:bottom w:val="none" w:sz="0" w:space="0" w:color="auto"/>
        <w:right w:val="none" w:sz="0" w:space="0" w:color="auto"/>
      </w:divBdr>
    </w:div>
    <w:div w:id="1210847945">
      <w:bodyDiv w:val="1"/>
      <w:marLeft w:val="0"/>
      <w:marRight w:val="0"/>
      <w:marTop w:val="0"/>
      <w:marBottom w:val="0"/>
      <w:divBdr>
        <w:top w:val="none" w:sz="0" w:space="0" w:color="auto"/>
        <w:left w:val="none" w:sz="0" w:space="0" w:color="auto"/>
        <w:bottom w:val="none" w:sz="0" w:space="0" w:color="auto"/>
        <w:right w:val="none" w:sz="0" w:space="0" w:color="auto"/>
      </w:divBdr>
    </w:div>
    <w:div w:id="1225603199">
      <w:bodyDiv w:val="1"/>
      <w:marLeft w:val="0"/>
      <w:marRight w:val="0"/>
      <w:marTop w:val="0"/>
      <w:marBottom w:val="0"/>
      <w:divBdr>
        <w:top w:val="none" w:sz="0" w:space="0" w:color="auto"/>
        <w:left w:val="none" w:sz="0" w:space="0" w:color="auto"/>
        <w:bottom w:val="none" w:sz="0" w:space="0" w:color="auto"/>
        <w:right w:val="none" w:sz="0" w:space="0" w:color="auto"/>
      </w:divBdr>
    </w:div>
    <w:div w:id="1244879683">
      <w:bodyDiv w:val="1"/>
      <w:marLeft w:val="0"/>
      <w:marRight w:val="0"/>
      <w:marTop w:val="0"/>
      <w:marBottom w:val="0"/>
      <w:divBdr>
        <w:top w:val="none" w:sz="0" w:space="0" w:color="auto"/>
        <w:left w:val="none" w:sz="0" w:space="0" w:color="auto"/>
        <w:bottom w:val="none" w:sz="0" w:space="0" w:color="auto"/>
        <w:right w:val="none" w:sz="0" w:space="0" w:color="auto"/>
      </w:divBdr>
    </w:div>
    <w:div w:id="1263152073">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6004757">
      <w:bodyDiv w:val="1"/>
      <w:marLeft w:val="0"/>
      <w:marRight w:val="0"/>
      <w:marTop w:val="0"/>
      <w:marBottom w:val="0"/>
      <w:divBdr>
        <w:top w:val="none" w:sz="0" w:space="0" w:color="auto"/>
        <w:left w:val="none" w:sz="0" w:space="0" w:color="auto"/>
        <w:bottom w:val="none" w:sz="0" w:space="0" w:color="auto"/>
        <w:right w:val="none" w:sz="0" w:space="0" w:color="auto"/>
      </w:divBdr>
    </w:div>
    <w:div w:id="1306886060">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40352694">
      <w:bodyDiv w:val="1"/>
      <w:marLeft w:val="0"/>
      <w:marRight w:val="0"/>
      <w:marTop w:val="0"/>
      <w:marBottom w:val="0"/>
      <w:divBdr>
        <w:top w:val="none" w:sz="0" w:space="0" w:color="auto"/>
        <w:left w:val="none" w:sz="0" w:space="0" w:color="auto"/>
        <w:bottom w:val="none" w:sz="0" w:space="0" w:color="auto"/>
        <w:right w:val="none" w:sz="0" w:space="0" w:color="auto"/>
      </w:divBdr>
    </w:div>
    <w:div w:id="1344479340">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399982051">
      <w:bodyDiv w:val="1"/>
      <w:marLeft w:val="0"/>
      <w:marRight w:val="0"/>
      <w:marTop w:val="0"/>
      <w:marBottom w:val="0"/>
      <w:divBdr>
        <w:top w:val="none" w:sz="0" w:space="0" w:color="auto"/>
        <w:left w:val="none" w:sz="0" w:space="0" w:color="auto"/>
        <w:bottom w:val="none" w:sz="0" w:space="0" w:color="auto"/>
        <w:right w:val="none" w:sz="0" w:space="0" w:color="auto"/>
      </w:divBdr>
    </w:div>
    <w:div w:id="1401369870">
      <w:bodyDiv w:val="1"/>
      <w:marLeft w:val="0"/>
      <w:marRight w:val="0"/>
      <w:marTop w:val="0"/>
      <w:marBottom w:val="0"/>
      <w:divBdr>
        <w:top w:val="none" w:sz="0" w:space="0" w:color="auto"/>
        <w:left w:val="none" w:sz="0" w:space="0" w:color="auto"/>
        <w:bottom w:val="none" w:sz="0" w:space="0" w:color="auto"/>
        <w:right w:val="none" w:sz="0" w:space="0" w:color="auto"/>
      </w:divBdr>
    </w:div>
    <w:div w:id="142476442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482962160">
      <w:bodyDiv w:val="1"/>
      <w:marLeft w:val="0"/>
      <w:marRight w:val="0"/>
      <w:marTop w:val="0"/>
      <w:marBottom w:val="0"/>
      <w:divBdr>
        <w:top w:val="none" w:sz="0" w:space="0" w:color="auto"/>
        <w:left w:val="none" w:sz="0" w:space="0" w:color="auto"/>
        <w:bottom w:val="none" w:sz="0" w:space="0" w:color="auto"/>
        <w:right w:val="none" w:sz="0" w:space="0" w:color="auto"/>
      </w:divBdr>
    </w:div>
    <w:div w:id="1488479346">
      <w:bodyDiv w:val="1"/>
      <w:marLeft w:val="0"/>
      <w:marRight w:val="0"/>
      <w:marTop w:val="0"/>
      <w:marBottom w:val="0"/>
      <w:divBdr>
        <w:top w:val="none" w:sz="0" w:space="0" w:color="auto"/>
        <w:left w:val="none" w:sz="0" w:space="0" w:color="auto"/>
        <w:bottom w:val="none" w:sz="0" w:space="0" w:color="auto"/>
        <w:right w:val="none" w:sz="0" w:space="0" w:color="auto"/>
      </w:divBdr>
    </w:div>
    <w:div w:id="1492671465">
      <w:bodyDiv w:val="1"/>
      <w:marLeft w:val="0"/>
      <w:marRight w:val="0"/>
      <w:marTop w:val="0"/>
      <w:marBottom w:val="0"/>
      <w:divBdr>
        <w:top w:val="none" w:sz="0" w:space="0" w:color="auto"/>
        <w:left w:val="none" w:sz="0" w:space="0" w:color="auto"/>
        <w:bottom w:val="none" w:sz="0" w:space="0" w:color="auto"/>
        <w:right w:val="none" w:sz="0" w:space="0" w:color="auto"/>
      </w:divBdr>
    </w:div>
    <w:div w:id="1496265129">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525049144">
      <w:bodyDiv w:val="1"/>
      <w:marLeft w:val="0"/>
      <w:marRight w:val="0"/>
      <w:marTop w:val="0"/>
      <w:marBottom w:val="0"/>
      <w:divBdr>
        <w:top w:val="none" w:sz="0" w:space="0" w:color="auto"/>
        <w:left w:val="none" w:sz="0" w:space="0" w:color="auto"/>
        <w:bottom w:val="none" w:sz="0" w:space="0" w:color="auto"/>
        <w:right w:val="none" w:sz="0" w:space="0" w:color="auto"/>
      </w:divBdr>
    </w:div>
    <w:div w:id="1555122044">
      <w:bodyDiv w:val="1"/>
      <w:marLeft w:val="0"/>
      <w:marRight w:val="0"/>
      <w:marTop w:val="0"/>
      <w:marBottom w:val="0"/>
      <w:divBdr>
        <w:top w:val="none" w:sz="0" w:space="0" w:color="auto"/>
        <w:left w:val="none" w:sz="0" w:space="0" w:color="auto"/>
        <w:bottom w:val="none" w:sz="0" w:space="0" w:color="auto"/>
        <w:right w:val="none" w:sz="0" w:space="0" w:color="auto"/>
      </w:divBdr>
    </w:div>
    <w:div w:id="1562980320">
      <w:bodyDiv w:val="1"/>
      <w:marLeft w:val="0"/>
      <w:marRight w:val="0"/>
      <w:marTop w:val="0"/>
      <w:marBottom w:val="0"/>
      <w:divBdr>
        <w:top w:val="none" w:sz="0" w:space="0" w:color="auto"/>
        <w:left w:val="none" w:sz="0" w:space="0" w:color="auto"/>
        <w:bottom w:val="none" w:sz="0" w:space="0" w:color="auto"/>
        <w:right w:val="none" w:sz="0" w:space="0" w:color="auto"/>
      </w:divBdr>
    </w:div>
    <w:div w:id="1577276873">
      <w:bodyDiv w:val="1"/>
      <w:marLeft w:val="0"/>
      <w:marRight w:val="0"/>
      <w:marTop w:val="0"/>
      <w:marBottom w:val="0"/>
      <w:divBdr>
        <w:top w:val="none" w:sz="0" w:space="0" w:color="auto"/>
        <w:left w:val="none" w:sz="0" w:space="0" w:color="auto"/>
        <w:bottom w:val="none" w:sz="0" w:space="0" w:color="auto"/>
        <w:right w:val="none" w:sz="0" w:space="0" w:color="auto"/>
      </w:divBdr>
    </w:div>
    <w:div w:id="1582791164">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22760585">
      <w:bodyDiv w:val="1"/>
      <w:marLeft w:val="0"/>
      <w:marRight w:val="0"/>
      <w:marTop w:val="0"/>
      <w:marBottom w:val="0"/>
      <w:divBdr>
        <w:top w:val="none" w:sz="0" w:space="0" w:color="auto"/>
        <w:left w:val="none" w:sz="0" w:space="0" w:color="auto"/>
        <w:bottom w:val="none" w:sz="0" w:space="0" w:color="auto"/>
        <w:right w:val="none" w:sz="0" w:space="0" w:color="auto"/>
      </w:divBdr>
    </w:div>
    <w:div w:id="1632468837">
      <w:bodyDiv w:val="1"/>
      <w:marLeft w:val="0"/>
      <w:marRight w:val="0"/>
      <w:marTop w:val="0"/>
      <w:marBottom w:val="0"/>
      <w:divBdr>
        <w:top w:val="none" w:sz="0" w:space="0" w:color="auto"/>
        <w:left w:val="none" w:sz="0" w:space="0" w:color="auto"/>
        <w:bottom w:val="none" w:sz="0" w:space="0" w:color="auto"/>
        <w:right w:val="none" w:sz="0" w:space="0" w:color="auto"/>
      </w:divBdr>
    </w:div>
    <w:div w:id="1635941535">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665627494">
      <w:bodyDiv w:val="1"/>
      <w:marLeft w:val="0"/>
      <w:marRight w:val="0"/>
      <w:marTop w:val="0"/>
      <w:marBottom w:val="0"/>
      <w:divBdr>
        <w:top w:val="none" w:sz="0" w:space="0" w:color="auto"/>
        <w:left w:val="none" w:sz="0" w:space="0" w:color="auto"/>
        <w:bottom w:val="none" w:sz="0" w:space="0" w:color="auto"/>
        <w:right w:val="none" w:sz="0" w:space="0" w:color="auto"/>
      </w:divBdr>
    </w:div>
    <w:div w:id="1679770431">
      <w:bodyDiv w:val="1"/>
      <w:marLeft w:val="0"/>
      <w:marRight w:val="0"/>
      <w:marTop w:val="0"/>
      <w:marBottom w:val="0"/>
      <w:divBdr>
        <w:top w:val="none" w:sz="0" w:space="0" w:color="auto"/>
        <w:left w:val="none" w:sz="0" w:space="0" w:color="auto"/>
        <w:bottom w:val="none" w:sz="0" w:space="0" w:color="auto"/>
        <w:right w:val="none" w:sz="0" w:space="0" w:color="auto"/>
      </w:divBdr>
    </w:div>
    <w:div w:id="1716810394">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41050509">
      <w:bodyDiv w:val="1"/>
      <w:marLeft w:val="0"/>
      <w:marRight w:val="0"/>
      <w:marTop w:val="0"/>
      <w:marBottom w:val="0"/>
      <w:divBdr>
        <w:top w:val="none" w:sz="0" w:space="0" w:color="auto"/>
        <w:left w:val="none" w:sz="0" w:space="0" w:color="auto"/>
        <w:bottom w:val="none" w:sz="0" w:space="0" w:color="auto"/>
        <w:right w:val="none" w:sz="0" w:space="0" w:color="auto"/>
      </w:divBdr>
    </w:div>
    <w:div w:id="1749111352">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785805167">
      <w:bodyDiv w:val="1"/>
      <w:marLeft w:val="0"/>
      <w:marRight w:val="0"/>
      <w:marTop w:val="0"/>
      <w:marBottom w:val="0"/>
      <w:divBdr>
        <w:top w:val="none" w:sz="0" w:space="0" w:color="auto"/>
        <w:left w:val="none" w:sz="0" w:space="0" w:color="auto"/>
        <w:bottom w:val="none" w:sz="0" w:space="0" w:color="auto"/>
        <w:right w:val="none" w:sz="0" w:space="0" w:color="auto"/>
      </w:divBdr>
    </w:div>
    <w:div w:id="1800875418">
      <w:bodyDiv w:val="1"/>
      <w:marLeft w:val="0"/>
      <w:marRight w:val="0"/>
      <w:marTop w:val="0"/>
      <w:marBottom w:val="0"/>
      <w:divBdr>
        <w:top w:val="none" w:sz="0" w:space="0" w:color="auto"/>
        <w:left w:val="none" w:sz="0" w:space="0" w:color="auto"/>
        <w:bottom w:val="none" w:sz="0" w:space="0" w:color="auto"/>
        <w:right w:val="none" w:sz="0" w:space="0" w:color="auto"/>
      </w:divBdr>
    </w:div>
    <w:div w:id="1831171547">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44930564">
      <w:bodyDiv w:val="1"/>
      <w:marLeft w:val="0"/>
      <w:marRight w:val="0"/>
      <w:marTop w:val="0"/>
      <w:marBottom w:val="0"/>
      <w:divBdr>
        <w:top w:val="none" w:sz="0" w:space="0" w:color="auto"/>
        <w:left w:val="none" w:sz="0" w:space="0" w:color="auto"/>
        <w:bottom w:val="none" w:sz="0" w:space="0" w:color="auto"/>
        <w:right w:val="none" w:sz="0" w:space="0" w:color="auto"/>
      </w:divBdr>
    </w:div>
    <w:div w:id="1848789912">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69566807">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1918006241">
      <w:bodyDiv w:val="1"/>
      <w:marLeft w:val="0"/>
      <w:marRight w:val="0"/>
      <w:marTop w:val="0"/>
      <w:marBottom w:val="0"/>
      <w:divBdr>
        <w:top w:val="none" w:sz="0" w:space="0" w:color="auto"/>
        <w:left w:val="none" w:sz="0" w:space="0" w:color="auto"/>
        <w:bottom w:val="none" w:sz="0" w:space="0" w:color="auto"/>
        <w:right w:val="none" w:sz="0" w:space="0" w:color="auto"/>
      </w:divBdr>
    </w:div>
    <w:div w:id="1958413107">
      <w:bodyDiv w:val="1"/>
      <w:marLeft w:val="0"/>
      <w:marRight w:val="0"/>
      <w:marTop w:val="0"/>
      <w:marBottom w:val="0"/>
      <w:divBdr>
        <w:top w:val="none" w:sz="0" w:space="0" w:color="auto"/>
        <w:left w:val="none" w:sz="0" w:space="0" w:color="auto"/>
        <w:bottom w:val="none" w:sz="0" w:space="0" w:color="auto"/>
        <w:right w:val="none" w:sz="0" w:space="0" w:color="auto"/>
      </w:divBdr>
    </w:div>
    <w:div w:id="1966810273">
      <w:bodyDiv w:val="1"/>
      <w:marLeft w:val="0"/>
      <w:marRight w:val="0"/>
      <w:marTop w:val="0"/>
      <w:marBottom w:val="0"/>
      <w:divBdr>
        <w:top w:val="none" w:sz="0" w:space="0" w:color="auto"/>
        <w:left w:val="none" w:sz="0" w:space="0" w:color="auto"/>
        <w:bottom w:val="none" w:sz="0" w:space="0" w:color="auto"/>
        <w:right w:val="none" w:sz="0" w:space="0" w:color="auto"/>
      </w:divBdr>
    </w:div>
    <w:div w:id="1977759167">
      <w:bodyDiv w:val="1"/>
      <w:marLeft w:val="0"/>
      <w:marRight w:val="0"/>
      <w:marTop w:val="0"/>
      <w:marBottom w:val="0"/>
      <w:divBdr>
        <w:top w:val="none" w:sz="0" w:space="0" w:color="auto"/>
        <w:left w:val="none" w:sz="0" w:space="0" w:color="auto"/>
        <w:bottom w:val="none" w:sz="0" w:space="0" w:color="auto"/>
        <w:right w:val="none" w:sz="0" w:space="0" w:color="auto"/>
      </w:divBdr>
    </w:div>
    <w:div w:id="2013532521">
      <w:bodyDiv w:val="1"/>
      <w:marLeft w:val="0"/>
      <w:marRight w:val="0"/>
      <w:marTop w:val="0"/>
      <w:marBottom w:val="0"/>
      <w:divBdr>
        <w:top w:val="none" w:sz="0" w:space="0" w:color="auto"/>
        <w:left w:val="none" w:sz="0" w:space="0" w:color="auto"/>
        <w:bottom w:val="none" w:sz="0" w:space="0" w:color="auto"/>
        <w:right w:val="none" w:sz="0" w:space="0" w:color="auto"/>
      </w:divBdr>
    </w:div>
    <w:div w:id="2028940593">
      <w:bodyDiv w:val="1"/>
      <w:marLeft w:val="0"/>
      <w:marRight w:val="0"/>
      <w:marTop w:val="0"/>
      <w:marBottom w:val="0"/>
      <w:divBdr>
        <w:top w:val="none" w:sz="0" w:space="0" w:color="auto"/>
        <w:left w:val="none" w:sz="0" w:space="0" w:color="auto"/>
        <w:bottom w:val="none" w:sz="0" w:space="0" w:color="auto"/>
        <w:right w:val="none" w:sz="0" w:space="0" w:color="auto"/>
      </w:divBdr>
    </w:div>
    <w:div w:id="2036078610">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064015344">
      <w:bodyDiv w:val="1"/>
      <w:marLeft w:val="0"/>
      <w:marRight w:val="0"/>
      <w:marTop w:val="0"/>
      <w:marBottom w:val="0"/>
      <w:divBdr>
        <w:top w:val="none" w:sz="0" w:space="0" w:color="auto"/>
        <w:left w:val="none" w:sz="0" w:space="0" w:color="auto"/>
        <w:bottom w:val="none" w:sz="0" w:space="0" w:color="auto"/>
        <w:right w:val="none" w:sz="0" w:space="0" w:color="auto"/>
      </w:divBdr>
    </w:div>
    <w:div w:id="2066681035">
      <w:bodyDiv w:val="1"/>
      <w:marLeft w:val="0"/>
      <w:marRight w:val="0"/>
      <w:marTop w:val="0"/>
      <w:marBottom w:val="0"/>
      <w:divBdr>
        <w:top w:val="none" w:sz="0" w:space="0" w:color="auto"/>
        <w:left w:val="none" w:sz="0" w:space="0" w:color="auto"/>
        <w:bottom w:val="none" w:sz="0" w:space="0" w:color="auto"/>
        <w:right w:val="none" w:sz="0" w:space="0" w:color="auto"/>
      </w:divBdr>
    </w:div>
    <w:div w:id="2075621163">
      <w:bodyDiv w:val="1"/>
      <w:marLeft w:val="0"/>
      <w:marRight w:val="0"/>
      <w:marTop w:val="0"/>
      <w:marBottom w:val="0"/>
      <w:divBdr>
        <w:top w:val="none" w:sz="0" w:space="0" w:color="auto"/>
        <w:left w:val="none" w:sz="0" w:space="0" w:color="auto"/>
        <w:bottom w:val="none" w:sz="0" w:space="0" w:color="auto"/>
        <w:right w:val="none" w:sz="0" w:space="0" w:color="auto"/>
      </w:divBdr>
    </w:div>
    <w:div w:id="2119792988">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 w:id="21296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EB70-BFA2-4A6C-8E84-B9C23DDA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2023-12-21T07:43:00Z</cp:lastPrinted>
  <dcterms:created xsi:type="dcterms:W3CDTF">2023-12-20T08:30:00Z</dcterms:created>
  <dcterms:modified xsi:type="dcterms:W3CDTF">2023-12-21T08:16:00Z</dcterms:modified>
</cp:coreProperties>
</file>