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03" w:rsidRDefault="00EE6C03" w:rsidP="00EE6C03">
      <w:pPr>
        <w:pStyle w:val="a3"/>
        <w:rPr>
          <w:szCs w:val="28"/>
        </w:rPr>
      </w:pPr>
    </w:p>
    <w:p w:rsidR="00EE6C03" w:rsidRDefault="008D03E9" w:rsidP="00EE6C03">
      <w:pPr>
        <w:pStyle w:val="a3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1.5pt;width:63pt;height:45pt;z-index:-251658752" wrapcoords="-34 0 -34 21555 21600 21555 21600 0 -34 0">
            <v:imagedata r:id="rId6" o:title="Район"/>
            <w10:wrap type="through"/>
          </v:shape>
        </w:pict>
      </w:r>
    </w:p>
    <w:p w:rsidR="00EE6C03" w:rsidRDefault="00EE6C03" w:rsidP="00EE6C03">
      <w:pPr>
        <w:pStyle w:val="a3"/>
        <w:rPr>
          <w:szCs w:val="28"/>
        </w:rPr>
      </w:pPr>
    </w:p>
    <w:p w:rsidR="00EE6C03" w:rsidRDefault="00EE6C03" w:rsidP="00EE6C03">
      <w:pPr>
        <w:pStyle w:val="a3"/>
        <w:rPr>
          <w:szCs w:val="28"/>
        </w:rPr>
      </w:pPr>
    </w:p>
    <w:p w:rsidR="00EE6C03" w:rsidRPr="005E4FC2" w:rsidRDefault="00EE6C03" w:rsidP="00EE6C03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EE6C03" w:rsidRPr="005E4FC2" w:rsidRDefault="006F0C1A" w:rsidP="00EE6C03">
      <w:pPr>
        <w:pStyle w:val="a3"/>
        <w:spacing w:after="360"/>
        <w:rPr>
          <w:szCs w:val="28"/>
        </w:rPr>
      </w:pPr>
      <w:r>
        <w:rPr>
          <w:szCs w:val="28"/>
        </w:rPr>
        <w:t>ПЯТОГО</w:t>
      </w:r>
      <w:r w:rsidR="00EE6C03">
        <w:rPr>
          <w:szCs w:val="28"/>
        </w:rPr>
        <w:t xml:space="preserve"> СОЗЫВА</w:t>
      </w:r>
    </w:p>
    <w:p w:rsidR="00EE6C03" w:rsidRPr="005E4FC2" w:rsidRDefault="00EE6C03" w:rsidP="00EE6C03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EE6C03" w:rsidRDefault="00EE6C03" w:rsidP="00EE6C03">
      <w:pPr>
        <w:pStyle w:val="a3"/>
        <w:jc w:val="left"/>
        <w:rPr>
          <w:b w:val="0"/>
        </w:rPr>
      </w:pPr>
    </w:p>
    <w:p w:rsidR="00EE6C03" w:rsidRDefault="00EE6C03" w:rsidP="00EE6C03">
      <w:pPr>
        <w:pStyle w:val="a3"/>
        <w:rPr>
          <w:b w:val="0"/>
        </w:rPr>
      </w:pPr>
      <w:r>
        <w:rPr>
          <w:b w:val="0"/>
        </w:rPr>
        <w:t xml:space="preserve">от </w:t>
      </w:r>
      <w:r w:rsidR="00725287">
        <w:rPr>
          <w:b w:val="0"/>
        </w:rPr>
        <w:t>1</w:t>
      </w:r>
      <w:r w:rsidR="006F0C1A">
        <w:rPr>
          <w:b w:val="0"/>
        </w:rPr>
        <w:t>3</w:t>
      </w:r>
      <w:r>
        <w:rPr>
          <w:b w:val="0"/>
        </w:rPr>
        <w:t>.1</w:t>
      </w:r>
      <w:r w:rsidR="006F0C1A">
        <w:rPr>
          <w:b w:val="0"/>
        </w:rPr>
        <w:t>1</w:t>
      </w:r>
      <w:r>
        <w:rPr>
          <w:b w:val="0"/>
        </w:rPr>
        <w:t>.20</w:t>
      </w:r>
      <w:r w:rsidR="00725287">
        <w:rPr>
          <w:b w:val="0"/>
        </w:rPr>
        <w:t>1</w:t>
      </w:r>
      <w:r w:rsidR="006F0C1A">
        <w:rPr>
          <w:b w:val="0"/>
        </w:rPr>
        <w:t>8</w:t>
      </w:r>
      <w:r w:rsidR="00FB5060">
        <w:rPr>
          <w:b w:val="0"/>
        </w:rPr>
        <w:t xml:space="preserve"> </w:t>
      </w:r>
      <w:r>
        <w:rPr>
          <w:b w:val="0"/>
        </w:rPr>
        <w:t xml:space="preserve">№ </w:t>
      </w:r>
      <w:r w:rsidR="0051294A">
        <w:rPr>
          <w:b w:val="0"/>
        </w:rPr>
        <w:t>20/155</w:t>
      </w:r>
    </w:p>
    <w:p w:rsidR="00EE6C03" w:rsidRPr="00C83902" w:rsidRDefault="00EE6C03" w:rsidP="004712E8">
      <w:pPr>
        <w:pStyle w:val="a3"/>
        <w:rPr>
          <w:b w:val="0"/>
          <w:szCs w:val="28"/>
        </w:rPr>
      </w:pPr>
      <w:r>
        <w:rPr>
          <w:b w:val="0"/>
        </w:rPr>
        <w:t xml:space="preserve">  </w:t>
      </w:r>
      <w:r w:rsidRPr="00C83902">
        <w:rPr>
          <w:b w:val="0"/>
          <w:szCs w:val="28"/>
        </w:rPr>
        <w:t>пгт Кумёны</w:t>
      </w:r>
    </w:p>
    <w:p w:rsidR="00EE6C03" w:rsidRPr="000A489E" w:rsidRDefault="00EE6C03" w:rsidP="00EE6C03">
      <w:pPr>
        <w:jc w:val="center"/>
        <w:rPr>
          <w:szCs w:val="28"/>
        </w:rPr>
      </w:pPr>
    </w:p>
    <w:p w:rsidR="00523608" w:rsidRPr="00523608" w:rsidRDefault="00523608" w:rsidP="00523608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523608">
        <w:rPr>
          <w:rFonts w:ascii="Times New Roman" w:hAnsi="Times New Roman"/>
          <w:b/>
          <w:sz w:val="28"/>
          <w:szCs w:val="28"/>
        </w:rPr>
        <w:t>Об утверждении Перечня муниципального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Речного сельского поселения</w:t>
      </w:r>
    </w:p>
    <w:p w:rsidR="004712E8" w:rsidRPr="00EE6C03" w:rsidRDefault="004712E8" w:rsidP="00EE6C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608" w:rsidRPr="00D41B34" w:rsidRDefault="00523608" w:rsidP="00523608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B34">
        <w:rPr>
          <w:rFonts w:ascii="Times New Roman" w:hAnsi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со статьей 23 Устава муниципального образования Куменский муниципальный район Кировской области, Кумёнская районная Дума РЕШИЛА:</w:t>
      </w:r>
    </w:p>
    <w:p w:rsidR="00523608" w:rsidRPr="00D41B34" w:rsidRDefault="00523608" w:rsidP="00523608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B34">
        <w:rPr>
          <w:rFonts w:ascii="Times New Roman" w:hAnsi="Times New Roman"/>
          <w:sz w:val="28"/>
          <w:szCs w:val="28"/>
        </w:rPr>
        <w:t>1. Утвердить Перечень муниципального 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муниципального образования Речное сельское поселение Куменского района Кировской области согласно приложению № 1.</w:t>
      </w:r>
    </w:p>
    <w:p w:rsidR="00523608" w:rsidRPr="00D41B34" w:rsidRDefault="00523608" w:rsidP="00523608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B34">
        <w:rPr>
          <w:rFonts w:ascii="Times New Roman" w:hAnsi="Times New Roman"/>
          <w:sz w:val="28"/>
          <w:szCs w:val="28"/>
        </w:rPr>
        <w:t>2. Администрации Куменского района (Шемпелев И.Н.):</w:t>
      </w:r>
    </w:p>
    <w:p w:rsidR="00523608" w:rsidRPr="00D41B34" w:rsidRDefault="00523608" w:rsidP="00523608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B34">
        <w:rPr>
          <w:rFonts w:ascii="Times New Roman" w:hAnsi="Times New Roman"/>
          <w:sz w:val="28"/>
          <w:szCs w:val="28"/>
        </w:rPr>
        <w:t>2.1. Согласовать прилагаемый Перечень муниципального 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Речного сельского поселения, с представительным органом Речного сельского поселения.</w:t>
      </w:r>
    </w:p>
    <w:p w:rsidR="00523608" w:rsidRPr="00D41B34" w:rsidRDefault="00523608" w:rsidP="00523608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B34">
        <w:rPr>
          <w:rFonts w:ascii="Times New Roman" w:hAnsi="Times New Roman"/>
          <w:sz w:val="28"/>
          <w:szCs w:val="28"/>
        </w:rPr>
        <w:lastRenderedPageBreak/>
        <w:t>2.2. Направить согласованный Перечень муниципального 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Речного сельского поселения в Правительство Кировской области для подготовки проекта постановления Правительства Кировской области о разграничении муниципального имущества.</w:t>
      </w:r>
    </w:p>
    <w:p w:rsidR="00523608" w:rsidRPr="00D41B34" w:rsidRDefault="00523608" w:rsidP="00523608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B34">
        <w:rPr>
          <w:rFonts w:ascii="Times New Roman" w:hAnsi="Times New Roman"/>
          <w:sz w:val="28"/>
          <w:szCs w:val="28"/>
        </w:rPr>
        <w:t>2.3. Оформить акты приема-передачи муниципального имущества, указанного в пункте 1 настоящего решения, в 3-х месячный срок со дня вступления в силу постановления Правительства Кировской области о разграничении указанного имущества.</w:t>
      </w:r>
    </w:p>
    <w:p w:rsidR="00523608" w:rsidRPr="00D41B34" w:rsidRDefault="00523608" w:rsidP="00523608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D41B34">
        <w:rPr>
          <w:rFonts w:ascii="Times New Roman" w:hAnsi="Times New Roman"/>
          <w:sz w:val="28"/>
          <w:szCs w:val="28"/>
        </w:rPr>
        <w:t xml:space="preserve">         2.4. Исключить имущество из реестра муниципального имущества муниципального образования Куменский муниципальный район Кировской области со дня подписания актов приема-передачи муниципального имущества.</w:t>
      </w:r>
    </w:p>
    <w:p w:rsidR="00523608" w:rsidRPr="00D41B34" w:rsidRDefault="00523608" w:rsidP="00523608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B34">
        <w:rPr>
          <w:rFonts w:ascii="Times New Roman" w:hAnsi="Times New Roman"/>
          <w:sz w:val="28"/>
          <w:szCs w:val="28"/>
        </w:rPr>
        <w:t>3. Настоящее решение вступает в силу с момента подписания.</w:t>
      </w:r>
    </w:p>
    <w:p w:rsidR="00EE6C03" w:rsidRPr="00EE6C03" w:rsidRDefault="00EE6C03" w:rsidP="00EE6C0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5060" w:rsidRDefault="00FB5060" w:rsidP="00FB5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E6C03" w:rsidRDefault="0051294A" w:rsidP="00FB506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Куменской районной Думы    </w:t>
      </w:r>
      <w:r w:rsidR="00FB5060">
        <w:rPr>
          <w:rFonts w:ascii="Times New Roman" w:hAnsi="Times New Roman"/>
          <w:sz w:val="28"/>
          <w:szCs w:val="28"/>
        </w:rPr>
        <w:t>А.Г. Леушин</w:t>
      </w:r>
    </w:p>
    <w:p w:rsidR="006F0C1A" w:rsidRDefault="006F0C1A" w:rsidP="00FB506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44E9" w:rsidRDefault="006F0C1A" w:rsidP="0051294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Куменского района  </w:t>
      </w:r>
      <w:r>
        <w:rPr>
          <w:rFonts w:ascii="Times New Roman" w:hAnsi="Times New Roman"/>
          <w:sz w:val="28"/>
          <w:szCs w:val="28"/>
        </w:rPr>
        <w:tab/>
      </w:r>
      <w:r w:rsidR="005129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</w:t>
      </w:r>
      <w:r w:rsidRPr="00EE6C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EE6C0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Шемпелев</w:t>
      </w:r>
    </w:p>
    <w:p w:rsidR="005444E9" w:rsidRDefault="005444E9" w:rsidP="005444E9">
      <w:pPr>
        <w:ind w:left="8496" w:firstLine="708"/>
        <w:rPr>
          <w:rFonts w:ascii="Times New Roman" w:hAnsi="Times New Roman"/>
          <w:sz w:val="28"/>
          <w:szCs w:val="28"/>
        </w:rPr>
      </w:pPr>
    </w:p>
    <w:p w:rsidR="00D41B34" w:rsidRDefault="00D41B34" w:rsidP="005444E9">
      <w:pPr>
        <w:spacing w:after="0" w:line="240" w:lineRule="auto"/>
        <w:ind w:left="8496" w:firstLine="2844"/>
        <w:rPr>
          <w:rFonts w:ascii="Times New Roman" w:hAnsi="Times New Roman"/>
          <w:sz w:val="28"/>
          <w:szCs w:val="28"/>
        </w:rPr>
        <w:sectPr w:rsidR="00D41B34" w:rsidSect="008040EC">
          <w:headerReference w:type="default" r:id="rId7"/>
          <w:foot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5444E9" w:rsidRDefault="005444E9" w:rsidP="005444E9">
      <w:pPr>
        <w:spacing w:after="0" w:line="240" w:lineRule="auto"/>
        <w:ind w:left="8496" w:firstLine="28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                                                                  </w:t>
      </w:r>
    </w:p>
    <w:p w:rsidR="005444E9" w:rsidRDefault="005444E9" w:rsidP="005444E9">
      <w:pPr>
        <w:spacing w:after="0" w:line="240" w:lineRule="auto"/>
        <w:ind w:left="8496" w:firstLine="28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Кумёнской </w:t>
      </w:r>
    </w:p>
    <w:p w:rsidR="005444E9" w:rsidRDefault="005444E9" w:rsidP="005444E9">
      <w:pPr>
        <w:spacing w:after="0" w:line="240" w:lineRule="auto"/>
        <w:ind w:left="8496" w:firstLine="28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районной Думы</w:t>
      </w:r>
    </w:p>
    <w:p w:rsidR="005444E9" w:rsidRDefault="005444E9" w:rsidP="005444E9">
      <w:pPr>
        <w:spacing w:after="0" w:line="240" w:lineRule="auto"/>
        <w:ind w:left="8496" w:firstLine="28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13.11.2018 № 20/155</w:t>
      </w:r>
    </w:p>
    <w:p w:rsidR="005444E9" w:rsidRDefault="005444E9" w:rsidP="005444E9">
      <w:pPr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44E9" w:rsidRDefault="005444E9" w:rsidP="005444E9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5444E9" w:rsidRDefault="005444E9" w:rsidP="005444E9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Речного сельского поселения Куменского района Кировской области</w:t>
      </w:r>
    </w:p>
    <w:p w:rsidR="005444E9" w:rsidRDefault="005444E9" w:rsidP="005444E9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2693"/>
        <w:gridCol w:w="2410"/>
        <w:gridCol w:w="2126"/>
        <w:gridCol w:w="1701"/>
        <w:gridCol w:w="3544"/>
      </w:tblGrid>
      <w:tr w:rsidR="005444E9" w:rsidRPr="00656527" w:rsidTr="00DE0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4E9" w:rsidRPr="00656527" w:rsidRDefault="005444E9" w:rsidP="00BB37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2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65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652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565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4E9" w:rsidRPr="00656527" w:rsidRDefault="005444E9" w:rsidP="00BB37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27">
              <w:rPr>
                <w:rFonts w:ascii="Times New Roman" w:hAnsi="Times New Roman"/>
                <w:sz w:val="28"/>
                <w:szCs w:val="28"/>
              </w:rPr>
              <w:t>Вид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4E9" w:rsidRPr="00656527" w:rsidRDefault="005444E9" w:rsidP="00BB3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27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4E9" w:rsidRPr="00656527" w:rsidRDefault="005444E9" w:rsidP="00BB3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27">
              <w:rPr>
                <w:rFonts w:ascii="Times New Roman" w:hAnsi="Times New Roman"/>
                <w:sz w:val="28"/>
                <w:szCs w:val="28"/>
              </w:rPr>
              <w:t>Местонахождение объекта (адрес)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4E9" w:rsidRPr="00656527" w:rsidRDefault="005444E9" w:rsidP="00BB3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527">
              <w:rPr>
                <w:rFonts w:ascii="Times New Roman" w:hAnsi="Times New Roman"/>
                <w:sz w:val="28"/>
                <w:szCs w:val="28"/>
              </w:rPr>
              <w:t>Технические характеристики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4E9" w:rsidRPr="00656527" w:rsidRDefault="005444E9" w:rsidP="00BB3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527">
              <w:rPr>
                <w:rFonts w:ascii="Times New Roman" w:hAnsi="Times New Roman"/>
                <w:sz w:val="28"/>
                <w:szCs w:val="28"/>
              </w:rPr>
              <w:t>Балансовая (оценочная) стоимость</w:t>
            </w:r>
          </w:p>
          <w:p w:rsidR="005444E9" w:rsidRPr="00656527" w:rsidRDefault="005444E9" w:rsidP="00BB3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527">
              <w:rPr>
                <w:rFonts w:ascii="Times New Roman" w:hAnsi="Times New Roman"/>
                <w:sz w:val="28"/>
                <w:szCs w:val="28"/>
              </w:rPr>
              <w:t>объекта (рублей)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4E9" w:rsidRPr="00656527" w:rsidRDefault="005444E9" w:rsidP="00BB37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527">
              <w:rPr>
                <w:rFonts w:ascii="Times New Roman" w:hAnsi="Times New Roman"/>
                <w:sz w:val="28"/>
                <w:szCs w:val="28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5444E9" w:rsidRPr="00656527" w:rsidTr="00DE0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4E9" w:rsidRPr="00656527" w:rsidRDefault="005444E9" w:rsidP="00BB37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4E9" w:rsidRPr="00656527" w:rsidRDefault="005444E9" w:rsidP="00BB37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4E9" w:rsidRPr="00656527" w:rsidRDefault="005444E9" w:rsidP="00BB3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4E9" w:rsidRPr="00656527" w:rsidRDefault="005444E9" w:rsidP="00BB3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4E9" w:rsidRPr="00656527" w:rsidRDefault="005444E9" w:rsidP="00BB3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5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4E9" w:rsidRPr="00656527" w:rsidRDefault="005444E9" w:rsidP="00BB3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5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4E9" w:rsidRPr="00656527" w:rsidRDefault="005444E9" w:rsidP="00BB37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5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444E9" w:rsidRPr="00656527" w:rsidTr="00DE0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4E9" w:rsidRPr="00656527" w:rsidRDefault="005444E9" w:rsidP="00BB37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4E9" w:rsidRPr="00656527" w:rsidRDefault="005444E9" w:rsidP="00BB37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4E9" w:rsidRPr="00656527" w:rsidRDefault="005444E9" w:rsidP="00BB3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4E9" w:rsidRPr="00656527" w:rsidRDefault="005444E9" w:rsidP="00BB3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4E9" w:rsidRPr="00656527" w:rsidRDefault="005444E9" w:rsidP="00BB3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4E9" w:rsidRPr="00656527" w:rsidRDefault="005444E9" w:rsidP="00BB3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4E9" w:rsidRPr="00656527" w:rsidRDefault="005444E9" w:rsidP="00BB37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4E9" w:rsidRPr="00C3716D" w:rsidTr="00DE0A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4E9" w:rsidRPr="00656527" w:rsidRDefault="005444E9" w:rsidP="00BB37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2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4E9" w:rsidRPr="00656527" w:rsidRDefault="005444E9" w:rsidP="00BB37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4E9" w:rsidRPr="00656527" w:rsidRDefault="005444E9" w:rsidP="00BB3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Канализационные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4E9" w:rsidRDefault="005444E9" w:rsidP="00BB3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Олимпийский</w:t>
            </w:r>
          </w:p>
          <w:p w:rsidR="005444E9" w:rsidRPr="00656527" w:rsidRDefault="005444E9" w:rsidP="00BB3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4E9" w:rsidRDefault="005444E9" w:rsidP="00BB37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1986</w:t>
            </w:r>
            <w:r w:rsidRPr="0065652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444E9" w:rsidRPr="00934ED5" w:rsidRDefault="005444E9" w:rsidP="00BB37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 1800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4E9" w:rsidRPr="00656527" w:rsidRDefault="005444E9" w:rsidP="00BB3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196 838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4E9" w:rsidRPr="00C3716D" w:rsidRDefault="005444E9" w:rsidP="00BB37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86D">
              <w:rPr>
                <w:rFonts w:ascii="Times New Roman" w:hAnsi="Times New Roman"/>
                <w:sz w:val="28"/>
                <w:szCs w:val="28"/>
              </w:rPr>
              <w:t xml:space="preserve">постановление Верховного  Совета Российской Федерации                                       от 27.12.91 № 3020-1  «О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5386D">
              <w:rPr>
                <w:rFonts w:ascii="Times New Roman" w:hAnsi="Times New Roman"/>
                <w:sz w:val="28"/>
                <w:szCs w:val="28"/>
              </w:rPr>
              <w:t xml:space="preserve">азграничении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5386D">
              <w:rPr>
                <w:rFonts w:ascii="Times New Roman" w:hAnsi="Times New Roman"/>
                <w:sz w:val="28"/>
                <w:szCs w:val="28"/>
              </w:rPr>
              <w:t xml:space="preserve">осударственной собственности в Российской Федерации на федеральную </w:t>
            </w:r>
            <w:r w:rsidRPr="0025386D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собственность, государственную собственность республик в составе  Российской Федерации, краев, областей, автономной области, городов Москвы и Санкт-Петербурга и муниципальную собственность»</w:t>
            </w:r>
          </w:p>
        </w:tc>
      </w:tr>
    </w:tbl>
    <w:p w:rsidR="005444E9" w:rsidRDefault="005444E9" w:rsidP="00BB37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44E9" w:rsidRDefault="005444E9" w:rsidP="005444E9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5444E9" w:rsidRDefault="005444E9" w:rsidP="005444E9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адреса и технические характеристики объектов могут быть изменены при проведении технической инвентаризации.</w:t>
      </w:r>
    </w:p>
    <w:p w:rsidR="00EE6C03" w:rsidRDefault="00EE6C03" w:rsidP="0051294A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sectPr w:rsidR="00EE6C03" w:rsidSect="00D41B34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D7A" w:rsidRDefault="00605D7A" w:rsidP="00723B4C">
      <w:pPr>
        <w:spacing w:after="0" w:line="240" w:lineRule="auto"/>
      </w:pPr>
      <w:r>
        <w:separator/>
      </w:r>
    </w:p>
  </w:endnote>
  <w:endnote w:type="continuationSeparator" w:id="0">
    <w:p w:rsidR="00605D7A" w:rsidRDefault="00605D7A" w:rsidP="0072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4C" w:rsidRDefault="00723B4C">
    <w:pPr>
      <w:pStyle w:val="a7"/>
      <w:jc w:val="center"/>
    </w:pPr>
  </w:p>
  <w:p w:rsidR="00723B4C" w:rsidRDefault="00723B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D7A" w:rsidRDefault="00605D7A" w:rsidP="00723B4C">
      <w:pPr>
        <w:spacing w:after="0" w:line="240" w:lineRule="auto"/>
      </w:pPr>
      <w:r>
        <w:separator/>
      </w:r>
    </w:p>
  </w:footnote>
  <w:footnote w:type="continuationSeparator" w:id="0">
    <w:p w:rsidR="00605D7A" w:rsidRDefault="00605D7A" w:rsidP="0072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EC" w:rsidRPr="008040EC" w:rsidRDefault="008D03E9">
    <w:pPr>
      <w:pStyle w:val="a5"/>
      <w:jc w:val="center"/>
      <w:rPr>
        <w:rFonts w:ascii="Times New Roman" w:hAnsi="Times New Roman"/>
        <w:sz w:val="28"/>
        <w:szCs w:val="28"/>
      </w:rPr>
    </w:pPr>
    <w:r w:rsidRPr="008040EC">
      <w:rPr>
        <w:rFonts w:ascii="Times New Roman" w:hAnsi="Times New Roman"/>
        <w:sz w:val="28"/>
        <w:szCs w:val="28"/>
      </w:rPr>
      <w:fldChar w:fldCharType="begin"/>
    </w:r>
    <w:r w:rsidR="008040EC" w:rsidRPr="008040EC">
      <w:rPr>
        <w:rFonts w:ascii="Times New Roman" w:hAnsi="Times New Roman"/>
        <w:sz w:val="28"/>
        <w:szCs w:val="28"/>
      </w:rPr>
      <w:instrText xml:space="preserve"> PAGE   \* MERGEFORMAT </w:instrText>
    </w:r>
    <w:r w:rsidRPr="008040EC">
      <w:rPr>
        <w:rFonts w:ascii="Times New Roman" w:hAnsi="Times New Roman"/>
        <w:sz w:val="28"/>
        <w:szCs w:val="28"/>
      </w:rPr>
      <w:fldChar w:fldCharType="separate"/>
    </w:r>
    <w:r w:rsidR="00BB37E6">
      <w:rPr>
        <w:rFonts w:ascii="Times New Roman" w:hAnsi="Times New Roman"/>
        <w:noProof/>
        <w:sz w:val="28"/>
        <w:szCs w:val="28"/>
      </w:rPr>
      <w:t>2</w:t>
    </w:r>
    <w:r w:rsidRPr="008040EC">
      <w:rPr>
        <w:rFonts w:ascii="Times New Roman" w:hAnsi="Times New Roman"/>
        <w:sz w:val="28"/>
        <w:szCs w:val="28"/>
      </w:rPr>
      <w:fldChar w:fldCharType="end"/>
    </w:r>
  </w:p>
  <w:p w:rsidR="008040EC" w:rsidRDefault="008040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662"/>
    <w:rsid w:val="001222CD"/>
    <w:rsid w:val="001B4E09"/>
    <w:rsid w:val="002323E1"/>
    <w:rsid w:val="00270D91"/>
    <w:rsid w:val="002C2D71"/>
    <w:rsid w:val="002E5DB0"/>
    <w:rsid w:val="0032460B"/>
    <w:rsid w:val="00413A49"/>
    <w:rsid w:val="004712E8"/>
    <w:rsid w:val="0051294A"/>
    <w:rsid w:val="00523608"/>
    <w:rsid w:val="005444E9"/>
    <w:rsid w:val="00605D7A"/>
    <w:rsid w:val="00657653"/>
    <w:rsid w:val="006F0C1A"/>
    <w:rsid w:val="00723B4C"/>
    <w:rsid w:val="00725287"/>
    <w:rsid w:val="007C2146"/>
    <w:rsid w:val="008040EC"/>
    <w:rsid w:val="00893D25"/>
    <w:rsid w:val="008D03E9"/>
    <w:rsid w:val="00936812"/>
    <w:rsid w:val="00A007F7"/>
    <w:rsid w:val="00A57308"/>
    <w:rsid w:val="00A6030F"/>
    <w:rsid w:val="00BB37E6"/>
    <w:rsid w:val="00BB7274"/>
    <w:rsid w:val="00C32662"/>
    <w:rsid w:val="00CF5EAD"/>
    <w:rsid w:val="00D41B34"/>
    <w:rsid w:val="00E279C1"/>
    <w:rsid w:val="00EE6C03"/>
    <w:rsid w:val="00F11017"/>
    <w:rsid w:val="00FB5060"/>
    <w:rsid w:val="00FC6153"/>
    <w:rsid w:val="00FD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E6C0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EE6C03"/>
    <w:rPr>
      <w:rFonts w:ascii="Times New Roman" w:hAnsi="Times New Roman"/>
      <w:b/>
      <w:sz w:val="28"/>
    </w:rPr>
  </w:style>
  <w:style w:type="paragraph" w:styleId="a5">
    <w:name w:val="header"/>
    <w:basedOn w:val="a"/>
    <w:link w:val="a6"/>
    <w:unhideWhenUsed/>
    <w:rsid w:val="00723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23B4C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23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3B4C"/>
    <w:rPr>
      <w:sz w:val="22"/>
      <w:szCs w:val="22"/>
    </w:rPr>
  </w:style>
  <w:style w:type="paragraph" w:customStyle="1" w:styleId="ConsCell">
    <w:name w:val="ConsCell"/>
    <w:rsid w:val="00523608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Butorin Roman</cp:lastModifiedBy>
  <cp:revision>9</cp:revision>
  <cp:lastPrinted>2013-12-10T06:32:00Z</cp:lastPrinted>
  <dcterms:created xsi:type="dcterms:W3CDTF">2018-11-13T05:46:00Z</dcterms:created>
  <dcterms:modified xsi:type="dcterms:W3CDTF">2018-11-20T12:57:00Z</dcterms:modified>
</cp:coreProperties>
</file>