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B3" w:rsidRDefault="009368B3" w:rsidP="009368B3">
      <w:pPr>
        <w:spacing w:after="200" w:line="276" w:lineRule="auto"/>
        <w:rPr>
          <w:sz w:val="28"/>
          <w:szCs w:val="28"/>
        </w:rPr>
      </w:pPr>
    </w:p>
    <w:p w:rsidR="009368B3" w:rsidRDefault="009368B3" w:rsidP="009368B3">
      <w:pPr>
        <w:pStyle w:val="a4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-144145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0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</w:t>
      </w:r>
    </w:p>
    <w:p w:rsidR="009368B3" w:rsidRDefault="009368B3" w:rsidP="009368B3">
      <w:pPr>
        <w:pStyle w:val="a4"/>
        <w:rPr>
          <w:szCs w:val="28"/>
        </w:rPr>
      </w:pPr>
    </w:p>
    <w:p w:rsidR="009368B3" w:rsidRDefault="009368B3" w:rsidP="009368B3">
      <w:pPr>
        <w:pStyle w:val="a4"/>
        <w:rPr>
          <w:szCs w:val="28"/>
        </w:rPr>
      </w:pPr>
    </w:p>
    <w:p w:rsidR="009368B3" w:rsidRDefault="009368B3" w:rsidP="009368B3">
      <w:pPr>
        <w:pStyle w:val="a4"/>
        <w:rPr>
          <w:szCs w:val="28"/>
        </w:rPr>
      </w:pPr>
      <w:r>
        <w:rPr>
          <w:szCs w:val="28"/>
        </w:rPr>
        <w:t>КУМЕНСКАЯ РАЙОННАЯ ДУМА</w:t>
      </w:r>
    </w:p>
    <w:p w:rsidR="009368B3" w:rsidRDefault="009368B3" w:rsidP="009368B3">
      <w:pPr>
        <w:pStyle w:val="a4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9368B3" w:rsidRDefault="009368B3" w:rsidP="009368B3">
      <w:pPr>
        <w:pStyle w:val="a4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9368B3" w:rsidRDefault="009368B3" w:rsidP="009368B3">
      <w:pPr>
        <w:pStyle w:val="a4"/>
        <w:jc w:val="left"/>
        <w:rPr>
          <w:b w:val="0"/>
        </w:rPr>
      </w:pPr>
    </w:p>
    <w:p w:rsidR="009368B3" w:rsidRDefault="00610168" w:rsidP="009368B3">
      <w:pPr>
        <w:pStyle w:val="a4"/>
        <w:rPr>
          <w:b w:val="0"/>
        </w:rPr>
      </w:pPr>
      <w:r>
        <w:rPr>
          <w:b w:val="0"/>
        </w:rPr>
        <w:t xml:space="preserve">от 19.09.2023 </w:t>
      </w:r>
      <w:r w:rsidR="009368B3">
        <w:rPr>
          <w:b w:val="0"/>
        </w:rPr>
        <w:t>№</w:t>
      </w:r>
      <w:r>
        <w:rPr>
          <w:b w:val="0"/>
        </w:rPr>
        <w:t xml:space="preserve"> 20/123</w:t>
      </w:r>
      <w:r w:rsidR="009368B3">
        <w:rPr>
          <w:b w:val="0"/>
        </w:rPr>
        <w:t xml:space="preserve"> </w:t>
      </w:r>
    </w:p>
    <w:p w:rsidR="009368B3" w:rsidRDefault="009368B3" w:rsidP="009368B3">
      <w:pPr>
        <w:pStyle w:val="a4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9368B3" w:rsidRPr="00E35B92" w:rsidRDefault="009368B3" w:rsidP="009368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68B3" w:rsidRPr="009368B3" w:rsidRDefault="009368B3" w:rsidP="009368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68B3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</w:t>
      </w:r>
    </w:p>
    <w:p w:rsidR="009368B3" w:rsidRPr="009368B3" w:rsidRDefault="009368B3" w:rsidP="009368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68B3">
        <w:rPr>
          <w:rFonts w:ascii="Times New Roman" w:hAnsi="Times New Roman" w:cs="Times New Roman"/>
          <w:sz w:val="28"/>
          <w:szCs w:val="28"/>
        </w:rPr>
        <w:t>в прокуратуру Куменского района принятых нормативных</w:t>
      </w:r>
    </w:p>
    <w:p w:rsidR="009368B3" w:rsidRPr="009368B3" w:rsidRDefault="009368B3" w:rsidP="009368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68B3">
        <w:rPr>
          <w:rFonts w:ascii="Times New Roman" w:hAnsi="Times New Roman" w:cs="Times New Roman"/>
          <w:sz w:val="28"/>
          <w:szCs w:val="28"/>
        </w:rPr>
        <w:t>правовых актов и их проектов для проведения</w:t>
      </w:r>
    </w:p>
    <w:p w:rsidR="009368B3" w:rsidRPr="009368B3" w:rsidRDefault="009368B3" w:rsidP="009368B3">
      <w:pPr>
        <w:ind w:firstLine="851"/>
        <w:jc w:val="center"/>
        <w:rPr>
          <w:b/>
          <w:sz w:val="28"/>
          <w:szCs w:val="28"/>
        </w:rPr>
      </w:pPr>
      <w:r w:rsidRPr="009368B3">
        <w:rPr>
          <w:b/>
          <w:sz w:val="28"/>
          <w:szCs w:val="28"/>
        </w:rPr>
        <w:t>антикоррупционной экспертизы</w:t>
      </w:r>
    </w:p>
    <w:p w:rsidR="009368B3" w:rsidRDefault="009368B3" w:rsidP="009368B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68B3" w:rsidRDefault="00543A50" w:rsidP="00543A50">
      <w:pPr>
        <w:pStyle w:val="ConsPlusNormal"/>
        <w:ind w:firstLine="709"/>
        <w:jc w:val="both"/>
      </w:pPr>
      <w:r w:rsidRPr="00D71AB2">
        <w:t xml:space="preserve">В целях реализации положений Федерального закона от 17.07.2009 </w:t>
      </w:r>
      <w:r>
        <w:br/>
        <w:t>№</w:t>
      </w:r>
      <w:r w:rsidRPr="00D71AB2">
        <w:t xml:space="preserve"> 172-ФЗ </w:t>
      </w:r>
      <w:r>
        <w:t>«</w:t>
      </w:r>
      <w:r w:rsidRPr="00D71AB2">
        <w:t xml:space="preserve">Об антикоррупционной экспертизе нормативных правовых актов </w:t>
      </w:r>
      <w:r>
        <w:br/>
      </w:r>
      <w:r w:rsidRPr="00D71AB2">
        <w:t>и проектов нормативных правовых актов</w:t>
      </w:r>
      <w:r>
        <w:t>»</w:t>
      </w:r>
      <w:r w:rsidRPr="00D71AB2">
        <w:t xml:space="preserve"> и статьи 9.1 Федерального закона </w:t>
      </w:r>
      <w:r>
        <w:br/>
      </w:r>
      <w:r w:rsidRPr="00D71AB2">
        <w:t xml:space="preserve">от 17.01.1992 </w:t>
      </w:r>
      <w:r>
        <w:t>№</w:t>
      </w:r>
      <w:r w:rsidRPr="00D71AB2">
        <w:t xml:space="preserve"> 2202-1 </w:t>
      </w:r>
      <w:r>
        <w:t>«</w:t>
      </w:r>
      <w:r w:rsidRPr="00D71AB2">
        <w:t>О прокуратуре Российской Федерации</w:t>
      </w:r>
      <w:r>
        <w:t>»</w:t>
      </w:r>
      <w:r w:rsidRPr="00D71AB2">
        <w:t xml:space="preserve">, </w:t>
      </w:r>
      <w:r>
        <w:br/>
      </w:r>
      <w:r w:rsidRPr="00D71AB2">
        <w:t>Фед</w:t>
      </w:r>
      <w:r>
        <w:t>ерального закона от 25.12.2008 №</w:t>
      </w:r>
      <w:r w:rsidRPr="00D71AB2">
        <w:t xml:space="preserve"> 273-ФЗ </w:t>
      </w:r>
      <w:r>
        <w:t>«</w:t>
      </w:r>
      <w:r w:rsidRPr="00D71AB2">
        <w:t>О противодействии коррупции</w:t>
      </w:r>
      <w:r>
        <w:t xml:space="preserve">» </w:t>
      </w:r>
      <w:r w:rsidR="009368B3">
        <w:t>Куменская районная Дума РЕШИЛА:</w:t>
      </w:r>
    </w:p>
    <w:p w:rsidR="009368B3" w:rsidRDefault="009368B3" w:rsidP="009368B3">
      <w:pPr>
        <w:pStyle w:val="ConsPlusNormal"/>
        <w:ind w:firstLine="709"/>
        <w:jc w:val="both"/>
      </w:pPr>
      <w:r w:rsidRPr="00D71AB2">
        <w:t xml:space="preserve">1. Утвердить </w:t>
      </w:r>
      <w:hyperlink w:anchor="Par33" w:tooltip="ПОЛОЖЕНИЕ" w:history="1">
        <w:r w:rsidRPr="00D71AB2">
          <w:t>Положение</w:t>
        </w:r>
      </w:hyperlink>
      <w:r w:rsidRPr="00D71AB2">
        <w:t xml:space="preserve"> о порядке предоставления в прокуратуру </w:t>
      </w:r>
      <w:r>
        <w:t xml:space="preserve">Куменского </w:t>
      </w:r>
      <w:r w:rsidRPr="00D71AB2">
        <w:t>района принятых нормативных правовых актов и их проектов для проведения антикоррупционно</w:t>
      </w:r>
      <w:r>
        <w:t>й экспертизы согласно приложению №1</w:t>
      </w:r>
      <w:r w:rsidRPr="00D71AB2">
        <w:t>.</w:t>
      </w:r>
    </w:p>
    <w:p w:rsidR="009368B3" w:rsidRPr="00B556EE" w:rsidRDefault="009368B3" w:rsidP="009368B3">
      <w:pPr>
        <w:pStyle w:val="ConsPlusNormal"/>
        <w:ind w:firstLine="709"/>
        <w:jc w:val="both"/>
      </w:pPr>
      <w:r w:rsidRPr="00B556EE">
        <w:t>2. Установить, что настоящее решение вступает в силу после его официального опубликования (обнародования).</w:t>
      </w:r>
    </w:p>
    <w:p w:rsidR="009368B3" w:rsidRDefault="009368B3" w:rsidP="009368B3">
      <w:pPr>
        <w:pStyle w:val="ConsPlusNormal"/>
        <w:ind w:firstLine="709"/>
        <w:jc w:val="both"/>
      </w:pPr>
      <w:r w:rsidRPr="00D71AB2">
        <w:t xml:space="preserve">3. Опубликовать настоящее </w:t>
      </w:r>
      <w:r>
        <w:t xml:space="preserve">Положение </w:t>
      </w:r>
      <w:r w:rsidRPr="00D71AB2">
        <w:t>и разместить на официально</w:t>
      </w:r>
      <w:r>
        <w:t>м сайте органов местного самоуправления</w:t>
      </w:r>
      <w:r w:rsidRPr="007B0F15">
        <w:t xml:space="preserve"> </w:t>
      </w:r>
      <w:r>
        <w:t>Куменского района</w:t>
      </w:r>
      <w:r w:rsidRPr="007B0F15">
        <w:t xml:space="preserve"> Кировской области</w:t>
      </w:r>
      <w:r>
        <w:t>.</w:t>
      </w:r>
    </w:p>
    <w:p w:rsidR="009368B3" w:rsidRDefault="009368B3" w:rsidP="009368B3">
      <w:pPr>
        <w:pStyle w:val="ConsPlusNormal"/>
        <w:ind w:firstLine="709"/>
        <w:jc w:val="both"/>
      </w:pPr>
      <w:r w:rsidRPr="001963D3">
        <w:t xml:space="preserve">4. </w:t>
      </w:r>
      <w:r w:rsidR="00F31EA2" w:rsidRPr="001963D3">
        <w:t>Возложить к</w:t>
      </w:r>
      <w:r w:rsidRPr="001963D3">
        <w:t xml:space="preserve">онтроль за исполнением </w:t>
      </w:r>
      <w:r w:rsidR="00F31EA2" w:rsidRPr="001963D3">
        <w:t>настоящего решения на</w:t>
      </w:r>
      <w:r w:rsidR="001963D3" w:rsidRPr="001963D3">
        <w:t xml:space="preserve"> постоянн</w:t>
      </w:r>
      <w:r w:rsidR="001963D3">
        <w:t>ую</w:t>
      </w:r>
      <w:r w:rsidR="001963D3" w:rsidRPr="001963D3">
        <w:t xml:space="preserve"> депутатск</w:t>
      </w:r>
      <w:r w:rsidR="001963D3">
        <w:t>ую</w:t>
      </w:r>
      <w:r w:rsidR="001963D3" w:rsidRPr="001963D3">
        <w:t xml:space="preserve"> комисси</w:t>
      </w:r>
      <w:r w:rsidR="001963D3">
        <w:t>ю</w:t>
      </w:r>
      <w:r w:rsidR="001963D3" w:rsidRPr="001963D3">
        <w:t xml:space="preserve"> по мандатам, регламенту,</w:t>
      </w:r>
      <w:r w:rsidR="001963D3">
        <w:t xml:space="preserve"> </w:t>
      </w:r>
      <w:r w:rsidR="001963D3" w:rsidRPr="001963D3">
        <w:t>вопросам местного самоуправления, законности и правопорядку</w:t>
      </w:r>
      <w:r w:rsidR="00F31EA2" w:rsidRPr="001963D3">
        <w:t xml:space="preserve"> </w:t>
      </w:r>
      <w:r w:rsidRPr="001963D3">
        <w:t>.</w:t>
      </w:r>
    </w:p>
    <w:p w:rsidR="001963D3" w:rsidRPr="001963D3" w:rsidRDefault="001963D3" w:rsidP="009368B3">
      <w:pPr>
        <w:pStyle w:val="ConsPlusNormal"/>
        <w:ind w:firstLine="709"/>
        <w:jc w:val="both"/>
      </w:pPr>
    </w:p>
    <w:p w:rsidR="009368B3" w:rsidRDefault="009368B3" w:rsidP="009368B3">
      <w:pPr>
        <w:jc w:val="both"/>
        <w:rPr>
          <w:sz w:val="28"/>
          <w:szCs w:val="28"/>
        </w:rPr>
      </w:pPr>
    </w:p>
    <w:p w:rsidR="009368B3" w:rsidRDefault="009368B3" w:rsidP="009368B3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1E6F">
        <w:rPr>
          <w:sz w:val="28"/>
          <w:szCs w:val="28"/>
        </w:rPr>
        <w:t xml:space="preserve"> </w:t>
      </w:r>
    </w:p>
    <w:p w:rsidR="009368B3" w:rsidRDefault="009368B3" w:rsidP="009368B3">
      <w:pPr>
        <w:tabs>
          <w:tab w:val="left" w:pos="7371"/>
        </w:tabs>
        <w:jc w:val="both"/>
        <w:rPr>
          <w:sz w:val="28"/>
          <w:szCs w:val="28"/>
        </w:rPr>
      </w:pPr>
      <w:r w:rsidRPr="00B01E6F">
        <w:rPr>
          <w:sz w:val="28"/>
          <w:szCs w:val="28"/>
        </w:rPr>
        <w:t>Куменской</w:t>
      </w:r>
      <w:r>
        <w:rPr>
          <w:sz w:val="28"/>
          <w:szCs w:val="28"/>
        </w:rPr>
        <w:t xml:space="preserve"> </w:t>
      </w:r>
      <w:r w:rsidRPr="00B01E6F">
        <w:rPr>
          <w:sz w:val="28"/>
          <w:szCs w:val="28"/>
        </w:rPr>
        <w:t>районной Думы</w:t>
      </w:r>
      <w:r>
        <w:rPr>
          <w:sz w:val="28"/>
          <w:szCs w:val="28"/>
        </w:rPr>
        <w:t xml:space="preserve">     А</w:t>
      </w:r>
      <w:r w:rsidRPr="00B01E6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B01E6F">
        <w:rPr>
          <w:sz w:val="28"/>
          <w:szCs w:val="28"/>
        </w:rPr>
        <w:t xml:space="preserve">. </w:t>
      </w:r>
      <w:r>
        <w:rPr>
          <w:sz w:val="28"/>
          <w:szCs w:val="28"/>
        </w:rPr>
        <w:t>Машковцева</w:t>
      </w:r>
    </w:p>
    <w:p w:rsidR="009368B3" w:rsidRDefault="009368B3" w:rsidP="009368B3">
      <w:pPr>
        <w:tabs>
          <w:tab w:val="left" w:pos="7371"/>
        </w:tabs>
        <w:jc w:val="both"/>
        <w:rPr>
          <w:sz w:val="28"/>
          <w:szCs w:val="28"/>
        </w:rPr>
      </w:pPr>
    </w:p>
    <w:p w:rsidR="009368B3" w:rsidRDefault="009368B3" w:rsidP="009368B3">
      <w:pPr>
        <w:pStyle w:val="a4"/>
        <w:tabs>
          <w:tab w:val="left" w:pos="7371"/>
        </w:tabs>
        <w:jc w:val="both"/>
        <w:rPr>
          <w:b w:val="0"/>
          <w:szCs w:val="28"/>
        </w:rPr>
      </w:pPr>
      <w:r>
        <w:rPr>
          <w:b w:val="0"/>
          <w:szCs w:val="28"/>
        </w:rPr>
        <w:t>Глава Куменского района        И.Н. Шемпелев</w:t>
      </w:r>
    </w:p>
    <w:p w:rsidR="009368B3" w:rsidRDefault="009368B3" w:rsidP="009368B3">
      <w:pPr>
        <w:pStyle w:val="a4"/>
        <w:tabs>
          <w:tab w:val="left" w:pos="7371"/>
        </w:tabs>
        <w:jc w:val="both"/>
        <w:rPr>
          <w:b w:val="0"/>
          <w:szCs w:val="28"/>
        </w:rPr>
      </w:pPr>
    </w:p>
    <w:p w:rsidR="007D6645" w:rsidRDefault="007D6645" w:rsidP="00543A50">
      <w:pPr>
        <w:pStyle w:val="ConsPlusNormal"/>
        <w:ind w:left="6521"/>
        <w:jc w:val="both"/>
        <w:outlineLvl w:val="0"/>
      </w:pPr>
    </w:p>
    <w:p w:rsidR="00610168" w:rsidRDefault="00610168" w:rsidP="00543A50">
      <w:pPr>
        <w:pStyle w:val="ConsPlusNormal"/>
        <w:ind w:left="6521"/>
        <w:jc w:val="both"/>
        <w:outlineLvl w:val="0"/>
      </w:pPr>
    </w:p>
    <w:p w:rsidR="00610168" w:rsidRDefault="00610168" w:rsidP="00543A50">
      <w:pPr>
        <w:pStyle w:val="ConsPlusNormal"/>
        <w:ind w:left="6521"/>
        <w:jc w:val="both"/>
        <w:outlineLvl w:val="0"/>
      </w:pPr>
    </w:p>
    <w:p w:rsidR="00610168" w:rsidRDefault="00610168" w:rsidP="00543A50">
      <w:pPr>
        <w:pStyle w:val="ConsPlusNormal"/>
        <w:ind w:left="6521"/>
        <w:jc w:val="both"/>
        <w:outlineLvl w:val="0"/>
      </w:pPr>
    </w:p>
    <w:p w:rsidR="00543A50" w:rsidRDefault="00543A50" w:rsidP="00543A50">
      <w:pPr>
        <w:pStyle w:val="ConsPlusNormal"/>
        <w:ind w:left="6521"/>
        <w:jc w:val="both"/>
        <w:outlineLvl w:val="0"/>
      </w:pPr>
      <w:r w:rsidRPr="005B1EB0">
        <w:lastRenderedPageBreak/>
        <w:t>Приложение</w:t>
      </w:r>
      <w:r>
        <w:t xml:space="preserve"> №1</w:t>
      </w:r>
    </w:p>
    <w:p w:rsidR="00543A50" w:rsidRPr="005B1EB0" w:rsidRDefault="00543A50" w:rsidP="00543A50">
      <w:pPr>
        <w:pStyle w:val="ConsPlusNormal"/>
        <w:ind w:left="6521"/>
        <w:jc w:val="both"/>
      </w:pPr>
      <w:r w:rsidRPr="005B1EB0">
        <w:t>к решению</w:t>
      </w:r>
      <w:r>
        <w:t xml:space="preserve"> Куменской районной Думы</w:t>
      </w:r>
      <w:r w:rsidRPr="005B1EB0">
        <w:t xml:space="preserve"> </w:t>
      </w:r>
    </w:p>
    <w:p w:rsidR="00543A50" w:rsidRPr="00002497" w:rsidRDefault="00543A50" w:rsidP="00543A50">
      <w:pPr>
        <w:pStyle w:val="ConsPlusNormal"/>
        <w:ind w:left="6521"/>
        <w:jc w:val="both"/>
      </w:pPr>
      <w:r>
        <w:t>от 19.09.2023</w:t>
      </w:r>
      <w:r w:rsidRPr="005B1EB0">
        <w:t xml:space="preserve">г. </w:t>
      </w:r>
      <w:r>
        <w:t xml:space="preserve">№ </w:t>
      </w:r>
      <w:r w:rsidR="00610168">
        <w:t>20/123</w:t>
      </w:r>
    </w:p>
    <w:p w:rsidR="00543A50" w:rsidRPr="00940785" w:rsidRDefault="00543A50" w:rsidP="00543A50">
      <w:pPr>
        <w:pStyle w:val="ConsPlusNormal"/>
        <w:jc w:val="both"/>
      </w:pPr>
    </w:p>
    <w:p w:rsidR="00543A50" w:rsidRPr="00940785" w:rsidRDefault="00543A50" w:rsidP="00543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940785">
        <w:rPr>
          <w:rFonts w:ascii="Times New Roman" w:hAnsi="Times New Roman" w:cs="Times New Roman"/>
          <w:sz w:val="28"/>
          <w:szCs w:val="28"/>
        </w:rPr>
        <w:t>Положение</w:t>
      </w:r>
    </w:p>
    <w:p w:rsidR="00543A50" w:rsidRPr="00940785" w:rsidRDefault="00543A50" w:rsidP="00543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0785">
        <w:rPr>
          <w:rFonts w:ascii="Times New Roman" w:hAnsi="Times New Roman" w:cs="Times New Roman"/>
          <w:sz w:val="28"/>
          <w:szCs w:val="28"/>
        </w:rPr>
        <w:t xml:space="preserve">о порядке предоставления в прокуратуру </w:t>
      </w:r>
      <w:r>
        <w:rPr>
          <w:rFonts w:ascii="Times New Roman" w:hAnsi="Times New Roman" w:cs="Times New Roman"/>
          <w:sz w:val="28"/>
          <w:szCs w:val="28"/>
        </w:rPr>
        <w:t>Куменского</w:t>
      </w:r>
      <w:r w:rsidRPr="00940785">
        <w:rPr>
          <w:rFonts w:ascii="Times New Roman" w:hAnsi="Times New Roman" w:cs="Times New Roman"/>
          <w:sz w:val="28"/>
          <w:szCs w:val="28"/>
        </w:rPr>
        <w:t xml:space="preserve"> района принятых нормативных правовых актов и их проектов для проведения антикоррупционной экспертизы</w:t>
      </w:r>
    </w:p>
    <w:p w:rsidR="00543A50" w:rsidRPr="00940785" w:rsidRDefault="00543A50" w:rsidP="00543A50">
      <w:pPr>
        <w:pStyle w:val="ConsPlusNormal"/>
        <w:jc w:val="both"/>
      </w:pPr>
    </w:p>
    <w:p w:rsidR="00543A50" w:rsidRPr="00940785" w:rsidRDefault="00543A50" w:rsidP="00543A50">
      <w:pPr>
        <w:pStyle w:val="ConsPlusNormal"/>
        <w:jc w:val="center"/>
        <w:outlineLvl w:val="1"/>
        <w:rPr>
          <w:b/>
        </w:rPr>
      </w:pPr>
      <w:r w:rsidRPr="00940785">
        <w:rPr>
          <w:b/>
        </w:rPr>
        <w:t>1. Общие положения</w:t>
      </w:r>
    </w:p>
    <w:p w:rsidR="00543A50" w:rsidRPr="0013192C" w:rsidRDefault="00543A50" w:rsidP="00543A50">
      <w:pPr>
        <w:pStyle w:val="ConsPlusNormal"/>
        <w:jc w:val="both"/>
        <w:rPr>
          <w:b/>
        </w:rPr>
      </w:pPr>
    </w:p>
    <w:p w:rsidR="00543A50" w:rsidRPr="0013192C" w:rsidRDefault="00543A50" w:rsidP="00543A50">
      <w:pPr>
        <w:pStyle w:val="ConsPlusNormal"/>
        <w:ind w:firstLine="709"/>
        <w:jc w:val="both"/>
      </w:pPr>
      <w:r w:rsidRPr="0013192C">
        <w:t xml:space="preserve">Настоящее Положение определяет порядок предоставления в прокуратуру </w:t>
      </w:r>
      <w:r>
        <w:t>Куменского</w:t>
      </w:r>
      <w:r w:rsidRPr="0013192C">
        <w:t xml:space="preserve"> района принятых </w:t>
      </w:r>
      <w:r>
        <w:t>Куменской районной Думой</w:t>
      </w:r>
      <w:r w:rsidRPr="0013192C">
        <w:t xml:space="preserve"> нормативных правовых актов и их проектов в целях реализации полномочий по проведению антикоррупционной экспертизы, возложенных на органы прокуратуры Федеральным законом от 17.07.2009 </w:t>
      </w:r>
      <w:r>
        <w:t>№</w:t>
      </w:r>
      <w:r w:rsidRPr="0013192C">
        <w:t xml:space="preserve"> 172-ФЗ </w:t>
      </w:r>
      <w:r>
        <w:t>«</w:t>
      </w:r>
      <w:r w:rsidRPr="0013192C">
        <w:t>Об антикоррупционной экспертизе нормативных правовых актов и проектов нормативных правовых актов</w:t>
      </w:r>
      <w:r>
        <w:t>»</w:t>
      </w:r>
      <w:r w:rsidRPr="0013192C">
        <w:t xml:space="preserve"> и ст. 9.1 Федерального закона от 17.01.1992 </w:t>
      </w:r>
      <w:r>
        <w:t>№</w:t>
      </w:r>
      <w:r w:rsidRPr="0013192C">
        <w:t xml:space="preserve"> 2202-1 </w:t>
      </w:r>
      <w:r>
        <w:t>«</w:t>
      </w:r>
      <w:r w:rsidRPr="0013192C">
        <w:t>О прокуратуре Российской Федерации</w:t>
      </w:r>
      <w:r>
        <w:t>»</w:t>
      </w:r>
      <w:r w:rsidRPr="0013192C">
        <w:t xml:space="preserve">, Федерального закона от 25.12.2008 </w:t>
      </w:r>
      <w:r>
        <w:t>№</w:t>
      </w:r>
      <w:r w:rsidRPr="0013192C">
        <w:t xml:space="preserve"> 273-ФЗ </w:t>
      </w:r>
      <w:r>
        <w:t>«</w:t>
      </w:r>
      <w:r w:rsidRPr="0013192C">
        <w:t>О противодействии коррупции</w:t>
      </w:r>
      <w:r>
        <w:t>»</w:t>
      </w:r>
      <w:r w:rsidRPr="0013192C">
        <w:t>.</w:t>
      </w:r>
    </w:p>
    <w:p w:rsidR="00543A50" w:rsidRPr="0013192C" w:rsidRDefault="00543A50" w:rsidP="00543A50">
      <w:pPr>
        <w:pStyle w:val="ConsPlusNormal"/>
        <w:ind w:firstLine="709"/>
        <w:jc w:val="both"/>
      </w:pPr>
      <w:r w:rsidRPr="0013192C">
        <w:t xml:space="preserve">В соответствии с п. 2 ч. 1 ст. 6 Федерального закона от 25.12.2008 </w:t>
      </w:r>
      <w:r>
        <w:t>№</w:t>
      </w:r>
      <w:r w:rsidRPr="0013192C">
        <w:t xml:space="preserve"> 273-ФЗ </w:t>
      </w:r>
      <w:r>
        <w:t>«</w:t>
      </w:r>
      <w:r w:rsidRPr="0013192C">
        <w:t>О противодействии коррупции</w:t>
      </w:r>
      <w:r>
        <w:t>»</w:t>
      </w:r>
      <w:r w:rsidRPr="0013192C">
        <w:t xml:space="preserve"> одной из основных мер профилактики коррупции является антикоррупционная экспертиза правовых актов и их проектов.</w:t>
      </w:r>
    </w:p>
    <w:p w:rsidR="00543A50" w:rsidRPr="0013192C" w:rsidRDefault="00543A50" w:rsidP="00543A50">
      <w:pPr>
        <w:pStyle w:val="ConsPlusNormal"/>
        <w:ind w:firstLine="709"/>
        <w:jc w:val="both"/>
      </w:pPr>
      <w:r w:rsidRPr="0013192C">
        <w:t xml:space="preserve">Согласно п. 4 ст. 1 и ст. 9 Федерального закона </w:t>
      </w:r>
      <w:r>
        <w:t>«</w:t>
      </w:r>
      <w:r w:rsidRPr="0013192C">
        <w:t>О прокуратуре Российской Федерации</w:t>
      </w:r>
      <w:r>
        <w:t>»</w:t>
      </w:r>
      <w:r w:rsidRPr="0013192C">
        <w:t xml:space="preserve"> прокурор при установлении необходимости совершенствования действующих нормативных правовых актов вправе вносить в законодательные органы и органы, обладающие правом законодательной инициативы, соответствующего и нижестоящего уровней предложения об изменении, дополнении, об отмене или о принятии законов и иных нормативных правовых актов.</w:t>
      </w:r>
    </w:p>
    <w:p w:rsidR="00543A50" w:rsidRPr="0013192C" w:rsidRDefault="00543A50" w:rsidP="00543A50">
      <w:pPr>
        <w:pStyle w:val="ConsPlusNormal"/>
        <w:ind w:firstLine="709"/>
        <w:jc w:val="both"/>
      </w:pPr>
      <w:r w:rsidRPr="0013192C">
        <w:t>Правотворчество не ограничивается изданием правовых актов. Практика применения правовых норм выявляет различные пробелы в правовом регулировании, неточность формулировок нормативных правовых актов. Субъекты правотворчества реализуют свои полномочия для совершенствования правового регулирования.</w:t>
      </w:r>
    </w:p>
    <w:p w:rsidR="00543A50" w:rsidRPr="0013192C" w:rsidRDefault="00543A50" w:rsidP="00543A50">
      <w:pPr>
        <w:pStyle w:val="ConsPlusNormal"/>
        <w:ind w:firstLine="709"/>
        <w:jc w:val="both"/>
      </w:pPr>
      <w:r w:rsidRPr="0013192C">
        <w:t xml:space="preserve">Выделяются следующие формы участия прокурора в правотворческой деятельности: внесение предложений прокурора в план нормотворческой деятельности; направление прокурорами информации уполномоченным органам или должностным лицам о необходимости урегулировать общественные отношения в пределах их предмета ведения, вопросов местного значения и компетенции; участие прокуроров в подготовке проектов правовых актов, дача заключений на проекты; участие прокуроров в заседаниях законодательных (представительных) органов государственной власти субъекта РФ и органов местного самоуправления; рабочие встречи с разработчиками </w:t>
      </w:r>
      <w:r w:rsidRPr="0013192C">
        <w:lastRenderedPageBreak/>
        <w:t xml:space="preserve">правовых актов; участие в депутатских слушаниях; участие в публичных слушаниях; направление информации о принятии представительным органом нормативного правового акта, не соответствующего закону, уполномоченному должностному лицу с целью применения им права вето или мотивированного отказа от его подписания; использование прокурором представления - правового средства по устранению нарушений законов для инициирования разработки правового акта, регламентирующего те общественные отношения, которые до прокурорского вмешательства не были урегулированы; </w:t>
      </w:r>
      <w:r>
        <w:br/>
      </w:r>
      <w:r w:rsidRPr="0013192C">
        <w:t>право нормотворческой (правотворческой) инициативы.</w:t>
      </w:r>
    </w:p>
    <w:p w:rsidR="00543A50" w:rsidRPr="005D2860" w:rsidRDefault="00543A50" w:rsidP="00543A50">
      <w:pPr>
        <w:ind w:firstLine="709"/>
        <w:jc w:val="both"/>
        <w:rPr>
          <w:sz w:val="28"/>
          <w:szCs w:val="28"/>
        </w:rPr>
      </w:pPr>
      <w:r w:rsidRPr="005D2860">
        <w:rPr>
          <w:sz w:val="28"/>
          <w:szCs w:val="28"/>
        </w:rPr>
        <w:t xml:space="preserve">В соответствии со ст. 3 Федерального закона от 17.07.2009 № 172-ФЗ </w:t>
      </w:r>
      <w:r w:rsidRPr="005D2860">
        <w:rPr>
          <w:sz w:val="28"/>
          <w:szCs w:val="28"/>
        </w:rPr>
        <w:br/>
        <w:t>«Об антикоррупционной экспертизе нормативных правовых актов и проектов нормативных правовых актов» антикоррупционная экспертиза нормативных правовых актов (проектов нормативных правовых актов) проводится прокуратурой Российской Федерац</w:t>
      </w:r>
      <w:r>
        <w:rPr>
          <w:sz w:val="28"/>
          <w:szCs w:val="28"/>
        </w:rPr>
        <w:t xml:space="preserve">ии - в соответствии с настоящим </w:t>
      </w:r>
      <w:r w:rsidRPr="005D2860">
        <w:rPr>
          <w:sz w:val="28"/>
          <w:szCs w:val="28"/>
        </w:rPr>
        <w:t xml:space="preserve">Федеральным законом и Федеральным законом </w:t>
      </w:r>
      <w:r>
        <w:rPr>
          <w:sz w:val="28"/>
          <w:szCs w:val="28"/>
        </w:rPr>
        <w:t>«</w:t>
      </w:r>
      <w:r w:rsidRPr="005D2860">
        <w:rPr>
          <w:sz w:val="28"/>
          <w:szCs w:val="28"/>
        </w:rPr>
        <w:t>О прокуратуре Российской Федерации</w:t>
      </w:r>
      <w:r>
        <w:rPr>
          <w:sz w:val="28"/>
          <w:szCs w:val="28"/>
        </w:rPr>
        <w:t>»</w:t>
      </w:r>
      <w:r w:rsidRPr="005D2860">
        <w:rPr>
          <w:sz w:val="28"/>
          <w:szCs w:val="28"/>
        </w:rPr>
        <w:t>, в установленном Генеральной прокуратурой Российской Федерации порядке и согласно методике, определенной Правительством Российской Федерации</w:t>
      </w:r>
      <w:r>
        <w:rPr>
          <w:sz w:val="28"/>
          <w:szCs w:val="28"/>
        </w:rPr>
        <w:t>.</w:t>
      </w:r>
    </w:p>
    <w:p w:rsidR="00543A50" w:rsidRPr="0013192C" w:rsidRDefault="00543A50" w:rsidP="00543A50">
      <w:pPr>
        <w:pStyle w:val="ConsPlusNormal"/>
        <w:ind w:firstLine="709"/>
        <w:jc w:val="both"/>
      </w:pPr>
      <w:r w:rsidRPr="0013192C">
        <w:t xml:space="preserve">В соответствии с ч. 1 ст. 9.1 Федерального закона от 17.01.1992 </w:t>
      </w:r>
      <w:r>
        <w:t>№</w:t>
      </w:r>
      <w:r w:rsidRPr="0013192C">
        <w:t xml:space="preserve"> 2202-1 </w:t>
      </w:r>
      <w:r>
        <w:t>«</w:t>
      </w:r>
      <w:r w:rsidRPr="0013192C">
        <w:t>О прокуратуре Российской Федерации</w:t>
      </w:r>
      <w:r>
        <w:t>»</w:t>
      </w:r>
      <w:r w:rsidRPr="0013192C">
        <w:t xml:space="preserve"> прокурор в ходе осуществления своих полномочий в установленном Генеральной прокуратурой Российской Федерации порядке и согласно методике, определенной Правительством Российской Федерации, проводит антикоррупционную экспертизу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лиц.</w:t>
      </w:r>
    </w:p>
    <w:p w:rsidR="00543A50" w:rsidRPr="0013192C" w:rsidRDefault="00543A50" w:rsidP="00543A50">
      <w:pPr>
        <w:pStyle w:val="ConsPlusNormal"/>
        <w:ind w:firstLine="709"/>
        <w:jc w:val="both"/>
      </w:pPr>
      <w:r w:rsidRPr="0013192C">
        <w:t xml:space="preserve">Приказом Генерального прокурора Российской Федерации от 02.10.2007 </w:t>
      </w:r>
      <w:r>
        <w:t>№</w:t>
      </w:r>
      <w:r w:rsidRPr="0013192C">
        <w:t xml:space="preserve"> 155 </w:t>
      </w:r>
      <w:r>
        <w:t>«</w:t>
      </w:r>
      <w:r w:rsidRPr="0013192C">
        <w:t>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</w:t>
      </w:r>
      <w:r>
        <w:t>»</w:t>
      </w:r>
      <w:r w:rsidRPr="0013192C">
        <w:t xml:space="preserve"> на прокуроров возложена обязанность по организации изучения нормативных правовых актов органов государственной власти субъектов Российской Федерации, органов местного самоуправления в течение 30 дней со дня их принятия или внесения изменений в действующие нормативные правовые акты.</w:t>
      </w:r>
    </w:p>
    <w:p w:rsidR="00543A50" w:rsidRPr="0013192C" w:rsidRDefault="00543A50" w:rsidP="00543A50">
      <w:pPr>
        <w:pStyle w:val="ConsPlusNormal"/>
        <w:ind w:firstLine="709"/>
        <w:jc w:val="both"/>
      </w:pPr>
      <w:r w:rsidRPr="0013192C">
        <w:t>Обязанностям органов прокуратуры корреспондирует обязанность органов местного самоуправления по информированию и предоставлению нормативных правовых актов и их проектов.</w:t>
      </w:r>
    </w:p>
    <w:p w:rsidR="00543A50" w:rsidRPr="0013192C" w:rsidRDefault="00543A50" w:rsidP="00543A50">
      <w:pPr>
        <w:pStyle w:val="ConsPlusNormal"/>
        <w:ind w:firstLine="709"/>
        <w:jc w:val="both"/>
      </w:pPr>
      <w:r w:rsidRPr="0013192C">
        <w:t>Неисполнение требований прокурора, вытекающих из его полномочий, влечет за собой административную ответственность, предусмотренную ст. 17.7 Кодекса Российской Федерации об административных правонарушениях.</w:t>
      </w:r>
    </w:p>
    <w:p w:rsidR="00543A50" w:rsidRDefault="00543A50" w:rsidP="00543A50">
      <w:pPr>
        <w:pStyle w:val="ConsPlusNormal"/>
        <w:jc w:val="both"/>
      </w:pPr>
    </w:p>
    <w:p w:rsidR="00543A50" w:rsidRDefault="00543A50" w:rsidP="00543A50">
      <w:pPr>
        <w:pStyle w:val="ConsPlusNormal"/>
        <w:jc w:val="center"/>
        <w:outlineLvl w:val="1"/>
        <w:rPr>
          <w:b/>
        </w:rPr>
      </w:pPr>
    </w:p>
    <w:p w:rsidR="00543A50" w:rsidRDefault="00543A50" w:rsidP="00543A50">
      <w:pPr>
        <w:pStyle w:val="ConsPlusNormal"/>
        <w:jc w:val="center"/>
        <w:outlineLvl w:val="1"/>
        <w:rPr>
          <w:b/>
        </w:rPr>
      </w:pPr>
    </w:p>
    <w:p w:rsidR="00543A50" w:rsidRPr="0013192C" w:rsidRDefault="00543A50" w:rsidP="00543A50">
      <w:pPr>
        <w:pStyle w:val="ConsPlusNormal"/>
        <w:jc w:val="center"/>
        <w:outlineLvl w:val="1"/>
        <w:rPr>
          <w:b/>
        </w:rPr>
      </w:pPr>
      <w:r w:rsidRPr="0013192C">
        <w:rPr>
          <w:b/>
        </w:rPr>
        <w:lastRenderedPageBreak/>
        <w:t xml:space="preserve">2. Порядок предоставления в прокуратуру </w:t>
      </w:r>
      <w:r>
        <w:rPr>
          <w:b/>
        </w:rPr>
        <w:t>Куменского</w:t>
      </w:r>
      <w:r w:rsidRPr="0013192C">
        <w:rPr>
          <w:b/>
        </w:rPr>
        <w:t xml:space="preserve"> района принятых нормативных правовых актов и их проектов для проведения антикоррупционной экспертизы</w:t>
      </w:r>
    </w:p>
    <w:p w:rsidR="00543A50" w:rsidRPr="0013192C" w:rsidRDefault="00543A50" w:rsidP="00543A50">
      <w:pPr>
        <w:pStyle w:val="ConsPlusNormal"/>
        <w:jc w:val="both"/>
        <w:rPr>
          <w:b/>
        </w:rPr>
      </w:pPr>
    </w:p>
    <w:p w:rsidR="00543A50" w:rsidRDefault="00543A50" w:rsidP="00543A50">
      <w:pPr>
        <w:pStyle w:val="ConsPlusNormal"/>
        <w:ind w:firstLine="540"/>
        <w:jc w:val="both"/>
      </w:pPr>
      <w:bookmarkStart w:id="1" w:name="Par56"/>
      <w:bookmarkEnd w:id="1"/>
      <w:r w:rsidRPr="0013192C">
        <w:t xml:space="preserve">2.1. </w:t>
      </w:r>
      <w:r>
        <w:t xml:space="preserve">Куменская районная Дума </w:t>
      </w:r>
      <w:r w:rsidRPr="0013192C">
        <w:t xml:space="preserve">в течение 5 (пяти) рабочих дней со дня подписания нормативного правового акта направляет в прокуратуру </w:t>
      </w:r>
      <w:r>
        <w:t>Куменского</w:t>
      </w:r>
      <w:r w:rsidRPr="0013192C">
        <w:t xml:space="preserve"> района все нормативные правовые акты, принятые </w:t>
      </w:r>
      <w:r>
        <w:br/>
      </w:r>
      <w:r w:rsidRPr="0013192C">
        <w:t>по во</w:t>
      </w:r>
      <w:r>
        <w:t>просам, касающимся:</w:t>
      </w:r>
    </w:p>
    <w:p w:rsidR="00543A50" w:rsidRPr="0013192C" w:rsidRDefault="00543A50" w:rsidP="00543A50">
      <w:pPr>
        <w:pStyle w:val="ConsPlusNormal"/>
        <w:widowControl w:val="0"/>
        <w:numPr>
          <w:ilvl w:val="0"/>
          <w:numId w:val="22"/>
        </w:numPr>
        <w:ind w:left="0" w:firstLine="709"/>
        <w:jc w:val="both"/>
      </w:pPr>
      <w:r w:rsidRPr="0013192C">
        <w:t>прав, свобод и обязанностей человека и гражданина;</w:t>
      </w:r>
    </w:p>
    <w:p w:rsidR="00543A50" w:rsidRPr="0013192C" w:rsidRDefault="00543A50" w:rsidP="00543A50">
      <w:pPr>
        <w:pStyle w:val="ConsPlusNormal"/>
        <w:widowControl w:val="0"/>
        <w:numPr>
          <w:ilvl w:val="0"/>
          <w:numId w:val="22"/>
        </w:numPr>
        <w:ind w:left="0" w:firstLine="709"/>
        <w:jc w:val="both"/>
      </w:pPr>
      <w:r w:rsidRPr="0013192C">
        <w:t>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</w:p>
    <w:p w:rsidR="00543A50" w:rsidRPr="0013192C" w:rsidRDefault="00543A50" w:rsidP="00543A50">
      <w:pPr>
        <w:pStyle w:val="ConsPlusNormal"/>
        <w:widowControl w:val="0"/>
        <w:numPr>
          <w:ilvl w:val="0"/>
          <w:numId w:val="22"/>
        </w:numPr>
        <w:ind w:left="0" w:firstLine="709"/>
        <w:jc w:val="both"/>
      </w:pPr>
      <w:r w:rsidRPr="0013192C">
        <w:t>социальных гарантий лицам, замещающим (замещавшим) муниципальные должности, должности муниципальной службы.</w:t>
      </w:r>
    </w:p>
    <w:p w:rsidR="00BF2A2D" w:rsidRDefault="00543A50" w:rsidP="00543A50">
      <w:pPr>
        <w:pStyle w:val="ConsPlusNormal"/>
        <w:ind w:firstLine="540"/>
        <w:jc w:val="both"/>
      </w:pPr>
      <w:r w:rsidRPr="0013192C">
        <w:t xml:space="preserve">2.2. Обязанность по обеспечению направления в прокуратуру района </w:t>
      </w:r>
      <w:r>
        <w:t>Куменского</w:t>
      </w:r>
      <w:r w:rsidRPr="0013192C">
        <w:t xml:space="preserve"> района указанных в </w:t>
      </w:r>
      <w:hyperlink w:anchor="Par56" w:tooltip="2.1. Совет депутатов городского поселения Волоколамск в течение 7 (семи) рабочих дней со дня подписания нормативного правового акта направляет в Волоколамскую городскую прокуратуру все нормативные правовые акты, принятые по вопросам, касающимся:" w:history="1">
        <w:r w:rsidRPr="00F7234A">
          <w:t>п. 2.1</w:t>
        </w:r>
      </w:hyperlink>
      <w:r w:rsidRPr="0013192C">
        <w:t xml:space="preserve"> нормативных правовых актов и их проектов в установленный срок возлагается на </w:t>
      </w:r>
      <w:r w:rsidR="00BF2A2D">
        <w:t>консультанта по взаимодействию с представительным органом аппарата Куменской районной Думы</w:t>
      </w:r>
      <w:r w:rsidRPr="0013192C">
        <w:t>.</w:t>
      </w:r>
    </w:p>
    <w:p w:rsidR="00543A50" w:rsidRPr="0013192C" w:rsidRDefault="00BF2A2D" w:rsidP="00543A50">
      <w:pPr>
        <w:pStyle w:val="ConsPlusNormal"/>
        <w:ind w:firstLine="540"/>
        <w:jc w:val="both"/>
      </w:pPr>
      <w:r>
        <w:t>Консультант по взаимодействию с представительным органом</w:t>
      </w:r>
      <w:r w:rsidRPr="0013192C">
        <w:t xml:space="preserve"> </w:t>
      </w:r>
      <w:r w:rsidR="00543A50" w:rsidRPr="0013192C">
        <w:t>организует процесс</w:t>
      </w:r>
      <w:r>
        <w:t xml:space="preserve"> н</w:t>
      </w:r>
      <w:r w:rsidR="00543A50" w:rsidRPr="0013192C">
        <w:t xml:space="preserve">аправления в прокуратуру </w:t>
      </w:r>
      <w:r w:rsidR="00543A50">
        <w:t xml:space="preserve">Куменского </w:t>
      </w:r>
      <w:r w:rsidR="00543A50" w:rsidRPr="0013192C">
        <w:t xml:space="preserve">района указанных в </w:t>
      </w:r>
      <w:hyperlink w:anchor="Par56" w:tooltip="2.1. Совет депутатов городского поселения Волоколамск в течение 7 (семи) рабочих дней со дня подписания нормативного правового акта направляет в Волоколамскую городскую прокуратуру все нормативные правовые акты, принятые по вопросам, касающимся:" w:history="1">
        <w:r w:rsidR="00543A50" w:rsidRPr="00F7234A">
          <w:t>п. 2.1</w:t>
        </w:r>
      </w:hyperlink>
      <w:r w:rsidR="00543A50" w:rsidRPr="0013192C">
        <w:t xml:space="preserve"> нормативных правовых актов и их проектов, осуществляет контроль за соблюдением сроков направления нормативных правовых актов и их проектов, ведет учет направленных в орган прокуратуры нормативных правовых актов </w:t>
      </w:r>
      <w:r w:rsidR="00543A50">
        <w:br/>
      </w:r>
      <w:r w:rsidR="00543A50" w:rsidRPr="0013192C">
        <w:t xml:space="preserve">и их проектов в установленных Федеральным законом от 17.07.2009 </w:t>
      </w:r>
      <w:r w:rsidR="00543A50">
        <w:t>№</w:t>
      </w:r>
      <w:r w:rsidR="00543A50" w:rsidRPr="0013192C">
        <w:t xml:space="preserve"> 172-ФЗ </w:t>
      </w:r>
      <w:r w:rsidR="00543A50">
        <w:t>«</w:t>
      </w:r>
      <w:r w:rsidR="00543A50" w:rsidRPr="0013192C">
        <w:t>Об антикоррупционной экспертизе нормативных правовых актов и проектов нормативных правовых актов</w:t>
      </w:r>
      <w:r w:rsidR="00543A50">
        <w:t>»</w:t>
      </w:r>
      <w:r w:rsidR="00543A50" w:rsidRPr="0013192C">
        <w:t xml:space="preserve"> и ст. 9.1 Федерального закона от 17.01.1992 </w:t>
      </w:r>
      <w:r w:rsidR="00543A50">
        <w:br/>
        <w:t>№</w:t>
      </w:r>
      <w:r w:rsidR="00543A50" w:rsidRPr="0013192C">
        <w:t xml:space="preserve"> 2202-1 </w:t>
      </w:r>
      <w:r w:rsidR="00543A50">
        <w:t>«</w:t>
      </w:r>
      <w:r w:rsidR="00543A50" w:rsidRPr="0013192C">
        <w:t>О прокуратуре Российской Федерации</w:t>
      </w:r>
      <w:r w:rsidR="00543A50">
        <w:t>»</w:t>
      </w:r>
      <w:r w:rsidR="00543A50" w:rsidRPr="0013192C">
        <w:t xml:space="preserve"> случаях, ведет учет поступивших из прокуратуры </w:t>
      </w:r>
      <w:r w:rsidR="00543A50">
        <w:t>Куменского</w:t>
      </w:r>
      <w:r w:rsidR="00543A50" w:rsidRPr="0013192C">
        <w:t xml:space="preserve"> района требований прокурора </w:t>
      </w:r>
      <w:r w:rsidR="00543A50">
        <w:br/>
      </w:r>
      <w:r w:rsidR="00543A50" w:rsidRPr="0013192C">
        <w:t>об изменении нормативного правового акта, информации на проекты нормативных правовых актов.</w:t>
      </w:r>
    </w:p>
    <w:p w:rsidR="00543A50" w:rsidRDefault="00543A50" w:rsidP="00543A50">
      <w:pPr>
        <w:pStyle w:val="ConsPlusNormal"/>
        <w:jc w:val="both"/>
      </w:pPr>
    </w:p>
    <w:p w:rsidR="00543A50" w:rsidRDefault="00543A50" w:rsidP="00543A50">
      <w:pPr>
        <w:pStyle w:val="ConsPlusNormal"/>
        <w:jc w:val="both"/>
      </w:pPr>
    </w:p>
    <w:p w:rsidR="00543A50" w:rsidRPr="0013192C" w:rsidRDefault="00543A50" w:rsidP="00543A50">
      <w:pPr>
        <w:pStyle w:val="ConsPlusNormal"/>
        <w:jc w:val="center"/>
        <w:outlineLvl w:val="1"/>
        <w:rPr>
          <w:b/>
        </w:rPr>
      </w:pPr>
      <w:r w:rsidRPr="0013192C">
        <w:rPr>
          <w:b/>
        </w:rPr>
        <w:t>3. Порядок рассмотрения поступившего требования прокурора</w:t>
      </w:r>
    </w:p>
    <w:p w:rsidR="00543A50" w:rsidRPr="0013192C" w:rsidRDefault="00543A50" w:rsidP="00543A50">
      <w:pPr>
        <w:pStyle w:val="ConsPlusNormal"/>
        <w:jc w:val="center"/>
        <w:rPr>
          <w:b/>
        </w:rPr>
      </w:pPr>
      <w:r w:rsidRPr="0013192C">
        <w:rPr>
          <w:b/>
        </w:rPr>
        <w:t>об изменении нормативного правового акта, информации</w:t>
      </w:r>
    </w:p>
    <w:p w:rsidR="00543A50" w:rsidRPr="0013192C" w:rsidRDefault="00543A50" w:rsidP="00543A50">
      <w:pPr>
        <w:pStyle w:val="ConsPlusNormal"/>
        <w:jc w:val="center"/>
        <w:rPr>
          <w:b/>
        </w:rPr>
      </w:pPr>
      <w:r w:rsidRPr="0013192C">
        <w:rPr>
          <w:b/>
        </w:rPr>
        <w:t>на проект нормативного правового акта</w:t>
      </w:r>
    </w:p>
    <w:p w:rsidR="00543A50" w:rsidRPr="0013192C" w:rsidRDefault="00543A50" w:rsidP="00543A50">
      <w:pPr>
        <w:pStyle w:val="ConsPlusNormal"/>
        <w:jc w:val="both"/>
      </w:pPr>
    </w:p>
    <w:p w:rsidR="00BF2A2D" w:rsidRDefault="00543A50" w:rsidP="00BF2A2D">
      <w:pPr>
        <w:ind w:firstLine="540"/>
        <w:jc w:val="both"/>
        <w:rPr>
          <w:sz w:val="28"/>
          <w:szCs w:val="28"/>
        </w:rPr>
      </w:pPr>
      <w:r w:rsidRPr="00A265EA">
        <w:rPr>
          <w:sz w:val="28"/>
          <w:szCs w:val="28"/>
        </w:rPr>
        <w:t>3.1 Проект</w:t>
      </w:r>
      <w:r>
        <w:rPr>
          <w:sz w:val="28"/>
          <w:szCs w:val="28"/>
        </w:rPr>
        <w:t>ы нормативных правовых актов Куменской районной Думы</w:t>
      </w:r>
      <w:r w:rsidRPr="00A265EA">
        <w:rPr>
          <w:sz w:val="28"/>
          <w:szCs w:val="28"/>
        </w:rPr>
        <w:t xml:space="preserve"> по вопросам, указанным в пункте 2.1 настоящего Положения, направляются в </w:t>
      </w:r>
      <w:r>
        <w:rPr>
          <w:sz w:val="28"/>
          <w:szCs w:val="28"/>
        </w:rPr>
        <w:t>прокуратуру Куменского района</w:t>
      </w:r>
      <w:r w:rsidRPr="00A265EA">
        <w:rPr>
          <w:sz w:val="28"/>
          <w:szCs w:val="28"/>
        </w:rPr>
        <w:t xml:space="preserve"> в течение суток после проведения внутренней антикоррупционной экспертизы</w:t>
      </w:r>
      <w:r>
        <w:rPr>
          <w:sz w:val="28"/>
          <w:szCs w:val="28"/>
        </w:rPr>
        <w:t xml:space="preserve"> на бумажном носителе по адресу: Кировская область, Куменский район, п. Кумены, ул. Кирова, д. 8</w:t>
      </w:r>
      <w:r w:rsidR="00BF2A2D">
        <w:rPr>
          <w:sz w:val="28"/>
          <w:szCs w:val="28"/>
        </w:rPr>
        <w:t xml:space="preserve">, либо в электронной форме по адресу: </w:t>
      </w:r>
      <w:r w:rsidR="00BF2A2D" w:rsidRPr="007C7822">
        <w:rPr>
          <w:sz w:val="28"/>
          <w:szCs w:val="28"/>
        </w:rPr>
        <w:t>kum-kirov.autoreply@list.ru</w:t>
      </w:r>
      <w:r w:rsidR="00BF2A2D" w:rsidRPr="00A265EA">
        <w:rPr>
          <w:sz w:val="28"/>
          <w:szCs w:val="28"/>
        </w:rPr>
        <w:t xml:space="preserve">. </w:t>
      </w:r>
    </w:p>
    <w:p w:rsidR="00543A50" w:rsidRDefault="00543A50" w:rsidP="00543A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В Куменской районной Думе ведется журнал проектов нормативных правовых актов, направляемых в прокуратуру Куменского района.</w:t>
      </w:r>
    </w:p>
    <w:p w:rsidR="00543A50" w:rsidRDefault="00543A50" w:rsidP="00543A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Контроль за направлением проектов в прокуратуру Куменского района нормативных правовых актов Куменской районной Думы осуществляет</w:t>
      </w:r>
      <w:r w:rsidR="00BF2A2D">
        <w:rPr>
          <w:sz w:val="28"/>
          <w:szCs w:val="28"/>
        </w:rPr>
        <w:t xml:space="preserve"> председатель Куменской районной Думы</w:t>
      </w:r>
      <w:r>
        <w:rPr>
          <w:sz w:val="28"/>
          <w:szCs w:val="28"/>
        </w:rPr>
        <w:t>.</w:t>
      </w:r>
    </w:p>
    <w:p w:rsidR="00543A50" w:rsidRDefault="00543A50" w:rsidP="00543A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Прокуратура Куменского </w:t>
      </w:r>
      <w:r w:rsidRPr="00A265EA">
        <w:rPr>
          <w:sz w:val="28"/>
          <w:szCs w:val="28"/>
        </w:rPr>
        <w:t>района осуществляет проверку проектов нормативных правовых актов в срок до 10 рабочих дней с момента их получения.</w:t>
      </w:r>
    </w:p>
    <w:p w:rsidR="00543A50" w:rsidRPr="00A265EA" w:rsidRDefault="00543A50" w:rsidP="00543A50">
      <w:pPr>
        <w:ind w:firstLine="540"/>
        <w:jc w:val="both"/>
        <w:rPr>
          <w:sz w:val="28"/>
          <w:szCs w:val="28"/>
        </w:rPr>
      </w:pPr>
      <w:r w:rsidRPr="00A265EA">
        <w:rPr>
          <w:sz w:val="28"/>
          <w:szCs w:val="28"/>
        </w:rPr>
        <w:t xml:space="preserve">В исключительных случаях при предоставлении подтверждающих документов срок проведения проверки проектов нормативных правовых актов может быть сокращен до 2 рабочих дней. </w:t>
      </w:r>
    </w:p>
    <w:p w:rsidR="00543A50" w:rsidRDefault="00543A50" w:rsidP="00543A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A265EA">
        <w:rPr>
          <w:sz w:val="28"/>
          <w:szCs w:val="28"/>
        </w:rPr>
        <w:t xml:space="preserve">В случае выявления </w:t>
      </w:r>
      <w:r>
        <w:rPr>
          <w:sz w:val="28"/>
          <w:szCs w:val="28"/>
        </w:rPr>
        <w:t>прокуратурой Куменского района</w:t>
      </w:r>
      <w:r w:rsidRPr="00A265EA">
        <w:rPr>
          <w:sz w:val="28"/>
          <w:szCs w:val="28"/>
        </w:rPr>
        <w:t xml:space="preserve"> несоответствия проекта муниципального нормативного правового акта </w:t>
      </w:r>
      <w:r>
        <w:rPr>
          <w:sz w:val="28"/>
          <w:szCs w:val="28"/>
        </w:rPr>
        <w:t>а</w:t>
      </w:r>
      <w:r w:rsidRPr="00A265EA">
        <w:rPr>
          <w:sz w:val="28"/>
          <w:szCs w:val="28"/>
        </w:rPr>
        <w:t xml:space="preserve">дминистрации требованиям Конституции Российской Федерации, федеральным конституционным законам, федеральным законам и иным нормативным правовым актам Российской Федерации, законам и иным нормативным правовым актам </w:t>
      </w:r>
      <w:r>
        <w:rPr>
          <w:sz w:val="28"/>
          <w:szCs w:val="28"/>
        </w:rPr>
        <w:t>Кировской</w:t>
      </w:r>
      <w:r w:rsidRPr="00A265EA">
        <w:rPr>
          <w:sz w:val="28"/>
          <w:szCs w:val="28"/>
        </w:rPr>
        <w:t xml:space="preserve"> области, </w:t>
      </w:r>
      <w:r>
        <w:rPr>
          <w:sz w:val="28"/>
          <w:szCs w:val="28"/>
        </w:rPr>
        <w:t>направляет в Куменскую районную Думу</w:t>
      </w:r>
      <w:r w:rsidRPr="00A265EA">
        <w:rPr>
          <w:sz w:val="28"/>
          <w:szCs w:val="28"/>
        </w:rPr>
        <w:t xml:space="preserve"> заключение о необходимости приведения положений проекта нормативного правового акта в соответствие с требованиями законодательства, имеющего высшую юридическую силу, и (или) исключения из него выявленных коррупциогенных факторов. </w:t>
      </w:r>
    </w:p>
    <w:p w:rsidR="00543A50" w:rsidRDefault="00543A50" w:rsidP="00543A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265E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265EA">
        <w:rPr>
          <w:sz w:val="28"/>
          <w:szCs w:val="28"/>
        </w:rPr>
        <w:t xml:space="preserve">о результатам проверки проектов нормативных правовых актов </w:t>
      </w:r>
      <w:r>
        <w:rPr>
          <w:sz w:val="28"/>
          <w:szCs w:val="28"/>
        </w:rPr>
        <w:t>прокуратура Куменского района направляет в Куменскую районную Думу</w:t>
      </w:r>
      <w:r w:rsidRPr="00A265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265EA">
        <w:rPr>
          <w:sz w:val="28"/>
          <w:szCs w:val="28"/>
        </w:rPr>
        <w:t>формленные заключения</w:t>
      </w:r>
      <w:r>
        <w:rPr>
          <w:sz w:val="28"/>
          <w:szCs w:val="28"/>
        </w:rPr>
        <w:t>.</w:t>
      </w:r>
      <w:r w:rsidRPr="00A265EA">
        <w:rPr>
          <w:sz w:val="28"/>
          <w:szCs w:val="28"/>
        </w:rPr>
        <w:t xml:space="preserve"> </w:t>
      </w:r>
    </w:p>
    <w:p w:rsidR="00543A50" w:rsidRPr="00575815" w:rsidRDefault="00543A50" w:rsidP="00543A50">
      <w:pPr>
        <w:pStyle w:val="ConsPlusNormal"/>
        <w:ind w:firstLine="540"/>
        <w:jc w:val="both"/>
      </w:pPr>
      <w:r>
        <w:t xml:space="preserve">3.7. </w:t>
      </w:r>
      <w:r w:rsidRPr="00575815">
        <w:t>При поступлении из прокуратуры Куменского района требования прокурора об изменении нормативного правового акта, информации на проект нормат</w:t>
      </w:r>
      <w:r w:rsidR="00BF2A2D">
        <w:t>ивного правового акта консультант по взаимодействию с представительным органом</w:t>
      </w:r>
      <w:r w:rsidR="00BF2A2D" w:rsidRPr="0013192C">
        <w:t xml:space="preserve"> </w:t>
      </w:r>
      <w:r w:rsidRPr="00575815">
        <w:t xml:space="preserve">в течение дня, следующего за днем поступления требования, информации прокурора, сообщает об этом </w:t>
      </w:r>
      <w:r>
        <w:t>председателю Куменской районной Думы</w:t>
      </w:r>
      <w:r w:rsidRPr="00575815">
        <w:t>, подготавливает все соответствующие документы для рассмотрения требования, информации прокурора.</w:t>
      </w:r>
    </w:p>
    <w:p w:rsidR="00543A50" w:rsidRPr="00575815" w:rsidRDefault="00543A50" w:rsidP="00543A50">
      <w:pPr>
        <w:ind w:firstLine="540"/>
        <w:jc w:val="both"/>
        <w:rPr>
          <w:sz w:val="28"/>
          <w:szCs w:val="28"/>
        </w:rPr>
      </w:pPr>
      <w:r w:rsidRPr="00575815">
        <w:rPr>
          <w:sz w:val="28"/>
          <w:szCs w:val="28"/>
        </w:rPr>
        <w:t xml:space="preserve">О результатах рассмотрения требования, информации </w:t>
      </w:r>
      <w:r>
        <w:rPr>
          <w:sz w:val="28"/>
          <w:szCs w:val="28"/>
        </w:rPr>
        <w:t>председатель Куменской районной Думы</w:t>
      </w:r>
      <w:r w:rsidRPr="00575815">
        <w:rPr>
          <w:sz w:val="28"/>
          <w:szCs w:val="28"/>
        </w:rPr>
        <w:t xml:space="preserve"> незамедлительно сообщает прокурору Куменского района в письменной форме.</w:t>
      </w:r>
    </w:p>
    <w:p w:rsidR="00BF2A2D" w:rsidRDefault="00543A50" w:rsidP="002A46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1B1CEF">
        <w:rPr>
          <w:sz w:val="28"/>
          <w:szCs w:val="28"/>
        </w:rPr>
        <w:t xml:space="preserve">. В случае не поступления заключения по результатам проверки по истечении срока, указанного в пункте </w:t>
      </w:r>
      <w:r>
        <w:rPr>
          <w:sz w:val="28"/>
          <w:szCs w:val="28"/>
        </w:rPr>
        <w:t>3.4.</w:t>
      </w:r>
      <w:r w:rsidRPr="001B1CEF">
        <w:rPr>
          <w:sz w:val="28"/>
          <w:szCs w:val="28"/>
        </w:rPr>
        <w:t xml:space="preserve"> настоящего Положения, проекты нормативных правовых актов </w:t>
      </w:r>
      <w:r w:rsidR="00BF2A2D">
        <w:rPr>
          <w:sz w:val="28"/>
          <w:szCs w:val="28"/>
        </w:rPr>
        <w:t>Куменской районной Думы</w:t>
      </w:r>
      <w:r>
        <w:rPr>
          <w:sz w:val="28"/>
          <w:szCs w:val="28"/>
        </w:rPr>
        <w:t xml:space="preserve"> подписываются и регистрируются.</w:t>
      </w:r>
    </w:p>
    <w:sectPr w:rsidR="00BF2A2D" w:rsidSect="002A4609">
      <w:pgSz w:w="11907" w:h="16840" w:code="9"/>
      <w:pgMar w:top="851" w:right="567" w:bottom="1134" w:left="1701" w:header="709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E66" w:rsidRDefault="00D67E66" w:rsidP="000F11D3">
      <w:r>
        <w:separator/>
      </w:r>
    </w:p>
  </w:endnote>
  <w:endnote w:type="continuationSeparator" w:id="1">
    <w:p w:rsidR="00D67E66" w:rsidRDefault="00D67E66" w:rsidP="000F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E66" w:rsidRDefault="00D67E66" w:rsidP="000F11D3">
      <w:r>
        <w:separator/>
      </w:r>
    </w:p>
  </w:footnote>
  <w:footnote w:type="continuationSeparator" w:id="1">
    <w:p w:rsidR="00D67E66" w:rsidRDefault="00D67E66" w:rsidP="000F1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AFE"/>
    <w:multiLevelType w:val="hybridMultilevel"/>
    <w:tmpl w:val="CCF68DDE"/>
    <w:lvl w:ilvl="0" w:tplc="534C1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BD77BF"/>
    <w:multiLevelType w:val="hybridMultilevel"/>
    <w:tmpl w:val="4170BD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00133E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F4EA0"/>
    <w:multiLevelType w:val="multilevel"/>
    <w:tmpl w:val="3770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C00995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4DAC7EFF"/>
    <w:multiLevelType w:val="hybridMultilevel"/>
    <w:tmpl w:val="4FE2208C"/>
    <w:lvl w:ilvl="0" w:tplc="3A62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4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E17DB5"/>
    <w:multiLevelType w:val="multilevel"/>
    <w:tmpl w:val="C8B8F368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6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6275716C"/>
    <w:multiLevelType w:val="hybridMultilevel"/>
    <w:tmpl w:val="A05ED504"/>
    <w:lvl w:ilvl="0" w:tplc="7AA0E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AEC35CF"/>
    <w:multiLevelType w:val="hybridMultilevel"/>
    <w:tmpl w:val="51C0BEE8"/>
    <w:lvl w:ilvl="0" w:tplc="CA884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D4F6D"/>
    <w:multiLevelType w:val="hybridMultilevel"/>
    <w:tmpl w:val="0160124C"/>
    <w:lvl w:ilvl="0" w:tplc="352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9"/>
  </w:num>
  <w:num w:numId="5">
    <w:abstractNumId w:val="17"/>
  </w:num>
  <w:num w:numId="6">
    <w:abstractNumId w:val="11"/>
  </w:num>
  <w:num w:numId="7">
    <w:abstractNumId w:val="15"/>
  </w:num>
  <w:num w:numId="8">
    <w:abstractNumId w:val="4"/>
  </w:num>
  <w:num w:numId="9">
    <w:abstractNumId w:val="8"/>
  </w:num>
  <w:num w:numId="10">
    <w:abstractNumId w:val="21"/>
  </w:num>
  <w:num w:numId="11">
    <w:abstractNumId w:val="0"/>
  </w:num>
  <w:num w:numId="12">
    <w:abstractNumId w:val="6"/>
  </w:num>
  <w:num w:numId="13">
    <w:abstractNumId w:val="20"/>
  </w:num>
  <w:num w:numId="14">
    <w:abstractNumId w:val="16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3"/>
  </w:num>
  <w:num w:numId="20">
    <w:abstractNumId w:val="9"/>
  </w:num>
  <w:num w:numId="21">
    <w:abstractNumId w:val="5"/>
  </w:num>
  <w:num w:numId="2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9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774E1D"/>
    <w:rsid w:val="000016CA"/>
    <w:rsid w:val="00006C44"/>
    <w:rsid w:val="00006D16"/>
    <w:rsid w:val="00024994"/>
    <w:rsid w:val="000318BC"/>
    <w:rsid w:val="00051A26"/>
    <w:rsid w:val="00081FE2"/>
    <w:rsid w:val="000841A0"/>
    <w:rsid w:val="00091A21"/>
    <w:rsid w:val="000927E7"/>
    <w:rsid w:val="0009504E"/>
    <w:rsid w:val="000D0393"/>
    <w:rsid w:val="000D13FC"/>
    <w:rsid w:val="000E1F6E"/>
    <w:rsid w:val="000E648D"/>
    <w:rsid w:val="000F06E4"/>
    <w:rsid w:val="000F11D3"/>
    <w:rsid w:val="000F6881"/>
    <w:rsid w:val="00110FD4"/>
    <w:rsid w:val="00115993"/>
    <w:rsid w:val="00132D46"/>
    <w:rsid w:val="0013668B"/>
    <w:rsid w:val="00136A76"/>
    <w:rsid w:val="00154C3D"/>
    <w:rsid w:val="0016184A"/>
    <w:rsid w:val="00172318"/>
    <w:rsid w:val="00186916"/>
    <w:rsid w:val="001963D3"/>
    <w:rsid w:val="001A3A5F"/>
    <w:rsid w:val="001B5C3F"/>
    <w:rsid w:val="001C467E"/>
    <w:rsid w:val="001C707E"/>
    <w:rsid w:val="001D58CE"/>
    <w:rsid w:val="001E0F70"/>
    <w:rsid w:val="00202119"/>
    <w:rsid w:val="0021291E"/>
    <w:rsid w:val="00221B46"/>
    <w:rsid w:val="00224F6B"/>
    <w:rsid w:val="0022555E"/>
    <w:rsid w:val="002256AE"/>
    <w:rsid w:val="00252352"/>
    <w:rsid w:val="00256675"/>
    <w:rsid w:val="00264DD5"/>
    <w:rsid w:val="00271B70"/>
    <w:rsid w:val="00280784"/>
    <w:rsid w:val="002850EA"/>
    <w:rsid w:val="00296BDC"/>
    <w:rsid w:val="002A4609"/>
    <w:rsid w:val="002C4358"/>
    <w:rsid w:val="002D79F2"/>
    <w:rsid w:val="002E5371"/>
    <w:rsid w:val="002E6E2D"/>
    <w:rsid w:val="00306ABD"/>
    <w:rsid w:val="00321E0D"/>
    <w:rsid w:val="003248AF"/>
    <w:rsid w:val="00330188"/>
    <w:rsid w:val="00332A46"/>
    <w:rsid w:val="00357198"/>
    <w:rsid w:val="00360655"/>
    <w:rsid w:val="00363ECE"/>
    <w:rsid w:val="00365E1D"/>
    <w:rsid w:val="003A3A6C"/>
    <w:rsid w:val="003C6BF9"/>
    <w:rsid w:val="003D2282"/>
    <w:rsid w:val="003E589C"/>
    <w:rsid w:val="003E6153"/>
    <w:rsid w:val="00406DC3"/>
    <w:rsid w:val="00415814"/>
    <w:rsid w:val="00421C4C"/>
    <w:rsid w:val="004257A3"/>
    <w:rsid w:val="0043349F"/>
    <w:rsid w:val="004336B2"/>
    <w:rsid w:val="0043390F"/>
    <w:rsid w:val="0045183D"/>
    <w:rsid w:val="00457601"/>
    <w:rsid w:val="004748DB"/>
    <w:rsid w:val="00477159"/>
    <w:rsid w:val="00483B6F"/>
    <w:rsid w:val="00485E4A"/>
    <w:rsid w:val="0049421F"/>
    <w:rsid w:val="00495D44"/>
    <w:rsid w:val="004A48D5"/>
    <w:rsid w:val="004A6652"/>
    <w:rsid w:val="004D5502"/>
    <w:rsid w:val="004D796C"/>
    <w:rsid w:val="004E1023"/>
    <w:rsid w:val="004F588A"/>
    <w:rsid w:val="00512732"/>
    <w:rsid w:val="00523DE8"/>
    <w:rsid w:val="00524995"/>
    <w:rsid w:val="0052734B"/>
    <w:rsid w:val="00543A50"/>
    <w:rsid w:val="00555637"/>
    <w:rsid w:val="00562B6A"/>
    <w:rsid w:val="0057187C"/>
    <w:rsid w:val="00580FB1"/>
    <w:rsid w:val="00582C22"/>
    <w:rsid w:val="005859DA"/>
    <w:rsid w:val="0058636C"/>
    <w:rsid w:val="00591422"/>
    <w:rsid w:val="005A4117"/>
    <w:rsid w:val="005A597A"/>
    <w:rsid w:val="005B23CC"/>
    <w:rsid w:val="005B7FD6"/>
    <w:rsid w:val="005C6E1F"/>
    <w:rsid w:val="005D14A7"/>
    <w:rsid w:val="005E62E3"/>
    <w:rsid w:val="005E71FC"/>
    <w:rsid w:val="005F6D03"/>
    <w:rsid w:val="00610168"/>
    <w:rsid w:val="00611096"/>
    <w:rsid w:val="00625670"/>
    <w:rsid w:val="0063214C"/>
    <w:rsid w:val="00646EEC"/>
    <w:rsid w:val="00661E56"/>
    <w:rsid w:val="00674731"/>
    <w:rsid w:val="006826FC"/>
    <w:rsid w:val="00684AF2"/>
    <w:rsid w:val="006865E8"/>
    <w:rsid w:val="00694E6D"/>
    <w:rsid w:val="00694F68"/>
    <w:rsid w:val="00695F63"/>
    <w:rsid w:val="006973D5"/>
    <w:rsid w:val="006A7DA6"/>
    <w:rsid w:val="006B0228"/>
    <w:rsid w:val="006B4817"/>
    <w:rsid w:val="006E3A2C"/>
    <w:rsid w:val="007003DC"/>
    <w:rsid w:val="007019BF"/>
    <w:rsid w:val="00714617"/>
    <w:rsid w:val="00724DB3"/>
    <w:rsid w:val="00741F6E"/>
    <w:rsid w:val="0075001E"/>
    <w:rsid w:val="00774E1D"/>
    <w:rsid w:val="00797543"/>
    <w:rsid w:val="007B4697"/>
    <w:rsid w:val="007C3F23"/>
    <w:rsid w:val="007C45CB"/>
    <w:rsid w:val="007C654C"/>
    <w:rsid w:val="007D6645"/>
    <w:rsid w:val="007D6759"/>
    <w:rsid w:val="007D7FDD"/>
    <w:rsid w:val="007E1C55"/>
    <w:rsid w:val="00802B18"/>
    <w:rsid w:val="00807A93"/>
    <w:rsid w:val="00810C63"/>
    <w:rsid w:val="00813B58"/>
    <w:rsid w:val="00814C33"/>
    <w:rsid w:val="00827C42"/>
    <w:rsid w:val="00832D25"/>
    <w:rsid w:val="008452C8"/>
    <w:rsid w:val="008503CD"/>
    <w:rsid w:val="00864DAF"/>
    <w:rsid w:val="00864E87"/>
    <w:rsid w:val="008669A4"/>
    <w:rsid w:val="00877B7B"/>
    <w:rsid w:val="00891C9E"/>
    <w:rsid w:val="00896645"/>
    <w:rsid w:val="008B7C04"/>
    <w:rsid w:val="008C04DC"/>
    <w:rsid w:val="008D2B8E"/>
    <w:rsid w:val="00903F13"/>
    <w:rsid w:val="00910E6D"/>
    <w:rsid w:val="00916B49"/>
    <w:rsid w:val="0093680C"/>
    <w:rsid w:val="009368B3"/>
    <w:rsid w:val="00962ED7"/>
    <w:rsid w:val="00972652"/>
    <w:rsid w:val="009757D9"/>
    <w:rsid w:val="00982DBB"/>
    <w:rsid w:val="00984294"/>
    <w:rsid w:val="009A70BE"/>
    <w:rsid w:val="009B27B5"/>
    <w:rsid w:val="009B3009"/>
    <w:rsid w:val="009C06C9"/>
    <w:rsid w:val="009D383A"/>
    <w:rsid w:val="009E07D5"/>
    <w:rsid w:val="009E48B1"/>
    <w:rsid w:val="00A00C75"/>
    <w:rsid w:val="00A06CF2"/>
    <w:rsid w:val="00A1081E"/>
    <w:rsid w:val="00A22DFC"/>
    <w:rsid w:val="00A355D6"/>
    <w:rsid w:val="00A53E41"/>
    <w:rsid w:val="00A56525"/>
    <w:rsid w:val="00A56A5D"/>
    <w:rsid w:val="00A56EEB"/>
    <w:rsid w:val="00A6091D"/>
    <w:rsid w:val="00A62B6C"/>
    <w:rsid w:val="00A76ED3"/>
    <w:rsid w:val="00A863CC"/>
    <w:rsid w:val="00A876A7"/>
    <w:rsid w:val="00A96BCF"/>
    <w:rsid w:val="00AA7547"/>
    <w:rsid w:val="00AB4A80"/>
    <w:rsid w:val="00AC00B4"/>
    <w:rsid w:val="00AC17B2"/>
    <w:rsid w:val="00AC6B8A"/>
    <w:rsid w:val="00AD3A42"/>
    <w:rsid w:val="00AD3EA5"/>
    <w:rsid w:val="00AD5F22"/>
    <w:rsid w:val="00AE0639"/>
    <w:rsid w:val="00AE2A4D"/>
    <w:rsid w:val="00AF7D27"/>
    <w:rsid w:val="00B037BD"/>
    <w:rsid w:val="00B04B91"/>
    <w:rsid w:val="00B06260"/>
    <w:rsid w:val="00B23A12"/>
    <w:rsid w:val="00B26698"/>
    <w:rsid w:val="00B33A2D"/>
    <w:rsid w:val="00B379AB"/>
    <w:rsid w:val="00B46D00"/>
    <w:rsid w:val="00B556EE"/>
    <w:rsid w:val="00B566DB"/>
    <w:rsid w:val="00B62D36"/>
    <w:rsid w:val="00B647F7"/>
    <w:rsid w:val="00B72A2D"/>
    <w:rsid w:val="00B749A5"/>
    <w:rsid w:val="00B856CF"/>
    <w:rsid w:val="00B94864"/>
    <w:rsid w:val="00BA319F"/>
    <w:rsid w:val="00BA5FFA"/>
    <w:rsid w:val="00BB286A"/>
    <w:rsid w:val="00BB4502"/>
    <w:rsid w:val="00BB7209"/>
    <w:rsid w:val="00BC3EBB"/>
    <w:rsid w:val="00BE13DD"/>
    <w:rsid w:val="00BE349E"/>
    <w:rsid w:val="00BE4B5B"/>
    <w:rsid w:val="00BE643F"/>
    <w:rsid w:val="00BF2A2D"/>
    <w:rsid w:val="00BF664D"/>
    <w:rsid w:val="00C02583"/>
    <w:rsid w:val="00C05F6C"/>
    <w:rsid w:val="00C12254"/>
    <w:rsid w:val="00C23912"/>
    <w:rsid w:val="00C26D95"/>
    <w:rsid w:val="00C354C6"/>
    <w:rsid w:val="00C4163C"/>
    <w:rsid w:val="00C454CA"/>
    <w:rsid w:val="00C66FD7"/>
    <w:rsid w:val="00C67A81"/>
    <w:rsid w:val="00C74438"/>
    <w:rsid w:val="00C80164"/>
    <w:rsid w:val="00C80CCD"/>
    <w:rsid w:val="00CA4132"/>
    <w:rsid w:val="00CA5B10"/>
    <w:rsid w:val="00CA6912"/>
    <w:rsid w:val="00CC5988"/>
    <w:rsid w:val="00CE3240"/>
    <w:rsid w:val="00CE5B66"/>
    <w:rsid w:val="00CF32C6"/>
    <w:rsid w:val="00D05262"/>
    <w:rsid w:val="00D07916"/>
    <w:rsid w:val="00D10D5E"/>
    <w:rsid w:val="00D11364"/>
    <w:rsid w:val="00D1208D"/>
    <w:rsid w:val="00D179EE"/>
    <w:rsid w:val="00D27236"/>
    <w:rsid w:val="00D274A3"/>
    <w:rsid w:val="00D424CC"/>
    <w:rsid w:val="00D47977"/>
    <w:rsid w:val="00D5199C"/>
    <w:rsid w:val="00D63FBE"/>
    <w:rsid w:val="00D671D0"/>
    <w:rsid w:val="00D67E66"/>
    <w:rsid w:val="00D9318F"/>
    <w:rsid w:val="00D97E56"/>
    <w:rsid w:val="00DA1C58"/>
    <w:rsid w:val="00DA6EC6"/>
    <w:rsid w:val="00DB5BD3"/>
    <w:rsid w:val="00DE53A5"/>
    <w:rsid w:val="00DF63BB"/>
    <w:rsid w:val="00E0137A"/>
    <w:rsid w:val="00E0720A"/>
    <w:rsid w:val="00E203D6"/>
    <w:rsid w:val="00E230F1"/>
    <w:rsid w:val="00E31C27"/>
    <w:rsid w:val="00E36630"/>
    <w:rsid w:val="00E42149"/>
    <w:rsid w:val="00E44593"/>
    <w:rsid w:val="00E50F47"/>
    <w:rsid w:val="00E51A40"/>
    <w:rsid w:val="00E51E65"/>
    <w:rsid w:val="00E6115E"/>
    <w:rsid w:val="00E624D7"/>
    <w:rsid w:val="00E6629C"/>
    <w:rsid w:val="00E667B8"/>
    <w:rsid w:val="00E726C9"/>
    <w:rsid w:val="00E830F6"/>
    <w:rsid w:val="00E86B8B"/>
    <w:rsid w:val="00E9579F"/>
    <w:rsid w:val="00EA55E9"/>
    <w:rsid w:val="00ED5DA7"/>
    <w:rsid w:val="00EE18B4"/>
    <w:rsid w:val="00F03A3E"/>
    <w:rsid w:val="00F078AE"/>
    <w:rsid w:val="00F17BCC"/>
    <w:rsid w:val="00F309E4"/>
    <w:rsid w:val="00F3123A"/>
    <w:rsid w:val="00F31EA2"/>
    <w:rsid w:val="00F365DF"/>
    <w:rsid w:val="00F42FC2"/>
    <w:rsid w:val="00F52E89"/>
    <w:rsid w:val="00F60387"/>
    <w:rsid w:val="00F8139E"/>
    <w:rsid w:val="00FB31D9"/>
    <w:rsid w:val="00FC4391"/>
    <w:rsid w:val="00FD0A8B"/>
    <w:rsid w:val="00FE4E34"/>
    <w:rsid w:val="00FE5164"/>
    <w:rsid w:val="00FF0662"/>
    <w:rsid w:val="00FF2A47"/>
    <w:rsid w:val="00FF4726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95F63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0"/>
    <w:next w:val="a0"/>
    <w:link w:val="20"/>
    <w:qFormat/>
    <w:rsid w:val="00CF32C6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qFormat/>
    <w:rsid w:val="007C45CB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503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503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E726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5F63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F32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C45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503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503C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726C9"/>
    <w:rPr>
      <w:rFonts w:ascii="Calibri" w:eastAsia="Times New Roman" w:hAnsi="Calibri" w:cs="Times New Roman"/>
      <w:b/>
      <w:bCs/>
      <w:lang w:eastAsia="ru-RU"/>
    </w:rPr>
  </w:style>
  <w:style w:type="paragraph" w:styleId="a4">
    <w:name w:val="Subtitle"/>
    <w:basedOn w:val="a0"/>
    <w:link w:val="a5"/>
    <w:qFormat/>
    <w:rsid w:val="00774E1D"/>
    <w:pPr>
      <w:jc w:val="center"/>
    </w:pPr>
    <w:rPr>
      <w:b/>
      <w:sz w:val="28"/>
    </w:rPr>
  </w:style>
  <w:style w:type="character" w:customStyle="1" w:styleId="a5">
    <w:name w:val="Подзаголовок Знак"/>
    <w:basedOn w:val="a1"/>
    <w:link w:val="a4"/>
    <w:rsid w:val="00774E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rsid w:val="00006C44"/>
    <w:pPr>
      <w:jc w:val="both"/>
    </w:pPr>
    <w:rPr>
      <w:sz w:val="28"/>
    </w:rPr>
  </w:style>
  <w:style w:type="character" w:customStyle="1" w:styleId="a7">
    <w:name w:val="Основной текст Знак"/>
    <w:basedOn w:val="a1"/>
    <w:link w:val="a6"/>
    <w:rsid w:val="0000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0"/>
    <w:link w:val="a9"/>
    <w:uiPriority w:val="99"/>
    <w:unhideWhenUsed/>
    <w:rsid w:val="00582C2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1"/>
    <w:link w:val="a8"/>
    <w:uiPriority w:val="99"/>
    <w:rsid w:val="00582C22"/>
    <w:rPr>
      <w:rFonts w:ascii="Consolas" w:hAnsi="Consolas"/>
      <w:sz w:val="21"/>
      <w:szCs w:val="21"/>
    </w:rPr>
  </w:style>
  <w:style w:type="paragraph" w:styleId="aa">
    <w:name w:val="Balloon Text"/>
    <w:basedOn w:val="a0"/>
    <w:link w:val="ab"/>
    <w:unhideWhenUsed/>
    <w:rsid w:val="007C4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7C45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unhideWhenUsed/>
    <w:rsid w:val="005C6E1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C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0F11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unhideWhenUsed/>
    <w:rsid w:val="000F11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rsid w:val="00CF32C6"/>
    <w:rPr>
      <w:color w:val="0000FF"/>
      <w:u w:val="single"/>
    </w:rPr>
  </w:style>
  <w:style w:type="character" w:styleId="af1">
    <w:name w:val="FollowedHyperlink"/>
    <w:basedOn w:val="a1"/>
    <w:uiPriority w:val="99"/>
    <w:rsid w:val="00CF32C6"/>
    <w:rPr>
      <w:color w:val="800080"/>
      <w:u w:val="single"/>
    </w:rPr>
  </w:style>
  <w:style w:type="paragraph" w:customStyle="1" w:styleId="xl65">
    <w:name w:val="xl65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0"/>
    <w:rsid w:val="00CF32C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0"/>
    <w:rsid w:val="00CF32C6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0"/>
    <w:rsid w:val="00CF32C6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0"/>
    <w:rsid w:val="00CF32C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CF32C6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0"/>
    <w:rsid w:val="00CF32C6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0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0"/>
    <w:rsid w:val="00CF32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0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0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0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2">
    <w:name w:val="List Paragraph"/>
    <w:basedOn w:val="a0"/>
    <w:uiPriority w:val="34"/>
    <w:qFormat/>
    <w:rsid w:val="00CF32C6"/>
    <w:pPr>
      <w:ind w:left="720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81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695F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8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Title"/>
    <w:basedOn w:val="a0"/>
    <w:link w:val="af4"/>
    <w:qFormat/>
    <w:rsid w:val="00807A93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1"/>
    <w:link w:val="af3"/>
    <w:rsid w:val="00807A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Indent"/>
    <w:basedOn w:val="a0"/>
    <w:link w:val="af6"/>
    <w:unhideWhenUsed/>
    <w:rsid w:val="00695F63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695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95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Indent 2"/>
    <w:basedOn w:val="a0"/>
    <w:link w:val="24"/>
    <w:rsid w:val="00695F63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695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lock Text"/>
    <w:basedOn w:val="a0"/>
    <w:rsid w:val="00695F63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0"/>
    <w:link w:val="32"/>
    <w:rsid w:val="00695F63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695F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1"/>
    <w:rsid w:val="00695F63"/>
  </w:style>
  <w:style w:type="paragraph" w:customStyle="1" w:styleId="Default">
    <w:name w:val="Default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0"/>
    <w:rsid w:val="00695F63"/>
    <w:pPr>
      <w:spacing w:before="154" w:after="154"/>
      <w:ind w:left="64" w:right="64"/>
      <w:jc w:val="both"/>
    </w:pPr>
    <w:rPr>
      <w:sz w:val="24"/>
      <w:szCs w:val="24"/>
    </w:rPr>
  </w:style>
  <w:style w:type="character" w:customStyle="1" w:styleId="af9">
    <w:name w:val="Основной шрифт"/>
    <w:rsid w:val="00695F63"/>
  </w:style>
  <w:style w:type="paragraph" w:styleId="afa">
    <w:name w:val="Normal (Web)"/>
    <w:basedOn w:val="a0"/>
    <w:uiPriority w:val="99"/>
    <w:rsid w:val="00695F63"/>
    <w:pPr>
      <w:spacing w:before="150" w:after="150"/>
    </w:pPr>
    <w:rPr>
      <w:sz w:val="24"/>
      <w:szCs w:val="24"/>
    </w:rPr>
  </w:style>
  <w:style w:type="paragraph" w:styleId="afb">
    <w:name w:val="No Spacing"/>
    <w:uiPriority w:val="99"/>
    <w:qFormat/>
    <w:rsid w:val="00695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Схема документа Знак"/>
    <w:basedOn w:val="a1"/>
    <w:link w:val="afd"/>
    <w:semiHidden/>
    <w:rsid w:val="00695F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0"/>
    <w:link w:val="afc"/>
    <w:semiHidden/>
    <w:rsid w:val="00695F63"/>
    <w:pPr>
      <w:shd w:val="clear" w:color="auto" w:fill="000080"/>
    </w:pPr>
    <w:rPr>
      <w:rFonts w:ascii="Tahoma" w:hAnsi="Tahoma" w:cs="Tahoma"/>
    </w:rPr>
  </w:style>
  <w:style w:type="paragraph" w:customStyle="1" w:styleId="afe">
    <w:name w:val="Содержимое таблицы"/>
    <w:basedOn w:val="a0"/>
    <w:rsid w:val="00695F63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">
    <w:name w:val="Strong"/>
    <w:basedOn w:val="a1"/>
    <w:uiPriority w:val="22"/>
    <w:qFormat/>
    <w:rsid w:val="00695F63"/>
    <w:rPr>
      <w:b/>
      <w:bCs/>
    </w:rPr>
  </w:style>
  <w:style w:type="paragraph" w:customStyle="1" w:styleId="11">
    <w:name w:val="Абзац списка1"/>
    <w:basedOn w:val="a0"/>
    <w:rsid w:val="00695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695F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695F63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Standard">
    <w:name w:val="Standard"/>
    <w:rsid w:val="00695F6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0"/>
    <w:rsid w:val="00695F63"/>
    <w:pPr>
      <w:ind w:firstLine="567"/>
      <w:jc w:val="both"/>
    </w:pPr>
    <w:rPr>
      <w:sz w:val="28"/>
      <w:lang w:eastAsia="ar-SA"/>
    </w:rPr>
  </w:style>
  <w:style w:type="character" w:styleId="aff0">
    <w:name w:val="Emphasis"/>
    <w:basedOn w:val="a1"/>
    <w:uiPriority w:val="20"/>
    <w:qFormat/>
    <w:rsid w:val="00695F63"/>
    <w:rPr>
      <w:i/>
      <w:iCs/>
    </w:rPr>
  </w:style>
  <w:style w:type="character" w:customStyle="1" w:styleId="aff1">
    <w:name w:val="Основной текст_"/>
    <w:basedOn w:val="a1"/>
    <w:link w:val="25"/>
    <w:rsid w:val="00695F63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0"/>
    <w:link w:val="aff1"/>
    <w:rsid w:val="00695F63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2">
    <w:name w:val="Подпись к таблице_"/>
    <w:basedOn w:val="a1"/>
    <w:link w:val="aff3"/>
    <w:rsid w:val="00695F63"/>
    <w:rPr>
      <w:b/>
      <w:bCs/>
      <w:sz w:val="21"/>
      <w:szCs w:val="21"/>
      <w:shd w:val="clear" w:color="auto" w:fill="FFFFFF"/>
    </w:rPr>
  </w:style>
  <w:style w:type="paragraph" w:customStyle="1" w:styleId="aff3">
    <w:name w:val="Подпись к таблице"/>
    <w:basedOn w:val="a0"/>
    <w:link w:val="aff2"/>
    <w:rsid w:val="00695F6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3">
    <w:name w:val="Основной текст1"/>
    <w:basedOn w:val="aff1"/>
    <w:rsid w:val="00695F63"/>
    <w:rPr>
      <w:color w:val="000000"/>
      <w:spacing w:val="0"/>
      <w:w w:val="100"/>
      <w:position w:val="0"/>
      <w:lang w:val="ru-RU"/>
    </w:rPr>
  </w:style>
  <w:style w:type="paragraph" w:customStyle="1" w:styleId="ConsCell">
    <w:name w:val="ConsCell"/>
    <w:rsid w:val="00695F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endnote text"/>
    <w:basedOn w:val="a0"/>
    <w:link w:val="aff5"/>
    <w:uiPriority w:val="99"/>
    <w:rsid w:val="00D671D0"/>
    <w:pPr>
      <w:autoSpaceDE w:val="0"/>
      <w:autoSpaceDN w:val="0"/>
    </w:pPr>
    <w:rPr>
      <w:rFonts w:eastAsiaTheme="minorEastAsia"/>
    </w:rPr>
  </w:style>
  <w:style w:type="character" w:customStyle="1" w:styleId="aff5">
    <w:name w:val="Текст концевой сноски Знак"/>
    <w:basedOn w:val="a1"/>
    <w:link w:val="aff4"/>
    <w:uiPriority w:val="99"/>
    <w:rsid w:val="00D671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6">
    <w:name w:val="endnote reference"/>
    <w:basedOn w:val="a1"/>
    <w:uiPriority w:val="99"/>
    <w:rsid w:val="00D671D0"/>
    <w:rPr>
      <w:vertAlign w:val="superscript"/>
    </w:rPr>
  </w:style>
  <w:style w:type="character" w:customStyle="1" w:styleId="apple-converted-space">
    <w:name w:val="apple-converted-space"/>
    <w:basedOn w:val="a1"/>
    <w:rsid w:val="00136A76"/>
  </w:style>
  <w:style w:type="paragraph" w:customStyle="1" w:styleId="formattext">
    <w:name w:val="formattext"/>
    <w:basedOn w:val="a0"/>
    <w:rsid w:val="00136A76"/>
    <w:pPr>
      <w:spacing w:before="100" w:beforeAutospacing="1" w:after="100" w:afterAutospacing="1"/>
      <w:ind w:firstLine="737"/>
    </w:pPr>
    <w:rPr>
      <w:sz w:val="24"/>
      <w:szCs w:val="24"/>
    </w:rPr>
  </w:style>
  <w:style w:type="paragraph" w:customStyle="1" w:styleId="26">
    <w:name w:val="Абзац списка2"/>
    <w:basedOn w:val="a0"/>
    <w:rsid w:val="00E72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Без интервала2"/>
    <w:rsid w:val="00E726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basedOn w:val="a1"/>
    <w:link w:val="29"/>
    <w:rsid w:val="00E726C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726C9"/>
    <w:pPr>
      <w:widowControl w:val="0"/>
      <w:shd w:val="clear" w:color="auto" w:fill="FFFFFF"/>
      <w:spacing w:before="540" w:line="413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aff7">
    <w:name w:val="Знак Знак Знак Знак Знак Знак Знак"/>
    <w:basedOn w:val="a0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8">
    <w:name w:val="Знак"/>
    <w:basedOn w:val="a0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nt5">
    <w:name w:val="font5"/>
    <w:basedOn w:val="a0"/>
    <w:rsid w:val="00091A2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0">
    <w:name w:val="xl110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1">
    <w:name w:val="xl111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2">
    <w:name w:val="xl112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3">
    <w:name w:val="xl113"/>
    <w:basedOn w:val="a0"/>
    <w:rsid w:val="00091A2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4">
    <w:name w:val="xl114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15">
    <w:name w:val="xl115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16">
    <w:name w:val="xl116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7">
    <w:name w:val="xl117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18">
    <w:name w:val="xl118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0"/>
    <w:rsid w:val="00091A21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5">
    <w:name w:val="xl125"/>
    <w:basedOn w:val="a0"/>
    <w:rsid w:val="00091A21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character" w:customStyle="1" w:styleId="41">
    <w:name w:val="Основной текст (4)_"/>
    <w:basedOn w:val="a1"/>
    <w:link w:val="42"/>
    <w:rsid w:val="00E624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624D7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1"/>
    <w:link w:val="52"/>
    <w:rsid w:val="00E624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624D7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styleId="33">
    <w:name w:val="Body Text 3"/>
    <w:aliases w:val="Body Text 1"/>
    <w:basedOn w:val="a0"/>
    <w:link w:val="34"/>
    <w:rsid w:val="00D519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Body Text 1 Знак"/>
    <w:basedOn w:val="a1"/>
    <w:link w:val="33"/>
    <w:rsid w:val="00D519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"/>
    <w:basedOn w:val="a0"/>
    <w:rsid w:val="00D5199C"/>
    <w:pPr>
      <w:numPr>
        <w:numId w:val="17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 w:eastAsia="en-US"/>
    </w:rPr>
  </w:style>
  <w:style w:type="paragraph" w:styleId="aff9">
    <w:name w:val="List Bullet"/>
    <w:basedOn w:val="a0"/>
    <w:autoRedefine/>
    <w:rsid w:val="00D5199C"/>
    <w:pPr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5F96-1375-45E7-863D-B9529175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2023-05-16T05:11:00Z</cp:lastPrinted>
  <dcterms:created xsi:type="dcterms:W3CDTF">2023-09-22T08:21:00Z</dcterms:created>
  <dcterms:modified xsi:type="dcterms:W3CDTF">2023-09-22T08:42:00Z</dcterms:modified>
</cp:coreProperties>
</file>